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Perdão e Graça - Vineyard (Tom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 C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>
          <w:color w:val="212121"/>
          <w:sz w:val="36"/>
          <w:szCs w:val="36"/>
          <w:highlight w:val="white"/>
        </w:rPr>
      </w:pP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[Intro] 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C</w:t>
      </w: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F</w:t>
      </w: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C</w:t>
      </w: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F</w:t>
      </w: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C</w:t>
      </w: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G</w:t>
      </w: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1212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21212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C</w:t>
      </w: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                                         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F</w:t>
      </w: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12121"/>
          <w:sz w:val="36"/>
          <w:szCs w:val="36"/>
          <w:highlight w:val="white"/>
        </w:rPr>
      </w:pP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Confesso a ti, Senhor, que fraco eu sou</w:t>
      </w:r>
    </w:p>
    <w:p w:rsidR="00000000" w:rsidDel="00000000" w:rsidP="00000000" w:rsidRDefault="00000000" w:rsidRPr="00000000" w14:paraId="00000006">
      <w:pPr>
        <w:rPr>
          <w:color w:val="21212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F</w:t>
      </w: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C</w:t>
      </w: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G</w:t>
      </w: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C</w:t>
      </w: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F</w:t>
      </w: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12121"/>
          <w:sz w:val="36"/>
          <w:szCs w:val="36"/>
          <w:highlight w:val="white"/>
        </w:rPr>
      </w:pP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Tão fraco eu sou, mas forte tu és</w:t>
      </w:r>
    </w:p>
    <w:p w:rsidR="00000000" w:rsidDel="00000000" w:rsidP="00000000" w:rsidRDefault="00000000" w:rsidRPr="00000000" w14:paraId="00000008">
      <w:pPr>
        <w:rPr>
          <w:color w:val="21212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C</w:t>
      </w: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                                    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F</w:t>
      </w: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12121"/>
          <w:sz w:val="36"/>
          <w:szCs w:val="36"/>
          <w:highlight w:val="white"/>
        </w:rPr>
      </w:pP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Eu venho a ti, Senhor, sem nada pra dar</w:t>
      </w:r>
    </w:p>
    <w:p w:rsidR="00000000" w:rsidDel="00000000" w:rsidP="00000000" w:rsidRDefault="00000000" w:rsidRPr="00000000" w14:paraId="0000000A">
      <w:pPr>
        <w:rPr>
          <w:color w:val="21212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F</w:t>
      </w: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C</w:t>
      </w: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G</w:t>
      </w: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C</w:t>
      </w: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F </w:t>
      </w: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C </w:t>
      </w: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F </w:t>
      </w: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12121"/>
          <w:sz w:val="36"/>
          <w:szCs w:val="36"/>
          <w:highlight w:val="white"/>
        </w:rPr>
      </w:pP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Só quero pedir, vem e ajuda-me, oh Deus</w:t>
      </w:r>
    </w:p>
    <w:p w:rsidR="00000000" w:rsidDel="00000000" w:rsidP="00000000" w:rsidRDefault="00000000" w:rsidRPr="00000000" w14:paraId="0000000C">
      <w:pPr>
        <w:rPr>
          <w:color w:val="21212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21212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Dm</w:t>
      </w: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12121"/>
          <w:sz w:val="36"/>
          <w:szCs w:val="36"/>
          <w:highlight w:val="white"/>
        </w:rPr>
      </w:pP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Um coração quebrantado e humilde</w:t>
      </w:r>
    </w:p>
    <w:p w:rsidR="00000000" w:rsidDel="00000000" w:rsidP="00000000" w:rsidRDefault="00000000" w:rsidRPr="00000000" w14:paraId="0000000F">
      <w:pPr>
        <w:rPr>
          <w:color w:val="21212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F</w:t>
      </w: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12121"/>
          <w:sz w:val="36"/>
          <w:szCs w:val="36"/>
          <w:highlight w:val="white"/>
        </w:rPr>
      </w:pP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Não rejeitas, Senhor</w:t>
      </w:r>
    </w:p>
    <w:p w:rsidR="00000000" w:rsidDel="00000000" w:rsidP="00000000" w:rsidRDefault="00000000" w:rsidRPr="00000000" w14:paraId="00000011">
      <w:pPr>
        <w:rPr>
          <w:color w:val="21212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Dm</w:t>
      </w: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12121"/>
          <w:sz w:val="36"/>
          <w:szCs w:val="36"/>
          <w:highlight w:val="white"/>
        </w:rPr>
      </w:pP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Estenda a mim tua graça e deixe</w:t>
      </w:r>
    </w:p>
    <w:p w:rsidR="00000000" w:rsidDel="00000000" w:rsidP="00000000" w:rsidRDefault="00000000" w:rsidRPr="00000000" w14:paraId="00000013">
      <w:pPr>
        <w:rPr>
          <w:color w:val="21212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F</w:t>
      </w: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12121"/>
          <w:sz w:val="36"/>
          <w:szCs w:val="36"/>
          <w:highlight w:val="white"/>
        </w:rPr>
      </w:pP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Teu amor fluir, por misericórdia nós clamamos</w:t>
      </w:r>
    </w:p>
    <w:p w:rsidR="00000000" w:rsidDel="00000000" w:rsidP="00000000" w:rsidRDefault="00000000" w:rsidRPr="00000000" w14:paraId="00000015">
      <w:pPr>
        <w:rPr>
          <w:color w:val="21212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21212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12121"/>
          <w:sz w:val="36"/>
          <w:szCs w:val="36"/>
          <w:highlight w:val="white"/>
        </w:rPr>
      </w:pP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Faz chover perdão e graça</w:t>
      </w:r>
    </w:p>
    <w:p w:rsidR="00000000" w:rsidDel="00000000" w:rsidP="00000000" w:rsidRDefault="00000000" w:rsidRPr="00000000" w14:paraId="00000018">
      <w:pPr>
        <w:rPr>
          <w:color w:val="21212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212121"/>
          <w:sz w:val="36"/>
          <w:szCs w:val="36"/>
          <w:highlight w:val="white"/>
        </w:rPr>
      </w:pP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Sobre mim, perdão e graça</w:t>
      </w:r>
    </w:p>
    <w:p w:rsidR="00000000" w:rsidDel="00000000" w:rsidP="00000000" w:rsidRDefault="00000000" w:rsidRPr="00000000" w14:paraId="0000001A">
      <w:pPr>
        <w:rPr>
          <w:color w:val="21212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212121"/>
          <w:sz w:val="36"/>
          <w:szCs w:val="36"/>
          <w:highlight w:val="white"/>
        </w:rPr>
      </w:pP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E lava-me, Senhor</w:t>
      </w:r>
    </w:p>
    <w:p w:rsidR="00000000" w:rsidDel="00000000" w:rsidP="00000000" w:rsidRDefault="00000000" w:rsidRPr="00000000" w14:paraId="0000001C">
      <w:pPr>
        <w:rPr>
          <w:color w:val="21212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7700"/>
          <w:sz w:val="36"/>
          <w:szCs w:val="36"/>
          <w:highlight w:val="whit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84.00000000000006" w:lineRule="auto"/>
        <w:rPr/>
      </w:pPr>
      <w:r w:rsidDel="00000000" w:rsidR="00000000" w:rsidRPr="00000000">
        <w:rPr>
          <w:color w:val="212121"/>
          <w:sz w:val="36"/>
          <w:szCs w:val="36"/>
          <w:highlight w:val="white"/>
          <w:rtl w:val="0"/>
        </w:rPr>
        <w:t xml:space="preserve">Pois hoje eu preciso de teu amor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