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41.73228346456688" w:firstLine="0"/>
        <w:rPr>
          <w:rFonts w:ascii="Arial" w:cs="Arial" w:eastAsia="Arial" w:hAnsi="Arial"/>
          <w:b w:val="1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Aquieta Minh'alma - Ministério Zoe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 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2"/>
          <w:szCs w:val="32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-141.73228346456688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  <w:sectPr>
          <w:pgSz w:h="16840" w:w="11900" w:orient="portrait"/>
          <w:pgMar w:bottom="720" w:top="425.1968503937008" w:left="720" w:right="72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C9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Am11/E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578.2677165354331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[Refrão] 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578.2677165354331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578.2677165354331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C9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578.2677165354331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Aquieta minh'alma</w:t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578.2677165354331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578.2677165354331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Faz meu coração ouvir</w:t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578.2677165354331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Am11/E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578.2677165354331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Tua voz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578.2677165354331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C9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578.2677165354331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Me chama pra perto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578.2677165354331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Am11/E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578.2677165354331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Só assim eu não me sinto só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C9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Porque, na verdade, eu descobri que 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Tudo o que eu preciso está em Ti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Am11/E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Mas meu coração 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F9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É teimoso demais pra admitir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Sei que depender 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É como viver perigosamente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Mas eu preciso acreditar 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Am11/E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confiar no que Você me diz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-141.73228346456688" w:firstLine="0"/>
        <w:rPr>
          <w:rFonts w:ascii="Arial" w:cs="Arial" w:eastAsia="Arial" w:hAnsi="Arial"/>
          <w:color w:val="212121"/>
          <w:highlight w:val="yellow"/>
        </w:rPr>
      </w:pPr>
      <w:r w:rsidDel="00000000" w:rsidR="00000000" w:rsidRPr="00000000">
        <w:rPr>
          <w:rFonts w:ascii="Arial" w:cs="Arial" w:eastAsia="Arial" w:hAnsi="Arial"/>
          <w:color w:val="212121"/>
          <w:highlight w:val="yellow"/>
          <w:rtl w:val="0"/>
        </w:rPr>
        <w:t xml:space="preserve">[Refrão]</w:t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[Primeira Parte] 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Eu sei que, mesmo sem entender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Você está no controle então</w:t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Am11/E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Me esconda no Teu coração</w:t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Me amarre a Ti pra eu não desistir</w:t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Eu não quero mais fugir </w:t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Da Tua vontade pra mim</w:t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Am11/E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Eu sei que vai ser difícil</w:t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Mas Você estará sempre comigo</w:t>
      </w:r>
    </w:p>
    <w:p w:rsidR="00000000" w:rsidDel="00000000" w:rsidP="00000000" w:rsidRDefault="00000000" w:rsidRPr="00000000" w14:paraId="000000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[Segunda Parte] </w:t>
      </w:r>
    </w:p>
    <w:p w:rsidR="00000000" w:rsidDel="00000000" w:rsidP="00000000" w:rsidRDefault="00000000" w:rsidRPr="00000000" w14:paraId="000000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mesmo que minh'alma grite </w:t>
      </w:r>
    </w:p>
    <w:p w:rsidR="00000000" w:rsidDel="00000000" w:rsidP="00000000" w:rsidRDefault="00000000" w:rsidRPr="00000000" w14:paraId="000000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9e9e9e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tente me fazer voltar atrás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Am11/E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Eu vou confiar, eu vou descansar</w:t>
      </w:r>
    </w:p>
    <w:p w:rsidR="00000000" w:rsidDel="00000000" w:rsidP="00000000" w:rsidRDefault="00000000" w:rsidRPr="00000000" w14:paraId="000000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F9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C9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Me lançar no Teu amo___or</w:t>
      </w:r>
    </w:p>
    <w:p w:rsidR="00000000" w:rsidDel="00000000" w:rsidP="00000000" w:rsidRDefault="00000000" w:rsidRPr="00000000" w14:paraId="000000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Am11/E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No Teu amor,       Senhor</w:t>
      </w:r>
    </w:p>
    <w:p w:rsidR="00000000" w:rsidDel="00000000" w:rsidP="00000000" w:rsidRDefault="00000000" w:rsidRPr="00000000" w14:paraId="000000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O tempo não pode apagar</w:t>
      </w:r>
    </w:p>
    <w:p w:rsidR="00000000" w:rsidDel="00000000" w:rsidP="00000000" w:rsidRDefault="00000000" w:rsidRPr="00000000" w14:paraId="000000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As muitas águas nunca levarão o amor</w:t>
      </w:r>
    </w:p>
    <w:p w:rsidR="00000000" w:rsidDel="00000000" w:rsidP="00000000" w:rsidRDefault="00000000" w:rsidRPr="00000000" w14:paraId="000000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Am11/E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Que Você sente por mim</w:t>
      </w:r>
    </w:p>
    <w:p w:rsidR="00000000" w:rsidDel="00000000" w:rsidP="00000000" w:rsidRDefault="00000000" w:rsidRPr="00000000" w14:paraId="0000004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Eu sei que tudo vai se cumprir</w:t>
      </w:r>
    </w:p>
    <w:p w:rsidR="00000000" w:rsidDel="00000000" w:rsidP="00000000" w:rsidRDefault="00000000" w:rsidRPr="00000000" w14:paraId="000000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[Terceira Parte] </w:t>
      </w:r>
    </w:p>
    <w:p w:rsidR="00000000" w:rsidDel="00000000" w:rsidP="00000000" w:rsidRDefault="00000000" w:rsidRPr="00000000" w14:paraId="000000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Vai ser difícil, eu sei</w:t>
      </w:r>
    </w:p>
    <w:p w:rsidR="00000000" w:rsidDel="00000000" w:rsidP="00000000" w:rsidRDefault="00000000" w:rsidRPr="00000000" w14:paraId="0000005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Largar tudo por Você</w:t>
      </w:r>
    </w:p>
    <w:p w:rsidR="00000000" w:rsidDel="00000000" w:rsidP="00000000" w:rsidRDefault="00000000" w:rsidRPr="00000000" w14:paraId="0000005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Am11/E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Mas eu sei que quando </w:t>
      </w:r>
    </w:p>
    <w:p w:rsidR="00000000" w:rsidDel="00000000" w:rsidP="00000000" w:rsidRDefault="00000000" w:rsidRPr="00000000" w14:paraId="0000005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Eu pensar em desistir</w:t>
      </w:r>
    </w:p>
    <w:p w:rsidR="00000000" w:rsidDel="00000000" w:rsidP="00000000" w:rsidRDefault="00000000" w:rsidRPr="00000000" w14:paraId="0000005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Você estará ao meu lado</w:t>
      </w:r>
    </w:p>
    <w:p w:rsidR="00000000" w:rsidDel="00000000" w:rsidP="00000000" w:rsidRDefault="00000000" w:rsidRPr="00000000" w14:paraId="0000005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Me segurando, me assegurando de que </w:t>
      </w:r>
    </w:p>
    <w:p w:rsidR="00000000" w:rsidDel="00000000" w:rsidP="00000000" w:rsidRDefault="00000000" w:rsidRPr="00000000" w14:paraId="0000005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Am11/E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Tudo vai ficar bem, tudo vai ficar bem</w:t>
      </w:r>
    </w:p>
    <w:p w:rsidR="00000000" w:rsidDel="00000000" w:rsidP="00000000" w:rsidRDefault="00000000" w:rsidRPr="00000000" w14:paraId="0000005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[Pré-Refrão 2x] </w:t>
      </w:r>
    </w:p>
    <w:p w:rsidR="00000000" w:rsidDel="00000000" w:rsidP="00000000" w:rsidRDefault="00000000" w:rsidRPr="00000000" w14:paraId="0000006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se eu cair, a Tua mão me levantará</w:t>
      </w:r>
    </w:p>
    <w:p w:rsidR="00000000" w:rsidDel="00000000" w:rsidP="00000000" w:rsidRDefault="00000000" w:rsidRPr="00000000" w14:paraId="0000006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Am11/E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</w:t>
      </w:r>
    </w:p>
    <w:p w:rsidR="00000000" w:rsidDel="00000000" w:rsidP="00000000" w:rsidRDefault="00000000" w:rsidRPr="00000000" w14:paraId="0000006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se eu chorar, toda lágrima </w:t>
      </w:r>
    </w:p>
    <w:p w:rsidR="00000000" w:rsidDel="00000000" w:rsidP="00000000" w:rsidRDefault="00000000" w:rsidRPr="00000000" w14:paraId="0000006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Você Enxugará</w:t>
      </w:r>
    </w:p>
    <w:p w:rsidR="00000000" w:rsidDel="00000000" w:rsidP="00000000" w:rsidRDefault="00000000" w:rsidRPr="00000000" w14:paraId="0000006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-141.73228346456688" w:firstLine="0"/>
        <w:rPr>
          <w:rFonts w:ascii="Arial" w:cs="Arial" w:eastAsia="Arial" w:hAnsi="Arial"/>
          <w:color w:val="212121"/>
          <w:sz w:val="26"/>
          <w:szCs w:val="26"/>
          <w:highlight w:val="yellow"/>
        </w:rPr>
      </w:pPr>
      <w:r w:rsidDel="00000000" w:rsidR="00000000" w:rsidRPr="00000000">
        <w:rPr>
          <w:rFonts w:ascii="Arial" w:cs="Arial" w:eastAsia="Arial" w:hAnsi="Arial"/>
          <w:color w:val="212121"/>
          <w:highlight w:val="yellow"/>
          <w:rtl w:val="0"/>
        </w:rPr>
        <w:t xml:space="preserve">[Refrão] </w:t>
      </w:r>
      <w:r w:rsidDel="00000000" w:rsidR="00000000" w:rsidRPr="00000000">
        <w:rPr>
          <w:rtl w:val="0"/>
        </w:rPr>
      </w:r>
    </w:p>
    <w:sectPr>
      <w:type w:val="continuous"/>
      <w:pgSz w:h="16840" w:w="11900" w:orient="portrait"/>
      <w:pgMar w:bottom="720" w:top="425.1968503937008" w:left="720" w:right="720" w:header="708" w:footer="708"/>
      <w:cols w:equalWidth="0" w:num="2" w:sep="1">
        <w:col w:space="720.0000000000001" w:w="4872.74"/>
        <w:col w:space="0" w:w="487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7032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703214"/>
    <w:rPr>
      <w:rFonts w:ascii="Courier New" w:cs="Courier New" w:hAnsi="Courier New"/>
      <w:sz w:val="20"/>
      <w:szCs w:val="20"/>
      <w:lang w:eastAsia="pt-BR"/>
    </w:rPr>
  </w:style>
  <w:style w:type="character" w:styleId="total" w:customStyle="1">
    <w:name w:val="total"/>
    <w:basedOn w:val="Fontepargpadro"/>
    <w:rsid w:val="00C760B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QmpyfFBKFdYnOMXpTV7+6Ec4YA==">CgMxLjAyCGguZ2pkZ3hzOAByITFnZm43U2xmYmJURG96R2YzaHQtU3ZjMEJMbG1NVjdqQQ==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2021-07-04T02:46:00Z</dcterms:created>
  <dc:creator>Usuário do Microsoft Office</dc:creator>
</cp:coreProperties>
</file>