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MINISTÉRIO DA EDUCAÇÃO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UNIVERSIDADE FEDERAL DO PIAUÍ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CENTRO DE CIÊNCIAS DA NATUREZA- CCE</w:t>
      </w:r>
    </w:p>
    <w:p>
      <w:pPr>
        <w:keepNext w:val="0"/>
        <w:keepLines w:val="0"/>
        <w:widowControl/>
        <w:suppressLineNumbers w:val="0"/>
        <w:spacing w:line="360" w:lineRule="auto"/>
        <w:jc w:val="center"/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Campus Universitário Ministro Petrônio Portella, Bloco 06 - Bairro Ininga,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  <w:t>CEP 64049-550 – Teresina-Piauí-Brasil – Fone: (86) 3215-5565 – Fax: (86) 3215-5560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i/>
          <w:i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Curso: Ciência da Computação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Disciplina: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pt-BR" w:eastAsia="zh-CN" w:bidi="ar"/>
        </w:rPr>
        <w:t>Laboratório de Programação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/>
          <w:lang w:val="pt-B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 xml:space="preserve">Professor: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pt-BR" w:eastAsia="zh-CN" w:bidi="ar"/>
        </w:rPr>
        <w:t>Armando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  <w:t>Aluno: Otávio C. França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en-US" w:eastAsia="zh-CN" w:bidi="ar"/>
        </w:rPr>
        <w:t xml:space="preserve">Relatório </w:t>
      </w:r>
      <w:r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  <w:t>Referente a Primeira Lista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Introdução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O presente relatório descreve uma série de programas escritos em Python para resolver os problemas da primeira lista de exercícios referente a primeira avaliação. A linguagem utilizada é o “Python” que é uma linguagem de programação de alto nível conhecida por sua sintaxe simples e legibilidade, adequada para uma variedade de aplicações, desde desenvolvimento web até ciência de dados. Os códigos foram desenvolvidos utilizando a IDE “Visual Studio Code”, que oferece uma gama de recursos robustos para o desenvolvimento em Python, incluindo realce de sintaxe, depuração e controle de versão.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highlight w:val="none"/>
          <w:lang w:val="pt-BR" w:eastAsia="zh-CN"/>
        </w:rPr>
        <w:t>Este relatório, e apenas este relatório, foi construído com o auxílio da inteligência artificial “ChatGPT”.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Objetivos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Os objetivos dos códigos fornecidos são os seguintes: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1 (Número, Dobro e Triplo(inteiro): Solicitar ao usuário um número inteiro e exibir o número, seu dobro e triplo.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2 (Calculadora Simples): Criar uma calculadora simples que realiza operações básicas (soma, multiplicação, subtração e divisão) com dois números inseridos pelo usuário.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Programa 3 (Número, Dobro e Triplo(Real): Solicitar ao usuário um número inteiro e exibir o número, seu dobro e triplo.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4 (Saudação Personalizada): Solicitar ao usuário seu nome e exibir uma saudação personalizada, juntamente com o comprimento do nome digitado.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5 (Números Pares): Solicitar ao usuário um número inteiro e exibir todos os números pares de 0 até o número digitado.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6 (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Números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Ímpares): Solicitar ao usuário um número inteiro e exibir 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todos os números pares de 0 até o número digitado.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7 (Inversão de Frase): Solicitar ao usuário uma frase e exibir a frase invertida.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8 (Fatorial de um Número): Solicitar ao usuário um número inteiro e exibir o fatorial desse número.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Programa 9 (Sequência Fibonacci): Solicitar ao usuário um número inteiro e exibir a sequência Fibonacci até esse número.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 w:cs="Times New Roman"/>
          <w:color w:val="000000"/>
          <w:kern w:val="0"/>
          <w:sz w:val="22"/>
          <w:szCs w:val="22"/>
          <w:lang w:val="pt-BR" w:eastAsia="zh-CN" w:bidi="ar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Metodologia</w:t>
      </w:r>
    </w:p>
    <w:p>
      <w:pPr>
        <w:keepNext w:val="0"/>
        <w:keepLines w:val="0"/>
        <w:widowControl/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Os códigos foram desenvolvidos de maneira modular, divididos em funções que realizam tarefas específicas. A metodologia utilizada inclui: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Solicitação de entrada do usuário para números e strings.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Validação de entrada para garantir que os valores inseridos sejam do tipo esperado.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Implementação de funções para realizar cálculos, processamento de strings e operações matemáticas.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Estruturas de controle, como loops e condicionais, para direcionar o fluxo do programa.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jc w:val="both"/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Reutilização de funções sempre que possível para promover a legibilidade e a manutenção do código.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Reviw Code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Número, Dobro e Triplo(inteiro)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37655" cy="4257040"/>
            <wp:effectExtent l="0" t="0" r="10795" b="10160"/>
            <wp:docPr id="7" name="Imagem 7" descr="Captura de tela 2024-04-18 203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Captura de tela 2024-04-18 20343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Este programa solicita ao usuário um número inteiro, calcula seu dobro e triplo e exibe os resultados.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Funcionalidades: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110" w:firstLineChars="5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- valid_number():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request_number(): Solicita um número inteiro ao usuário e valida se é um número.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process_number(): Calcula o dobro e o triplo do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show_numbers(): Exibe o número digitado pelo usuário, seu dobro e triplo na tela.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2. Calculadora Simples: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38925" cy="4796155"/>
            <wp:effectExtent l="0" t="0" r="9525" b="4445"/>
            <wp:docPr id="2" name="Imagem 2" descr="Captura de tela 2024-04-18 201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ptura de tela 2024-04-18 20195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38925" cy="3400425"/>
            <wp:effectExtent l="0" t="0" r="9525" b="9525"/>
            <wp:docPr id="3" name="Imagem 3" descr="Captura de tela 2024-04-18 202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Captura de tela 2024-04-18 20205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implementa uma calculadora simples que realiza operações básicas (soma, multiplicação, subtração e divisão) com dois números inseridos pelo usuário.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valid_number():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requestNum(): Solicita dois números inteiros ao usuário.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Funções para realizar operações matemáticas (soma(), produto(), subtracao(), divisao()).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Menu de operações onde o usuário pode escolher a operação desejada.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Número, Dobro e Triplo(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Real)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37655" cy="4188460"/>
            <wp:effectExtent l="0" t="0" r="10795" b="2540"/>
            <wp:docPr id="11" name="Imagem 11" descr="Captura de tela 2024-04-18 2056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Captura de tela 2024-04-18 20564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65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Este programa solicita ao usuário um número inteiro, calcula seu dobro e triplo e exibe os resultados.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Funcionalidades: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ind w:firstLine="110" w:firstLineChars="5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- valid_number(): Valida se a entrada é um número de ponto flutuante.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request_number(): Solicita um número inteiro ao usuário e valida se é um número.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process_number(): Calcula o dobro e o triplo do número fornecido.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show_numbers(): Exibe o número digitado pelo usuário, seu dobro e triplo na tela.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4. Saudação Personalizada: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534150" cy="2571750"/>
            <wp:effectExtent l="0" t="0" r="0" b="0"/>
            <wp:docPr id="4" name="Imagem 4" descr="Captura de tela 2024-04-18 202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aptura de tela 2024-04-18 20224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seu nome e exibe uma saudação personalizada, juntamente com o comprimento do nome digitado.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request_Name(): Solicita o nome do usuário.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-show_Menu(): Exibe uma mensagem de boas-vindas com o nome do usuário e o comprimento do nome.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Números Pares: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40830" cy="4321810"/>
            <wp:effectExtent l="0" t="0" r="7620" b="2540"/>
            <wp:docPr id="5" name="Imagem 5" descr="Captura de tela 2024-04-18 202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Captura de tela 2024-04-18 2024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432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um número inteiro e exibe todos os números pares de 0 até o número digitado.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- 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valid_number():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request_number(): Solicita ao usuário um número inteiro.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process_number(): Calcula e exibe todos os números pares até 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Números Ímpares: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543675" cy="5086350"/>
            <wp:effectExtent l="0" t="0" r="9525" b="0"/>
            <wp:docPr id="6" name="Imagem 6" descr="Captura de tela 2024-04-18 202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Captura de tela 2024-04-18 20270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um número inteiro e exibe  todos os números ímpares de 1 até o número digitado.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- 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valid_number():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request_number(): Solicita ao usuário um número inteiro.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process_number(): Calcula e exibe todos os números ímpares até 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Inversão de Frase: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39560" cy="4170680"/>
            <wp:effectExtent l="0" t="0" r="8890" b="1270"/>
            <wp:docPr id="8" name="Imagem 8" descr="Captura de tela 2024-04-18 203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Captura de tela 2024-04-18 20365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417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uma frase e exibe a frase invertida.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valid_frase(): Valida se a frase inserida tem no máximo 100 caracteres.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request_frase(): Solicita ao usuário uma frase.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inverte_frase(): Inverte a frase fornecida.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Fatorial de um Número: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645910" cy="5238750"/>
            <wp:effectExtent l="0" t="0" r="2540" b="0"/>
            <wp:docPr id="9" name="Imagem 9" descr="Captura de tela 2024-04-18 203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Captura de tela 2024-04-18 2038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23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um número inteiro e exibe o fatorial desse número.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valid_number():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request_number(): Solicita ao usuário um número inteiro.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calcular_fatorial(): Calcula o fatorial do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0" w:leftChars="0" w:firstLine="0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Sequência Fibonacci: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drawing>
          <wp:inline distT="0" distB="0" distL="114300" distR="114300">
            <wp:extent cx="6143625" cy="6048375"/>
            <wp:effectExtent l="0" t="0" r="9525" b="9525"/>
            <wp:docPr id="10" name="Imagem 10" descr="Captura de tela 2024-04-18 204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Captura de tela 2024-04-18 20420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604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Este programa solicita ao usuário um número inteiro e exibe a sequência Fibonacci até esse número.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Funcionalidades: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valid_number()`: Valida se a entrada é um número inteiro positivo.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 request_number(): Solicita ao usuário um número inteiro.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fibonacci(): Gera a sequência Fibonacci até 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 - show_fibonnaci(): Exibe a sequência Fibonacci até o número fornecido.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>Discussões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firstLine="708" w:firstLineChars="0"/>
        <w:jc w:val="both"/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Esses códigos foram feitos para garantir clareza, legibilidade e eficiência em suas funcionalidades. Cada código resolve um problema específico de forma simples e eficaz, seguindo as melhores práticas de programação com modularização e validações de entradas. Os referentes códigos estão disponíveis no Github: </w:t>
      </w:r>
      <w:r>
        <w:rPr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fldChar w:fldCharType="begin"/>
      </w:r>
      <w:r>
        <w:rPr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instrText xml:space="preserve"> HYPERLINK "https://github.com/otaviofranca/programming-laboratory." </w:instrText>
      </w:r>
      <w:r>
        <w:rPr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fldChar w:fldCharType="separate"/>
      </w:r>
      <w:r>
        <w:rPr>
          <w:rStyle w:val="4"/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t>https://github.com/otaviofranca/programming-laboratory</w:t>
      </w:r>
      <w:r>
        <w:rPr>
          <w:rStyle w:val="4"/>
          <w:rFonts w:hint="default" w:ascii="Times New Roman" w:hAnsi="Times New Roman" w:eastAsia="SimSun"/>
          <w:kern w:val="0"/>
          <w:sz w:val="22"/>
          <w:szCs w:val="22"/>
          <w:lang w:val="pt-BR" w:eastAsia="zh-CN"/>
        </w:rPr>
        <w:t>.</w:t>
      </w:r>
      <w:r>
        <w:rPr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fldChar w:fldCharType="end"/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E também no replit: </w:t>
      </w:r>
      <w:r>
        <w:rPr>
          <w:rFonts w:hint="default" w:ascii="Times New Roman" w:hAnsi="Times New Roman" w:eastAsia="SimSun"/>
          <w:color w:val="0000FF"/>
          <w:kern w:val="0"/>
          <w:sz w:val="22"/>
          <w:szCs w:val="22"/>
          <w:lang w:val="pt-BR" w:eastAsia="zh-CN"/>
        </w:rPr>
        <w:t>https://replit.com/@otaviofranca?path=folder/fist_test_otavio_franca</w:t>
      </w:r>
      <w:r>
        <w:rPr>
          <w:rFonts w:hint="default" w:ascii="Times New Roman" w:hAnsi="Times New Roman" w:eastAsia="SimSun"/>
          <w:color w:val="000000"/>
          <w:kern w:val="0"/>
          <w:sz w:val="22"/>
          <w:szCs w:val="22"/>
          <w:lang w:val="pt-BR" w:eastAsia="zh-CN"/>
        </w:rPr>
        <w:t xml:space="preserve"> . </w:t>
      </w:r>
      <w:r>
        <w:rPr>
          <w:rFonts w:hint="default" w:ascii="Times New Roman" w:hAnsi="Times New Roman" w:eastAsia="SimSun"/>
          <w:b/>
          <w:bCs/>
          <w:color w:val="000000"/>
          <w:kern w:val="0"/>
          <w:sz w:val="22"/>
          <w:szCs w:val="22"/>
          <w:lang w:val="pt-BR" w:eastAsia="zh-CN"/>
        </w:rPr>
        <w:t>Gostaria, se possível, que avaliasse os programas e sugerisse  possíveis melhorias. Obs: problema numero 3 esta apesnas repetindo o enunciado</w:t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ABB83BA"/>
    <w:multiLevelType w:val="singleLevel"/>
    <w:tmpl w:val="BABB83BA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064734AB"/>
    <w:multiLevelType w:val="singleLevel"/>
    <w:tmpl w:val="064734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234DB699"/>
    <w:multiLevelType w:val="singleLevel"/>
    <w:tmpl w:val="234DB69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3F251BEB"/>
    <w:multiLevelType w:val="singleLevel"/>
    <w:tmpl w:val="3F251BEB"/>
    <w:lvl w:ilvl="0" w:tentative="0">
      <w:start w:val="3"/>
      <w:numFmt w:val="decimal"/>
      <w:suff w:val="space"/>
      <w:lvlText w:val="%1."/>
      <w:lvlJc w:val="left"/>
    </w:lvl>
  </w:abstractNum>
  <w:abstractNum w:abstractNumId="4">
    <w:nsid w:val="62A5AB0B"/>
    <w:multiLevelType w:val="singleLevel"/>
    <w:tmpl w:val="62A5AB0B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441205"/>
    <w:rsid w:val="24441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2024-04-18T22:53:00Z</dcterms:created>
  <dc:creator>otavi</dc:creator>
  <cp:lastModifiedBy>otavi</cp:lastModifiedBy>
  <dcterms:modified xsi:type="dcterms:W3CDTF">2024-04-19T00:03:14Z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1046-12.2.0.16731</vt:lpwstr>
  </property>
  <property fmtid="{D5CDD505-2E9C-101B-9397-08002B2CF9AE}" pid="3" name="ICV">
    <vt:lpwstr>98383F3FC4674B1B924EADEEE60A900C_11</vt:lpwstr>
  </property>
</Properties>
</file>