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5BE" w:rsidRDefault="00690B71">
      <w:r>
        <w:rPr>
          <w:noProof/>
          <w:lang w:eastAsia="pt-BR"/>
        </w:rPr>
        <w:drawing>
          <wp:inline distT="0" distB="0" distL="0" distR="0">
            <wp:extent cx="5397500" cy="3073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71" w:rsidRPr="00EA27F9" w:rsidRDefault="00690B71">
      <w:pPr>
        <w:rPr>
          <w:sz w:val="24"/>
        </w:rPr>
      </w:pPr>
      <w:r w:rsidRPr="00EA27F9">
        <w:rPr>
          <w:sz w:val="24"/>
        </w:rPr>
        <w:t>- Verificar se de fato é uma ação.</w:t>
      </w:r>
      <w:r w:rsidRPr="00EA27F9">
        <w:rPr>
          <w:sz w:val="24"/>
        </w:rPr>
        <w:br/>
        <w:t>- Data está no Padrão Dia/Mês/Ano, sendo que o sistema está na linguagem Português-BR.</w:t>
      </w:r>
    </w:p>
    <w:p w:rsidR="00690B71" w:rsidRPr="00EA27F9" w:rsidRDefault="00690B71">
      <w:pPr>
        <w:rPr>
          <w:sz w:val="24"/>
          <w:u w:val="single"/>
        </w:rPr>
      </w:pPr>
      <w:r w:rsidRPr="00EA27F9">
        <w:rPr>
          <w:sz w:val="24"/>
        </w:rPr>
        <w:t xml:space="preserve">- Verificar </w:t>
      </w:r>
      <w:r w:rsidRPr="00EA27F9">
        <w:rPr>
          <w:sz w:val="24"/>
          <w:u w:val="single"/>
        </w:rPr>
        <w:t>SITUAÇÃO</w:t>
      </w:r>
      <w:r w:rsidRPr="00EA27F9">
        <w:rPr>
          <w:sz w:val="24"/>
        </w:rPr>
        <w:t xml:space="preserve"> com erro.</w:t>
      </w:r>
    </w:p>
    <w:p w:rsidR="002D59E1" w:rsidRDefault="002D59E1">
      <w:pPr>
        <w:rPr>
          <w:u w:val="single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397500" cy="2959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E1" w:rsidRPr="00EA27F9" w:rsidRDefault="002D59E1">
      <w:pPr>
        <w:rPr>
          <w:sz w:val="24"/>
          <w:u w:val="single"/>
        </w:rPr>
      </w:pPr>
      <w:r w:rsidRPr="00EA27F9">
        <w:rPr>
          <w:sz w:val="24"/>
        </w:rPr>
        <w:t>-Verificar Erro de semântica. (Ações Abertas em Atraso).</w:t>
      </w:r>
    </w:p>
    <w:p w:rsidR="00EA27F9" w:rsidRDefault="00EA27F9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14D25129" wp14:editId="4FA21036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F9" w:rsidRDefault="00EA27F9">
      <w:pPr>
        <w:rPr>
          <w:sz w:val="24"/>
        </w:rPr>
      </w:pPr>
      <w:r w:rsidRPr="00EA27F9">
        <w:rPr>
          <w:sz w:val="24"/>
        </w:rPr>
        <w:t>- Verificar por que não estava cadastrando no modo da Linguagem Inglês.</w:t>
      </w:r>
    </w:p>
    <w:p w:rsidR="002364C9" w:rsidRDefault="002364C9">
      <w:pPr>
        <w:rPr>
          <w:sz w:val="24"/>
        </w:rPr>
      </w:pPr>
    </w:p>
    <w:p w:rsidR="002364C9" w:rsidRDefault="002364C9">
      <w:pPr>
        <w:rPr>
          <w:sz w:val="24"/>
        </w:rPr>
      </w:pPr>
    </w:p>
    <w:p w:rsidR="002364C9" w:rsidRDefault="002364C9">
      <w:pPr>
        <w:rPr>
          <w:sz w:val="24"/>
        </w:rPr>
      </w:pPr>
    </w:p>
    <w:p w:rsidR="002364C9" w:rsidRDefault="002364C9">
      <w:pPr>
        <w:rPr>
          <w:sz w:val="24"/>
        </w:rPr>
      </w:pPr>
    </w:p>
    <w:p w:rsidR="002364C9" w:rsidRDefault="002364C9">
      <w:pPr>
        <w:rPr>
          <w:sz w:val="24"/>
        </w:rPr>
      </w:pPr>
    </w:p>
    <w:p w:rsidR="002364C9" w:rsidRDefault="002364C9">
      <w:pPr>
        <w:rPr>
          <w:sz w:val="24"/>
        </w:rPr>
      </w:pPr>
    </w:p>
    <w:p w:rsidR="002364C9" w:rsidRDefault="002364C9">
      <w:pPr>
        <w:rPr>
          <w:sz w:val="24"/>
        </w:rPr>
      </w:pPr>
    </w:p>
    <w:p w:rsidR="002364C9" w:rsidRDefault="002364C9">
      <w:pPr>
        <w:rPr>
          <w:sz w:val="24"/>
        </w:rPr>
      </w:pPr>
    </w:p>
    <w:p w:rsidR="002364C9" w:rsidRDefault="002364C9">
      <w:pPr>
        <w:rPr>
          <w:sz w:val="24"/>
        </w:rPr>
      </w:pPr>
    </w:p>
    <w:p w:rsidR="00D66A10" w:rsidRDefault="002364C9">
      <w:pPr>
        <w:rPr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7613E58" wp14:editId="0BCC1C20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C9" w:rsidRDefault="002364C9">
      <w:pPr>
        <w:rPr>
          <w:sz w:val="24"/>
        </w:rPr>
      </w:pPr>
      <w:r>
        <w:rPr>
          <w:sz w:val="24"/>
        </w:rPr>
        <w:t>- No Módulo de Ações -&gt; Projetos. Exibir uma mensagem de erro na tela quando o usuário não inserir uma categoria. Pois isso gera um erro no banco travando o sistema.</w:t>
      </w:r>
    </w:p>
    <w:p w:rsidR="002364C9" w:rsidRDefault="002364C9">
      <w:pPr>
        <w:rPr>
          <w:sz w:val="24"/>
        </w:rPr>
      </w:pPr>
      <w:r>
        <w:rPr>
          <w:sz w:val="24"/>
        </w:rPr>
        <w:t>Segue a imagem:</w:t>
      </w:r>
    </w:p>
    <w:p w:rsidR="002364C9" w:rsidRDefault="002364C9">
      <w:pPr>
        <w:rPr>
          <w:sz w:val="24"/>
        </w:rPr>
      </w:pPr>
      <w:r>
        <w:rPr>
          <w:noProof/>
          <w:sz w:val="24"/>
          <w:lang w:eastAsia="pt-BR"/>
        </w:rPr>
        <w:drawing>
          <wp:inline distT="0" distB="0" distL="0" distR="0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02-18 at 15.49.35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C9" w:rsidRDefault="002364C9">
      <w:pPr>
        <w:rPr>
          <w:sz w:val="24"/>
        </w:rPr>
      </w:pPr>
    </w:p>
    <w:p w:rsidR="00065088" w:rsidRDefault="00065088">
      <w:pPr>
        <w:rPr>
          <w:sz w:val="24"/>
        </w:rPr>
      </w:pPr>
    </w:p>
    <w:p w:rsidR="00065088" w:rsidRDefault="00065088">
      <w:pPr>
        <w:rPr>
          <w:sz w:val="24"/>
        </w:rPr>
      </w:pPr>
    </w:p>
    <w:p w:rsidR="00065088" w:rsidRDefault="00065088">
      <w:pPr>
        <w:rPr>
          <w:sz w:val="24"/>
        </w:rPr>
      </w:pPr>
    </w:p>
    <w:p w:rsidR="00065088" w:rsidRDefault="00065088">
      <w:pPr>
        <w:rPr>
          <w:sz w:val="24"/>
        </w:rPr>
      </w:pPr>
    </w:p>
    <w:p w:rsidR="00065088" w:rsidRDefault="00065088">
      <w:pPr>
        <w:rPr>
          <w:sz w:val="24"/>
        </w:rPr>
      </w:pPr>
    </w:p>
    <w:p w:rsidR="00065088" w:rsidRDefault="00065088">
      <w:pPr>
        <w:rPr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788E82F" wp14:editId="3BE377D6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88" w:rsidRDefault="00065088">
      <w:pPr>
        <w:rPr>
          <w:sz w:val="24"/>
        </w:rPr>
      </w:pPr>
      <w:r>
        <w:rPr>
          <w:sz w:val="24"/>
        </w:rPr>
        <w:t>- Erro diferente do acima no banco.</w:t>
      </w:r>
    </w:p>
    <w:p w:rsidR="00065088" w:rsidRDefault="0006508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</w:p>
    <w:p w:rsidR="00985BB8" w:rsidRDefault="00985BB8">
      <w:pPr>
        <w:rPr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EEF43DB" wp14:editId="3959D437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8" w:rsidRDefault="00985BB8">
      <w:pPr>
        <w:rPr>
          <w:sz w:val="24"/>
        </w:rPr>
      </w:pPr>
      <w:r>
        <w:rPr>
          <w:sz w:val="24"/>
        </w:rPr>
        <w:t>-</w:t>
      </w:r>
      <w:r w:rsidRPr="00985BB8">
        <w:rPr>
          <w:sz w:val="24"/>
        </w:rPr>
        <w:t xml:space="preserve"> </w:t>
      </w:r>
      <w:r>
        <w:rPr>
          <w:sz w:val="24"/>
        </w:rPr>
        <w:t xml:space="preserve">No Módulo de Ações -&gt; </w:t>
      </w:r>
      <w:r>
        <w:rPr>
          <w:sz w:val="24"/>
        </w:rPr>
        <w:t xml:space="preserve">Área. Ajeitar a funcionalidade do Filtro. </w:t>
      </w:r>
    </w:p>
    <w:p w:rsidR="009E111B" w:rsidRDefault="009E111B">
      <w:pPr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38B23691" wp14:editId="3E295ED9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1B" w:rsidRDefault="009E111B" w:rsidP="009E111B">
      <w:pPr>
        <w:rPr>
          <w:sz w:val="24"/>
        </w:rPr>
      </w:pPr>
      <w:r>
        <w:rPr>
          <w:sz w:val="24"/>
        </w:rPr>
        <w:t>-</w:t>
      </w:r>
      <w:r w:rsidRPr="00985BB8">
        <w:rPr>
          <w:sz w:val="24"/>
        </w:rPr>
        <w:t xml:space="preserve"> </w:t>
      </w:r>
      <w:r>
        <w:rPr>
          <w:sz w:val="24"/>
        </w:rPr>
        <w:t>No Módulo de Ações -&gt; Área. Ajeitar</w:t>
      </w:r>
      <w:r>
        <w:rPr>
          <w:sz w:val="24"/>
        </w:rPr>
        <w:t xml:space="preserve"> a Linguagem para Inglês</w:t>
      </w:r>
      <w:r>
        <w:rPr>
          <w:sz w:val="24"/>
        </w:rPr>
        <w:t xml:space="preserve">. </w:t>
      </w:r>
    </w:p>
    <w:p w:rsidR="00EA0875" w:rsidRDefault="00EA0875" w:rsidP="009E111B">
      <w:pPr>
        <w:rPr>
          <w:sz w:val="24"/>
        </w:rPr>
      </w:pPr>
    </w:p>
    <w:p w:rsidR="00EA0875" w:rsidRDefault="00EA0875" w:rsidP="009E111B">
      <w:pPr>
        <w:rPr>
          <w:sz w:val="24"/>
        </w:rPr>
      </w:pPr>
    </w:p>
    <w:p w:rsidR="00EA0875" w:rsidRDefault="00EA0875" w:rsidP="009E111B">
      <w:pPr>
        <w:rPr>
          <w:sz w:val="24"/>
        </w:rPr>
      </w:pPr>
    </w:p>
    <w:p w:rsidR="00EA0875" w:rsidRDefault="00EA0875" w:rsidP="009E111B">
      <w:pPr>
        <w:rPr>
          <w:sz w:val="24"/>
        </w:rPr>
      </w:pPr>
    </w:p>
    <w:p w:rsidR="00EA0875" w:rsidRDefault="00EA0875" w:rsidP="009E111B">
      <w:pPr>
        <w:rPr>
          <w:sz w:val="24"/>
        </w:rPr>
      </w:pPr>
    </w:p>
    <w:p w:rsidR="00EA0875" w:rsidRDefault="00EA0875" w:rsidP="009E111B">
      <w:pPr>
        <w:rPr>
          <w:sz w:val="24"/>
        </w:rPr>
      </w:pPr>
    </w:p>
    <w:p w:rsidR="00EA0875" w:rsidRDefault="00EA0875" w:rsidP="009E111B">
      <w:pPr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inline distT="0" distB="0" distL="0" distR="0">
            <wp:extent cx="5391150" cy="30861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2E4" w:rsidRDefault="006222E4" w:rsidP="009E111B">
      <w:pPr>
        <w:rPr>
          <w:sz w:val="24"/>
        </w:rPr>
      </w:pPr>
      <w:r>
        <w:rPr>
          <w:noProof/>
          <w:sz w:val="24"/>
          <w:lang w:eastAsia="pt-BR"/>
        </w:rPr>
        <w:drawing>
          <wp:inline distT="0" distB="0" distL="0" distR="0">
            <wp:extent cx="5391150" cy="3073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3A2" w:rsidRDefault="002613A2" w:rsidP="009E111B">
      <w:pPr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inline distT="0" distB="0" distL="0" distR="0">
            <wp:extent cx="5391150" cy="30861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75" w:rsidRDefault="00EA0875" w:rsidP="00EA0875">
      <w:pPr>
        <w:rPr>
          <w:sz w:val="24"/>
        </w:rPr>
      </w:pPr>
      <w:r>
        <w:rPr>
          <w:sz w:val="24"/>
        </w:rPr>
        <w:t>-</w:t>
      </w:r>
      <w:r w:rsidRPr="00985BB8">
        <w:rPr>
          <w:sz w:val="24"/>
        </w:rPr>
        <w:t xml:space="preserve"> </w:t>
      </w:r>
      <w:r>
        <w:rPr>
          <w:sz w:val="24"/>
        </w:rPr>
        <w:t>No Módulo de Ações -&gt; Área. Ajeitar a Linguagem para Inglês</w:t>
      </w:r>
      <w:r>
        <w:rPr>
          <w:sz w:val="24"/>
        </w:rPr>
        <w:t xml:space="preserve"> ao passar</w:t>
      </w:r>
      <w:r w:rsidR="002613A2">
        <w:rPr>
          <w:sz w:val="24"/>
        </w:rPr>
        <w:t>/clicar</w:t>
      </w:r>
      <w:r>
        <w:rPr>
          <w:sz w:val="24"/>
        </w:rPr>
        <w:t xml:space="preserve"> o mouse em cima dos botões</w:t>
      </w:r>
      <w:r>
        <w:rPr>
          <w:sz w:val="24"/>
        </w:rPr>
        <w:t xml:space="preserve">. </w:t>
      </w:r>
    </w:p>
    <w:p w:rsidR="00EA0875" w:rsidRDefault="00EA0875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</w:p>
    <w:p w:rsidR="009B3D0E" w:rsidRDefault="009B3D0E" w:rsidP="009E111B">
      <w:pPr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inline distT="0" distB="0" distL="0" distR="0">
            <wp:extent cx="5397500" cy="29146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0E" w:rsidRDefault="009B3D0E" w:rsidP="009E111B">
      <w:pPr>
        <w:rPr>
          <w:sz w:val="24"/>
        </w:rPr>
      </w:pPr>
      <w:r>
        <w:rPr>
          <w:sz w:val="24"/>
        </w:rPr>
        <w:t>- Acertar para o Inglês.</w:t>
      </w:r>
      <w:r w:rsidR="00880B79">
        <w:rPr>
          <w:sz w:val="24"/>
        </w:rPr>
        <w:t xml:space="preserve"> (Verificar as outras).</w:t>
      </w:r>
      <w:bookmarkStart w:id="0" w:name="_GoBack"/>
      <w:bookmarkEnd w:id="0"/>
    </w:p>
    <w:p w:rsidR="009E111B" w:rsidRPr="00EA27F9" w:rsidRDefault="009E111B">
      <w:pPr>
        <w:rPr>
          <w:sz w:val="24"/>
        </w:rPr>
      </w:pPr>
    </w:p>
    <w:sectPr w:rsidR="009E111B" w:rsidRPr="00EA27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71"/>
    <w:rsid w:val="00065088"/>
    <w:rsid w:val="002364C9"/>
    <w:rsid w:val="002613A2"/>
    <w:rsid w:val="002D59E1"/>
    <w:rsid w:val="006222E4"/>
    <w:rsid w:val="00690B71"/>
    <w:rsid w:val="00786170"/>
    <w:rsid w:val="00880B79"/>
    <w:rsid w:val="00985BB8"/>
    <w:rsid w:val="009B3D0E"/>
    <w:rsid w:val="009E111B"/>
    <w:rsid w:val="00AF15BE"/>
    <w:rsid w:val="00D66A10"/>
    <w:rsid w:val="00EA0875"/>
    <w:rsid w:val="00EA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58150"/>
  <w15:chartTrackingRefBased/>
  <w15:docId w15:val="{19E52410-CBDA-4309-ABEF-56008B069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087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135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12</cp:revision>
  <dcterms:created xsi:type="dcterms:W3CDTF">2021-02-18T17:06:00Z</dcterms:created>
  <dcterms:modified xsi:type="dcterms:W3CDTF">2021-02-18T19:54:00Z</dcterms:modified>
</cp:coreProperties>
</file>