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54386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4386" w:rsidRDefault="00F54386" w:rsidP="00DB2964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1 – SERVIDORES</w:t>
            </w:r>
            <w:proofErr w:type="gramEnd"/>
            <w:r>
              <w:rPr>
                <w:rFonts w:ascii="Arial" w:hAnsi="Arial" w:cs="Arial"/>
                <w:b/>
              </w:rPr>
              <w:t xml:space="preserve"> (aplicação, banco de dados, backup etc.)</w:t>
            </w:r>
          </w:p>
          <w:p w:rsidR="00F54386" w:rsidRPr="00741AF1" w:rsidRDefault="00F54386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F54386" w:rsidTr="00DB2964">
        <w:tc>
          <w:tcPr>
            <w:tcW w:w="9283" w:type="dxa"/>
            <w:tcBorders>
              <w:bottom w:val="single" w:sz="4" w:space="0" w:color="auto"/>
            </w:tcBorders>
          </w:tcPr>
          <w:p w:rsidR="005C3AE4" w:rsidRDefault="005C3AE4" w:rsidP="005C3AE4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Arial" w:hAnsi="Arial" w:cs="Arial"/>
                <w:color w:val="000000"/>
              </w:rPr>
            </w:pPr>
          </w:p>
          <w:p w:rsidR="00F54386" w:rsidRPr="00EA65BE" w:rsidRDefault="005C3AE4" w:rsidP="00EA65B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O servidor da aplicação deverá ter pelo menos as configurações abaixo para estar apto a realizar processamento simultâneo de threads, evitar travamentos de sincronização e aceitar uma razoável quantidade de usuários acessando o sistema simultaneamente. </w:t>
            </w:r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W</w:t>
            </w:r>
            <w:r w:rsidR="00BE39C2">
              <w:rPr>
                <w:rFonts w:ascii="Arial" w:hAnsi="Arial" w:cs="Arial"/>
                <w:color w:val="000000"/>
                <w:sz w:val="22"/>
                <w:szCs w:val="22"/>
              </w:rPr>
              <w:t>indows Server 2008</w:t>
            </w: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ou </w:t>
            </w:r>
            <w:proofErr w:type="spell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Ubuntu</w:t>
            </w:r>
            <w:proofErr w:type="spell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14</w:t>
            </w:r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Processad</w:t>
            </w:r>
            <w:r w:rsidR="00BE39C2">
              <w:rPr>
                <w:rFonts w:ascii="Arial" w:hAnsi="Arial" w:cs="Arial"/>
                <w:color w:val="000000"/>
                <w:sz w:val="22"/>
                <w:szCs w:val="22"/>
              </w:rPr>
              <w:t xml:space="preserve">or dual core 2.0 </w:t>
            </w:r>
            <w:proofErr w:type="spellStart"/>
            <w:proofErr w:type="gramStart"/>
            <w:r w:rsidR="00BE39C2">
              <w:rPr>
                <w:rFonts w:ascii="Arial" w:hAnsi="Arial" w:cs="Arial"/>
                <w:color w:val="000000"/>
                <w:sz w:val="22"/>
                <w:szCs w:val="22"/>
              </w:rPr>
              <w:t>Ghz</w:t>
            </w:r>
            <w:proofErr w:type="spellEnd"/>
            <w:proofErr w:type="gramEnd"/>
            <w:r w:rsidR="00BE39C2">
              <w:rPr>
                <w:rFonts w:ascii="Arial" w:hAnsi="Arial" w:cs="Arial"/>
                <w:color w:val="000000"/>
                <w:sz w:val="22"/>
                <w:szCs w:val="22"/>
              </w:rPr>
              <w:t>, 50GB HD, 3</w:t>
            </w: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GB me</w:t>
            </w:r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mória RAM DDR3 1333MHz</w:t>
            </w:r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Backup automático pelas ferramentas administrativas do Windows Server ou espelhamento de </w:t>
            </w:r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disco (RAID </w:t>
            </w:r>
            <w:proofErr w:type="gramStart"/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proofErr w:type="gramEnd"/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5C3AE4" w:rsidRPr="005E752C" w:rsidRDefault="00073179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Banco de dados </w:t>
            </w:r>
            <w:proofErr w:type="spell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Mysql</w:t>
            </w:r>
            <w:proofErr w:type="spellEnd"/>
          </w:p>
          <w:p w:rsidR="005C3AE4" w:rsidRPr="005E752C" w:rsidRDefault="00BE39C2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Wildfly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9.0.1</w:t>
            </w:r>
          </w:p>
          <w:p w:rsidR="005C3AE4" w:rsidRPr="005E752C" w:rsidRDefault="00BE39C2" w:rsidP="00DB296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Java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  <w:proofErr w:type="gramEnd"/>
          </w:p>
          <w:p w:rsidR="00F54386" w:rsidRDefault="00F54386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2 – CLIENTE</w:t>
            </w:r>
            <w:proofErr w:type="gramEnd"/>
            <w:r>
              <w:rPr>
                <w:rFonts w:ascii="Arial" w:hAnsi="Arial" w:cs="Arial"/>
                <w:b/>
              </w:rPr>
              <w:t xml:space="preserve"> DESKTOP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C3209B" w:rsidTr="00C3209B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C3AE4" w:rsidRPr="005E752C" w:rsidRDefault="005C3AE4" w:rsidP="005E752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O cliente deverá ter pelo menos as configurações abaixo para estar apto a utilizar o sistema.</w:t>
            </w:r>
          </w:p>
          <w:p w:rsidR="005C3AE4" w:rsidRPr="005E752C" w:rsidRDefault="005C3AE4" w:rsidP="005E752C">
            <w:pPr>
              <w:pStyle w:val="NormalWeb"/>
              <w:spacing w:before="0" w:beforeAutospacing="0" w:after="0" w:afterAutospacing="0" w:line="276" w:lineRule="auto"/>
              <w:ind w:left="7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5C3AE4" w:rsidRPr="005E752C" w:rsidRDefault="00073179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Windows </w:t>
            </w:r>
            <w:proofErr w:type="gram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proofErr w:type="gram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ou </w:t>
            </w:r>
            <w:proofErr w:type="spell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Ubuntu</w:t>
            </w:r>
            <w:proofErr w:type="spell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14</w:t>
            </w:r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Processador 1.5 </w:t>
            </w:r>
            <w:proofErr w:type="spellStart"/>
            <w:proofErr w:type="gram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Ghz</w:t>
            </w:r>
            <w:proofErr w:type="spellEnd"/>
            <w:proofErr w:type="gram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, 20GB HD, 2 GB me</w:t>
            </w:r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mória RAM DDR2 800MHz</w:t>
            </w:r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Java </w:t>
            </w:r>
            <w:proofErr w:type="gram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proofErr w:type="gramEnd"/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Firefox 35 ou </w:t>
            </w:r>
            <w:r w:rsidR="00BE39C2">
              <w:rPr>
                <w:rFonts w:ascii="Arial" w:hAnsi="Arial" w:cs="Arial"/>
                <w:color w:val="000000"/>
                <w:sz w:val="22"/>
                <w:szCs w:val="22"/>
              </w:rPr>
              <w:t xml:space="preserve">Google </w:t>
            </w:r>
            <w:proofErr w:type="spellStart"/>
            <w:r w:rsidR="00BE39C2">
              <w:rPr>
                <w:rFonts w:ascii="Arial" w:hAnsi="Arial" w:cs="Arial"/>
                <w:color w:val="000000"/>
                <w:sz w:val="22"/>
                <w:szCs w:val="22"/>
              </w:rPr>
              <w:t>Chrome</w:t>
            </w:r>
            <w:proofErr w:type="spellEnd"/>
            <w:r w:rsidR="00BE39C2">
              <w:rPr>
                <w:rFonts w:ascii="Arial" w:hAnsi="Arial" w:cs="Arial"/>
                <w:color w:val="000000"/>
                <w:sz w:val="22"/>
                <w:szCs w:val="22"/>
              </w:rPr>
              <w:t xml:space="preserve"> 45</w:t>
            </w:r>
          </w:p>
          <w:p w:rsidR="00C3209B" w:rsidRPr="005E752C" w:rsidRDefault="00C3209B" w:rsidP="005E752C">
            <w:pPr>
              <w:pStyle w:val="Cabealho"/>
              <w:spacing w:line="276" w:lineRule="aut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5C3AE4" w:rsidRPr="005E752C" w:rsidRDefault="005C3AE4" w:rsidP="005E752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O acesso ao painel administrativo que constitui a parte do cliente será através do browser Firefox ou Google </w:t>
            </w:r>
            <w:proofErr w:type="spell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Chrome</w:t>
            </w:r>
            <w:proofErr w:type="spell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através</w:t>
            </w: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o protocolo de rede HTTP.</w:t>
            </w:r>
          </w:p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3 – CLIENTE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r w:rsidRPr="00C3209B">
              <w:rPr>
                <w:rFonts w:ascii="Arial" w:hAnsi="Arial" w:cs="Arial"/>
                <w:b/>
                <w:i/>
              </w:rPr>
              <w:t>MOBILE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C3AE4" w:rsidRPr="005E752C" w:rsidRDefault="005C3AE4" w:rsidP="005E752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O cliente deverá possuir um dispositivo mobile com a versão do sistema o</w:t>
            </w:r>
            <w:r w:rsidR="00625FBD">
              <w:rPr>
                <w:rFonts w:ascii="Arial" w:hAnsi="Arial" w:cs="Arial"/>
                <w:color w:val="000000"/>
                <w:sz w:val="22"/>
                <w:szCs w:val="22"/>
              </w:rPr>
              <w:t xml:space="preserve">peracional </w:t>
            </w:r>
            <w:proofErr w:type="spellStart"/>
            <w:r w:rsidR="00625FBD">
              <w:rPr>
                <w:rFonts w:ascii="Arial" w:hAnsi="Arial" w:cs="Arial"/>
                <w:color w:val="000000"/>
                <w:sz w:val="22"/>
                <w:szCs w:val="22"/>
              </w:rPr>
              <w:t>Android</w:t>
            </w:r>
            <w:proofErr w:type="spellEnd"/>
            <w:r w:rsidR="00625FBD">
              <w:rPr>
                <w:rFonts w:ascii="Arial" w:hAnsi="Arial" w:cs="Arial"/>
                <w:color w:val="000000"/>
                <w:sz w:val="22"/>
                <w:szCs w:val="22"/>
              </w:rPr>
              <w:t xml:space="preserve"> na versão 4.3</w:t>
            </w:r>
            <w:bookmarkStart w:id="0" w:name="_GoBack"/>
            <w:bookmarkEnd w:id="0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(ou superior) para estar apto a utilizar a aplicação mobile corretamente.</w:t>
            </w:r>
          </w:p>
          <w:p w:rsidR="00C3209B" w:rsidRDefault="00C3209B" w:rsidP="005C3AE4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 – OUTROS HARDWARES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(periféricos, ativos de rede</w:t>
            </w:r>
            <w:r w:rsidR="00546FBD">
              <w:rPr>
                <w:rFonts w:ascii="Arial" w:hAnsi="Arial" w:cs="Arial"/>
                <w:b/>
              </w:rPr>
              <w:t>, leitor de código de barra</w:t>
            </w:r>
            <w:r>
              <w:rPr>
                <w:rFonts w:ascii="Arial" w:hAnsi="Arial" w:cs="Arial"/>
                <w:b/>
              </w:rPr>
              <w:t xml:space="preserve"> etc.)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F71" w:rsidRPr="005E752C" w:rsidRDefault="00427F78" w:rsidP="005E752C">
            <w:pPr>
              <w:pStyle w:val="Cabealho"/>
              <w:spacing w:line="276" w:lineRule="auto"/>
              <w:rPr>
                <w:rFonts w:ascii="Arial" w:hAnsi="Arial" w:cs="Arial"/>
                <w:color w:val="000000"/>
              </w:rPr>
            </w:pPr>
            <w:r w:rsidRPr="005E752C">
              <w:rPr>
                <w:rFonts w:ascii="Arial" w:hAnsi="Arial" w:cs="Arial"/>
                <w:color w:val="000000"/>
              </w:rPr>
              <w:t>O</w:t>
            </w:r>
            <w:r w:rsidR="00583F71" w:rsidRPr="005E752C">
              <w:rPr>
                <w:rFonts w:ascii="Arial" w:hAnsi="Arial" w:cs="Arial"/>
                <w:color w:val="000000"/>
              </w:rPr>
              <w:t xml:space="preserve"> sistema estará apto a funcionar com o seguinte recurso de hardware adicional:</w:t>
            </w:r>
          </w:p>
          <w:p w:rsidR="005779E6" w:rsidRPr="005E752C" w:rsidRDefault="00583F71" w:rsidP="005E752C">
            <w:pPr>
              <w:pStyle w:val="Cabealho"/>
              <w:spacing w:line="276" w:lineRule="auto"/>
              <w:ind w:left="720"/>
              <w:rPr>
                <w:rFonts w:ascii="Arial" w:hAnsi="Arial" w:cs="Arial"/>
                <w:color w:val="000000"/>
              </w:rPr>
            </w:pPr>
            <w:r w:rsidRPr="005E752C">
              <w:rPr>
                <w:rFonts w:ascii="Arial" w:hAnsi="Arial" w:cs="Arial"/>
                <w:color w:val="000000"/>
              </w:rPr>
              <w:t xml:space="preserve"> </w:t>
            </w:r>
          </w:p>
          <w:p w:rsidR="00833881" w:rsidRPr="005E752C" w:rsidRDefault="005779E6" w:rsidP="005E752C">
            <w:pPr>
              <w:pStyle w:val="Cabealho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color w:val="000000"/>
              </w:rPr>
            </w:pPr>
            <w:r w:rsidRPr="005E752C">
              <w:rPr>
                <w:rFonts w:ascii="Arial" w:hAnsi="Arial" w:cs="Arial"/>
                <w:color w:val="000000"/>
              </w:rPr>
              <w:t>Leitor de código de barras para identificação de produtos.</w:t>
            </w:r>
          </w:p>
          <w:p w:rsidR="00C3209B" w:rsidRDefault="00833881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 – SERVIÇOS DE REDE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E-mail</w:t>
            </w:r>
            <w:proofErr w:type="gramStart"/>
            <w:r>
              <w:rPr>
                <w:rFonts w:ascii="Arial" w:hAnsi="Arial" w:cs="Arial"/>
                <w:b/>
              </w:rPr>
              <w:t>, acesso</w:t>
            </w:r>
            <w:proofErr w:type="gramEnd"/>
            <w:r>
              <w:rPr>
                <w:rFonts w:ascii="Arial" w:hAnsi="Arial" w:cs="Arial"/>
                <w:b/>
              </w:rPr>
              <w:t xml:space="preserve"> a sites/sistemas de terceiros, necessidade de banda etc.</w:t>
            </w:r>
          </w:p>
        </w:tc>
      </w:tr>
      <w:tr w:rsidR="00C3209B" w:rsidTr="00EA65BE">
        <w:trPr>
          <w:trHeight w:val="1402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33881" w:rsidRPr="005E752C" w:rsidRDefault="00833881" w:rsidP="005E752C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O cliente deverá ter pelo menos as configurações abaixo para </w:t>
            </w:r>
            <w:r w:rsidR="005E752C">
              <w:rPr>
                <w:rFonts w:ascii="Arial" w:hAnsi="Arial" w:cs="Arial"/>
                <w:color w:val="000000"/>
                <w:sz w:val="22"/>
                <w:szCs w:val="22"/>
              </w:rPr>
              <w:t>estar apto a utilizar o sistema:</w:t>
            </w:r>
          </w:p>
          <w:p w:rsidR="00C3209B" w:rsidRPr="005E752C" w:rsidRDefault="00833881" w:rsidP="00833881">
            <w:pPr>
              <w:pStyle w:val="Cabealho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</w:rPr>
            </w:pPr>
            <w:r w:rsidRPr="005E752C">
              <w:rPr>
                <w:rFonts w:ascii="Arial" w:hAnsi="Arial" w:cs="Arial"/>
                <w:bCs/>
              </w:rPr>
              <w:t xml:space="preserve">Banda de </w:t>
            </w:r>
            <w:proofErr w:type="gramStart"/>
            <w:r w:rsidR="00761797" w:rsidRPr="005E752C">
              <w:rPr>
                <w:rFonts w:ascii="Arial" w:hAnsi="Arial" w:cs="Arial"/>
                <w:bCs/>
              </w:rPr>
              <w:t>512</w:t>
            </w:r>
            <w:r w:rsidR="00BC0A50" w:rsidRPr="005E752C">
              <w:rPr>
                <w:rFonts w:ascii="Arial" w:hAnsi="Arial" w:cs="Arial"/>
                <w:bCs/>
              </w:rPr>
              <w:t>Kb</w:t>
            </w:r>
            <w:proofErr w:type="gramEnd"/>
            <w:r w:rsidR="00761797" w:rsidRPr="005E752C">
              <w:rPr>
                <w:rFonts w:ascii="Arial" w:hAnsi="Arial" w:cs="Arial"/>
                <w:bCs/>
              </w:rPr>
              <w:t>/s</w:t>
            </w:r>
            <w:r w:rsidRPr="005E752C">
              <w:rPr>
                <w:rFonts w:ascii="Arial" w:hAnsi="Arial" w:cs="Arial"/>
                <w:bCs/>
              </w:rPr>
              <w:t xml:space="preserve"> </w:t>
            </w:r>
            <w:r w:rsidR="00D6695C" w:rsidRPr="005E752C">
              <w:rPr>
                <w:rFonts w:ascii="Arial" w:hAnsi="Arial" w:cs="Arial"/>
                <w:bCs/>
              </w:rPr>
              <w:t>(</w:t>
            </w:r>
            <w:r w:rsidR="00761797" w:rsidRPr="005E752C">
              <w:rPr>
                <w:rFonts w:ascii="Arial" w:hAnsi="Arial" w:cs="Arial"/>
                <w:bCs/>
              </w:rPr>
              <w:t>cliente desktop</w:t>
            </w:r>
            <w:r w:rsidR="00D6695C" w:rsidRPr="005E752C">
              <w:rPr>
                <w:rFonts w:ascii="Arial" w:hAnsi="Arial" w:cs="Arial"/>
                <w:bCs/>
              </w:rPr>
              <w:t>)</w:t>
            </w:r>
          </w:p>
          <w:p w:rsidR="00761797" w:rsidRPr="005E752C" w:rsidRDefault="00BC0A50" w:rsidP="00833881">
            <w:pPr>
              <w:pStyle w:val="Cabealho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</w:rPr>
            </w:pPr>
            <w:r w:rsidRPr="005E752C">
              <w:rPr>
                <w:rFonts w:ascii="Arial" w:hAnsi="Arial" w:cs="Arial"/>
                <w:bCs/>
              </w:rPr>
              <w:t xml:space="preserve">Internet 3g de </w:t>
            </w:r>
            <w:proofErr w:type="gramStart"/>
            <w:r w:rsidRPr="005E752C">
              <w:rPr>
                <w:rFonts w:ascii="Arial" w:hAnsi="Arial" w:cs="Arial"/>
                <w:bCs/>
              </w:rPr>
              <w:t>500Kb</w:t>
            </w:r>
            <w:proofErr w:type="gramEnd"/>
            <w:r w:rsidR="00761797" w:rsidRPr="005E752C">
              <w:rPr>
                <w:rFonts w:ascii="Arial" w:hAnsi="Arial" w:cs="Arial"/>
                <w:bCs/>
              </w:rPr>
              <w:t>/s</w:t>
            </w:r>
            <w:r w:rsidR="00D6695C" w:rsidRPr="005E752C">
              <w:rPr>
                <w:rFonts w:ascii="Arial" w:hAnsi="Arial" w:cs="Arial"/>
                <w:bCs/>
              </w:rPr>
              <w:t xml:space="preserve"> (</w:t>
            </w:r>
            <w:r w:rsidR="000263E4" w:rsidRPr="005E752C">
              <w:rPr>
                <w:rFonts w:ascii="Arial" w:hAnsi="Arial" w:cs="Arial"/>
                <w:bCs/>
              </w:rPr>
              <w:t>dispositivo</w:t>
            </w:r>
            <w:r w:rsidR="00761797" w:rsidRPr="005E752C">
              <w:rPr>
                <w:rFonts w:ascii="Arial" w:hAnsi="Arial" w:cs="Arial"/>
                <w:bCs/>
              </w:rPr>
              <w:t xml:space="preserve"> mobile</w:t>
            </w:r>
            <w:r w:rsidR="00D6695C" w:rsidRPr="005E752C">
              <w:rPr>
                <w:rFonts w:ascii="Arial" w:hAnsi="Arial" w:cs="Arial"/>
                <w:bCs/>
              </w:rPr>
              <w:t>)</w:t>
            </w:r>
          </w:p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C3209B" w:rsidRDefault="00C3209B" w:rsidP="00EA65BE"/>
    <w:sectPr w:rsidR="00C3209B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4D0" w:rsidRDefault="006F64D0" w:rsidP="009E649F">
      <w:pPr>
        <w:spacing w:after="0" w:line="240" w:lineRule="auto"/>
      </w:pPr>
      <w:r>
        <w:separator/>
      </w:r>
    </w:p>
  </w:endnote>
  <w:endnote w:type="continuationSeparator" w:id="0">
    <w:p w:rsidR="006F64D0" w:rsidRDefault="006F64D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F64D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4D0" w:rsidRDefault="006F64D0" w:rsidP="009E649F">
      <w:pPr>
        <w:spacing w:after="0" w:line="240" w:lineRule="auto"/>
      </w:pPr>
      <w:r>
        <w:separator/>
      </w:r>
    </w:p>
  </w:footnote>
  <w:footnote w:type="continuationSeparator" w:id="0">
    <w:p w:rsidR="006F64D0" w:rsidRDefault="006F64D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B71DE4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B71DE4" w:rsidRPr="00A70CDA" w:rsidRDefault="00E071FA" w:rsidP="00BE083F">
          <w:pPr>
            <w:jc w:val="both"/>
            <w:rPr>
              <w:b/>
            </w:rPr>
          </w:pPr>
          <w:r>
            <w:rPr>
              <w:b/>
            </w:rPr>
            <w:t>2.1</w:t>
          </w:r>
          <w:r w:rsidR="00B71DE4" w:rsidRPr="00A70CDA">
            <w:rPr>
              <w:b/>
            </w:rPr>
            <w:t xml:space="preserve"> - </w:t>
          </w:r>
          <w:r w:rsidR="00B71DE4">
            <w:rPr>
              <w:b/>
            </w:rPr>
            <w:t>RECURSOS NECESSÁRIOS PARA O DESENVOLVIMENTO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B71DE4" w:rsidRPr="00A70CDA" w:rsidRDefault="00B71DE4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B71DE4" w:rsidRPr="00A70CDA" w:rsidRDefault="00B71DE4" w:rsidP="00BE083F">
          <w:pPr>
            <w:jc w:val="both"/>
            <w:rPr>
              <w:b/>
            </w:rPr>
          </w:pPr>
        </w:p>
      </w:tc>
    </w:tr>
    <w:tr w:rsidR="00B71DE4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B71DE4" w:rsidRPr="009E649F" w:rsidRDefault="00B71DE4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B71DE4" w:rsidRDefault="00251129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B71DE4" w:rsidRDefault="00B71D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B4CE5"/>
    <w:multiLevelType w:val="hybridMultilevel"/>
    <w:tmpl w:val="81A4F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4666A"/>
    <w:multiLevelType w:val="hybridMultilevel"/>
    <w:tmpl w:val="5F885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275C5"/>
    <w:multiLevelType w:val="hybridMultilevel"/>
    <w:tmpl w:val="B87E2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63E4"/>
    <w:rsid w:val="00073179"/>
    <w:rsid w:val="000F2397"/>
    <w:rsid w:val="0014040C"/>
    <w:rsid w:val="001B778D"/>
    <w:rsid w:val="001E078A"/>
    <w:rsid w:val="00251129"/>
    <w:rsid w:val="002668C0"/>
    <w:rsid w:val="002E3758"/>
    <w:rsid w:val="00304035"/>
    <w:rsid w:val="003673CB"/>
    <w:rsid w:val="003B559F"/>
    <w:rsid w:val="00427F78"/>
    <w:rsid w:val="00430FA8"/>
    <w:rsid w:val="00546FBD"/>
    <w:rsid w:val="005779E6"/>
    <w:rsid w:val="00583F71"/>
    <w:rsid w:val="005C3AE4"/>
    <w:rsid w:val="005E752C"/>
    <w:rsid w:val="00625FBD"/>
    <w:rsid w:val="006A72AC"/>
    <w:rsid w:val="006F0702"/>
    <w:rsid w:val="006F64D0"/>
    <w:rsid w:val="00761797"/>
    <w:rsid w:val="007F5A5B"/>
    <w:rsid w:val="00833881"/>
    <w:rsid w:val="00862BCC"/>
    <w:rsid w:val="0086746F"/>
    <w:rsid w:val="008B073D"/>
    <w:rsid w:val="008D4220"/>
    <w:rsid w:val="00907955"/>
    <w:rsid w:val="00930552"/>
    <w:rsid w:val="00932127"/>
    <w:rsid w:val="00985786"/>
    <w:rsid w:val="009E649F"/>
    <w:rsid w:val="00A93F34"/>
    <w:rsid w:val="00B04B02"/>
    <w:rsid w:val="00B71DE4"/>
    <w:rsid w:val="00B929A8"/>
    <w:rsid w:val="00BA62EC"/>
    <w:rsid w:val="00BC0A50"/>
    <w:rsid w:val="00BD0974"/>
    <w:rsid w:val="00BE39C2"/>
    <w:rsid w:val="00C21953"/>
    <w:rsid w:val="00C3209B"/>
    <w:rsid w:val="00D24514"/>
    <w:rsid w:val="00D6695C"/>
    <w:rsid w:val="00D93C44"/>
    <w:rsid w:val="00E071FA"/>
    <w:rsid w:val="00E8086F"/>
    <w:rsid w:val="00E87A35"/>
    <w:rsid w:val="00EA65BE"/>
    <w:rsid w:val="00F152FD"/>
    <w:rsid w:val="00F54386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C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35</cp:revision>
  <dcterms:created xsi:type="dcterms:W3CDTF">2012-03-07T16:35:00Z</dcterms:created>
  <dcterms:modified xsi:type="dcterms:W3CDTF">2015-10-30T20:56:00Z</dcterms:modified>
</cp:coreProperties>
</file>