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BF4503" w:rsidRPr="00741AF1" w:rsidTr="00C55B86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F4503" w:rsidRDefault="00BF4503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 – DESCRIÇÃO</w:t>
            </w:r>
          </w:p>
        </w:tc>
      </w:tr>
      <w:tr w:rsidR="00864267" w:rsidTr="00C55B86">
        <w:tc>
          <w:tcPr>
            <w:tcW w:w="9283" w:type="dxa"/>
            <w:tcBorders>
              <w:bottom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1E4902" w:rsidRDefault="00864267" w:rsidP="001E4902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808080" w:themeColor="background1" w:themeShade="80"/>
              </w:rPr>
              <w:t xml:space="preserve"> </w:t>
            </w:r>
            <w:r w:rsidR="001E4902" w:rsidRPr="001E4902">
              <w:rPr>
                <w:rFonts w:ascii="Arial" w:hAnsi="Arial" w:cs="Arial"/>
                <w:bCs/>
                <w:color w:val="000000" w:themeColor="text1"/>
              </w:rPr>
              <w:t>Autenticar acesso ao painel administrativo</w:t>
            </w:r>
          </w:p>
          <w:p w:rsidR="001E4902" w:rsidRDefault="001E4902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B3EC8" w:rsidRPr="00DB3EC8" w:rsidRDefault="00DB3EC8" w:rsidP="00DB3EC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Administrador</w:t>
            </w:r>
          </w:p>
          <w:p w:rsidR="00DB3EC8" w:rsidRPr="00DB3EC8" w:rsidRDefault="00DB3EC8" w:rsidP="00DB3EC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DB3EC8" w:rsidRPr="00DB3EC8" w:rsidRDefault="00DB3EC8" w:rsidP="00DB3EC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Gerente</w:t>
            </w:r>
          </w:p>
          <w:p w:rsidR="00DB3EC8" w:rsidRPr="00DB3EC8" w:rsidRDefault="00DB3EC8" w:rsidP="00DB3EC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Operador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1E4902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1E49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usuário possuir um cadastro válido, previamente cadastrado.</w:t>
            </w:r>
          </w:p>
          <w:p w:rsidR="001E4902" w:rsidRPr="001E4902" w:rsidRDefault="001E4902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Caso seja o primeiro </w:t>
            </w:r>
            <w:r w:rsidR="00203C1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cadastro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sistema, a equipe de projeto deve </w:t>
            </w:r>
            <w:r w:rsidR="00203C1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cadastrar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na base de dados um usuário e senha para o administrador geral, tais informações serão utilizadas para cadastrar os demais usuários do sistema. </w:t>
            </w:r>
          </w:p>
          <w:p w:rsidR="00864267" w:rsidRPr="00864267" w:rsidRDefault="00864267" w:rsidP="001E4902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285E72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1316C3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acessa o sistema através da URL</w:t>
            </w: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85E72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do sistema</w:t>
            </w:r>
          </w:p>
          <w:p w:rsidR="00864267" w:rsidRPr="00285E72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</w:t>
            </w:r>
            <w:r w:rsidR="00285E72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proofErr w:type="spellStart"/>
            <w:r w:rsidR="00285E72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login</w:t>
            </w:r>
            <w:proofErr w:type="spellEnd"/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</w:p>
          <w:p w:rsidR="00864267" w:rsidRPr="00285E72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285E72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informa seus dados</w:t>
            </w:r>
            <w:r w:rsid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através do</w:t>
            </w:r>
            <w:r w:rsidR="00285E72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</w:t>
            </w:r>
            <w:r w:rsid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imento</w:t>
            </w:r>
            <w:r w:rsidR="00285E72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d</w:t>
            </w:r>
            <w:r w:rsidR="00285E72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os campos de </w:t>
            </w:r>
            <w:proofErr w:type="spellStart"/>
            <w:r w:rsidR="00285E72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login</w:t>
            </w:r>
            <w:proofErr w:type="spellEnd"/>
            <w:r w:rsidR="00285E72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senha</w:t>
            </w:r>
          </w:p>
          <w:p w:rsidR="006F55EE" w:rsidRDefault="00285E7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Servidor</w:t>
            </w: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valida os </w:t>
            </w:r>
            <w:r w:rsidR="006F55EE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 preenchidos</w:t>
            </w:r>
            <w:r w:rsidR="00DB668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</w:p>
          <w:p w:rsidR="00864267" w:rsidRPr="00285E72" w:rsidRDefault="006F55EE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valida os dados informados pelo usuário buscando </w:t>
            </w:r>
            <w:r w:rsid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cadastro no banco de dados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DB66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[4.1]</w:t>
            </w:r>
          </w:p>
          <w:p w:rsidR="00864267" w:rsidRPr="00285E72" w:rsidRDefault="00285E7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redireciona o usuário para a </w:t>
            </w:r>
            <w:proofErr w:type="spellStart"/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dashboard</w:t>
            </w:r>
            <w:proofErr w:type="spellEnd"/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painel administrativo</w:t>
            </w:r>
            <w:r w:rsidR="00DB668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  <w:r w:rsidR="00534B2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r w:rsidR="00C65726">
              <w:rPr>
                <w:rFonts w:ascii="Tahoma" w:hAnsi="Tahoma" w:cs="Tahoma"/>
                <w:color w:val="000000" w:themeColor="text1"/>
                <w:sz w:val="20"/>
                <w:szCs w:val="20"/>
              </w:rPr>
              <w:t>[5.2]</w:t>
            </w:r>
            <w:r w:rsidR="005C2DD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534B2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5C2DD7">
              <w:rPr>
                <w:rFonts w:ascii="Tahoma" w:hAnsi="Tahoma" w:cs="Tahoma"/>
                <w:color w:val="000000" w:themeColor="text1"/>
                <w:sz w:val="20"/>
                <w:szCs w:val="20"/>
              </w:rPr>
              <w:t>[5.3</w:t>
            </w:r>
            <w:proofErr w:type="gramStart"/>
            <w:r w:rsidR="005C2DD7"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864267" w:rsidRPr="00864267" w:rsidRDefault="00864267" w:rsidP="00DB6685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5F70B5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DB668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informando o campo obrigatório que não foi preenchido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Pr="007D6D19" w:rsidRDefault="007D6D19" w:rsidP="007D6D1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60B63" w:rsidRPr="005F70B5" w:rsidRDefault="005F70B5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Dados informados são inválidos</w:t>
            </w:r>
          </w:p>
          <w:p w:rsidR="00260B63" w:rsidRDefault="00260B63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informando que o usuário ou senha estão errados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F70B5" w:rsidRDefault="005F70B5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65726" w:rsidRDefault="00C65726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65726" w:rsidRPr="005F70B5" w:rsidRDefault="00392D1C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5.2</w:t>
            </w:r>
            <w:r w:rsidR="00C6572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C6572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Usuário bloqueado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verifica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o usuário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informado está bloqueado e não pode acessar o sistema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informando o motivo do bloqueio do usuário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C2DD7" w:rsidRDefault="005C2DD7" w:rsidP="005C2DD7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C2DD7" w:rsidRPr="005F70B5" w:rsidRDefault="00392D1C" w:rsidP="005C2DD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5.3</w:t>
            </w:r>
            <w:r w:rsidR="005C2DD7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5C2DD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Usuário com limite de quantidade de tentativas de acesso </w:t>
            </w:r>
            <w:r w:rsidR="00583922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excedido</w:t>
            </w:r>
          </w:p>
          <w:p w:rsidR="005C2DD7" w:rsidRDefault="005C2DD7" w:rsidP="005C2DD7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verifica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usuário 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existe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mas a senha está 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errada.</w:t>
            </w:r>
          </w:p>
          <w:p w:rsidR="005C2DD7" w:rsidRDefault="005C2DD7" w:rsidP="005C2DD7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verifica a quantidade máxima de tentativas de acesso configurada no sistema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C2DD7" w:rsidRDefault="005C2DD7" w:rsidP="005C2DD7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verifica que usuário excedeu o limite máximo de tentativas de acesso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F37D7" w:rsidRDefault="00FF37D7" w:rsidP="005C2DD7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realiza o bloqueio do usuário por exceder a quantidade máxima de tentativas de acesso.</w:t>
            </w:r>
          </w:p>
          <w:p w:rsidR="005C2DD7" w:rsidRDefault="005C2DD7" w:rsidP="005C2DD7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uma mensagem informando 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o usuário foi bloqueado por exceder a quantidade máxima de tentativas de acesso permitidas.</w:t>
            </w:r>
          </w:p>
          <w:p w:rsidR="00C65726" w:rsidRDefault="005C2DD7" w:rsidP="00C65726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81B72" w:rsidRDefault="00E81B72" w:rsidP="00E81B72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E81B72" w:rsidRPr="005C2DD7" w:rsidRDefault="00E81B72" w:rsidP="00E81B72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AD20BB" w:rsidRPr="00864267" w:rsidRDefault="00AD20BB" w:rsidP="005F70B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</w:t>
            </w:r>
            <w:proofErr w:type="gramStart"/>
            <w:r>
              <w:rPr>
                <w:rFonts w:ascii="Arial" w:hAnsi="Arial" w:cs="Arial"/>
                <w:b/>
                <w:bCs/>
              </w:rPr>
              <w:t>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</w:t>
            </w:r>
            <w:proofErr w:type="gramEnd"/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0DE2" w:rsidRDefault="00E50DE2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L</w:t>
            </w:r>
            <w:r w:rsidRPr="00E50DE2">
              <w:rPr>
                <w:rFonts w:ascii="Arial" w:hAnsi="Arial" w:cs="Arial"/>
                <w:bCs/>
                <w:color w:val="000000" w:themeColor="text1"/>
              </w:rPr>
              <w:t>ogin</w:t>
            </w:r>
            <w:proofErr w:type="spellEnd"/>
            <w:r w:rsidRPr="00E50DE2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do ator </w:t>
            </w:r>
            <w:r w:rsidRPr="00E50DE2">
              <w:rPr>
                <w:rFonts w:ascii="Arial" w:hAnsi="Arial" w:cs="Arial"/>
                <w:bCs/>
                <w:color w:val="000000" w:themeColor="text1"/>
              </w:rPr>
              <w:t xml:space="preserve">efetivado </w:t>
            </w:r>
            <w:r>
              <w:rPr>
                <w:rFonts w:ascii="Arial" w:hAnsi="Arial" w:cs="Arial"/>
                <w:bCs/>
                <w:color w:val="000000" w:themeColor="text1"/>
              </w:rPr>
              <w:t>com sucesso.</w:t>
            </w:r>
          </w:p>
          <w:p w:rsidR="00864267" w:rsidRPr="00E50DE2" w:rsidRDefault="00E50DE2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Ator</w:t>
            </w:r>
            <w:r w:rsidRPr="00E50DE2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redirecionado para a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dashboard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 xml:space="preserve"> principal do painel.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A42BEE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54560" w:rsidRPr="00454560" w:rsidRDefault="00454560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454560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validação de campos obrigatórios: </w:t>
            </w:r>
            <w:r w:rsidRPr="0045456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Os campos obrigatórios são </w:t>
            </w:r>
            <w:r w:rsidR="00BD08C9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exibidos pelo sistema através de uma mensagem</w:t>
            </w:r>
            <w:r w:rsidRPr="0045456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um contorno em vermelho, sendo esse um sinal </w:t>
            </w:r>
            <w:r w:rsidR="00BD08C9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 mensagens de obrigatoriedade ou erro.</w:t>
            </w:r>
          </w:p>
          <w:p w:rsidR="00454560" w:rsidRDefault="00454560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</w:p>
          <w:p w:rsidR="00264BB6" w:rsidRDefault="00264BB6" w:rsidP="00264BB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Limite de caracteres de campos</w:t>
            </w:r>
            <w:r w:rsidRPr="00454560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: </w:t>
            </w:r>
          </w:p>
          <w:p w:rsidR="00264BB6" w:rsidRDefault="00264BB6" w:rsidP="00264BB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564"/>
              <w:gridCol w:w="4564"/>
            </w:tblGrid>
            <w:tr w:rsidR="00264BB6" w:rsidTr="00264BB6">
              <w:tc>
                <w:tcPr>
                  <w:tcW w:w="4564" w:type="dxa"/>
                </w:tcPr>
                <w:p w:rsidR="00264BB6" w:rsidRDefault="00264BB6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  <w:t>Campo</w:t>
                  </w:r>
                </w:p>
              </w:tc>
              <w:tc>
                <w:tcPr>
                  <w:tcW w:w="4564" w:type="dxa"/>
                </w:tcPr>
                <w:p w:rsidR="00264BB6" w:rsidRDefault="00264BB6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  <w:t>Limite de caracteres</w:t>
                  </w:r>
                </w:p>
              </w:tc>
            </w:tr>
            <w:tr w:rsidR="00264BB6" w:rsidTr="00264BB6">
              <w:tc>
                <w:tcPr>
                  <w:tcW w:w="4564" w:type="dxa"/>
                </w:tcPr>
                <w:p w:rsidR="00264BB6" w:rsidRPr="00264BB6" w:rsidRDefault="00264BB6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User</w:t>
                  </w:r>
                  <w:proofErr w:type="spellEnd"/>
                </w:p>
              </w:tc>
              <w:tc>
                <w:tcPr>
                  <w:tcW w:w="4564" w:type="dxa"/>
                </w:tcPr>
                <w:p w:rsidR="00264BB6" w:rsidRPr="00264BB6" w:rsidRDefault="00264BB6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 w:rsidRPr="00264BB6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20</w:t>
                  </w:r>
                </w:p>
              </w:tc>
            </w:tr>
            <w:tr w:rsidR="00264BB6" w:rsidTr="00264BB6">
              <w:tc>
                <w:tcPr>
                  <w:tcW w:w="4564" w:type="dxa"/>
                </w:tcPr>
                <w:p w:rsidR="00264BB6" w:rsidRPr="00264BB6" w:rsidRDefault="00264BB6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264BB6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Password</w:t>
                  </w:r>
                  <w:proofErr w:type="spellEnd"/>
                </w:p>
              </w:tc>
              <w:tc>
                <w:tcPr>
                  <w:tcW w:w="4564" w:type="dxa"/>
                </w:tcPr>
                <w:p w:rsidR="00264BB6" w:rsidRPr="00264BB6" w:rsidRDefault="00264BB6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 w:rsidRPr="00264BB6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12</w:t>
                  </w:r>
                </w:p>
              </w:tc>
            </w:tr>
          </w:tbl>
          <w:p w:rsidR="00264BB6" w:rsidRPr="00454560" w:rsidRDefault="00264BB6" w:rsidP="00264BB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  <w:p w:rsidR="00264BB6" w:rsidRPr="00876DAB" w:rsidRDefault="00876DAB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76DAB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quantidade máxima de tentativas de acesso com senha inválida</w:t>
            </w:r>
            <w:r w:rsidRPr="00876DA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: O sistema deve bloquear um usuário </w:t>
            </w:r>
            <w:r w:rsidR="002D509D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caso o mesmo exceda</w:t>
            </w:r>
            <w:r w:rsidRPr="00876DA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limite máximo de tentativ</w:t>
            </w:r>
            <w:r w:rsidR="002D509D">
              <w:rPr>
                <w:rFonts w:ascii="Tahoma" w:hAnsi="Tahoma" w:cs="Tahoma"/>
                <w:color w:val="000000" w:themeColor="text1"/>
                <w:sz w:val="20"/>
                <w:szCs w:val="20"/>
              </w:rPr>
              <w:t>as de acesso com senha inválida. Essa técnica</w:t>
            </w:r>
            <w:r w:rsidR="00580F4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D509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tem por objetivo </w:t>
            </w:r>
            <w:r w:rsidR="00580F4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dificultar </w:t>
            </w:r>
            <w:r w:rsidRPr="00876DAB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ataques de força bruta onde requisições de acesso poderiam ser realizadas initerruptamente até acertar a senha do usuário cadastrado</w:t>
            </w:r>
            <w:r w:rsidR="002D509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70C8F" w:rsidRPr="00864267" w:rsidRDefault="00170C8F" w:rsidP="00BD6013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A42BEE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E81B7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3105150"/>
                  <wp:effectExtent l="0" t="0" r="0" b="0"/>
                  <wp:docPr id="1" name="Imagem 1" descr="C:\Users\Otávio\Desktop\pri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esktop\pri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310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392D1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997FA7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4628083"/>
                  <wp:effectExtent l="0" t="0" r="0" b="0"/>
                  <wp:docPr id="6" name="Imagem 6" descr="C:\Users\Otávio\Documents\Documentos extras TCC\diagrama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Otávio\Documents\Documentos extras TCC\diagrama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60" cy="46300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01B5" w:rsidRDefault="003E01B5" w:rsidP="009E649F">
      <w:pPr>
        <w:spacing w:after="0" w:line="240" w:lineRule="auto"/>
      </w:pPr>
      <w:r>
        <w:separator/>
      </w:r>
    </w:p>
  </w:endnote>
  <w:endnote w:type="continuationSeparator" w:id="0">
    <w:p w:rsidR="003E01B5" w:rsidRDefault="003E01B5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3E01B5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01B5" w:rsidRDefault="003E01B5" w:rsidP="009E649F">
      <w:pPr>
        <w:spacing w:after="0" w:line="240" w:lineRule="auto"/>
      </w:pPr>
      <w:r>
        <w:separator/>
      </w:r>
    </w:p>
  </w:footnote>
  <w:footnote w:type="continuationSeparator" w:id="0">
    <w:p w:rsidR="003E01B5" w:rsidRDefault="003E01B5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1316C3"/>
    <w:rsid w:val="00170C8F"/>
    <w:rsid w:val="001B5053"/>
    <w:rsid w:val="001E4902"/>
    <w:rsid w:val="00203C15"/>
    <w:rsid w:val="002430F1"/>
    <w:rsid w:val="00260B63"/>
    <w:rsid w:val="00264BB6"/>
    <w:rsid w:val="00285E72"/>
    <w:rsid w:val="002D36E2"/>
    <w:rsid w:val="002D3745"/>
    <w:rsid w:val="002D509D"/>
    <w:rsid w:val="002E5B47"/>
    <w:rsid w:val="002F36E0"/>
    <w:rsid w:val="0033025B"/>
    <w:rsid w:val="00392D1C"/>
    <w:rsid w:val="003D168B"/>
    <w:rsid w:val="003E01B5"/>
    <w:rsid w:val="00454560"/>
    <w:rsid w:val="004A3673"/>
    <w:rsid w:val="004F305F"/>
    <w:rsid w:val="00534B2B"/>
    <w:rsid w:val="00560A08"/>
    <w:rsid w:val="00580F4F"/>
    <w:rsid w:val="00583922"/>
    <w:rsid w:val="00596AB6"/>
    <w:rsid w:val="005C2DD7"/>
    <w:rsid w:val="005F70B5"/>
    <w:rsid w:val="0061130D"/>
    <w:rsid w:val="006226B0"/>
    <w:rsid w:val="00636C51"/>
    <w:rsid w:val="006551AF"/>
    <w:rsid w:val="00680BC6"/>
    <w:rsid w:val="006A231F"/>
    <w:rsid w:val="006F55EE"/>
    <w:rsid w:val="007D6D19"/>
    <w:rsid w:val="007F5A5B"/>
    <w:rsid w:val="00832416"/>
    <w:rsid w:val="00864267"/>
    <w:rsid w:val="00874195"/>
    <w:rsid w:val="00876DAB"/>
    <w:rsid w:val="008A765F"/>
    <w:rsid w:val="008E6F40"/>
    <w:rsid w:val="008F00FE"/>
    <w:rsid w:val="00932127"/>
    <w:rsid w:val="00974158"/>
    <w:rsid w:val="00985786"/>
    <w:rsid w:val="00997FA7"/>
    <w:rsid w:val="009E649F"/>
    <w:rsid w:val="00A42BEE"/>
    <w:rsid w:val="00AD20BB"/>
    <w:rsid w:val="00B637D5"/>
    <w:rsid w:val="00BB219A"/>
    <w:rsid w:val="00BD08C9"/>
    <w:rsid w:val="00BD0974"/>
    <w:rsid w:val="00BD6013"/>
    <w:rsid w:val="00BF4503"/>
    <w:rsid w:val="00C65726"/>
    <w:rsid w:val="00CE72DC"/>
    <w:rsid w:val="00CF4ACA"/>
    <w:rsid w:val="00D1488E"/>
    <w:rsid w:val="00D34185"/>
    <w:rsid w:val="00D43087"/>
    <w:rsid w:val="00DB3EC8"/>
    <w:rsid w:val="00DB62ED"/>
    <w:rsid w:val="00DB6685"/>
    <w:rsid w:val="00DD5DC9"/>
    <w:rsid w:val="00E50DE2"/>
    <w:rsid w:val="00E81B72"/>
    <w:rsid w:val="00EE3521"/>
    <w:rsid w:val="00F15149"/>
    <w:rsid w:val="00F2442B"/>
    <w:rsid w:val="00F67B22"/>
    <w:rsid w:val="00F74920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437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73</cp:revision>
  <dcterms:created xsi:type="dcterms:W3CDTF">2012-03-07T16:46:00Z</dcterms:created>
  <dcterms:modified xsi:type="dcterms:W3CDTF">2015-03-26T19:58:00Z</dcterms:modified>
</cp:coreProperties>
</file>