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656E04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 w:rsidR="007B2FB6"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066785" w:rsidRPr="006D5068" w:rsidRDefault="00691B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cadastrar usuário.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de cadastro de novo usuário.</w:t>
            </w:r>
          </w:p>
          <w:p w:rsidR="00A90F3E" w:rsidRDefault="00691B99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insere </w:t>
            </w:r>
            <w:r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dados requisitados</w:t>
            </w:r>
            <w:r w:rsidR="008D5097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8D5097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8D5097"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 w:rsidR="008D5097"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 w:rsidR="008D5097">
              <w:rPr>
                <w:rFonts w:ascii="Tahoma" w:hAnsi="Tahoma" w:cs="Tahoma"/>
                <w:sz w:val="20"/>
                <w:szCs w:val="20"/>
              </w:rPr>
              <w:t xml:space="preserve"> e</w:t>
            </w:r>
            <w:bookmarkStart w:id="0" w:name="_GoBack"/>
            <w:bookmarkEnd w:id="0"/>
            <w:r w:rsidR="008D5097">
              <w:rPr>
                <w:rFonts w:ascii="Tahoma" w:hAnsi="Tahoma" w:cs="Tahoma"/>
                <w:sz w:val="20"/>
                <w:szCs w:val="20"/>
              </w:rPr>
              <w:t xml:space="preserve"> nome</w:t>
            </w:r>
            <w:r w:rsidR="009F1A1A">
              <w:rPr>
                <w:rFonts w:ascii="Tahoma" w:hAnsi="Tahoma" w:cs="Tahoma"/>
                <w:sz w:val="20"/>
                <w:szCs w:val="20"/>
              </w:rPr>
              <w:t xml:space="preserve">)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para o cadastramento do novo usuário</w:t>
            </w:r>
            <w:r w:rsidR="00701EBC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A90F3E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</w:t>
            </w:r>
            <w:r w:rsidR="009E1A97">
              <w:rPr>
                <w:rFonts w:ascii="Tahoma" w:hAnsi="Tahoma" w:cs="Tahoma"/>
                <w:sz w:val="20"/>
                <w:szCs w:val="20"/>
              </w:rPr>
              <w:t>seleciona o perfil do novo usuário (administrador, gestor, gerente ou operador)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A90F3E">
              <w:rPr>
                <w:rFonts w:ascii="Tahoma" w:hAnsi="Tahoma" w:cs="Tahoma"/>
                <w:sz w:val="20"/>
                <w:szCs w:val="20"/>
              </w:rPr>
              <w:t>6</w:t>
            </w:r>
            <w:r w:rsidR="006D5068">
              <w:rPr>
                <w:rFonts w:ascii="Tahoma" w:hAnsi="Tahoma" w:cs="Tahoma"/>
                <w:sz w:val="20"/>
                <w:szCs w:val="20"/>
              </w:rPr>
              <w:t>.1] [</w:t>
            </w:r>
            <w:r w:rsidR="00A90F3E">
              <w:rPr>
                <w:rFonts w:ascii="Tahoma" w:hAnsi="Tahoma" w:cs="Tahoma"/>
                <w:sz w:val="20"/>
                <w:szCs w:val="20"/>
              </w:rPr>
              <w:t>6</w:t>
            </w:r>
            <w:r w:rsidR="006D5068">
              <w:rPr>
                <w:rFonts w:ascii="Tahoma" w:hAnsi="Tahoma" w:cs="Tahoma"/>
                <w:sz w:val="20"/>
                <w:szCs w:val="20"/>
              </w:rPr>
              <w:t>.2]</w:t>
            </w:r>
          </w:p>
          <w:p w:rsidR="00066785" w:rsidRPr="006D5068" w:rsidRDefault="0008003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="00963609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 w:rsidR="00E279A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26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um </w:t>
            </w:r>
            <w:r w:rsidR="0068263D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 w:rsidR="006826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</w:t>
            </w:r>
            <w:r w:rsidR="009636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mesmos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dados informados</w:t>
            </w:r>
            <w:r w:rsidR="00C157D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="006D5068">
              <w:rPr>
                <w:rFonts w:ascii="Tahoma" w:hAnsi="Tahoma" w:cs="Tahoma"/>
                <w:sz w:val="20"/>
                <w:szCs w:val="20"/>
              </w:rPr>
              <w:t>[</w:t>
            </w:r>
            <w:r w:rsidR="00A90F3E">
              <w:rPr>
                <w:rFonts w:ascii="Tahoma" w:hAnsi="Tahoma" w:cs="Tahoma"/>
                <w:sz w:val="20"/>
                <w:szCs w:val="20"/>
              </w:rPr>
              <w:t>7</w:t>
            </w:r>
            <w:r w:rsidR="006D506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salva o cadastro do novo usuário no banco de dados.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AA0FB1">
              <w:rPr>
                <w:rFonts w:ascii="Tahoma" w:hAnsi="Tahoma" w:cs="Tahoma"/>
                <w:sz w:val="20"/>
                <w:szCs w:val="20"/>
              </w:rPr>
              <w:t>ator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que o cadastro foi realizado com sucesso.</w:t>
            </w:r>
          </w:p>
          <w:p w:rsidR="00864267" w:rsidRPr="00864267" w:rsidRDefault="00864267" w:rsidP="00701EB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obrigatóri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</w:t>
            </w:r>
            <w:r w:rsidR="0073746E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E301A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com dados </w:t>
            </w:r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inválidos.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73746E" w:rsidRDefault="006E301A" w:rsidP="00737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</w:t>
            </w:r>
            <w:r w:rsidR="006D5068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D5068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73746E" w:rsidRDefault="006D5068" w:rsidP="0073746E">
            <w:pPr>
              <w:pStyle w:val="PargrafodaLista"/>
              <w:numPr>
                <w:ilvl w:val="0"/>
                <w:numId w:val="24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737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já existe no banco de dados.</w:t>
            </w:r>
          </w:p>
          <w:p w:rsidR="0073746E" w:rsidRPr="0073746E" w:rsidRDefault="0073746E" w:rsidP="0073746E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principal.</w:t>
            </w:r>
          </w:p>
          <w:p w:rsidR="00864267" w:rsidRPr="00864267" w:rsidRDefault="00864267" w:rsidP="0073746E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Novo usuário </w:t>
            </w:r>
            <w:r w:rsidR="00115337" w:rsidRPr="00115337">
              <w:rPr>
                <w:rFonts w:ascii="Arial" w:hAnsi="Arial" w:cs="Arial"/>
                <w:bCs/>
              </w:rPr>
              <w:t xml:space="preserve">cadastrado </w:t>
            </w:r>
            <w:r w:rsidR="00D81681">
              <w:rPr>
                <w:rFonts w:ascii="Arial" w:hAnsi="Arial" w:cs="Arial"/>
                <w:bCs/>
              </w:rPr>
              <w:t xml:space="preserve">no sistema </w:t>
            </w:r>
            <w:r w:rsidR="00115337" w:rsidRPr="00115337">
              <w:rPr>
                <w:rFonts w:ascii="Arial" w:hAnsi="Arial" w:cs="Arial"/>
                <w:bCs/>
              </w:rPr>
              <w:t>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36EF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="00C36EF0">
              <w:rPr>
                <w:rFonts w:ascii="Tahoma" w:hAnsi="Tahoma" w:cs="Tahoma"/>
                <w:sz w:val="20"/>
                <w:szCs w:val="20"/>
              </w:rPr>
              <w:t>enhas devem ter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no </w:t>
            </w:r>
            <w:r w:rsidR="00C36EF0">
              <w:rPr>
                <w:rFonts w:ascii="Tahoma" w:hAnsi="Tahoma" w:cs="Tahoma"/>
                <w:sz w:val="20"/>
                <w:szCs w:val="20"/>
              </w:rPr>
              <w:t>mínimo</w:t>
            </w:r>
            <w:r w:rsidRPr="001E5AAD">
              <w:rPr>
                <w:rFonts w:ascii="Tahoma" w:hAnsi="Tahoma" w:cs="Tahoma"/>
                <w:sz w:val="20"/>
                <w:szCs w:val="20"/>
              </w:rPr>
              <w:t xml:space="preserve"> seis caracteres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e devem conter números e letras.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C36EF0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A data vigente deve ser atribuída ao cadastro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novo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usuário </w:t>
            </w:r>
            <w:r w:rsidR="00C3630C">
              <w:rPr>
                <w:rFonts w:ascii="Tahoma" w:hAnsi="Tahoma" w:cs="Tahoma"/>
                <w:sz w:val="20"/>
                <w:szCs w:val="20"/>
              </w:rPr>
              <w:t>quando o sistema</w:t>
            </w:r>
            <w:r w:rsidR="00C36EF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a persistência do </w:t>
            </w:r>
            <w:r w:rsidR="00C3630C">
              <w:rPr>
                <w:rFonts w:ascii="Tahoma" w:hAnsi="Tahoma" w:cs="Tahoma"/>
                <w:sz w:val="20"/>
                <w:szCs w:val="20"/>
              </w:rPr>
              <w:t xml:space="preserve">cadastro do mesmo </w:t>
            </w:r>
            <w:r w:rsidR="00535C3B">
              <w:rPr>
                <w:rFonts w:ascii="Tahoma" w:hAnsi="Tahoma" w:cs="Tahoma"/>
                <w:sz w:val="20"/>
                <w:szCs w:val="20"/>
              </w:rPr>
              <w:t>no banco de dados.</w:t>
            </w:r>
          </w:p>
          <w:p w:rsidR="009E1A97" w:rsidRDefault="009E1A97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E41810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D439E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proofErr w:type="spellStart"/>
            <w:r w:rsidR="00535C3B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81D40">
              <w:rPr>
                <w:rFonts w:ascii="Tahoma" w:hAnsi="Tahoma" w:cs="Tahoma"/>
                <w:sz w:val="20"/>
                <w:szCs w:val="20"/>
              </w:rPr>
              <w:t>no sistema pela primeira vez,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usuário deve ser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obrigado a realizar a troca da </w:t>
            </w:r>
            <w:r>
              <w:rPr>
                <w:rFonts w:ascii="Tahoma" w:hAnsi="Tahoma" w:cs="Tahoma"/>
                <w:sz w:val="20"/>
                <w:szCs w:val="20"/>
              </w:rPr>
              <w:t>senha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definida pelo administrator na operação de cadastro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E41810">
              <w:rPr>
                <w:rFonts w:ascii="Tahoma" w:hAnsi="Tahoma" w:cs="Tahoma"/>
                <w:sz w:val="20"/>
                <w:szCs w:val="20"/>
              </w:rPr>
              <w:t>Dessa forma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, novos usuários devem ter uma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flag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vinculada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a seu registro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para que 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seja possível que </w:t>
            </w:r>
            <w:r w:rsidR="00A867AE">
              <w:rPr>
                <w:rFonts w:ascii="Tahoma" w:hAnsi="Tahoma" w:cs="Tahoma"/>
                <w:sz w:val="20"/>
                <w:szCs w:val="20"/>
              </w:rPr>
              <w:t xml:space="preserve">o sistema identifique que é o primeiro </w:t>
            </w:r>
            <w:proofErr w:type="spellStart"/>
            <w:r w:rsidR="00A867AE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A867AE">
              <w:rPr>
                <w:rFonts w:ascii="Tahoma" w:hAnsi="Tahoma" w:cs="Tahoma"/>
                <w:sz w:val="20"/>
                <w:szCs w:val="20"/>
              </w:rPr>
              <w:t xml:space="preserve"> do mesmo no sistema</w:t>
            </w:r>
            <w:r w:rsidR="00E41810">
              <w:rPr>
                <w:rFonts w:ascii="Tahoma" w:hAnsi="Tahoma" w:cs="Tahoma"/>
                <w:sz w:val="20"/>
                <w:szCs w:val="20"/>
              </w:rPr>
              <w:t xml:space="preserve"> e obrigue a troca de senha</w:t>
            </w:r>
            <w:r w:rsidR="00A867A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70860"/>
                  <wp:effectExtent l="19050" t="0" r="0" b="0"/>
                  <wp:docPr id="7" name="Imagem 5" descr="UC-02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656E0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656E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19050" t="0" r="0" b="0"/>
                  <wp:docPr id="1" name="Imagem 0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CC6" w:rsidRDefault="008F0CC6" w:rsidP="009E649F">
      <w:pPr>
        <w:spacing w:after="0" w:line="240" w:lineRule="auto"/>
      </w:pPr>
      <w:r>
        <w:separator/>
      </w:r>
    </w:p>
  </w:endnote>
  <w:endnote w:type="continuationSeparator" w:id="0">
    <w:p w:rsidR="008F0CC6" w:rsidRDefault="008F0CC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F0CC6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CC6" w:rsidRDefault="008F0CC6" w:rsidP="009E649F">
      <w:pPr>
        <w:spacing w:after="0" w:line="240" w:lineRule="auto"/>
      </w:pPr>
      <w:r>
        <w:separator/>
      </w:r>
    </w:p>
  </w:footnote>
  <w:footnote w:type="continuationSeparator" w:id="0">
    <w:p w:rsidR="008F0CC6" w:rsidRDefault="008F0CC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A4A4B"/>
    <w:multiLevelType w:val="hybridMultilevel"/>
    <w:tmpl w:val="06289088"/>
    <w:lvl w:ilvl="0" w:tplc="35EAB82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6B1443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A67AD"/>
    <w:multiLevelType w:val="hybridMultilevel"/>
    <w:tmpl w:val="09149B3E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B10346E"/>
    <w:multiLevelType w:val="hybridMultilevel"/>
    <w:tmpl w:val="B15A62F2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18"/>
  </w:num>
  <w:num w:numId="5">
    <w:abstractNumId w:val="19"/>
  </w:num>
  <w:num w:numId="6">
    <w:abstractNumId w:val="14"/>
  </w:num>
  <w:num w:numId="7">
    <w:abstractNumId w:val="20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22"/>
  </w:num>
  <w:num w:numId="13">
    <w:abstractNumId w:val="6"/>
  </w:num>
  <w:num w:numId="14">
    <w:abstractNumId w:val="15"/>
  </w:num>
  <w:num w:numId="15">
    <w:abstractNumId w:val="1"/>
  </w:num>
  <w:num w:numId="16">
    <w:abstractNumId w:val="17"/>
  </w:num>
  <w:num w:numId="17">
    <w:abstractNumId w:val="7"/>
  </w:num>
  <w:num w:numId="18">
    <w:abstractNumId w:val="13"/>
  </w:num>
  <w:num w:numId="19">
    <w:abstractNumId w:val="23"/>
  </w:num>
  <w:num w:numId="20">
    <w:abstractNumId w:val="8"/>
  </w:num>
  <w:num w:numId="21">
    <w:abstractNumId w:val="21"/>
  </w:num>
  <w:num w:numId="22">
    <w:abstractNumId w:val="4"/>
  </w:num>
  <w:num w:numId="23">
    <w:abstractNumId w:val="16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62E4D"/>
    <w:rsid w:val="00066785"/>
    <w:rsid w:val="00080030"/>
    <w:rsid w:val="000801EF"/>
    <w:rsid w:val="000A4711"/>
    <w:rsid w:val="000A7541"/>
    <w:rsid w:val="00115337"/>
    <w:rsid w:val="001518F3"/>
    <w:rsid w:val="0015595F"/>
    <w:rsid w:val="00170C8F"/>
    <w:rsid w:val="00183A1D"/>
    <w:rsid w:val="00197131"/>
    <w:rsid w:val="001B5053"/>
    <w:rsid w:val="001C0E55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40E38"/>
    <w:rsid w:val="00473EE0"/>
    <w:rsid w:val="004A3673"/>
    <w:rsid w:val="004D31A7"/>
    <w:rsid w:val="004D42B7"/>
    <w:rsid w:val="004F305F"/>
    <w:rsid w:val="005323D4"/>
    <w:rsid w:val="0053455A"/>
    <w:rsid w:val="00535C3B"/>
    <w:rsid w:val="005371A1"/>
    <w:rsid w:val="00560A08"/>
    <w:rsid w:val="0057702B"/>
    <w:rsid w:val="00596AB6"/>
    <w:rsid w:val="005D2288"/>
    <w:rsid w:val="005D439E"/>
    <w:rsid w:val="005F2C6C"/>
    <w:rsid w:val="0061130D"/>
    <w:rsid w:val="00613676"/>
    <w:rsid w:val="006226B0"/>
    <w:rsid w:val="006259F2"/>
    <w:rsid w:val="00636C51"/>
    <w:rsid w:val="00637EBA"/>
    <w:rsid w:val="006551AF"/>
    <w:rsid w:val="00656E04"/>
    <w:rsid w:val="00680BC6"/>
    <w:rsid w:val="00681135"/>
    <w:rsid w:val="0068263D"/>
    <w:rsid w:val="00691B99"/>
    <w:rsid w:val="006A231F"/>
    <w:rsid w:val="006B7C25"/>
    <w:rsid w:val="006D5068"/>
    <w:rsid w:val="006E301A"/>
    <w:rsid w:val="00701EBC"/>
    <w:rsid w:val="0073746E"/>
    <w:rsid w:val="007B2FB6"/>
    <w:rsid w:val="007F5A5B"/>
    <w:rsid w:val="00832416"/>
    <w:rsid w:val="00864267"/>
    <w:rsid w:val="00874195"/>
    <w:rsid w:val="00875E04"/>
    <w:rsid w:val="0089298F"/>
    <w:rsid w:val="008D5097"/>
    <w:rsid w:val="008E6F40"/>
    <w:rsid w:val="008F00FE"/>
    <w:rsid w:val="008F0CC6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867AE"/>
    <w:rsid w:val="00A90F3E"/>
    <w:rsid w:val="00AA0FB1"/>
    <w:rsid w:val="00AC2CE5"/>
    <w:rsid w:val="00B3293D"/>
    <w:rsid w:val="00B97C9B"/>
    <w:rsid w:val="00BB219A"/>
    <w:rsid w:val="00BD0974"/>
    <w:rsid w:val="00BF4503"/>
    <w:rsid w:val="00C157D6"/>
    <w:rsid w:val="00C3630C"/>
    <w:rsid w:val="00C36EF0"/>
    <w:rsid w:val="00CB5E0D"/>
    <w:rsid w:val="00CE72DC"/>
    <w:rsid w:val="00CF4ACA"/>
    <w:rsid w:val="00D13F72"/>
    <w:rsid w:val="00D31004"/>
    <w:rsid w:val="00D34185"/>
    <w:rsid w:val="00D429EF"/>
    <w:rsid w:val="00D43087"/>
    <w:rsid w:val="00D5627D"/>
    <w:rsid w:val="00D7445D"/>
    <w:rsid w:val="00D81681"/>
    <w:rsid w:val="00D909BC"/>
    <w:rsid w:val="00D9491A"/>
    <w:rsid w:val="00DB62ED"/>
    <w:rsid w:val="00DD5DC9"/>
    <w:rsid w:val="00E279A6"/>
    <w:rsid w:val="00E41810"/>
    <w:rsid w:val="00E60922"/>
    <w:rsid w:val="00E81D40"/>
    <w:rsid w:val="00EE3521"/>
    <w:rsid w:val="00F15149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331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134</cp:revision>
  <dcterms:created xsi:type="dcterms:W3CDTF">2015-03-23T22:59:00Z</dcterms:created>
  <dcterms:modified xsi:type="dcterms:W3CDTF">2015-04-19T18:27:00Z</dcterms:modified>
</cp:coreProperties>
</file>