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074031" w:rsidRPr="00741AF1" w:rsidTr="0007403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74031" w:rsidRDefault="00074031" w:rsidP="0007403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74031" w:rsidRDefault="00074031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074031" w:rsidTr="00074031">
        <w:tc>
          <w:tcPr>
            <w:tcW w:w="851" w:type="dxa"/>
            <w:tcBorders>
              <w:bottom w:val="single" w:sz="4" w:space="0" w:color="auto"/>
            </w:tcBorders>
          </w:tcPr>
          <w:p w:rsidR="00074031" w:rsidRDefault="00074031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74031" w:rsidRPr="002F280B" w:rsidRDefault="00074031" w:rsidP="002F280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074031">
              <w:rPr>
                <w:rFonts w:ascii="Arial" w:hAnsi="Arial" w:cs="Arial"/>
                <w:b/>
                <w:bCs/>
              </w:rPr>
              <w:t>UC-05</w:t>
            </w:r>
            <w:r w:rsidR="002F280B">
              <w:rPr>
                <w:rFonts w:ascii="Arial" w:hAnsi="Arial" w:cs="Arial"/>
                <w:b/>
                <w:bCs/>
              </w:rPr>
              <w:br/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074031" w:rsidRDefault="0007403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074031" w:rsidRDefault="0007403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BLOQUEAR USUÁRIO</w:t>
            </w: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DE350A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57FC7" w:rsidRPr="00217085" w:rsidRDefault="00257FC7" w:rsidP="00257FC7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UC-03: Consultar usuário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DE350A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417" w:rsidRPr="00217085" w:rsidRDefault="007E41F0" w:rsidP="007E41F0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DE350A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F57E4" w:rsidRDefault="004A341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>Administrador clica em bloquear usuário.</w:t>
            </w: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0C3604">
              <w:rPr>
                <w:rFonts w:ascii="Tahoma" w:hAnsi="Tahoma" w:cs="Tahoma"/>
                <w:sz w:val="20"/>
                <w:szCs w:val="20"/>
              </w:rPr>
              <w:t>pop-up</w:t>
            </w:r>
            <w:r w:rsidRPr="00AF57E4">
              <w:rPr>
                <w:rFonts w:ascii="Tahoma" w:hAnsi="Tahoma" w:cs="Tahoma"/>
                <w:sz w:val="20"/>
                <w:szCs w:val="20"/>
              </w:rPr>
              <w:t xml:space="preserve"> de bloqueio de usuário.</w:t>
            </w: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Administrador insere motivo do bloqueio e clica em </w:t>
            </w:r>
            <w:r w:rsidR="00CE06D0">
              <w:rPr>
                <w:rFonts w:ascii="Tahoma" w:hAnsi="Tahoma" w:cs="Tahoma"/>
                <w:sz w:val="20"/>
                <w:szCs w:val="20"/>
              </w:rPr>
              <w:t>bloquear</w:t>
            </w:r>
            <w:r w:rsidRPr="00AF57E4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Sistema valida </w:t>
            </w:r>
            <w:r w:rsidR="000C3604">
              <w:rPr>
                <w:rFonts w:ascii="Tahoma" w:hAnsi="Tahoma" w:cs="Tahoma"/>
                <w:sz w:val="20"/>
                <w:szCs w:val="20"/>
              </w:rPr>
              <w:t xml:space="preserve">o </w:t>
            </w:r>
            <w:r w:rsidRPr="00AF57E4">
              <w:rPr>
                <w:rFonts w:ascii="Tahoma" w:hAnsi="Tahoma" w:cs="Tahoma"/>
                <w:sz w:val="20"/>
                <w:szCs w:val="20"/>
              </w:rPr>
              <w:t>motivo do bloqueio inserido pelo usuário.</w:t>
            </w:r>
            <w:r w:rsidR="00812335">
              <w:rPr>
                <w:rFonts w:ascii="Tahoma" w:hAnsi="Tahoma" w:cs="Tahoma"/>
                <w:sz w:val="20"/>
                <w:szCs w:val="20"/>
              </w:rPr>
              <w:t xml:space="preserve"> [4.1]</w:t>
            </w: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>Sistema altera o status do usuário para bloqueado.</w:t>
            </w:r>
          </w:p>
          <w:p w:rsid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Sistema salva a alteração de status do usuário e </w:t>
            </w:r>
            <w:r w:rsidR="0033675E">
              <w:rPr>
                <w:rFonts w:ascii="Tahoma" w:hAnsi="Tahoma" w:cs="Tahoma"/>
                <w:sz w:val="20"/>
                <w:szCs w:val="20"/>
              </w:rPr>
              <w:t xml:space="preserve">registra o </w:t>
            </w:r>
            <w:r w:rsidRPr="00AF57E4">
              <w:rPr>
                <w:rFonts w:ascii="Tahoma" w:hAnsi="Tahoma" w:cs="Tahoma"/>
                <w:sz w:val="20"/>
                <w:szCs w:val="20"/>
              </w:rPr>
              <w:t>motivo do bloqueio do usuário no</w:t>
            </w:r>
            <w:r w:rsidR="0033675E">
              <w:rPr>
                <w:rFonts w:ascii="Tahoma" w:hAnsi="Tahoma" w:cs="Tahoma"/>
                <w:sz w:val="20"/>
                <w:szCs w:val="20"/>
              </w:rPr>
              <w:t xml:space="preserve"> cadastro do mesmo no</w:t>
            </w:r>
            <w:r w:rsidRPr="00AF57E4">
              <w:rPr>
                <w:rFonts w:ascii="Tahoma" w:hAnsi="Tahoma" w:cs="Tahoma"/>
                <w:sz w:val="20"/>
                <w:szCs w:val="20"/>
              </w:rPr>
              <w:t xml:space="preserve"> banco de dados.</w:t>
            </w:r>
          </w:p>
          <w:p w:rsidR="00864267" w:rsidRDefault="00E314C5" w:rsidP="0033675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tela informando que o </w:t>
            </w:r>
            <w:r w:rsidR="00731FEE">
              <w:rPr>
                <w:rFonts w:ascii="Tahoma" w:hAnsi="Tahoma" w:cs="Tahoma"/>
                <w:sz w:val="20"/>
                <w:szCs w:val="20"/>
              </w:rPr>
              <w:t xml:space="preserve">cadastro do </w:t>
            </w:r>
            <w:r>
              <w:rPr>
                <w:rFonts w:ascii="Tahoma" w:hAnsi="Tahoma" w:cs="Tahoma"/>
                <w:sz w:val="20"/>
                <w:szCs w:val="20"/>
              </w:rPr>
              <w:t>usuário foi bloqueado com sucesso.</w:t>
            </w:r>
          </w:p>
          <w:p w:rsidR="0033675E" w:rsidRPr="0033675E" w:rsidRDefault="0033675E" w:rsidP="0033675E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DE350A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812335" w:rsidRDefault="00812335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4</w:t>
            </w:r>
            <w:r w:rsidR="00260B63" w:rsidRPr="0081233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</w:t>
            </w:r>
            <w:r w:rsidRPr="0081233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Motivo </w:t>
            </w:r>
            <w:r w:rsidR="000C3604">
              <w:rPr>
                <w:rFonts w:ascii="Tahoma" w:hAnsi="Tahoma" w:cs="Tahoma"/>
                <w:b/>
                <w:sz w:val="20"/>
                <w:szCs w:val="20"/>
                <w:u w:val="single"/>
              </w:rPr>
              <w:t>do bloqueio</w:t>
            </w:r>
            <w:r w:rsidRPr="0081233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 inválido.</w:t>
            </w:r>
          </w:p>
          <w:p w:rsidR="00260B63" w:rsidRPr="00812335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12335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812335" w:rsidRPr="00812335">
              <w:rPr>
                <w:rFonts w:ascii="Tahoma" w:hAnsi="Tahoma" w:cs="Tahoma"/>
                <w:sz w:val="20"/>
                <w:szCs w:val="20"/>
              </w:rPr>
              <w:t>encontra erro no motivo de bloqueio inserido pelo administrador.</w:t>
            </w:r>
          </w:p>
          <w:p w:rsidR="00812335" w:rsidRPr="00812335" w:rsidRDefault="0081233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12335">
              <w:rPr>
                <w:rFonts w:ascii="Tahoma" w:hAnsi="Tahoma" w:cs="Tahoma"/>
                <w:sz w:val="20"/>
                <w:szCs w:val="20"/>
              </w:rPr>
              <w:t>Sistema exibe tela informando que o motivo está inválido.</w:t>
            </w:r>
          </w:p>
          <w:p w:rsidR="00864267" w:rsidRPr="005F7349" w:rsidRDefault="00812335" w:rsidP="00C55B8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12335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 w:rsidRPr="00812335">
              <w:rPr>
                <w:rFonts w:ascii="Tahoma" w:hAnsi="Tahoma" w:cs="Tahoma"/>
                <w:sz w:val="20"/>
                <w:szCs w:val="20"/>
              </w:rPr>
              <w:t>2</w:t>
            </w:r>
            <w:proofErr w:type="gramEnd"/>
            <w:r w:rsidRPr="0081233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DE350A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4A3417" w:rsidRDefault="004A3417" w:rsidP="00C55B86">
            <w:pPr>
              <w:pStyle w:val="Cabealho"/>
              <w:rPr>
                <w:rFonts w:ascii="Arial" w:hAnsi="Arial" w:cs="Arial"/>
                <w:bCs/>
              </w:rPr>
            </w:pPr>
            <w:r w:rsidRPr="004A3417">
              <w:rPr>
                <w:rFonts w:ascii="Arial" w:hAnsi="Arial" w:cs="Arial"/>
                <w:bCs/>
              </w:rPr>
              <w:t>Usuário bloqueado no sistema e status alterado para bloqueado.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DE350A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57E4" w:rsidRDefault="00AF57E4" w:rsidP="00AF57E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Regra de bloqueio de usuário</w:t>
            </w:r>
            <w:r w:rsidRPr="00B61B76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: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Usuários bloqueados não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terão mais</w:t>
            </w:r>
            <w:r w:rsidR="00DE350A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acess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o</w:t>
            </w:r>
            <w:r w:rsidR="00DE350A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a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o sistema, seja no painel administrativo, ou no aplicativo mobile (no caso dos operadores)</w:t>
            </w:r>
            <w:r w:rsidR="000B4E33">
              <w:rPr>
                <w:rFonts w:ascii="Tahoma" w:hAnsi="Tahoma" w:cs="Tahoma"/>
                <w:color w:val="000000"/>
                <w:sz w:val="20"/>
                <w:szCs w:val="20"/>
              </w:rPr>
              <w:t xml:space="preserve">. 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O bloqueio de um usuário requer um motivo, pois este será mostrado ao usuário quando o me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smo tentar realizar novamente 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acesso ao sistema.</w:t>
            </w:r>
            <w:bookmarkStart w:id="0" w:name="_GoBack"/>
            <w:bookmarkEnd w:id="0"/>
          </w:p>
          <w:p w:rsidR="00170C8F" w:rsidRPr="00864267" w:rsidRDefault="00170C8F" w:rsidP="00B9680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DE350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E350A" w:rsidRDefault="00DE350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A17B6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DE350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171190"/>
                  <wp:effectExtent l="19050" t="0" r="0" b="0"/>
                  <wp:docPr id="2" name="Imagem 1" descr="UC-05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5 Protótip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17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E350A" w:rsidRDefault="00DE350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DE350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E314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E350A" w:rsidRDefault="00DE350A" w:rsidP="00DE350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E350A" w:rsidRDefault="00DE350A" w:rsidP="00E314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E350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2867660"/>
                  <wp:effectExtent l="19050" t="0" r="0" b="0"/>
                  <wp:docPr id="3" name="Imagem 2" descr="UC-05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5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6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E350A" w:rsidRDefault="00DE350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E350A" w:rsidRDefault="00DE350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E350A" w:rsidRDefault="00DE350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E350A" w:rsidRDefault="00DE350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E350A" w:rsidRDefault="00DE350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0A7" w:rsidRDefault="00EC60A7" w:rsidP="009E649F">
      <w:pPr>
        <w:spacing w:after="0" w:line="240" w:lineRule="auto"/>
      </w:pPr>
      <w:r>
        <w:separator/>
      </w:r>
    </w:p>
  </w:endnote>
  <w:endnote w:type="continuationSeparator" w:id="0">
    <w:p w:rsidR="00EC60A7" w:rsidRDefault="00EC60A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EC60A7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0A7" w:rsidRDefault="00EC60A7" w:rsidP="009E649F">
      <w:pPr>
        <w:spacing w:after="0" w:line="240" w:lineRule="auto"/>
      </w:pPr>
      <w:r>
        <w:separator/>
      </w:r>
    </w:p>
  </w:footnote>
  <w:footnote w:type="continuationSeparator" w:id="0">
    <w:p w:rsidR="00EC60A7" w:rsidRDefault="00EC60A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74031"/>
    <w:rsid w:val="000B4E33"/>
    <w:rsid w:val="000C3604"/>
    <w:rsid w:val="00170C8F"/>
    <w:rsid w:val="0019016E"/>
    <w:rsid w:val="001B5053"/>
    <w:rsid w:val="002430F1"/>
    <w:rsid w:val="00257FC7"/>
    <w:rsid w:val="00260B63"/>
    <w:rsid w:val="0028080F"/>
    <w:rsid w:val="002D36E2"/>
    <w:rsid w:val="002D3745"/>
    <w:rsid w:val="002E5B47"/>
    <w:rsid w:val="002F280B"/>
    <w:rsid w:val="002F36E0"/>
    <w:rsid w:val="003072B1"/>
    <w:rsid w:val="0033675E"/>
    <w:rsid w:val="003A23EB"/>
    <w:rsid w:val="003A4258"/>
    <w:rsid w:val="003D168B"/>
    <w:rsid w:val="0041781C"/>
    <w:rsid w:val="004533C9"/>
    <w:rsid w:val="004A3417"/>
    <w:rsid w:val="004A3673"/>
    <w:rsid w:val="004F305F"/>
    <w:rsid w:val="004F7BA6"/>
    <w:rsid w:val="00560A08"/>
    <w:rsid w:val="00596AB6"/>
    <w:rsid w:val="005D0B62"/>
    <w:rsid w:val="005F7349"/>
    <w:rsid w:val="0061130D"/>
    <w:rsid w:val="006226B0"/>
    <w:rsid w:val="00636C51"/>
    <w:rsid w:val="006551AF"/>
    <w:rsid w:val="00655C58"/>
    <w:rsid w:val="00680BC6"/>
    <w:rsid w:val="006A231F"/>
    <w:rsid w:val="006D03F9"/>
    <w:rsid w:val="00731FEE"/>
    <w:rsid w:val="007E41F0"/>
    <w:rsid w:val="007F5A5B"/>
    <w:rsid w:val="00812335"/>
    <w:rsid w:val="00832416"/>
    <w:rsid w:val="00864267"/>
    <w:rsid w:val="00874195"/>
    <w:rsid w:val="008E6F40"/>
    <w:rsid w:val="008F00FE"/>
    <w:rsid w:val="00932127"/>
    <w:rsid w:val="00985786"/>
    <w:rsid w:val="009E649F"/>
    <w:rsid w:val="00A00623"/>
    <w:rsid w:val="00A17B64"/>
    <w:rsid w:val="00AE5A0D"/>
    <w:rsid w:val="00AF57E4"/>
    <w:rsid w:val="00AF6C42"/>
    <w:rsid w:val="00B715E3"/>
    <w:rsid w:val="00B9680C"/>
    <w:rsid w:val="00BB219A"/>
    <w:rsid w:val="00BD0974"/>
    <w:rsid w:val="00BE08E0"/>
    <w:rsid w:val="00BF4503"/>
    <w:rsid w:val="00CE06D0"/>
    <w:rsid w:val="00CE72DC"/>
    <w:rsid w:val="00CF4ACA"/>
    <w:rsid w:val="00D34185"/>
    <w:rsid w:val="00D43087"/>
    <w:rsid w:val="00DB62ED"/>
    <w:rsid w:val="00DD5DC9"/>
    <w:rsid w:val="00DE350A"/>
    <w:rsid w:val="00DE3F9F"/>
    <w:rsid w:val="00E314C5"/>
    <w:rsid w:val="00EC60A7"/>
    <w:rsid w:val="00EE3521"/>
    <w:rsid w:val="00F15149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8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214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48</cp:revision>
  <dcterms:created xsi:type="dcterms:W3CDTF">2015-03-24T00:31:00Z</dcterms:created>
  <dcterms:modified xsi:type="dcterms:W3CDTF">2015-04-06T23:36:00Z</dcterms:modified>
</cp:coreProperties>
</file>