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  <w:gridCol w:w="45"/>
      </w:tblGrid>
      <w:tr w:rsidR="003712C6" w:rsidRPr="00741AF1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3712C6" w:rsidTr="00B26AF5">
        <w:trPr>
          <w:gridAfter w:val="1"/>
          <w:wAfter w:w="45" w:type="dxa"/>
        </w:trPr>
        <w:tc>
          <w:tcPr>
            <w:tcW w:w="851" w:type="dxa"/>
            <w:tcBorders>
              <w:bottom w:val="single" w:sz="4" w:space="0" w:color="auto"/>
            </w:tcBorders>
          </w:tcPr>
          <w:p w:rsidR="003712C6" w:rsidRDefault="003712C6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712C6" w:rsidRPr="003712C6" w:rsidRDefault="003712C6" w:rsidP="003712C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3712C6">
              <w:rPr>
                <w:rFonts w:ascii="Arial" w:hAnsi="Arial" w:cs="Arial"/>
                <w:b/>
                <w:bCs/>
                <w:color w:val="000000" w:themeColor="text1"/>
              </w:rPr>
              <w:t>UC-25</w:t>
            </w:r>
          </w:p>
          <w:p w:rsidR="003712C6" w:rsidRPr="001E4902" w:rsidRDefault="003712C6" w:rsidP="003712C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3712C6" w:rsidRDefault="003712C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3712C6" w:rsidRDefault="003712C6" w:rsidP="00870899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CADASTRAR </w:t>
            </w:r>
            <w:r w:rsidR="00870899">
              <w:rPr>
                <w:rFonts w:ascii="Arial" w:hAnsi="Arial" w:cs="Arial"/>
                <w:b/>
                <w:bCs/>
              </w:rPr>
              <w:t>DESPESA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870899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Gerente, </w:t>
            </w:r>
            <w:r w:rsidR="00DB3EC8"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E27F5E" w:rsidRDefault="008125B0" w:rsidP="0086426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864267" w:rsidRPr="00864267" w:rsidRDefault="00864267" w:rsidP="00E27F5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10F9D" w:rsidRPr="006D5068" w:rsidRDefault="00C10F9D" w:rsidP="00C10F9D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6D5068">
              <w:rPr>
                <w:rFonts w:ascii="Tahoma" w:hAnsi="Tahoma" w:cs="Tahoma"/>
                <w:sz w:val="20"/>
                <w:szCs w:val="20"/>
              </w:rPr>
              <w:t xml:space="preserve">Sistema exibe a tela </w:t>
            </w:r>
            <w:r>
              <w:rPr>
                <w:rFonts w:ascii="Tahoma" w:hAnsi="Tahoma" w:cs="Tahoma"/>
                <w:sz w:val="20"/>
                <w:szCs w:val="20"/>
              </w:rPr>
              <w:t xml:space="preserve">inicial </w:t>
            </w:r>
            <w:r w:rsidRPr="006D5068">
              <w:rPr>
                <w:rFonts w:ascii="Tahoma" w:hAnsi="Tahoma" w:cs="Tahoma"/>
                <w:sz w:val="20"/>
                <w:szCs w:val="20"/>
              </w:rPr>
              <w:t>do painel administrativo.</w:t>
            </w:r>
          </w:p>
          <w:p w:rsidR="00864267" w:rsidRPr="00A75B40" w:rsidRDefault="008125B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 o </w:t>
            </w:r>
            <w:proofErr w:type="gramStart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menu</w:t>
            </w:r>
            <w:proofErr w:type="gramEnd"/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Cadastrar</w:t>
            </w:r>
            <w:r w:rsidR="00E945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</w:t>
            </w:r>
            <w:r w:rsidR="006C5A7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a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cadastro de </w:t>
            </w:r>
            <w:r w:rsidR="00870899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despesa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D2471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[3.1]</w:t>
            </w:r>
          </w:p>
          <w:p w:rsid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0959D9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preenche os campos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requisitados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26A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[4.1]</w:t>
            </w:r>
          </w:p>
          <w:p w:rsidR="00CC2B99" w:rsidRDefault="0089168D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clica </w:t>
            </w:r>
            <w:r w:rsidR="009253C2">
              <w:rPr>
                <w:rFonts w:ascii="Tahoma" w:hAnsi="Tahoma" w:cs="Tahoma"/>
                <w:color w:val="000000" w:themeColor="text1"/>
                <w:sz w:val="20"/>
                <w:szCs w:val="20"/>
              </w:rPr>
              <w:t>n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botão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pop-up de busca de máquinas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informa os filtros desejados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em pesquisar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realiza a busca e retorna a listagem dos registros encontrados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A80BA5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sob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um registro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dentre a listagem fornecida no passo 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Default="00A80BA5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</w:t>
            </w:r>
            <w:r w:rsidR="00CC2B99" w:rsidRPr="004E2058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 botão</w:t>
            </w:r>
            <w:r w:rsidR="00CC2B9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selecionar máquina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CC2B99" w:rsidRPr="00EE34C1" w:rsidRDefault="00CC2B99" w:rsidP="00CC2B9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fecha o pop-up e preenche 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campo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BC2E3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máquina </w:t>
            </w:r>
            <w:r w:rsidR="0094049F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 acordo com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os dados do registro selecionado</w:t>
            </w:r>
            <w:r w:rsidR="00D3016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pelo ator no passo anterior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8125B0" w:rsidRDefault="008125B0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="00F038DA" w:rsidRPr="008125B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C10F9D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em cadastrar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valida os dados informados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 e [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>14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.2]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E945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A80BA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[15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038DA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 w:rsidR="007D4F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notificando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 foi realizado com sucesso</w:t>
            </w:r>
            <w:r w:rsidR="00846BBB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64267" w:rsidRPr="00864267" w:rsidRDefault="00864267" w:rsidP="00CC2B99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4719" w:rsidRPr="005F70B5" w:rsidRDefault="00D24719" w:rsidP="00D2471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D24719" w:rsidRDefault="00D24719" w:rsidP="00D24719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volta para a tela </w:t>
            </w:r>
            <w:r w:rsidR="00A611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inicial do painel administrativo.</w:t>
            </w:r>
          </w:p>
          <w:p w:rsidR="00D24719" w:rsidRDefault="00D24719" w:rsidP="00076615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</w:t>
            </w:r>
            <w:r w:rsidR="009864BE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AA5" w:rsidRDefault="00826AA5" w:rsidP="00826AA5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826AA5" w:rsidRPr="005F70B5" w:rsidRDefault="00826AA5" w:rsidP="00826AA5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patrimônio manualmente</w:t>
            </w:r>
          </w:p>
          <w:p w:rsidR="00826AA5" w:rsidRPr="00826AA5" w:rsidRDefault="00826AA5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13 do cenário principal.</w:t>
            </w:r>
          </w:p>
          <w:p w:rsidR="00D24719" w:rsidRDefault="00D24719" w:rsidP="00D247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DB668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Default="00FA3166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7D6D19" w:rsidRPr="007D6D19" w:rsidRDefault="007D6D19" w:rsidP="007D6D19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260B63" w:rsidRPr="005F70B5" w:rsidRDefault="00AF3E6D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.2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5F70B5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Dados informados são inválidos</w:t>
            </w:r>
          </w:p>
          <w:p w:rsidR="00260B63" w:rsidRDefault="00260B63" w:rsidP="00826AA5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mensagem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informando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os campos que são inválidos</w:t>
            </w:r>
          </w:p>
          <w:p w:rsidR="001853F0" w:rsidRPr="00CB4695" w:rsidRDefault="00FA3166" w:rsidP="001853F0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3</w:t>
            </w:r>
            <w:proofErr w:type="gramEnd"/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1853F0" w:rsidRDefault="001853F0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C65726" w:rsidRPr="005F70B5" w:rsidRDefault="00AF3E6D" w:rsidP="00C6572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15</w:t>
            </w:r>
            <w:r w:rsidR="00C65726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038DA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Erro no </w:t>
            </w:r>
            <w:r w:rsidR="0098228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acesso ao banco de dados</w:t>
            </w:r>
          </w:p>
          <w:p w:rsidR="00C65726" w:rsidRDefault="00C65726" w:rsidP="00C65726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AD20BB" w:rsidRPr="00E4155C" w:rsidRDefault="00C65726" w:rsidP="005F70B5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FA3166"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o passo 3</w:t>
            </w:r>
            <w:r w:rsidR="006C2D8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</w:tc>
      </w:tr>
      <w:tr w:rsidR="00864267" w:rsidRPr="00741AF1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B26AF5">
        <w:trPr>
          <w:gridAfter w:val="1"/>
          <w:wAfter w:w="45" w:type="dxa"/>
        </w:trPr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870899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Despesa cadastrada</w:t>
            </w:r>
            <w:r w:rsidR="001B2C08">
              <w:rPr>
                <w:rFonts w:ascii="Arial" w:hAnsi="Arial" w:cs="Arial"/>
                <w:bCs/>
                <w:color w:val="000000" w:themeColor="text1"/>
              </w:rPr>
              <w:t xml:space="preserve"> com sucesso.</w:t>
            </w:r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B26AF5">
        <w:trPr>
          <w:trHeight w:val="264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170C8F"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="00170C8F"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B26AF5">
        <w:trPr>
          <w:trHeight w:val="1005"/>
        </w:trPr>
        <w:tc>
          <w:tcPr>
            <w:tcW w:w="93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70C8F" w:rsidRDefault="00911D8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911D8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</w:t>
            </w:r>
            <w:r w:rsidR="0087089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natureza financeira: 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Para o cadastro de despesa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870899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apenas os registros da categoria “débito”</w:t>
            </w:r>
            <w:r w:rsidR="00C8365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devem ser exibidos como opção para o campo de </w:t>
            </w:r>
            <w:r w:rsidR="00C83654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natureza financeira</w:t>
            </w:r>
            <w:r w:rsidR="00953E61" w:rsidRPr="00953E61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3C5329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3C5329"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>Regra de consulta de máquinas: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Máquinas desativadas não devem ser exibidas como opção de seleção, pois uma vez inativada, o histórico da mesma não pode ser alterado, isso </w:t>
            </w:r>
            <w:r w:rsidR="00EF0C03">
              <w:rPr>
                <w:rFonts w:ascii="Tahoma" w:hAnsi="Tahoma" w:cs="Tahoma"/>
                <w:color w:val="000000" w:themeColor="text1"/>
                <w:sz w:val="20"/>
                <w:szCs w:val="20"/>
              </w:rPr>
              <w:t>inclui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realizar novos lançamentos financeiros para a mesma.</w:t>
            </w:r>
          </w:p>
          <w:p w:rsidR="003C5329" w:rsidRPr="00ED49B2" w:rsidRDefault="003C5329" w:rsidP="00C83654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101B9E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A934A3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5" name="Imagem 5" descr="C:\Users\Otávio\Documents\Documentos-TCC-Projeto\Arquivos\4.3 Casos de Uso\Caso de Uso 21\prototipo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Otávio\Documents\Documentos-TCC-Projeto\Arquivos\4.3 Casos de Uso\Caso de Uso 21\prototipo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1A716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7163" w:rsidRDefault="006D7DB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2625" cy="4524375"/>
                  <wp:effectExtent l="0" t="0" r="0" b="0"/>
                  <wp:docPr id="1" name="Imagem 1" descr="C:\Users\Otávio\Documents\Documentos-TCC-Projeto\Arquivos\4.3 Casos de Uso\Caso de Uso 21\prototipo_21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Otávio\Documents\Documentos-TCC-Projeto\Arquivos\4.3 Casos de Uso\Caso de Uso 21\prototipo_21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2625" cy="452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287A60" w:rsidRDefault="00287A60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905D31" w:rsidRDefault="00905D31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F17203" w:rsidRDefault="00F1720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C21527" w:rsidRDefault="00C2152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1A2692" w:rsidRDefault="00D20ED5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56910" cy="7028815"/>
                  <wp:effectExtent l="0" t="0" r="0" b="0"/>
                  <wp:docPr id="4" name="Imagem 4" descr="C:\Users\Felipe\Documents\Documentos-TCC-Projeto\Arquivos\4.3 Casos de Uso\Caso de Uso 21\diagrama_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elipe\Documents\Documentos-TCC-Projeto\Arquivos\4.3 Casos de Uso\Caso de Uso 21\diagrama_2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702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2692" w:rsidRPr="00864267" w:rsidRDefault="001A2692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C19" w:rsidRDefault="004D0C19" w:rsidP="009E649F">
      <w:pPr>
        <w:spacing w:after="0" w:line="240" w:lineRule="auto"/>
      </w:pPr>
      <w:r>
        <w:separator/>
      </w:r>
    </w:p>
  </w:endnote>
  <w:endnote w:type="continuationSeparator" w:id="0">
    <w:p w:rsidR="004D0C19" w:rsidRDefault="004D0C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4D0C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C19" w:rsidRDefault="004D0C19" w:rsidP="009E649F">
      <w:pPr>
        <w:spacing w:after="0" w:line="240" w:lineRule="auto"/>
      </w:pPr>
      <w:r>
        <w:separator/>
      </w:r>
    </w:p>
  </w:footnote>
  <w:footnote w:type="continuationSeparator" w:id="0">
    <w:p w:rsidR="004D0C19" w:rsidRDefault="004D0C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9845ACD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6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5"/>
  </w:num>
  <w:num w:numId="5">
    <w:abstractNumId w:val="16"/>
  </w:num>
  <w:num w:numId="6">
    <w:abstractNumId w:val="12"/>
  </w:num>
  <w:num w:numId="7">
    <w:abstractNumId w:val="17"/>
  </w:num>
  <w:num w:numId="8">
    <w:abstractNumId w:val="6"/>
  </w:num>
  <w:num w:numId="9">
    <w:abstractNumId w:val="0"/>
  </w:num>
  <w:num w:numId="10">
    <w:abstractNumId w:val="8"/>
  </w:num>
  <w:num w:numId="11">
    <w:abstractNumId w:val="9"/>
  </w:num>
  <w:num w:numId="12">
    <w:abstractNumId w:val="19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1"/>
  </w:num>
  <w:num w:numId="19">
    <w:abstractNumId w:val="18"/>
  </w:num>
  <w:num w:numId="20">
    <w:abstractNumId w:val="21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174C"/>
    <w:rsid w:val="000430A7"/>
    <w:rsid w:val="00076615"/>
    <w:rsid w:val="000959D9"/>
    <w:rsid w:val="000960F4"/>
    <w:rsid w:val="000A3DEB"/>
    <w:rsid w:val="000D0053"/>
    <w:rsid w:val="00101B9E"/>
    <w:rsid w:val="00121114"/>
    <w:rsid w:val="001316C3"/>
    <w:rsid w:val="00167DD5"/>
    <w:rsid w:val="00170C8F"/>
    <w:rsid w:val="001853F0"/>
    <w:rsid w:val="00193B7B"/>
    <w:rsid w:val="0019769A"/>
    <w:rsid w:val="001A2692"/>
    <w:rsid w:val="001A7163"/>
    <w:rsid w:val="001B2C08"/>
    <w:rsid w:val="001B5053"/>
    <w:rsid w:val="001D5586"/>
    <w:rsid w:val="001E4902"/>
    <w:rsid w:val="00203C15"/>
    <w:rsid w:val="002266AE"/>
    <w:rsid w:val="002430F1"/>
    <w:rsid w:val="00260B63"/>
    <w:rsid w:val="00264BB6"/>
    <w:rsid w:val="00285E72"/>
    <w:rsid w:val="00287A60"/>
    <w:rsid w:val="002D36E2"/>
    <w:rsid w:val="002D3745"/>
    <w:rsid w:val="002D509D"/>
    <w:rsid w:val="002E3B67"/>
    <w:rsid w:val="002E5B47"/>
    <w:rsid w:val="002F36E0"/>
    <w:rsid w:val="00304884"/>
    <w:rsid w:val="00327061"/>
    <w:rsid w:val="0033025B"/>
    <w:rsid w:val="00350415"/>
    <w:rsid w:val="003712C6"/>
    <w:rsid w:val="003A122D"/>
    <w:rsid w:val="003C5329"/>
    <w:rsid w:val="003D168B"/>
    <w:rsid w:val="004436F0"/>
    <w:rsid w:val="00454560"/>
    <w:rsid w:val="0047785B"/>
    <w:rsid w:val="004A3673"/>
    <w:rsid w:val="004B5B10"/>
    <w:rsid w:val="004D0C19"/>
    <w:rsid w:val="004F1266"/>
    <w:rsid w:val="004F2EC6"/>
    <w:rsid w:val="004F305F"/>
    <w:rsid w:val="00503E66"/>
    <w:rsid w:val="00512915"/>
    <w:rsid w:val="00522EDF"/>
    <w:rsid w:val="00534B2B"/>
    <w:rsid w:val="00560A08"/>
    <w:rsid w:val="00580F4F"/>
    <w:rsid w:val="00583922"/>
    <w:rsid w:val="00596AB6"/>
    <w:rsid w:val="005B2417"/>
    <w:rsid w:val="005C2DD7"/>
    <w:rsid w:val="005D094D"/>
    <w:rsid w:val="005F70B5"/>
    <w:rsid w:val="0061130D"/>
    <w:rsid w:val="00620306"/>
    <w:rsid w:val="006226B0"/>
    <w:rsid w:val="00636C51"/>
    <w:rsid w:val="006551AF"/>
    <w:rsid w:val="00676099"/>
    <w:rsid w:val="00680BC6"/>
    <w:rsid w:val="006A1F71"/>
    <w:rsid w:val="006A231F"/>
    <w:rsid w:val="006A501A"/>
    <w:rsid w:val="006C2D89"/>
    <w:rsid w:val="006C57C8"/>
    <w:rsid w:val="006C5A78"/>
    <w:rsid w:val="006D7DBF"/>
    <w:rsid w:val="006F55EE"/>
    <w:rsid w:val="00701EEC"/>
    <w:rsid w:val="007852DA"/>
    <w:rsid w:val="00797C05"/>
    <w:rsid w:val="007D4FBE"/>
    <w:rsid w:val="007D6095"/>
    <w:rsid w:val="007D6D19"/>
    <w:rsid w:val="007F5A5B"/>
    <w:rsid w:val="00810B2E"/>
    <w:rsid w:val="008125B0"/>
    <w:rsid w:val="00826AA5"/>
    <w:rsid w:val="00832416"/>
    <w:rsid w:val="00846BBB"/>
    <w:rsid w:val="008627AE"/>
    <w:rsid w:val="00864267"/>
    <w:rsid w:val="00870899"/>
    <w:rsid w:val="00874195"/>
    <w:rsid w:val="00876DAB"/>
    <w:rsid w:val="0089168D"/>
    <w:rsid w:val="008C5E3E"/>
    <w:rsid w:val="008C724A"/>
    <w:rsid w:val="008E6F40"/>
    <w:rsid w:val="008F00FE"/>
    <w:rsid w:val="00905D31"/>
    <w:rsid w:val="00911D89"/>
    <w:rsid w:val="009253C2"/>
    <w:rsid w:val="00932127"/>
    <w:rsid w:val="0094049F"/>
    <w:rsid w:val="00953E61"/>
    <w:rsid w:val="00974158"/>
    <w:rsid w:val="0098228C"/>
    <w:rsid w:val="00985786"/>
    <w:rsid w:val="009864BE"/>
    <w:rsid w:val="00997FA7"/>
    <w:rsid w:val="009C28E4"/>
    <w:rsid w:val="009E649F"/>
    <w:rsid w:val="00A6111D"/>
    <w:rsid w:val="00A62ABD"/>
    <w:rsid w:val="00A75B40"/>
    <w:rsid w:val="00A80BA5"/>
    <w:rsid w:val="00A81549"/>
    <w:rsid w:val="00A934A3"/>
    <w:rsid w:val="00A97844"/>
    <w:rsid w:val="00AB5C56"/>
    <w:rsid w:val="00AC762F"/>
    <w:rsid w:val="00AD20BB"/>
    <w:rsid w:val="00AF3E6D"/>
    <w:rsid w:val="00B26AF5"/>
    <w:rsid w:val="00B311FA"/>
    <w:rsid w:val="00B637D5"/>
    <w:rsid w:val="00B87EF6"/>
    <w:rsid w:val="00BB219A"/>
    <w:rsid w:val="00BC2E36"/>
    <w:rsid w:val="00BD08C9"/>
    <w:rsid w:val="00BD0974"/>
    <w:rsid w:val="00BD6013"/>
    <w:rsid w:val="00BD7888"/>
    <w:rsid w:val="00BE6A40"/>
    <w:rsid w:val="00BF4503"/>
    <w:rsid w:val="00C10F9D"/>
    <w:rsid w:val="00C20262"/>
    <w:rsid w:val="00C21527"/>
    <w:rsid w:val="00C65726"/>
    <w:rsid w:val="00C83654"/>
    <w:rsid w:val="00CA1FF3"/>
    <w:rsid w:val="00CB4695"/>
    <w:rsid w:val="00CC2B99"/>
    <w:rsid w:val="00CE2602"/>
    <w:rsid w:val="00CE72DC"/>
    <w:rsid w:val="00CE759A"/>
    <w:rsid w:val="00CF4ACA"/>
    <w:rsid w:val="00D1488E"/>
    <w:rsid w:val="00D20ED5"/>
    <w:rsid w:val="00D24719"/>
    <w:rsid w:val="00D2794B"/>
    <w:rsid w:val="00D30164"/>
    <w:rsid w:val="00D34185"/>
    <w:rsid w:val="00D43087"/>
    <w:rsid w:val="00D85AEC"/>
    <w:rsid w:val="00DB3EC8"/>
    <w:rsid w:val="00DB62ED"/>
    <w:rsid w:val="00DB6685"/>
    <w:rsid w:val="00DD5DC9"/>
    <w:rsid w:val="00E27F5E"/>
    <w:rsid w:val="00E4155C"/>
    <w:rsid w:val="00E46C7A"/>
    <w:rsid w:val="00E50DE2"/>
    <w:rsid w:val="00E81B72"/>
    <w:rsid w:val="00E84396"/>
    <w:rsid w:val="00E94585"/>
    <w:rsid w:val="00EB1030"/>
    <w:rsid w:val="00ED49B2"/>
    <w:rsid w:val="00EE30E1"/>
    <w:rsid w:val="00EE3521"/>
    <w:rsid w:val="00EF0C03"/>
    <w:rsid w:val="00EF3976"/>
    <w:rsid w:val="00F038DA"/>
    <w:rsid w:val="00F15149"/>
    <w:rsid w:val="00F17203"/>
    <w:rsid w:val="00F2442B"/>
    <w:rsid w:val="00F3248F"/>
    <w:rsid w:val="00F5515C"/>
    <w:rsid w:val="00F603E6"/>
    <w:rsid w:val="00F6146D"/>
    <w:rsid w:val="00F67B22"/>
    <w:rsid w:val="00F74920"/>
    <w:rsid w:val="00FA3166"/>
    <w:rsid w:val="00FC57FE"/>
    <w:rsid w:val="00FD43E6"/>
    <w:rsid w:val="00FD78E5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5</Pages>
  <Words>365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342</cp:revision>
  <dcterms:created xsi:type="dcterms:W3CDTF">2012-03-07T16:46:00Z</dcterms:created>
  <dcterms:modified xsi:type="dcterms:W3CDTF">2015-05-05T19:39:00Z</dcterms:modified>
</cp:coreProperties>
</file>