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396663" w:rsidRPr="00741AF1" w:rsidTr="00514F21">
        <w:tc>
          <w:tcPr>
            <w:tcW w:w="9283" w:type="dxa"/>
            <w:tcBorders>
              <w:bottom w:val="single" w:sz="4" w:space="0" w:color="auto"/>
            </w:tcBorders>
            <w:shd w:val="clear" w:color="auto" w:fill="BFBFBF" w:themeFill="background1" w:themeFillShade="BF"/>
          </w:tcPr>
          <w:p w:rsidR="00396663" w:rsidRPr="00741AF1" w:rsidRDefault="00396663" w:rsidP="00514F21">
            <w:pPr>
              <w:pStyle w:val="Cabealho"/>
              <w:rPr>
                <w:rFonts w:ascii="Arial" w:hAnsi="Arial" w:cs="Arial"/>
                <w:b/>
              </w:rPr>
            </w:pPr>
            <w:r>
              <w:rPr>
                <w:rFonts w:ascii="Arial" w:hAnsi="Arial" w:cs="Arial"/>
                <w:b/>
              </w:rPr>
              <w:t xml:space="preserve">1 – </w:t>
            </w:r>
            <w:r w:rsidR="00617722">
              <w:rPr>
                <w:rFonts w:ascii="Arial" w:hAnsi="Arial" w:cs="Arial"/>
                <w:b/>
              </w:rPr>
              <w:t>DEFINIÇÃO DE GUIDELINES</w:t>
            </w:r>
            <w:r w:rsidR="007B19F6">
              <w:rPr>
                <w:rFonts w:ascii="Arial" w:hAnsi="Arial" w:cs="Arial"/>
                <w:b/>
              </w:rPr>
              <w:t xml:space="preserve"> (mínimo de 10 </w:t>
            </w:r>
            <w:proofErr w:type="spellStart"/>
            <w:r w:rsidR="007B19F6">
              <w:rPr>
                <w:rFonts w:ascii="Arial" w:hAnsi="Arial" w:cs="Arial"/>
                <w:b/>
              </w:rPr>
              <w:t>guidelines</w:t>
            </w:r>
            <w:proofErr w:type="spellEnd"/>
            <w:r w:rsidR="007B19F6">
              <w:rPr>
                <w:rFonts w:ascii="Arial" w:hAnsi="Arial" w:cs="Arial"/>
                <w:b/>
              </w:rPr>
              <w:t>)</w:t>
            </w:r>
          </w:p>
        </w:tc>
      </w:tr>
      <w:tr w:rsidR="00396663" w:rsidTr="00514F21">
        <w:tc>
          <w:tcPr>
            <w:tcW w:w="9283" w:type="dxa"/>
            <w:tcBorders>
              <w:bottom w:val="single" w:sz="4" w:space="0" w:color="auto"/>
            </w:tcBorders>
          </w:tcPr>
          <w:p w:rsidR="00396663" w:rsidRDefault="00396663" w:rsidP="00514F21">
            <w:pPr>
              <w:pStyle w:val="Cabealho"/>
              <w:rPr>
                <w:rFonts w:ascii="Arial" w:hAnsi="Arial" w:cs="Arial"/>
                <w:b/>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5"/>
              <w:gridCol w:w="7218"/>
            </w:tblGrid>
            <w:tr w:rsidR="000D6FAF" w:rsidRPr="00434E6D" w:rsidTr="001C53D0">
              <w:trPr>
                <w:trHeight w:val="278"/>
              </w:trPr>
              <w:tc>
                <w:tcPr>
                  <w:tcW w:w="1939" w:type="dxa"/>
                  <w:shd w:val="pct5" w:color="000000" w:fill="FFFFFF"/>
                </w:tcPr>
                <w:p w:rsidR="000D6FAF" w:rsidRPr="00434E6D" w:rsidRDefault="000D6FAF" w:rsidP="000D6FAF">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Pr>
                      <w:rFonts w:ascii="Arial" w:eastAsia="Calibri" w:hAnsi="Arial" w:cs="Arial"/>
                      <w:b/>
                    </w:rPr>
                    <w:t>0</w:t>
                  </w:r>
                  <w:r>
                    <w:rPr>
                      <w:rFonts w:ascii="Arial" w:eastAsia="Calibri" w:hAnsi="Arial" w:cs="Arial"/>
                      <w:b/>
                    </w:rPr>
                    <w:t>1</w:t>
                  </w:r>
                </w:p>
              </w:tc>
              <w:tc>
                <w:tcPr>
                  <w:tcW w:w="7348" w:type="dxa"/>
                  <w:shd w:val="pct5" w:color="000000" w:fill="FFFFFF"/>
                </w:tcPr>
                <w:p w:rsidR="000D6FAF" w:rsidRPr="000C45B6" w:rsidRDefault="000D6FAF" w:rsidP="001C53D0">
                  <w:pPr>
                    <w:rPr>
                      <w:rFonts w:ascii="Arial" w:eastAsia="Calibri" w:hAnsi="Arial" w:cs="Arial"/>
                      <w:b/>
                    </w:rPr>
                  </w:pPr>
                  <w:r>
                    <w:rPr>
                      <w:rFonts w:ascii="Arial" w:eastAsia="Calibri" w:hAnsi="Arial" w:cs="Arial"/>
                      <w:b/>
                    </w:rPr>
                    <w:t>CONSISTÊNCIA E PADRÕES</w:t>
                  </w: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t>Exemplo</w:t>
                  </w:r>
                </w:p>
              </w:tc>
              <w:tc>
                <w:tcPr>
                  <w:tcW w:w="7348" w:type="dxa"/>
                  <w:shd w:val="pct20" w:color="000000" w:fill="FFFFFF"/>
                </w:tcPr>
                <w:p w:rsidR="000D6FAF" w:rsidRPr="00434E6D" w:rsidRDefault="000D6FAF" w:rsidP="000D6FAF">
                  <w:pPr>
                    <w:rPr>
                      <w:rFonts w:ascii="Arial" w:eastAsia="Calibri" w:hAnsi="Arial" w:cs="Arial"/>
                    </w:rPr>
                  </w:pPr>
                  <w:r>
                    <w:rPr>
                      <w:rFonts w:ascii="Arial" w:eastAsia="Calibri" w:hAnsi="Arial" w:cs="Arial"/>
                    </w:rPr>
                    <w:t>Todas as telas devem manter o mesmo padrão referente ao seu tipo de layout definido</w:t>
                  </w:r>
                </w:p>
              </w:tc>
            </w:tr>
            <w:tr w:rsidR="000D6FAF" w:rsidRPr="00434E6D" w:rsidTr="001C53D0">
              <w:trPr>
                <w:trHeight w:val="261"/>
              </w:trPr>
              <w:tc>
                <w:tcPr>
                  <w:tcW w:w="1939" w:type="dxa"/>
                  <w:shd w:val="pct5" w:color="000000" w:fill="FFFFFF"/>
                </w:tcPr>
                <w:p w:rsidR="000D6FAF" w:rsidRPr="00434E6D" w:rsidRDefault="000D6FAF" w:rsidP="001C53D0">
                  <w:pPr>
                    <w:rPr>
                      <w:rFonts w:ascii="Arial" w:eastAsia="Calibri" w:hAnsi="Arial" w:cs="Arial"/>
                    </w:rPr>
                  </w:pPr>
                  <w:r w:rsidRPr="00434E6D">
                    <w:rPr>
                      <w:rFonts w:ascii="Arial" w:eastAsia="Calibri" w:hAnsi="Arial" w:cs="Arial"/>
                    </w:rPr>
                    <w:t>Exceção</w:t>
                  </w:r>
                </w:p>
              </w:tc>
              <w:tc>
                <w:tcPr>
                  <w:tcW w:w="7348" w:type="dxa"/>
                  <w:shd w:val="pct5" w:color="000000" w:fill="FFFFFF"/>
                </w:tcPr>
                <w:p w:rsidR="000D6FAF" w:rsidRPr="00434E6D" w:rsidRDefault="000D6FAF" w:rsidP="001C53D0">
                  <w:pPr>
                    <w:rPr>
                      <w:rFonts w:ascii="Arial" w:eastAsia="Calibri" w:hAnsi="Arial" w:cs="Arial"/>
                    </w:rPr>
                  </w:pP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D6FAF" w:rsidRPr="00434E6D" w:rsidRDefault="000D6FAF" w:rsidP="000D6FAF">
                  <w:pPr>
                    <w:rPr>
                      <w:rFonts w:ascii="Arial" w:eastAsia="Calibri" w:hAnsi="Arial" w:cs="Arial"/>
                    </w:rPr>
                  </w:pPr>
                  <w:r>
                    <w:rPr>
                      <w:rFonts w:ascii="Arial" w:eastAsia="Calibri" w:hAnsi="Arial" w:cs="Arial"/>
                    </w:rPr>
                    <w:t xml:space="preserve">Os conteúdos das páginas devem ser homogêneos e ter coerência para que os tratamentos e apresentações sejam semelhantes, assim o usuário não perderá tempo tentando entender </w:t>
                  </w:r>
                  <w:proofErr w:type="gramStart"/>
                  <w:r>
                    <w:rPr>
                      <w:rFonts w:ascii="Arial" w:eastAsia="Calibri" w:hAnsi="Arial" w:cs="Arial"/>
                    </w:rPr>
                    <w:t>a</w:t>
                  </w:r>
                  <w:proofErr w:type="gramEnd"/>
                  <w:r>
                    <w:rPr>
                      <w:rFonts w:ascii="Arial" w:eastAsia="Calibri" w:hAnsi="Arial" w:cs="Arial"/>
                    </w:rPr>
                    <w:t xml:space="preserve"> singularidade de cada página.</w:t>
                  </w:r>
                </w:p>
              </w:tc>
            </w:tr>
          </w:tbl>
          <w:p w:rsidR="000D6FAF" w:rsidRDefault="000D6FAF" w:rsidP="00396663">
            <w:pPr>
              <w:pStyle w:val="Cabealho"/>
              <w:jc w:val="both"/>
              <w:rPr>
                <w:rFonts w:ascii="Arial" w:hAnsi="Arial" w:cs="Arial"/>
                <w:bCs/>
                <w:color w:val="808080" w:themeColor="background1" w:themeShade="80"/>
              </w:rPr>
            </w:pPr>
          </w:p>
          <w:p w:rsidR="000D6FAF" w:rsidRDefault="000D6FAF"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2"/>
              <w:gridCol w:w="7221"/>
            </w:tblGrid>
            <w:tr w:rsidR="000C45B6" w:rsidRPr="00456928" w:rsidTr="00514F21">
              <w:trPr>
                <w:trHeight w:val="277"/>
              </w:trPr>
              <w:tc>
                <w:tcPr>
                  <w:tcW w:w="2007" w:type="dxa"/>
                  <w:shd w:val="pct5" w:color="000000" w:fill="FFFFFF"/>
                </w:tcPr>
                <w:p w:rsidR="000C45B6" w:rsidRPr="00456928" w:rsidRDefault="000D6FAF" w:rsidP="00514F21">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02</w:t>
                  </w:r>
                </w:p>
              </w:tc>
              <w:tc>
                <w:tcPr>
                  <w:tcW w:w="8032" w:type="dxa"/>
                  <w:shd w:val="pct5" w:color="000000" w:fill="FFFFFF"/>
                </w:tcPr>
                <w:p w:rsidR="000C45B6" w:rsidRPr="000C45B6" w:rsidRDefault="00BE1F60" w:rsidP="00514F21">
                  <w:pPr>
                    <w:rPr>
                      <w:rFonts w:ascii="Arial" w:eastAsia="Calibri" w:hAnsi="Arial" w:cs="Arial"/>
                      <w:b/>
                    </w:rPr>
                  </w:pPr>
                  <w:r>
                    <w:rPr>
                      <w:rFonts w:ascii="Arial" w:eastAsia="Calibri" w:hAnsi="Arial" w:cs="Arial"/>
                      <w:b/>
                    </w:rPr>
                    <w:t xml:space="preserve">BOTÕES </w:t>
                  </w:r>
                  <w:proofErr w:type="gramStart"/>
                  <w:r>
                    <w:rPr>
                      <w:rFonts w:ascii="Arial" w:eastAsia="Calibri" w:hAnsi="Arial" w:cs="Arial"/>
                      <w:b/>
                    </w:rPr>
                    <w:t>AUTO-</w:t>
                  </w:r>
                  <w:r w:rsidR="000C45B6" w:rsidRPr="000C45B6">
                    <w:rPr>
                      <w:rFonts w:ascii="Arial" w:eastAsia="Calibri" w:hAnsi="Arial" w:cs="Arial"/>
                      <w:b/>
                    </w:rPr>
                    <w:t>EXPLICATIVOS</w:t>
                  </w:r>
                  <w:proofErr w:type="gramEnd"/>
                </w:p>
              </w:tc>
            </w:tr>
            <w:tr w:rsidR="000C45B6" w:rsidRPr="00456928" w:rsidTr="00514F21">
              <w:trPr>
                <w:trHeight w:val="295"/>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32" w:type="dxa"/>
                  <w:shd w:val="pct20" w:color="000000" w:fill="FFFFFF"/>
                </w:tcPr>
                <w:p w:rsidR="000C45B6" w:rsidRPr="00456928" w:rsidRDefault="000C45B6" w:rsidP="00514F21">
                  <w:pPr>
                    <w:jc w:val="both"/>
                    <w:rPr>
                      <w:rFonts w:ascii="Arial" w:eastAsia="Calibri" w:hAnsi="Arial" w:cs="Arial"/>
                    </w:rPr>
                  </w:pPr>
                  <w:r>
                    <w:rPr>
                      <w:rFonts w:ascii="Arial" w:eastAsia="Calibri" w:hAnsi="Arial" w:cs="Arial"/>
                    </w:rPr>
                    <w:t>Todo botão deve ter um “</w:t>
                  </w:r>
                  <w:proofErr w:type="spellStart"/>
                  <w:r w:rsidRPr="000C45B6">
                    <w:rPr>
                      <w:rFonts w:ascii="Arial" w:eastAsia="Calibri" w:hAnsi="Arial" w:cs="Arial"/>
                      <w:i/>
                    </w:rPr>
                    <w:t>caption</w:t>
                  </w:r>
                  <w:proofErr w:type="spellEnd"/>
                  <w:r>
                    <w:rPr>
                      <w:rFonts w:ascii="Arial" w:eastAsia="Calibri" w:hAnsi="Arial" w:cs="Arial"/>
                    </w:rPr>
                    <w:t>” (</w:t>
                  </w:r>
                  <w:proofErr w:type="spellStart"/>
                  <w:r>
                    <w:rPr>
                      <w:rFonts w:ascii="Arial" w:eastAsia="Calibri" w:hAnsi="Arial" w:cs="Arial"/>
                    </w:rPr>
                    <w:t>label</w:t>
                  </w:r>
                  <w:proofErr w:type="spellEnd"/>
                  <w:r>
                    <w:rPr>
                      <w:rFonts w:ascii="Arial" w:eastAsia="Calibri" w:hAnsi="Arial" w:cs="Arial"/>
                    </w:rPr>
                    <w:t xml:space="preserve">) com texto </w:t>
                  </w:r>
                  <w:proofErr w:type="spellStart"/>
                  <w:proofErr w:type="gramStart"/>
                  <w:r>
                    <w:rPr>
                      <w:rFonts w:ascii="Arial" w:eastAsia="Calibri" w:hAnsi="Arial" w:cs="Arial"/>
                    </w:rPr>
                    <w:t>auto-explicativo</w:t>
                  </w:r>
                  <w:proofErr w:type="spellEnd"/>
                  <w:proofErr w:type="gramEnd"/>
                </w:p>
              </w:tc>
            </w:tr>
            <w:tr w:rsidR="000C45B6" w:rsidRPr="00456928" w:rsidTr="00514F21">
              <w:trPr>
                <w:trHeight w:val="277"/>
              </w:trPr>
              <w:tc>
                <w:tcPr>
                  <w:tcW w:w="2007"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32" w:type="dxa"/>
                  <w:shd w:val="pct5" w:color="000000" w:fill="FFFFFF"/>
                </w:tcPr>
                <w:p w:rsidR="000C45B6" w:rsidRPr="00456928" w:rsidRDefault="000C45B6" w:rsidP="00514F21">
                  <w:pPr>
                    <w:jc w:val="both"/>
                    <w:rPr>
                      <w:rFonts w:ascii="Arial" w:eastAsia="Calibri" w:hAnsi="Arial" w:cs="Arial"/>
                    </w:rPr>
                  </w:pPr>
                </w:p>
              </w:tc>
            </w:tr>
            <w:tr w:rsidR="000C45B6" w:rsidRPr="00456928" w:rsidTr="00514F21">
              <w:trPr>
                <w:trHeight w:val="277"/>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0C45B6" w:rsidRPr="00456928" w:rsidRDefault="000C45B6" w:rsidP="00514F21">
                  <w:pPr>
                    <w:jc w:val="both"/>
                    <w:rPr>
                      <w:rFonts w:ascii="Arial" w:eastAsia="Calibri" w:hAnsi="Arial" w:cs="Arial"/>
                    </w:rPr>
                  </w:pPr>
                  <w:r w:rsidRPr="00456928">
                    <w:rPr>
                      <w:rFonts w:ascii="Arial" w:eastAsia="Calibri" w:hAnsi="Arial" w:cs="Arial"/>
                    </w:rPr>
                    <w:t xml:space="preserve">Titulo do botão </w:t>
                  </w:r>
                  <w:r>
                    <w:rPr>
                      <w:rFonts w:ascii="Arial" w:eastAsia="Calibri" w:hAnsi="Arial" w:cs="Arial"/>
                    </w:rPr>
                    <w:t xml:space="preserve">deve facilitar </w:t>
                  </w:r>
                  <w:r w:rsidRPr="00456928">
                    <w:rPr>
                      <w:rFonts w:ascii="Arial" w:eastAsia="Calibri" w:hAnsi="Arial" w:cs="Arial"/>
                    </w:rPr>
                    <w:t xml:space="preserve">a compreensão da sua </w:t>
                  </w:r>
                  <w:r>
                    <w:rPr>
                      <w:rFonts w:ascii="Arial" w:eastAsia="Calibri" w:hAnsi="Arial" w:cs="Arial"/>
                    </w:rPr>
                    <w:t>finalidade.</w:t>
                  </w:r>
                </w:p>
              </w:tc>
            </w:tr>
          </w:tbl>
          <w:p w:rsidR="000C45B6" w:rsidRDefault="000C45B6" w:rsidP="000C45B6"/>
          <w:tbl>
            <w:tblPr>
              <w:tblW w:w="0" w:type="auto"/>
              <w:tblBorders>
                <w:insideH w:val="single" w:sz="18" w:space="0" w:color="FFFFFF"/>
                <w:insideV w:val="single" w:sz="18" w:space="0" w:color="FFFFFF"/>
              </w:tblBorders>
              <w:tblLook w:val="0080" w:firstRow="0" w:lastRow="0" w:firstColumn="1" w:lastColumn="0" w:noHBand="0" w:noVBand="0"/>
            </w:tblPr>
            <w:tblGrid>
              <w:gridCol w:w="1927"/>
              <w:gridCol w:w="7216"/>
            </w:tblGrid>
            <w:tr w:rsidR="000C45B6" w:rsidRPr="00456928" w:rsidTr="00514F21">
              <w:trPr>
                <w:trHeight w:val="295"/>
              </w:trPr>
              <w:tc>
                <w:tcPr>
                  <w:tcW w:w="2005" w:type="dxa"/>
                  <w:shd w:val="pct5" w:color="000000" w:fill="FFFFFF"/>
                </w:tcPr>
                <w:p w:rsidR="000C45B6" w:rsidRPr="00456928" w:rsidRDefault="006D08C1" w:rsidP="00514F21">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03</w:t>
                  </w:r>
                </w:p>
              </w:tc>
              <w:tc>
                <w:tcPr>
                  <w:tcW w:w="8022" w:type="dxa"/>
                  <w:shd w:val="pct5" w:color="000000" w:fill="FFFFFF"/>
                </w:tcPr>
                <w:p w:rsidR="000C45B6" w:rsidRPr="000C45B6" w:rsidRDefault="000C45B6" w:rsidP="00514F21">
                  <w:pPr>
                    <w:rPr>
                      <w:rFonts w:ascii="Arial" w:eastAsia="Calibri" w:hAnsi="Arial" w:cs="Arial"/>
                      <w:b/>
                    </w:rPr>
                  </w:pPr>
                  <w:r w:rsidRPr="000C45B6">
                    <w:rPr>
                      <w:rFonts w:ascii="Arial" w:eastAsia="Calibri" w:hAnsi="Arial" w:cs="Arial"/>
                      <w:b/>
                    </w:rPr>
                    <w:t>TIPO E TAMANHO MÍNIMO DE FONTE</w:t>
                  </w:r>
                </w:p>
              </w:tc>
            </w:tr>
            <w:tr w:rsidR="000C45B6" w:rsidRPr="00456928" w:rsidTr="00514F21">
              <w:trPr>
                <w:trHeight w:val="295"/>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22" w:type="dxa"/>
                  <w:shd w:val="pct20" w:color="000000" w:fill="FFFFFF"/>
                </w:tcPr>
                <w:p w:rsidR="000C45B6" w:rsidRPr="00456928" w:rsidRDefault="000C45B6" w:rsidP="000D6FAF">
                  <w:pPr>
                    <w:rPr>
                      <w:rFonts w:ascii="Arial" w:eastAsia="Calibri" w:hAnsi="Arial" w:cs="Arial"/>
                    </w:rPr>
                  </w:pPr>
                  <w:r>
                    <w:rPr>
                      <w:rFonts w:ascii="Arial" w:eastAsia="Calibri" w:hAnsi="Arial" w:cs="Arial"/>
                    </w:rPr>
                    <w:t xml:space="preserve">Os textos devem usar fonte </w:t>
                  </w:r>
                  <w:r w:rsidR="000D6FAF" w:rsidRPr="000D6FAF">
                    <w:rPr>
                      <w:rFonts w:ascii="Arial" w:eastAsia="Calibri" w:hAnsi="Arial" w:cs="Arial"/>
                      <w:color w:val="FF0000"/>
                    </w:rPr>
                    <w:t>x</w:t>
                  </w:r>
                  <w:r>
                    <w:rPr>
                      <w:rFonts w:ascii="Arial" w:eastAsia="Calibri" w:hAnsi="Arial" w:cs="Arial"/>
                    </w:rPr>
                    <w:t xml:space="preserve"> com </w:t>
                  </w:r>
                  <w:r w:rsidRPr="00456928">
                    <w:rPr>
                      <w:rFonts w:ascii="Arial" w:eastAsia="Calibri" w:hAnsi="Arial" w:cs="Arial"/>
                    </w:rPr>
                    <w:t xml:space="preserve">tamanho mínimo </w:t>
                  </w:r>
                  <w:r w:rsidR="000D6FAF" w:rsidRPr="000D6FAF">
                    <w:rPr>
                      <w:rFonts w:ascii="Arial" w:eastAsia="Calibri" w:hAnsi="Arial" w:cs="Arial"/>
                      <w:color w:val="FF0000"/>
                    </w:rPr>
                    <w:t>x</w:t>
                  </w:r>
                  <w:r>
                    <w:rPr>
                      <w:rFonts w:ascii="Arial" w:eastAsia="Calibri" w:hAnsi="Arial" w:cs="Arial"/>
                    </w:rPr>
                    <w:t xml:space="preserve"> pontos.</w:t>
                  </w:r>
                </w:p>
              </w:tc>
            </w:tr>
            <w:tr w:rsidR="000C45B6" w:rsidRPr="00456928" w:rsidTr="00514F21">
              <w:trPr>
                <w:trHeight w:val="295"/>
              </w:trPr>
              <w:tc>
                <w:tcPr>
                  <w:tcW w:w="2005"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22" w:type="dxa"/>
                  <w:shd w:val="pct5" w:color="000000" w:fill="FFFFFF"/>
                </w:tcPr>
                <w:p w:rsidR="000C45B6" w:rsidRPr="00456928" w:rsidRDefault="000C45B6" w:rsidP="00514F21">
                  <w:pPr>
                    <w:rPr>
                      <w:rFonts w:ascii="Arial" w:eastAsia="Calibri" w:hAnsi="Arial" w:cs="Arial"/>
                    </w:rPr>
                  </w:pPr>
                </w:p>
              </w:tc>
            </w:tr>
            <w:tr w:rsidR="000C45B6" w:rsidRPr="00456928" w:rsidTr="00514F21">
              <w:trPr>
                <w:trHeight w:val="314"/>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22"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 xml:space="preserve">Não prejudicar </w:t>
                  </w:r>
                  <w:r>
                    <w:rPr>
                      <w:rFonts w:ascii="Arial" w:eastAsia="Calibri" w:hAnsi="Arial" w:cs="Arial"/>
                    </w:rPr>
                    <w:t xml:space="preserve">a legibilidade </w:t>
                  </w:r>
                  <w:r w:rsidRPr="00456928">
                    <w:rPr>
                      <w:rFonts w:ascii="Arial" w:eastAsia="Calibri" w:hAnsi="Arial" w:cs="Arial"/>
                    </w:rPr>
                    <w:t>por pessoas com</w:t>
                  </w:r>
                  <w:r>
                    <w:rPr>
                      <w:rFonts w:ascii="Arial" w:eastAsia="Calibri" w:hAnsi="Arial" w:cs="Arial"/>
                    </w:rPr>
                    <w:t xml:space="preserve"> problemas de visão.</w:t>
                  </w:r>
                </w:p>
              </w:tc>
            </w:tr>
          </w:tbl>
          <w:p w:rsidR="000C45B6" w:rsidRDefault="000C45B6" w:rsidP="000C45B6"/>
          <w:tbl>
            <w:tblPr>
              <w:tblW w:w="0" w:type="auto"/>
              <w:tblBorders>
                <w:insideH w:val="single" w:sz="18" w:space="0" w:color="FFFFFF"/>
                <w:insideV w:val="single" w:sz="18" w:space="0" w:color="FFFFFF"/>
              </w:tblBorders>
              <w:tblLook w:val="0080" w:firstRow="0" w:lastRow="0" w:firstColumn="1" w:lastColumn="0" w:noHBand="0" w:noVBand="0"/>
            </w:tblPr>
            <w:tblGrid>
              <w:gridCol w:w="1926"/>
              <w:gridCol w:w="7217"/>
            </w:tblGrid>
            <w:tr w:rsidR="000C45B6" w:rsidRPr="00434E6D" w:rsidTr="00514F21">
              <w:trPr>
                <w:trHeight w:val="278"/>
              </w:trPr>
              <w:tc>
                <w:tcPr>
                  <w:tcW w:w="1939" w:type="dxa"/>
                  <w:shd w:val="pct5" w:color="000000" w:fill="FFFFFF"/>
                </w:tcPr>
                <w:p w:rsidR="000C45B6" w:rsidRPr="00434E6D" w:rsidRDefault="000C45B6" w:rsidP="00514F21">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sidR="006D08C1">
                    <w:rPr>
                      <w:rFonts w:ascii="Arial" w:eastAsia="Calibri" w:hAnsi="Arial" w:cs="Arial"/>
                      <w:b/>
                    </w:rPr>
                    <w:t>04</w:t>
                  </w:r>
                </w:p>
              </w:tc>
              <w:tc>
                <w:tcPr>
                  <w:tcW w:w="7348" w:type="dxa"/>
                  <w:shd w:val="pct5" w:color="000000" w:fill="FFFFFF"/>
                </w:tcPr>
                <w:p w:rsidR="000C45B6" w:rsidRPr="000C45B6" w:rsidRDefault="00DE3BD9" w:rsidP="00514F21">
                  <w:pPr>
                    <w:rPr>
                      <w:rFonts w:ascii="Arial" w:eastAsia="Calibri" w:hAnsi="Arial" w:cs="Arial"/>
                      <w:b/>
                    </w:rPr>
                  </w:pPr>
                  <w:r>
                    <w:rPr>
                      <w:rFonts w:ascii="Arial" w:eastAsia="Calibri" w:hAnsi="Arial" w:cs="Arial"/>
                      <w:b/>
                    </w:rPr>
                    <w:t>PREVENÇÃO DE ERROS</w:t>
                  </w: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Exemplo</w:t>
                  </w:r>
                </w:p>
              </w:tc>
              <w:tc>
                <w:tcPr>
                  <w:tcW w:w="7348" w:type="dxa"/>
                  <w:shd w:val="pct20" w:color="000000" w:fill="FFFFFF"/>
                </w:tcPr>
                <w:p w:rsidR="000C45B6" w:rsidRPr="00434E6D" w:rsidRDefault="00DE3BD9" w:rsidP="00DE3BD9">
                  <w:pPr>
                    <w:rPr>
                      <w:rFonts w:ascii="Arial" w:eastAsia="Calibri" w:hAnsi="Arial" w:cs="Arial"/>
                    </w:rPr>
                  </w:pPr>
                  <w:r>
                    <w:rPr>
                      <w:rFonts w:ascii="Arial" w:eastAsia="Calibri" w:hAnsi="Arial" w:cs="Arial"/>
                    </w:rPr>
                    <w:t>Se algum dado inserido em qualquer campo for inválido, ao validar, o sistema deve informar qual campo está errado e retornar à tela, permitindo ao usuário consertar o dado sem precisar preencher todas as informações novamente.</w:t>
                  </w:r>
                </w:p>
              </w:tc>
            </w:tr>
            <w:tr w:rsidR="000C45B6" w:rsidRPr="00434E6D" w:rsidTr="00514F21">
              <w:trPr>
                <w:trHeight w:val="261"/>
              </w:trPr>
              <w:tc>
                <w:tcPr>
                  <w:tcW w:w="1939" w:type="dxa"/>
                  <w:shd w:val="pct5" w:color="000000" w:fill="FFFFFF"/>
                </w:tcPr>
                <w:p w:rsidR="000C45B6" w:rsidRPr="00434E6D" w:rsidRDefault="000C45B6" w:rsidP="00514F21">
                  <w:pPr>
                    <w:rPr>
                      <w:rFonts w:ascii="Arial" w:eastAsia="Calibri" w:hAnsi="Arial" w:cs="Arial"/>
                    </w:rPr>
                  </w:pPr>
                  <w:r w:rsidRPr="00434E6D">
                    <w:rPr>
                      <w:rFonts w:ascii="Arial" w:eastAsia="Calibri" w:hAnsi="Arial" w:cs="Arial"/>
                    </w:rPr>
                    <w:t>Exceção</w:t>
                  </w:r>
                </w:p>
              </w:tc>
              <w:tc>
                <w:tcPr>
                  <w:tcW w:w="7348" w:type="dxa"/>
                  <w:shd w:val="pct5" w:color="000000" w:fill="FFFFFF"/>
                </w:tcPr>
                <w:p w:rsidR="000C45B6" w:rsidRPr="00434E6D" w:rsidRDefault="000C45B6" w:rsidP="00514F21">
                  <w:pPr>
                    <w:rPr>
                      <w:rFonts w:ascii="Arial" w:eastAsia="Calibri" w:hAnsi="Arial" w:cs="Arial"/>
                    </w:rPr>
                  </w:pP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C45B6" w:rsidRPr="00434E6D" w:rsidRDefault="00DE3BD9" w:rsidP="00514F21">
                  <w:pPr>
                    <w:rPr>
                      <w:rFonts w:ascii="Arial" w:eastAsia="Calibri" w:hAnsi="Arial" w:cs="Arial"/>
                    </w:rPr>
                  </w:pPr>
                  <w:r w:rsidRPr="00DE3BD9">
                    <w:rPr>
                      <w:rFonts w:ascii="Arial" w:eastAsia="Calibri" w:hAnsi="Arial" w:cs="Arial"/>
                    </w:rPr>
                    <w:t>Deve-se tentar evitar que ocorram erros ou corrigi-los caso ocorram, sem que o usuário perca tempo e/ou atividades executadas.</w:t>
                  </w:r>
                </w:p>
              </w:tc>
            </w:tr>
          </w:tbl>
          <w:p w:rsidR="00617722" w:rsidRDefault="00617722"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5"/>
              <w:gridCol w:w="7218"/>
            </w:tblGrid>
            <w:tr w:rsidR="000D6FAF" w:rsidRPr="00434E6D" w:rsidTr="001C53D0">
              <w:trPr>
                <w:trHeight w:val="278"/>
              </w:trPr>
              <w:tc>
                <w:tcPr>
                  <w:tcW w:w="1939" w:type="dxa"/>
                  <w:shd w:val="pct5" w:color="000000" w:fill="FFFFFF"/>
                </w:tcPr>
                <w:p w:rsidR="000D6FAF" w:rsidRPr="00434E6D" w:rsidRDefault="000D6FAF" w:rsidP="001C53D0">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sidR="006D08C1">
                    <w:rPr>
                      <w:rFonts w:ascii="Arial" w:eastAsia="Calibri" w:hAnsi="Arial" w:cs="Arial"/>
                      <w:b/>
                    </w:rPr>
                    <w:t>05</w:t>
                  </w:r>
                </w:p>
              </w:tc>
              <w:tc>
                <w:tcPr>
                  <w:tcW w:w="7348" w:type="dxa"/>
                  <w:shd w:val="pct5" w:color="000000" w:fill="FFFFFF"/>
                </w:tcPr>
                <w:p w:rsidR="000D6FAF" w:rsidRPr="000C45B6" w:rsidRDefault="00B93FEA" w:rsidP="00B93FEA">
                  <w:pPr>
                    <w:rPr>
                      <w:rFonts w:ascii="Arial" w:eastAsia="Calibri" w:hAnsi="Arial" w:cs="Arial"/>
                      <w:b/>
                    </w:rPr>
                  </w:pPr>
                  <w:r>
                    <w:rPr>
                      <w:rFonts w:ascii="Arial" w:eastAsia="Calibri" w:hAnsi="Arial" w:cs="Arial"/>
                      <w:b/>
                    </w:rPr>
                    <w:t xml:space="preserve">MENSAGENS DE ERROS PRECISAS E CONSTRUTIVAS </w:t>
                  </w: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lastRenderedPageBreak/>
                    <w:t>Exemplo</w:t>
                  </w:r>
                </w:p>
              </w:tc>
              <w:tc>
                <w:tcPr>
                  <w:tcW w:w="7348" w:type="dxa"/>
                  <w:shd w:val="pct20" w:color="000000" w:fill="FFFFFF"/>
                </w:tcPr>
                <w:p w:rsidR="000D6FAF" w:rsidRPr="00434E6D" w:rsidRDefault="00B93FEA" w:rsidP="00B93FEA">
                  <w:pPr>
                    <w:rPr>
                      <w:rFonts w:ascii="Arial" w:eastAsia="Calibri" w:hAnsi="Arial" w:cs="Arial"/>
                    </w:rPr>
                  </w:pPr>
                  <w:r>
                    <w:rPr>
                      <w:rFonts w:ascii="Arial" w:eastAsia="Calibri" w:hAnsi="Arial" w:cs="Arial"/>
                    </w:rPr>
                    <w:t>As m</w:t>
                  </w:r>
                  <w:r w:rsidRPr="00B93FEA">
                    <w:rPr>
                      <w:rFonts w:ascii="Arial" w:eastAsia="Calibri" w:hAnsi="Arial" w:cs="Arial"/>
                    </w:rPr>
                    <w:t xml:space="preserve">ensagens de erro devem ser expressas </w:t>
                  </w:r>
                  <w:r>
                    <w:rPr>
                      <w:rFonts w:ascii="Arial" w:eastAsia="Calibri" w:hAnsi="Arial" w:cs="Arial"/>
                    </w:rPr>
                    <w:t>sem códigos</w:t>
                  </w:r>
                  <w:r w:rsidRPr="00B93FEA">
                    <w:rPr>
                      <w:rFonts w:ascii="Arial" w:eastAsia="Calibri" w:hAnsi="Arial" w:cs="Arial"/>
                    </w:rPr>
                    <w:t>, indicando precisamente o problema e, construt</w:t>
                  </w:r>
                  <w:r>
                    <w:rPr>
                      <w:rFonts w:ascii="Arial" w:eastAsia="Calibri" w:hAnsi="Arial" w:cs="Arial"/>
                    </w:rPr>
                    <w:t>ivamente, sugerindo uma solução.</w:t>
                  </w:r>
                </w:p>
              </w:tc>
            </w:tr>
            <w:tr w:rsidR="000D6FAF" w:rsidRPr="00434E6D" w:rsidTr="001C53D0">
              <w:trPr>
                <w:trHeight w:val="261"/>
              </w:trPr>
              <w:tc>
                <w:tcPr>
                  <w:tcW w:w="1939" w:type="dxa"/>
                  <w:shd w:val="pct5" w:color="000000" w:fill="FFFFFF"/>
                </w:tcPr>
                <w:p w:rsidR="000D6FAF" w:rsidRPr="00434E6D" w:rsidRDefault="000D6FAF" w:rsidP="001C53D0">
                  <w:pPr>
                    <w:rPr>
                      <w:rFonts w:ascii="Arial" w:eastAsia="Calibri" w:hAnsi="Arial" w:cs="Arial"/>
                    </w:rPr>
                  </w:pPr>
                  <w:r w:rsidRPr="00434E6D">
                    <w:rPr>
                      <w:rFonts w:ascii="Arial" w:eastAsia="Calibri" w:hAnsi="Arial" w:cs="Arial"/>
                    </w:rPr>
                    <w:t>Exceção</w:t>
                  </w:r>
                </w:p>
              </w:tc>
              <w:tc>
                <w:tcPr>
                  <w:tcW w:w="7348" w:type="dxa"/>
                  <w:shd w:val="pct5" w:color="000000" w:fill="FFFFFF"/>
                </w:tcPr>
                <w:p w:rsidR="000D6FAF" w:rsidRPr="00434E6D" w:rsidRDefault="000D6FAF" w:rsidP="001C53D0">
                  <w:pPr>
                    <w:rPr>
                      <w:rFonts w:ascii="Arial" w:eastAsia="Calibri" w:hAnsi="Arial" w:cs="Arial"/>
                    </w:rPr>
                  </w:pPr>
                </w:p>
              </w:tc>
            </w:tr>
            <w:tr w:rsidR="000D6FAF" w:rsidRPr="00434E6D" w:rsidTr="001C53D0">
              <w:trPr>
                <w:trHeight w:val="261"/>
              </w:trPr>
              <w:tc>
                <w:tcPr>
                  <w:tcW w:w="1939" w:type="dxa"/>
                  <w:shd w:val="pct20" w:color="000000" w:fill="FFFFFF"/>
                </w:tcPr>
                <w:p w:rsidR="000D6FAF" w:rsidRPr="00434E6D" w:rsidRDefault="000D6FAF" w:rsidP="001C53D0">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D6FAF" w:rsidRPr="00434E6D" w:rsidRDefault="00B93FEA" w:rsidP="00B93FEA">
                  <w:pPr>
                    <w:rPr>
                      <w:rFonts w:ascii="Arial" w:eastAsia="Calibri" w:hAnsi="Arial" w:cs="Arial"/>
                    </w:rPr>
                  </w:pPr>
                  <w:r w:rsidRPr="00B93FEA">
                    <w:rPr>
                      <w:rFonts w:ascii="Arial" w:eastAsia="Calibri" w:hAnsi="Arial" w:cs="Arial"/>
                    </w:rPr>
                    <w:t>Ajuda</w:t>
                  </w:r>
                  <w:r>
                    <w:rPr>
                      <w:rFonts w:ascii="Arial" w:eastAsia="Calibri" w:hAnsi="Arial" w:cs="Arial"/>
                    </w:rPr>
                    <w:t>r</w:t>
                  </w:r>
                  <w:r w:rsidRPr="00B93FEA">
                    <w:rPr>
                      <w:rFonts w:ascii="Arial" w:eastAsia="Calibri" w:hAnsi="Arial" w:cs="Arial"/>
                    </w:rPr>
                    <w:t xml:space="preserve"> os</w:t>
                  </w:r>
                  <w:r>
                    <w:rPr>
                      <w:rFonts w:ascii="Arial" w:eastAsia="Calibri" w:hAnsi="Arial" w:cs="Arial"/>
                    </w:rPr>
                    <w:t xml:space="preserve"> </w:t>
                  </w:r>
                  <w:r w:rsidRPr="00B93FEA">
                    <w:rPr>
                      <w:rFonts w:ascii="Arial" w:eastAsia="Calibri" w:hAnsi="Arial" w:cs="Arial"/>
                    </w:rPr>
                    <w:t xml:space="preserve">usuários a reconhecer, diagnosticar e corrigir </w:t>
                  </w:r>
                  <w:r>
                    <w:rPr>
                      <w:rFonts w:ascii="Arial" w:eastAsia="Calibri" w:hAnsi="Arial" w:cs="Arial"/>
                    </w:rPr>
                    <w:t>os erros.</w:t>
                  </w:r>
                </w:p>
              </w:tc>
            </w:tr>
          </w:tbl>
          <w:p w:rsidR="000D6FAF" w:rsidRDefault="000D6FAF"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1"/>
              <w:gridCol w:w="7222"/>
            </w:tblGrid>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06</w:t>
                  </w:r>
                </w:p>
              </w:tc>
              <w:tc>
                <w:tcPr>
                  <w:tcW w:w="8032" w:type="dxa"/>
                  <w:shd w:val="pct5" w:color="000000" w:fill="FFFFFF"/>
                </w:tcPr>
                <w:p w:rsidR="00E24BE0" w:rsidRPr="000C45B6" w:rsidRDefault="00E24BE0" w:rsidP="001C53D0">
                  <w:pPr>
                    <w:rPr>
                      <w:rFonts w:ascii="Arial" w:eastAsia="Calibri" w:hAnsi="Arial" w:cs="Arial"/>
                      <w:b/>
                    </w:rPr>
                  </w:pPr>
                  <w:r>
                    <w:rPr>
                      <w:rFonts w:ascii="Arial" w:eastAsia="Calibri" w:hAnsi="Arial" w:cs="Arial"/>
                      <w:b/>
                    </w:rPr>
                    <w:t>FLEXIBILIDADE E EFICIÊNCIA DE USO</w:t>
                  </w:r>
                </w:p>
              </w:tc>
            </w:tr>
            <w:tr w:rsidR="00E24BE0" w:rsidRPr="00456928" w:rsidTr="001C53D0">
              <w:trPr>
                <w:trHeight w:val="295"/>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Exemplo</w:t>
                  </w:r>
                </w:p>
              </w:tc>
              <w:tc>
                <w:tcPr>
                  <w:tcW w:w="8032" w:type="dxa"/>
                  <w:shd w:val="pct20" w:color="000000" w:fill="FFFFFF"/>
                </w:tcPr>
                <w:p w:rsidR="00E24BE0" w:rsidRPr="00456928" w:rsidRDefault="00E24BE0" w:rsidP="001C53D0">
                  <w:pPr>
                    <w:jc w:val="both"/>
                    <w:rPr>
                      <w:rFonts w:ascii="Arial" w:eastAsia="Calibri" w:hAnsi="Arial" w:cs="Arial"/>
                    </w:rPr>
                  </w:pPr>
                  <w:r w:rsidRPr="00107BFC">
                    <w:rPr>
                      <w:rFonts w:ascii="Arial" w:eastAsia="Calibri" w:hAnsi="Arial" w:cs="Arial"/>
                    </w:rPr>
                    <w:t xml:space="preserve">Teclas de atalho, como por exemplo, </w:t>
                  </w:r>
                  <w:r>
                    <w:rPr>
                      <w:rFonts w:ascii="Arial" w:eastAsia="Calibri" w:hAnsi="Arial" w:cs="Arial"/>
                    </w:rPr>
                    <w:t>o TAB</w:t>
                  </w:r>
                  <w:r w:rsidRPr="00107BFC">
                    <w:rPr>
                      <w:rFonts w:ascii="Arial" w:eastAsia="Calibri" w:hAnsi="Arial" w:cs="Arial"/>
                    </w:rPr>
                    <w:t xml:space="preserve"> para </w:t>
                  </w:r>
                  <w:r>
                    <w:rPr>
                      <w:rFonts w:ascii="Arial" w:eastAsia="Calibri" w:hAnsi="Arial" w:cs="Arial"/>
                    </w:rPr>
                    <w:t>navegar entre os campos e botões da tela.</w:t>
                  </w:r>
                </w:p>
              </w:tc>
            </w:tr>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rPr>
                  </w:pPr>
                  <w:r w:rsidRPr="00456928">
                    <w:rPr>
                      <w:rFonts w:ascii="Arial" w:eastAsia="Calibri" w:hAnsi="Arial" w:cs="Arial"/>
                    </w:rPr>
                    <w:t>Exceção</w:t>
                  </w:r>
                </w:p>
              </w:tc>
              <w:tc>
                <w:tcPr>
                  <w:tcW w:w="8032" w:type="dxa"/>
                  <w:shd w:val="pct5" w:color="000000" w:fill="FFFFFF"/>
                </w:tcPr>
                <w:p w:rsidR="00E24BE0" w:rsidRPr="00456928" w:rsidRDefault="00E24BE0" w:rsidP="001C53D0">
                  <w:pPr>
                    <w:jc w:val="both"/>
                    <w:rPr>
                      <w:rFonts w:ascii="Arial" w:eastAsia="Calibri" w:hAnsi="Arial" w:cs="Arial"/>
                    </w:rPr>
                  </w:pPr>
                </w:p>
              </w:tc>
            </w:tr>
            <w:tr w:rsidR="00E24BE0" w:rsidRPr="00456928" w:rsidTr="001C53D0">
              <w:trPr>
                <w:trHeight w:val="277"/>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E24BE0" w:rsidRPr="00456928" w:rsidRDefault="00E24BE0" w:rsidP="001C53D0">
                  <w:pPr>
                    <w:jc w:val="both"/>
                    <w:rPr>
                      <w:rFonts w:ascii="Arial" w:eastAsia="Calibri" w:hAnsi="Arial" w:cs="Arial"/>
                    </w:rPr>
                  </w:pPr>
                  <w:r w:rsidRPr="00107BFC">
                    <w:rPr>
                      <w:rFonts w:ascii="Arial" w:eastAsia="Calibri" w:hAnsi="Arial" w:cs="Arial"/>
                    </w:rPr>
                    <w:t xml:space="preserve">Prover </w:t>
                  </w:r>
                  <w:r>
                    <w:rPr>
                      <w:rFonts w:ascii="Arial" w:eastAsia="Calibri" w:hAnsi="Arial" w:cs="Arial"/>
                    </w:rPr>
                    <w:t xml:space="preserve">meio de </w:t>
                  </w:r>
                  <w:r w:rsidRPr="00107BFC">
                    <w:rPr>
                      <w:rFonts w:ascii="Arial" w:eastAsia="Calibri" w:hAnsi="Arial" w:cs="Arial"/>
                    </w:rPr>
                    <w:t>aume</w:t>
                  </w:r>
                  <w:r>
                    <w:rPr>
                      <w:rFonts w:ascii="Arial" w:eastAsia="Calibri" w:hAnsi="Arial" w:cs="Arial"/>
                    </w:rPr>
                    <w:t>ntar a velocidade de interação com as telas.</w:t>
                  </w:r>
                </w:p>
              </w:tc>
            </w:tr>
          </w:tbl>
          <w:p w:rsidR="00E24BE0" w:rsidRDefault="00E24BE0"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5"/>
              <w:gridCol w:w="7218"/>
            </w:tblGrid>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07</w:t>
                  </w:r>
                </w:p>
              </w:tc>
              <w:tc>
                <w:tcPr>
                  <w:tcW w:w="8032" w:type="dxa"/>
                  <w:shd w:val="pct5" w:color="000000" w:fill="FFFFFF"/>
                </w:tcPr>
                <w:p w:rsidR="00E24BE0" w:rsidRPr="000C45B6" w:rsidRDefault="00815457" w:rsidP="001C53D0">
                  <w:pPr>
                    <w:rPr>
                      <w:rFonts w:ascii="Arial" w:eastAsia="Calibri" w:hAnsi="Arial" w:cs="Arial"/>
                      <w:b/>
                    </w:rPr>
                  </w:pPr>
                  <w:r>
                    <w:rPr>
                      <w:rFonts w:ascii="Arial" w:eastAsia="Calibri" w:hAnsi="Arial" w:cs="Arial"/>
                      <w:b/>
                    </w:rPr>
                    <w:t xml:space="preserve">LAYOUT SIMPLES </w:t>
                  </w:r>
                </w:p>
              </w:tc>
            </w:tr>
            <w:tr w:rsidR="00E24BE0" w:rsidRPr="00456928" w:rsidTr="001C53D0">
              <w:trPr>
                <w:trHeight w:val="295"/>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Exemplo</w:t>
                  </w:r>
                </w:p>
              </w:tc>
              <w:tc>
                <w:tcPr>
                  <w:tcW w:w="8032" w:type="dxa"/>
                  <w:shd w:val="pct20" w:color="000000" w:fill="FFFFFF"/>
                </w:tcPr>
                <w:p w:rsidR="00E24BE0" w:rsidRPr="00456928" w:rsidRDefault="00815457" w:rsidP="00815457">
                  <w:pPr>
                    <w:jc w:val="both"/>
                    <w:rPr>
                      <w:rFonts w:ascii="Arial" w:eastAsia="Calibri" w:hAnsi="Arial" w:cs="Arial"/>
                    </w:rPr>
                  </w:pPr>
                  <w:r>
                    <w:rPr>
                      <w:rFonts w:ascii="Arial" w:eastAsia="Calibri" w:hAnsi="Arial" w:cs="Arial"/>
                    </w:rPr>
                    <w:t>O layout do sistema deve ser simples.</w:t>
                  </w:r>
                </w:p>
              </w:tc>
            </w:tr>
            <w:tr w:rsidR="00E24BE0" w:rsidRPr="00456928" w:rsidTr="001C53D0">
              <w:trPr>
                <w:trHeight w:val="277"/>
              </w:trPr>
              <w:tc>
                <w:tcPr>
                  <w:tcW w:w="2007" w:type="dxa"/>
                  <w:shd w:val="pct5" w:color="000000" w:fill="FFFFFF"/>
                </w:tcPr>
                <w:p w:rsidR="00E24BE0" w:rsidRPr="00456928" w:rsidRDefault="00E24BE0" w:rsidP="001C53D0">
                  <w:pPr>
                    <w:rPr>
                      <w:rFonts w:ascii="Arial" w:eastAsia="Calibri" w:hAnsi="Arial" w:cs="Arial"/>
                    </w:rPr>
                  </w:pPr>
                  <w:r w:rsidRPr="00456928">
                    <w:rPr>
                      <w:rFonts w:ascii="Arial" w:eastAsia="Calibri" w:hAnsi="Arial" w:cs="Arial"/>
                    </w:rPr>
                    <w:t>Exceção</w:t>
                  </w:r>
                </w:p>
              </w:tc>
              <w:tc>
                <w:tcPr>
                  <w:tcW w:w="8032" w:type="dxa"/>
                  <w:shd w:val="pct5" w:color="000000" w:fill="FFFFFF"/>
                </w:tcPr>
                <w:p w:rsidR="00E24BE0" w:rsidRPr="00456928" w:rsidRDefault="00E24BE0" w:rsidP="001C53D0">
                  <w:pPr>
                    <w:jc w:val="both"/>
                    <w:rPr>
                      <w:rFonts w:ascii="Arial" w:eastAsia="Calibri" w:hAnsi="Arial" w:cs="Arial"/>
                    </w:rPr>
                  </w:pPr>
                </w:p>
              </w:tc>
            </w:tr>
            <w:tr w:rsidR="00E24BE0" w:rsidRPr="00456928" w:rsidTr="001C53D0">
              <w:trPr>
                <w:trHeight w:val="277"/>
              </w:trPr>
              <w:tc>
                <w:tcPr>
                  <w:tcW w:w="2007" w:type="dxa"/>
                  <w:shd w:val="pct20" w:color="000000" w:fill="FFFFFF"/>
                </w:tcPr>
                <w:p w:rsidR="00E24BE0" w:rsidRPr="00456928" w:rsidRDefault="00E24BE0" w:rsidP="001C53D0">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E24BE0" w:rsidRPr="00456928" w:rsidRDefault="00815457" w:rsidP="00815457">
                  <w:pPr>
                    <w:jc w:val="both"/>
                    <w:rPr>
                      <w:rFonts w:ascii="Arial" w:eastAsia="Calibri" w:hAnsi="Arial" w:cs="Arial"/>
                    </w:rPr>
                  </w:pPr>
                  <w:r>
                    <w:rPr>
                      <w:rFonts w:ascii="Arial" w:eastAsia="Calibri" w:hAnsi="Arial" w:cs="Arial"/>
                    </w:rPr>
                    <w:t>Facilitar a visualização e entendimento do sistema ao usuário, ajudando o usuário a realizar suas tarefas com mais rapidez.</w:t>
                  </w:r>
                </w:p>
              </w:tc>
            </w:tr>
          </w:tbl>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6"/>
              <w:gridCol w:w="7217"/>
            </w:tblGrid>
            <w:tr w:rsidR="00815457" w:rsidRPr="00456928" w:rsidTr="001C53D0">
              <w:trPr>
                <w:trHeight w:val="277"/>
              </w:trPr>
              <w:tc>
                <w:tcPr>
                  <w:tcW w:w="2007" w:type="dxa"/>
                  <w:shd w:val="pct5" w:color="000000" w:fill="FFFFFF"/>
                </w:tcPr>
                <w:p w:rsidR="00815457" w:rsidRPr="00456928" w:rsidRDefault="00A86EE6"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08</w:t>
                  </w:r>
                </w:p>
              </w:tc>
              <w:tc>
                <w:tcPr>
                  <w:tcW w:w="8032" w:type="dxa"/>
                  <w:shd w:val="pct5" w:color="000000" w:fill="FFFFFF"/>
                </w:tcPr>
                <w:p w:rsidR="00815457" w:rsidRPr="000C45B6" w:rsidRDefault="00815457" w:rsidP="001C53D0">
                  <w:pPr>
                    <w:rPr>
                      <w:rFonts w:ascii="Arial" w:eastAsia="Calibri" w:hAnsi="Arial" w:cs="Arial"/>
                      <w:b/>
                    </w:rPr>
                  </w:pPr>
                  <w:r>
                    <w:rPr>
                      <w:rFonts w:ascii="Arial" w:eastAsia="Calibri" w:hAnsi="Arial" w:cs="Arial"/>
                      <w:b/>
                    </w:rPr>
                    <w:t>ESTILO DO LAYOUT</w:t>
                  </w:r>
                  <w:r>
                    <w:rPr>
                      <w:rFonts w:ascii="Arial" w:eastAsia="Calibri" w:hAnsi="Arial" w:cs="Arial"/>
                      <w:b/>
                    </w:rPr>
                    <w:t xml:space="preserve"> </w:t>
                  </w:r>
                </w:p>
              </w:tc>
            </w:tr>
            <w:tr w:rsidR="00815457" w:rsidRPr="00456928" w:rsidTr="001C53D0">
              <w:trPr>
                <w:trHeight w:val="295"/>
              </w:trPr>
              <w:tc>
                <w:tcPr>
                  <w:tcW w:w="2007" w:type="dxa"/>
                  <w:shd w:val="pct20" w:color="000000" w:fill="FFFFFF"/>
                </w:tcPr>
                <w:p w:rsidR="00815457" w:rsidRPr="00456928" w:rsidRDefault="00815457" w:rsidP="001C53D0">
                  <w:pPr>
                    <w:rPr>
                      <w:rFonts w:ascii="Arial" w:eastAsia="Calibri" w:hAnsi="Arial" w:cs="Arial"/>
                    </w:rPr>
                  </w:pPr>
                  <w:r w:rsidRPr="00456928">
                    <w:rPr>
                      <w:rFonts w:ascii="Arial" w:eastAsia="Calibri" w:hAnsi="Arial" w:cs="Arial"/>
                    </w:rPr>
                    <w:t>Exemplo</w:t>
                  </w:r>
                </w:p>
              </w:tc>
              <w:tc>
                <w:tcPr>
                  <w:tcW w:w="8032" w:type="dxa"/>
                  <w:shd w:val="pct20" w:color="000000" w:fill="FFFFFF"/>
                </w:tcPr>
                <w:p w:rsidR="00815457" w:rsidRPr="00456928" w:rsidRDefault="00815457" w:rsidP="00815457">
                  <w:pPr>
                    <w:jc w:val="both"/>
                    <w:rPr>
                      <w:rFonts w:ascii="Arial" w:eastAsia="Calibri" w:hAnsi="Arial" w:cs="Arial"/>
                    </w:rPr>
                  </w:pPr>
                  <w:r>
                    <w:rPr>
                      <w:rFonts w:ascii="Arial" w:eastAsia="Calibri" w:hAnsi="Arial" w:cs="Arial"/>
                    </w:rPr>
                    <w:t xml:space="preserve">O layout do sistema </w:t>
                  </w:r>
                  <w:r>
                    <w:rPr>
                      <w:rFonts w:ascii="Arial" w:eastAsia="Calibri" w:hAnsi="Arial" w:cs="Arial"/>
                    </w:rPr>
                    <w:t xml:space="preserve">deve ter fundo branco, e botões nas cores azul e vermelha. O </w:t>
                  </w:r>
                  <w:proofErr w:type="gramStart"/>
                  <w:r>
                    <w:rPr>
                      <w:rFonts w:ascii="Arial" w:eastAsia="Calibri" w:hAnsi="Arial" w:cs="Arial"/>
                    </w:rPr>
                    <w:t>menu</w:t>
                  </w:r>
                  <w:proofErr w:type="gramEnd"/>
                  <w:r>
                    <w:rPr>
                      <w:rFonts w:ascii="Arial" w:eastAsia="Calibri" w:hAnsi="Arial" w:cs="Arial"/>
                    </w:rPr>
                    <w:t xml:space="preserve"> superior deverá ter cor cinza, bem como os títulos das telas. </w:t>
                  </w:r>
                </w:p>
              </w:tc>
            </w:tr>
            <w:tr w:rsidR="00815457" w:rsidRPr="00456928" w:rsidTr="001C53D0">
              <w:trPr>
                <w:trHeight w:val="277"/>
              </w:trPr>
              <w:tc>
                <w:tcPr>
                  <w:tcW w:w="2007" w:type="dxa"/>
                  <w:shd w:val="pct5" w:color="000000" w:fill="FFFFFF"/>
                </w:tcPr>
                <w:p w:rsidR="00815457" w:rsidRPr="00456928" w:rsidRDefault="00815457" w:rsidP="001C53D0">
                  <w:pPr>
                    <w:rPr>
                      <w:rFonts w:ascii="Arial" w:eastAsia="Calibri" w:hAnsi="Arial" w:cs="Arial"/>
                    </w:rPr>
                  </w:pPr>
                  <w:r w:rsidRPr="00456928">
                    <w:rPr>
                      <w:rFonts w:ascii="Arial" w:eastAsia="Calibri" w:hAnsi="Arial" w:cs="Arial"/>
                    </w:rPr>
                    <w:t>Exceção</w:t>
                  </w:r>
                </w:p>
              </w:tc>
              <w:tc>
                <w:tcPr>
                  <w:tcW w:w="8032" w:type="dxa"/>
                  <w:shd w:val="pct5" w:color="000000" w:fill="FFFFFF"/>
                </w:tcPr>
                <w:p w:rsidR="00815457" w:rsidRPr="00456928" w:rsidRDefault="00815457" w:rsidP="001C53D0">
                  <w:pPr>
                    <w:jc w:val="both"/>
                    <w:rPr>
                      <w:rFonts w:ascii="Arial" w:eastAsia="Calibri" w:hAnsi="Arial" w:cs="Arial"/>
                    </w:rPr>
                  </w:pPr>
                </w:p>
              </w:tc>
            </w:tr>
            <w:tr w:rsidR="00815457" w:rsidRPr="00456928" w:rsidTr="001C53D0">
              <w:trPr>
                <w:trHeight w:val="277"/>
              </w:trPr>
              <w:tc>
                <w:tcPr>
                  <w:tcW w:w="2007" w:type="dxa"/>
                  <w:shd w:val="pct20" w:color="000000" w:fill="FFFFFF"/>
                </w:tcPr>
                <w:p w:rsidR="00815457" w:rsidRPr="00456928" w:rsidRDefault="00815457" w:rsidP="001C53D0">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815457" w:rsidRPr="00456928" w:rsidRDefault="00815457" w:rsidP="001C53D0">
                  <w:pPr>
                    <w:jc w:val="both"/>
                    <w:rPr>
                      <w:rFonts w:ascii="Arial" w:eastAsia="Calibri" w:hAnsi="Arial" w:cs="Arial"/>
                    </w:rPr>
                  </w:pPr>
                  <w:r>
                    <w:rPr>
                      <w:rFonts w:ascii="Arial" w:eastAsia="Calibri" w:hAnsi="Arial" w:cs="Arial"/>
                    </w:rPr>
                    <w:t>Não prejudicar a visualização por pessoas com problemas de visão e seguir um determinado estilo para todas as telas.</w:t>
                  </w:r>
                </w:p>
              </w:tc>
            </w:tr>
          </w:tbl>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3"/>
              <w:gridCol w:w="7220"/>
            </w:tblGrid>
            <w:tr w:rsidR="00A86EE6" w:rsidRPr="00456928" w:rsidTr="0007469F">
              <w:trPr>
                <w:trHeight w:val="277"/>
              </w:trPr>
              <w:tc>
                <w:tcPr>
                  <w:tcW w:w="1923" w:type="dxa"/>
                  <w:shd w:val="pct5" w:color="000000" w:fill="FFFFFF"/>
                </w:tcPr>
                <w:p w:rsidR="00A86EE6" w:rsidRPr="00456928" w:rsidRDefault="00A86EE6" w:rsidP="001C53D0">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09</w:t>
                  </w:r>
                </w:p>
              </w:tc>
              <w:tc>
                <w:tcPr>
                  <w:tcW w:w="7220" w:type="dxa"/>
                  <w:shd w:val="pct5" w:color="000000" w:fill="FFFFFF"/>
                </w:tcPr>
                <w:p w:rsidR="00A86EE6" w:rsidRPr="000C45B6" w:rsidRDefault="00A86EE6" w:rsidP="001C53D0">
                  <w:pPr>
                    <w:rPr>
                      <w:rFonts w:ascii="Arial" w:eastAsia="Calibri" w:hAnsi="Arial" w:cs="Arial"/>
                      <w:b/>
                    </w:rPr>
                  </w:pPr>
                  <w:r>
                    <w:rPr>
                      <w:rFonts w:ascii="Arial" w:eastAsia="Calibri" w:hAnsi="Arial" w:cs="Arial"/>
                      <w:b/>
                    </w:rPr>
                    <w:t>LINGUAGEM E TERMOS ADEQUADOS AO USUÁRIO</w:t>
                  </w:r>
                  <w:r>
                    <w:rPr>
                      <w:rFonts w:ascii="Arial" w:eastAsia="Calibri" w:hAnsi="Arial" w:cs="Arial"/>
                      <w:b/>
                    </w:rPr>
                    <w:t xml:space="preserve"> </w:t>
                  </w:r>
                </w:p>
              </w:tc>
            </w:tr>
            <w:tr w:rsidR="00A86EE6" w:rsidRPr="00456928" w:rsidTr="0007469F">
              <w:trPr>
                <w:trHeight w:val="295"/>
              </w:trPr>
              <w:tc>
                <w:tcPr>
                  <w:tcW w:w="1923" w:type="dxa"/>
                  <w:shd w:val="pct20" w:color="000000" w:fill="FFFFFF"/>
                </w:tcPr>
                <w:p w:rsidR="00A86EE6" w:rsidRPr="00456928" w:rsidRDefault="00A86EE6" w:rsidP="001C53D0">
                  <w:pPr>
                    <w:rPr>
                      <w:rFonts w:ascii="Arial" w:eastAsia="Calibri" w:hAnsi="Arial" w:cs="Arial"/>
                    </w:rPr>
                  </w:pPr>
                  <w:r w:rsidRPr="00456928">
                    <w:rPr>
                      <w:rFonts w:ascii="Arial" w:eastAsia="Calibri" w:hAnsi="Arial" w:cs="Arial"/>
                    </w:rPr>
                    <w:t>Exemplo</w:t>
                  </w:r>
                </w:p>
              </w:tc>
              <w:tc>
                <w:tcPr>
                  <w:tcW w:w="7220" w:type="dxa"/>
                  <w:shd w:val="pct20" w:color="000000" w:fill="FFFFFF"/>
                </w:tcPr>
                <w:p w:rsidR="00A86EE6" w:rsidRPr="00456928" w:rsidRDefault="00A86EE6" w:rsidP="0007469F">
                  <w:pPr>
                    <w:jc w:val="both"/>
                    <w:rPr>
                      <w:rFonts w:ascii="Arial" w:eastAsia="Calibri" w:hAnsi="Arial" w:cs="Arial"/>
                    </w:rPr>
                  </w:pPr>
                  <w:r w:rsidRPr="00A86EE6">
                    <w:rPr>
                      <w:rFonts w:ascii="Arial" w:eastAsia="Calibri" w:hAnsi="Arial" w:cs="Arial"/>
                    </w:rPr>
                    <w:t>O sistema precisa falar a linguagem do usuário, com palavras, frase</w:t>
                  </w:r>
                  <w:r w:rsidR="008A506C">
                    <w:rPr>
                      <w:rFonts w:ascii="Arial" w:eastAsia="Calibri" w:hAnsi="Arial" w:cs="Arial"/>
                    </w:rPr>
                    <w:t>s</w:t>
                  </w:r>
                  <w:r w:rsidRPr="00A86EE6">
                    <w:rPr>
                      <w:rFonts w:ascii="Arial" w:eastAsia="Calibri" w:hAnsi="Arial" w:cs="Arial"/>
                    </w:rPr>
                    <w:t xml:space="preserve"> e conceitos</w:t>
                  </w:r>
                  <w:r>
                    <w:rPr>
                      <w:rFonts w:ascii="Arial" w:eastAsia="Calibri" w:hAnsi="Arial" w:cs="Arial"/>
                    </w:rPr>
                    <w:t xml:space="preserve"> </w:t>
                  </w:r>
                  <w:r w:rsidRPr="00A86EE6">
                    <w:rPr>
                      <w:rFonts w:ascii="Arial" w:eastAsia="Calibri" w:hAnsi="Arial" w:cs="Arial"/>
                    </w:rPr>
                    <w:t>familiares ao usuário</w:t>
                  </w:r>
                  <w:r w:rsidR="0007469F">
                    <w:rPr>
                      <w:rFonts w:ascii="Arial" w:eastAsia="Calibri" w:hAnsi="Arial" w:cs="Arial"/>
                    </w:rPr>
                    <w:t>.</w:t>
                  </w:r>
                </w:p>
              </w:tc>
            </w:tr>
            <w:tr w:rsidR="00A86EE6" w:rsidRPr="00456928" w:rsidTr="0007469F">
              <w:trPr>
                <w:trHeight w:val="277"/>
              </w:trPr>
              <w:tc>
                <w:tcPr>
                  <w:tcW w:w="1923" w:type="dxa"/>
                  <w:shd w:val="pct5" w:color="000000" w:fill="FFFFFF"/>
                </w:tcPr>
                <w:p w:rsidR="00A86EE6" w:rsidRPr="00456928" w:rsidRDefault="00A86EE6" w:rsidP="001C53D0">
                  <w:pPr>
                    <w:rPr>
                      <w:rFonts w:ascii="Arial" w:eastAsia="Calibri" w:hAnsi="Arial" w:cs="Arial"/>
                    </w:rPr>
                  </w:pPr>
                  <w:r w:rsidRPr="00456928">
                    <w:rPr>
                      <w:rFonts w:ascii="Arial" w:eastAsia="Calibri" w:hAnsi="Arial" w:cs="Arial"/>
                    </w:rPr>
                    <w:t>Exceção</w:t>
                  </w:r>
                </w:p>
              </w:tc>
              <w:tc>
                <w:tcPr>
                  <w:tcW w:w="7220" w:type="dxa"/>
                  <w:shd w:val="pct5" w:color="000000" w:fill="FFFFFF"/>
                </w:tcPr>
                <w:p w:rsidR="00A86EE6" w:rsidRPr="00456928" w:rsidRDefault="00A86EE6" w:rsidP="001C53D0">
                  <w:pPr>
                    <w:jc w:val="both"/>
                    <w:rPr>
                      <w:rFonts w:ascii="Arial" w:eastAsia="Calibri" w:hAnsi="Arial" w:cs="Arial"/>
                    </w:rPr>
                  </w:pPr>
                </w:p>
              </w:tc>
            </w:tr>
            <w:tr w:rsidR="00A86EE6" w:rsidRPr="00456928" w:rsidTr="0007469F">
              <w:trPr>
                <w:trHeight w:val="277"/>
              </w:trPr>
              <w:tc>
                <w:tcPr>
                  <w:tcW w:w="1923" w:type="dxa"/>
                  <w:shd w:val="pct20" w:color="000000" w:fill="FFFFFF"/>
                </w:tcPr>
                <w:p w:rsidR="00A86EE6" w:rsidRPr="00456928" w:rsidRDefault="00A86EE6" w:rsidP="001C53D0">
                  <w:pPr>
                    <w:rPr>
                      <w:rFonts w:ascii="Arial" w:eastAsia="Calibri" w:hAnsi="Arial" w:cs="Arial"/>
                    </w:rPr>
                  </w:pPr>
                  <w:r w:rsidRPr="00456928">
                    <w:rPr>
                      <w:rFonts w:ascii="Arial" w:eastAsia="Calibri" w:hAnsi="Arial" w:cs="Arial"/>
                    </w:rPr>
                    <w:t>Justificativa</w:t>
                  </w:r>
                </w:p>
              </w:tc>
              <w:tc>
                <w:tcPr>
                  <w:tcW w:w="7220" w:type="dxa"/>
                  <w:shd w:val="pct20" w:color="000000" w:fill="FFFFFF"/>
                </w:tcPr>
                <w:p w:rsidR="00A86EE6" w:rsidRPr="00456928" w:rsidRDefault="00A86EE6" w:rsidP="00A86EE6">
                  <w:pPr>
                    <w:jc w:val="both"/>
                    <w:rPr>
                      <w:rFonts w:ascii="Arial" w:eastAsia="Calibri" w:hAnsi="Arial" w:cs="Arial"/>
                    </w:rPr>
                  </w:pPr>
                  <w:r>
                    <w:rPr>
                      <w:rFonts w:ascii="Arial" w:eastAsia="Calibri" w:hAnsi="Arial" w:cs="Arial"/>
                    </w:rPr>
                    <w:t>Termos desconhecidos ao usuário dificultam a utilização do sistema pelo mesmo.</w:t>
                  </w:r>
                </w:p>
              </w:tc>
            </w:tr>
            <w:tr w:rsidR="0007469F" w:rsidRPr="00456928" w:rsidTr="0007469F">
              <w:trPr>
                <w:trHeight w:val="277"/>
              </w:trPr>
              <w:tc>
                <w:tcPr>
                  <w:tcW w:w="1923" w:type="dxa"/>
                  <w:shd w:val="pct5" w:color="000000" w:fill="FFFFFF"/>
                </w:tcPr>
                <w:p w:rsidR="0007469F" w:rsidRPr="00456928" w:rsidRDefault="0007469F" w:rsidP="001C53D0">
                  <w:pPr>
                    <w:rPr>
                      <w:rFonts w:ascii="Arial" w:eastAsia="Calibri" w:hAnsi="Arial" w:cs="Arial"/>
                      <w:b/>
                    </w:rPr>
                  </w:pPr>
                  <w:proofErr w:type="spellStart"/>
                  <w:r>
                    <w:rPr>
                      <w:rFonts w:ascii="Arial" w:eastAsia="Calibri" w:hAnsi="Arial" w:cs="Arial"/>
                      <w:b/>
                    </w:rPr>
                    <w:lastRenderedPageBreak/>
                    <w:t>Gu</w:t>
                  </w:r>
                  <w:r>
                    <w:rPr>
                      <w:rFonts w:ascii="Arial" w:eastAsia="Calibri" w:hAnsi="Arial" w:cs="Arial"/>
                      <w:b/>
                    </w:rPr>
                    <w:t>ideline</w:t>
                  </w:r>
                  <w:proofErr w:type="spellEnd"/>
                  <w:proofErr w:type="gramStart"/>
                  <w:r>
                    <w:rPr>
                      <w:rFonts w:ascii="Arial" w:eastAsia="Calibri" w:hAnsi="Arial" w:cs="Arial"/>
                      <w:b/>
                    </w:rPr>
                    <w:t xml:space="preserve">  </w:t>
                  </w:r>
                  <w:proofErr w:type="gramEnd"/>
                  <w:r>
                    <w:rPr>
                      <w:rFonts w:ascii="Arial" w:eastAsia="Calibri" w:hAnsi="Arial" w:cs="Arial"/>
                      <w:b/>
                    </w:rPr>
                    <w:t>10</w:t>
                  </w:r>
                </w:p>
              </w:tc>
              <w:tc>
                <w:tcPr>
                  <w:tcW w:w="7220" w:type="dxa"/>
                  <w:shd w:val="pct5" w:color="000000" w:fill="FFFFFF"/>
                </w:tcPr>
                <w:p w:rsidR="0007469F" w:rsidRPr="000C45B6" w:rsidRDefault="00F00703" w:rsidP="0007469F">
                  <w:pPr>
                    <w:rPr>
                      <w:rFonts w:ascii="Arial" w:eastAsia="Calibri" w:hAnsi="Arial" w:cs="Arial"/>
                      <w:b/>
                    </w:rPr>
                  </w:pPr>
                  <w:proofErr w:type="gramStart"/>
                  <w:r>
                    <w:rPr>
                      <w:rFonts w:ascii="Arial" w:eastAsia="Calibri" w:hAnsi="Arial" w:cs="Arial"/>
                      <w:b/>
                    </w:rPr>
                    <w:t>FEEDBACK</w:t>
                  </w:r>
                  <w:proofErr w:type="gramEnd"/>
                </w:p>
              </w:tc>
            </w:tr>
            <w:tr w:rsidR="0007469F" w:rsidRPr="00456928" w:rsidTr="0007469F">
              <w:trPr>
                <w:trHeight w:val="295"/>
              </w:trPr>
              <w:tc>
                <w:tcPr>
                  <w:tcW w:w="1923" w:type="dxa"/>
                  <w:shd w:val="pct20" w:color="000000" w:fill="FFFFFF"/>
                </w:tcPr>
                <w:p w:rsidR="0007469F" w:rsidRPr="00456928" w:rsidRDefault="0007469F" w:rsidP="001C53D0">
                  <w:pPr>
                    <w:rPr>
                      <w:rFonts w:ascii="Arial" w:eastAsia="Calibri" w:hAnsi="Arial" w:cs="Arial"/>
                    </w:rPr>
                  </w:pPr>
                  <w:r w:rsidRPr="00456928">
                    <w:rPr>
                      <w:rFonts w:ascii="Arial" w:eastAsia="Calibri" w:hAnsi="Arial" w:cs="Arial"/>
                    </w:rPr>
                    <w:t>Exemplo</w:t>
                  </w:r>
                </w:p>
              </w:tc>
              <w:tc>
                <w:tcPr>
                  <w:tcW w:w="7220" w:type="dxa"/>
                  <w:shd w:val="pct20" w:color="000000" w:fill="FFFFFF"/>
                </w:tcPr>
                <w:p w:rsidR="0007469F" w:rsidRPr="00456928" w:rsidRDefault="00F00703" w:rsidP="00F00703">
                  <w:pPr>
                    <w:jc w:val="both"/>
                    <w:rPr>
                      <w:rFonts w:ascii="Arial" w:eastAsia="Calibri" w:hAnsi="Arial" w:cs="Arial"/>
                    </w:rPr>
                  </w:pPr>
                  <w:r w:rsidRPr="00F00703">
                    <w:rPr>
                      <w:rFonts w:ascii="Arial" w:eastAsia="Calibri" w:hAnsi="Arial" w:cs="Arial"/>
                    </w:rPr>
                    <w:t>Ao realizar um</w:t>
                  </w:r>
                  <w:r>
                    <w:rPr>
                      <w:rFonts w:ascii="Arial" w:eastAsia="Calibri" w:hAnsi="Arial" w:cs="Arial"/>
                    </w:rPr>
                    <w:t xml:space="preserve">a operação (cadastro, exclusão, bloqueio, </w:t>
                  </w:r>
                  <w:proofErr w:type="spellStart"/>
                  <w:r>
                    <w:rPr>
                      <w:rFonts w:ascii="Arial" w:eastAsia="Calibri" w:hAnsi="Arial" w:cs="Arial"/>
                    </w:rPr>
                    <w:t>etc</w:t>
                  </w:r>
                  <w:proofErr w:type="spellEnd"/>
                  <w:r>
                    <w:rPr>
                      <w:rFonts w:ascii="Arial" w:eastAsia="Calibri" w:hAnsi="Arial" w:cs="Arial"/>
                    </w:rPr>
                    <w:t>)</w:t>
                  </w:r>
                  <w:r w:rsidRPr="00F00703">
                    <w:rPr>
                      <w:rFonts w:ascii="Arial" w:eastAsia="Calibri" w:hAnsi="Arial" w:cs="Arial"/>
                    </w:rPr>
                    <w:t xml:space="preserve"> o s</w:t>
                  </w:r>
                  <w:r>
                    <w:rPr>
                      <w:rFonts w:ascii="Arial" w:eastAsia="Calibri" w:hAnsi="Arial" w:cs="Arial"/>
                    </w:rPr>
                    <w:t xml:space="preserve">istema deve emitir um </w:t>
                  </w:r>
                  <w:proofErr w:type="gramStart"/>
                  <w:r>
                    <w:rPr>
                      <w:rFonts w:ascii="Arial" w:eastAsia="Calibri" w:hAnsi="Arial" w:cs="Arial"/>
                    </w:rPr>
                    <w:t>feedback</w:t>
                  </w:r>
                  <w:proofErr w:type="gramEnd"/>
                  <w:r>
                    <w:rPr>
                      <w:rFonts w:ascii="Arial" w:eastAsia="Calibri" w:hAnsi="Arial" w:cs="Arial"/>
                    </w:rPr>
                    <w:t xml:space="preserve"> sobre a operação, por exemplo: “</w:t>
                  </w:r>
                  <w:r w:rsidRPr="00F00703">
                    <w:rPr>
                      <w:rFonts w:ascii="Arial" w:eastAsia="Calibri" w:hAnsi="Arial" w:cs="Arial"/>
                    </w:rPr>
                    <w:t>Cadastro realizado com sucesso</w:t>
                  </w:r>
                  <w:r>
                    <w:rPr>
                      <w:rFonts w:ascii="Arial" w:eastAsia="Calibri" w:hAnsi="Arial" w:cs="Arial"/>
                    </w:rPr>
                    <w:t xml:space="preserve">” </w:t>
                  </w:r>
                </w:p>
              </w:tc>
            </w:tr>
            <w:tr w:rsidR="0007469F" w:rsidRPr="00456928" w:rsidTr="0007469F">
              <w:trPr>
                <w:trHeight w:val="277"/>
              </w:trPr>
              <w:tc>
                <w:tcPr>
                  <w:tcW w:w="1923" w:type="dxa"/>
                  <w:shd w:val="pct5" w:color="000000" w:fill="FFFFFF"/>
                </w:tcPr>
                <w:p w:rsidR="0007469F" w:rsidRPr="00456928" w:rsidRDefault="0007469F" w:rsidP="001C53D0">
                  <w:pPr>
                    <w:rPr>
                      <w:rFonts w:ascii="Arial" w:eastAsia="Calibri" w:hAnsi="Arial" w:cs="Arial"/>
                    </w:rPr>
                  </w:pPr>
                  <w:r w:rsidRPr="00456928">
                    <w:rPr>
                      <w:rFonts w:ascii="Arial" w:eastAsia="Calibri" w:hAnsi="Arial" w:cs="Arial"/>
                    </w:rPr>
                    <w:t>Exceção</w:t>
                  </w:r>
                </w:p>
              </w:tc>
              <w:tc>
                <w:tcPr>
                  <w:tcW w:w="7220" w:type="dxa"/>
                  <w:shd w:val="pct5" w:color="000000" w:fill="FFFFFF"/>
                </w:tcPr>
                <w:p w:rsidR="0007469F" w:rsidRPr="00456928" w:rsidRDefault="0007469F" w:rsidP="001C53D0">
                  <w:pPr>
                    <w:jc w:val="both"/>
                    <w:rPr>
                      <w:rFonts w:ascii="Arial" w:eastAsia="Calibri" w:hAnsi="Arial" w:cs="Arial"/>
                    </w:rPr>
                  </w:pPr>
                </w:p>
              </w:tc>
            </w:tr>
            <w:tr w:rsidR="0007469F" w:rsidRPr="00456928" w:rsidTr="0007469F">
              <w:trPr>
                <w:trHeight w:val="277"/>
              </w:trPr>
              <w:tc>
                <w:tcPr>
                  <w:tcW w:w="1923" w:type="dxa"/>
                  <w:shd w:val="pct20" w:color="000000" w:fill="FFFFFF"/>
                </w:tcPr>
                <w:p w:rsidR="0007469F" w:rsidRPr="00456928" w:rsidRDefault="0007469F" w:rsidP="001C53D0">
                  <w:pPr>
                    <w:rPr>
                      <w:rFonts w:ascii="Arial" w:eastAsia="Calibri" w:hAnsi="Arial" w:cs="Arial"/>
                    </w:rPr>
                  </w:pPr>
                  <w:r w:rsidRPr="00456928">
                    <w:rPr>
                      <w:rFonts w:ascii="Arial" w:eastAsia="Calibri" w:hAnsi="Arial" w:cs="Arial"/>
                    </w:rPr>
                    <w:t>Justificativa</w:t>
                  </w:r>
                </w:p>
              </w:tc>
              <w:tc>
                <w:tcPr>
                  <w:tcW w:w="7220" w:type="dxa"/>
                  <w:shd w:val="pct20" w:color="000000" w:fill="FFFFFF"/>
                </w:tcPr>
                <w:p w:rsidR="0007469F" w:rsidRPr="00456928" w:rsidRDefault="005A6229" w:rsidP="005A6229">
                  <w:pPr>
                    <w:jc w:val="both"/>
                    <w:rPr>
                      <w:rFonts w:ascii="Arial" w:eastAsia="Calibri" w:hAnsi="Arial" w:cs="Arial"/>
                    </w:rPr>
                  </w:pPr>
                  <w:r w:rsidRPr="005A6229">
                    <w:rPr>
                      <w:rFonts w:ascii="Arial" w:eastAsia="Calibri" w:hAnsi="Arial" w:cs="Arial"/>
                    </w:rPr>
                    <w:t xml:space="preserve">O sistema precisa manter os usuários informados sobre o que </w:t>
                  </w:r>
                  <w:r>
                    <w:rPr>
                      <w:rFonts w:ascii="Arial" w:eastAsia="Calibri" w:hAnsi="Arial" w:cs="Arial"/>
                    </w:rPr>
                    <w:t>ocorreu em cada operaç</w:t>
                  </w:r>
                  <w:r w:rsidR="00910E07">
                    <w:rPr>
                      <w:rFonts w:ascii="Arial" w:eastAsia="Calibri" w:hAnsi="Arial" w:cs="Arial"/>
                    </w:rPr>
                    <w:t>ão realizada</w:t>
                  </w:r>
                  <w:r>
                    <w:rPr>
                      <w:rFonts w:ascii="Arial" w:eastAsia="Calibri" w:hAnsi="Arial" w:cs="Arial"/>
                    </w:rPr>
                    <w:t xml:space="preserve">, </w:t>
                  </w:r>
                  <w:r w:rsidRPr="005A6229">
                    <w:rPr>
                      <w:rFonts w:ascii="Arial" w:eastAsia="Calibri" w:hAnsi="Arial" w:cs="Arial"/>
                    </w:rPr>
                    <w:t xml:space="preserve">fornecendo um </w:t>
                  </w:r>
                  <w:proofErr w:type="gramStart"/>
                  <w:r w:rsidRPr="005A6229">
                    <w:rPr>
                      <w:rFonts w:ascii="Arial" w:eastAsia="Calibri" w:hAnsi="Arial" w:cs="Arial"/>
                    </w:rPr>
                    <w:t>feedback</w:t>
                  </w:r>
                  <w:proofErr w:type="gramEnd"/>
                  <w:r w:rsidRPr="005A6229">
                    <w:rPr>
                      <w:rFonts w:ascii="Arial" w:eastAsia="Calibri" w:hAnsi="Arial" w:cs="Arial"/>
                    </w:rPr>
                    <w:t xml:space="preserve"> adequado </w:t>
                  </w:r>
                  <w:r>
                    <w:rPr>
                      <w:rFonts w:ascii="Arial" w:eastAsia="Calibri" w:hAnsi="Arial" w:cs="Arial"/>
                    </w:rPr>
                    <w:t>à cada operação.</w:t>
                  </w:r>
                </w:p>
              </w:tc>
            </w:tr>
          </w:tbl>
          <w:p w:rsidR="00E24BE0" w:rsidRDefault="00E24BE0"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4"/>
              <w:gridCol w:w="7219"/>
            </w:tblGrid>
            <w:tr w:rsidR="00343EAF" w:rsidRPr="00434E6D" w:rsidTr="001C53D0">
              <w:trPr>
                <w:trHeight w:val="278"/>
              </w:trPr>
              <w:tc>
                <w:tcPr>
                  <w:tcW w:w="1939" w:type="dxa"/>
                  <w:shd w:val="pct5" w:color="000000" w:fill="FFFFFF"/>
                </w:tcPr>
                <w:p w:rsidR="00343EAF" w:rsidRPr="00434E6D" w:rsidRDefault="00343EAF" w:rsidP="00343EAF">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Pr>
                      <w:rFonts w:ascii="Arial" w:eastAsia="Calibri" w:hAnsi="Arial" w:cs="Arial"/>
                      <w:b/>
                    </w:rPr>
                    <w:t>11</w:t>
                  </w:r>
                </w:p>
              </w:tc>
              <w:tc>
                <w:tcPr>
                  <w:tcW w:w="7348" w:type="dxa"/>
                  <w:shd w:val="pct5" w:color="000000" w:fill="FFFFFF"/>
                </w:tcPr>
                <w:p w:rsidR="00343EAF" w:rsidRPr="000C45B6" w:rsidRDefault="00343EAF" w:rsidP="001C53D0">
                  <w:pPr>
                    <w:rPr>
                      <w:rFonts w:ascii="Arial" w:eastAsia="Calibri" w:hAnsi="Arial" w:cs="Arial"/>
                      <w:b/>
                    </w:rPr>
                  </w:pPr>
                  <w:r>
                    <w:rPr>
                      <w:rFonts w:ascii="Arial" w:eastAsia="Calibri" w:hAnsi="Arial" w:cs="Arial"/>
                      <w:b/>
                    </w:rPr>
                    <w:t>AJUDA E DOCUMENTAÇÃO</w:t>
                  </w:r>
                  <w:r>
                    <w:rPr>
                      <w:rFonts w:ascii="Arial" w:eastAsia="Calibri" w:hAnsi="Arial" w:cs="Arial"/>
                      <w:b/>
                    </w:rPr>
                    <w:t xml:space="preserve"> </w:t>
                  </w:r>
                </w:p>
              </w:tc>
            </w:tr>
            <w:tr w:rsidR="00343EAF" w:rsidRPr="00434E6D" w:rsidTr="001C53D0">
              <w:trPr>
                <w:trHeight w:val="261"/>
              </w:trPr>
              <w:tc>
                <w:tcPr>
                  <w:tcW w:w="1939" w:type="dxa"/>
                  <w:shd w:val="pct20" w:color="000000" w:fill="FFFFFF"/>
                </w:tcPr>
                <w:p w:rsidR="00343EAF" w:rsidRPr="00434E6D" w:rsidRDefault="00343EAF" w:rsidP="001C53D0">
                  <w:pPr>
                    <w:rPr>
                      <w:rFonts w:ascii="Arial" w:eastAsia="Calibri" w:hAnsi="Arial" w:cs="Arial"/>
                    </w:rPr>
                  </w:pPr>
                  <w:r w:rsidRPr="00434E6D">
                    <w:rPr>
                      <w:rFonts w:ascii="Arial" w:eastAsia="Calibri" w:hAnsi="Arial" w:cs="Arial"/>
                    </w:rPr>
                    <w:t>Exemplo</w:t>
                  </w:r>
                </w:p>
              </w:tc>
              <w:tc>
                <w:tcPr>
                  <w:tcW w:w="7348" w:type="dxa"/>
                  <w:shd w:val="pct20" w:color="000000" w:fill="FFFFFF"/>
                </w:tcPr>
                <w:p w:rsidR="00343EAF" w:rsidRPr="00434E6D" w:rsidRDefault="00343EAF" w:rsidP="00343EAF">
                  <w:pPr>
                    <w:rPr>
                      <w:rFonts w:ascii="Arial" w:eastAsia="Calibri" w:hAnsi="Arial" w:cs="Arial"/>
                    </w:rPr>
                  </w:pPr>
                  <w:r>
                    <w:rPr>
                      <w:rFonts w:ascii="Arial" w:eastAsia="Calibri" w:hAnsi="Arial" w:cs="Arial"/>
                    </w:rPr>
                    <w:t>O sistema deve possuir um Manual do usuário.</w:t>
                  </w:r>
                </w:p>
              </w:tc>
            </w:tr>
            <w:tr w:rsidR="00343EAF" w:rsidRPr="00434E6D" w:rsidTr="001C53D0">
              <w:trPr>
                <w:trHeight w:val="261"/>
              </w:trPr>
              <w:tc>
                <w:tcPr>
                  <w:tcW w:w="1939" w:type="dxa"/>
                  <w:shd w:val="pct5" w:color="000000" w:fill="FFFFFF"/>
                </w:tcPr>
                <w:p w:rsidR="00343EAF" w:rsidRPr="00434E6D" w:rsidRDefault="00343EAF" w:rsidP="001C53D0">
                  <w:pPr>
                    <w:rPr>
                      <w:rFonts w:ascii="Arial" w:eastAsia="Calibri" w:hAnsi="Arial" w:cs="Arial"/>
                    </w:rPr>
                  </w:pPr>
                  <w:r w:rsidRPr="00434E6D">
                    <w:rPr>
                      <w:rFonts w:ascii="Arial" w:eastAsia="Calibri" w:hAnsi="Arial" w:cs="Arial"/>
                    </w:rPr>
                    <w:t>Exceção</w:t>
                  </w:r>
                </w:p>
              </w:tc>
              <w:tc>
                <w:tcPr>
                  <w:tcW w:w="7348" w:type="dxa"/>
                  <w:shd w:val="pct5" w:color="000000" w:fill="FFFFFF"/>
                </w:tcPr>
                <w:p w:rsidR="00343EAF" w:rsidRPr="00434E6D" w:rsidRDefault="00343EAF" w:rsidP="001C53D0">
                  <w:pPr>
                    <w:rPr>
                      <w:rFonts w:ascii="Arial" w:eastAsia="Calibri" w:hAnsi="Arial" w:cs="Arial"/>
                    </w:rPr>
                  </w:pPr>
                </w:p>
              </w:tc>
            </w:tr>
            <w:tr w:rsidR="00343EAF" w:rsidRPr="00434E6D" w:rsidTr="001C53D0">
              <w:trPr>
                <w:trHeight w:val="261"/>
              </w:trPr>
              <w:tc>
                <w:tcPr>
                  <w:tcW w:w="1939" w:type="dxa"/>
                  <w:shd w:val="pct20" w:color="000000" w:fill="FFFFFF"/>
                </w:tcPr>
                <w:p w:rsidR="00343EAF" w:rsidRPr="00434E6D" w:rsidRDefault="00343EAF" w:rsidP="001C53D0">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343EAF" w:rsidRPr="00434E6D" w:rsidRDefault="00343EAF" w:rsidP="001C53D0">
                  <w:pPr>
                    <w:rPr>
                      <w:rFonts w:ascii="Arial" w:eastAsia="Calibri" w:hAnsi="Arial" w:cs="Arial"/>
                    </w:rPr>
                  </w:pPr>
                  <w:r>
                    <w:rPr>
                      <w:rFonts w:ascii="Arial" w:eastAsia="Calibri" w:hAnsi="Arial" w:cs="Arial"/>
                    </w:rPr>
                    <w:t>O Manual do usuário é muito útil aos usuários em casos de dúvidas em relação ao sistema, evitando muitas vezes à necessidade de entrar em contato com os responsáveis pelo sistema.</w:t>
                  </w:r>
                  <w:bookmarkStart w:id="0" w:name="_GoBack"/>
                  <w:bookmarkEnd w:id="0"/>
                </w:p>
              </w:tc>
            </w:tr>
          </w:tbl>
          <w:p w:rsidR="00E24BE0" w:rsidRDefault="00E24BE0" w:rsidP="00396663">
            <w:pPr>
              <w:pStyle w:val="Cabealho"/>
              <w:jc w:val="both"/>
              <w:rPr>
                <w:rFonts w:ascii="Arial" w:hAnsi="Arial" w:cs="Arial"/>
                <w:bCs/>
                <w:color w:val="808080" w:themeColor="background1" w:themeShade="80"/>
              </w:rPr>
            </w:pPr>
          </w:p>
          <w:p w:rsidR="00E24BE0" w:rsidRDefault="00E24BE0" w:rsidP="00396663">
            <w:pPr>
              <w:pStyle w:val="Cabealho"/>
              <w:jc w:val="both"/>
              <w:rPr>
                <w:rFonts w:ascii="Arial" w:hAnsi="Arial" w:cs="Arial"/>
                <w:bCs/>
                <w:color w:val="808080" w:themeColor="background1" w:themeShade="80"/>
              </w:rPr>
            </w:pPr>
          </w:p>
          <w:p w:rsidR="00396663" w:rsidRDefault="00396663" w:rsidP="00514F21">
            <w:pPr>
              <w:pStyle w:val="Cabealho"/>
              <w:rPr>
                <w:rFonts w:ascii="Arial" w:hAnsi="Arial" w:cs="Arial"/>
                <w:b/>
                <w:bCs/>
              </w:rPr>
            </w:pPr>
          </w:p>
        </w:tc>
      </w:tr>
    </w:tbl>
    <w:p w:rsidR="00DF1583" w:rsidRDefault="00DF1583"/>
    <w:p w:rsidR="003B1576" w:rsidRDefault="00DF1583">
      <w: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3B1576" w:rsidRPr="00741AF1" w:rsidTr="00B473DA">
        <w:tc>
          <w:tcPr>
            <w:tcW w:w="9283" w:type="dxa"/>
            <w:tcBorders>
              <w:bottom w:val="single" w:sz="4" w:space="0" w:color="auto"/>
            </w:tcBorders>
            <w:shd w:val="clear" w:color="auto" w:fill="BFBFBF" w:themeFill="background1" w:themeFillShade="BF"/>
          </w:tcPr>
          <w:p w:rsidR="003B1576" w:rsidRPr="00741AF1" w:rsidRDefault="003B1576"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3B1576" w:rsidTr="00B473DA">
        <w:tc>
          <w:tcPr>
            <w:tcW w:w="9283" w:type="dxa"/>
            <w:tcBorders>
              <w:bottom w:val="single" w:sz="4" w:space="0" w:color="auto"/>
            </w:tcBorders>
          </w:tcPr>
          <w:p w:rsidR="003B1576" w:rsidRDefault="003B1576" w:rsidP="00B473DA">
            <w:pPr>
              <w:pStyle w:val="Cabealho"/>
              <w:rPr>
                <w:rFonts w:ascii="Arial" w:hAnsi="Arial" w:cs="Arial"/>
                <w:b/>
                <w:bCs/>
                <w:color w:val="808080" w:themeColor="background1" w:themeShade="80"/>
              </w:rPr>
            </w:pPr>
          </w:p>
          <w:p w:rsidR="003B1576" w:rsidRPr="009C7C7B" w:rsidRDefault="003B1576"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LOGIN</w:t>
            </w:r>
          </w:p>
          <w:p w:rsidR="003B1576" w:rsidRPr="00DF1583" w:rsidRDefault="003B1576" w:rsidP="00B473DA">
            <w:pPr>
              <w:pStyle w:val="Cabealho"/>
              <w:jc w:val="both"/>
              <w:rPr>
                <w:rFonts w:ascii="Arial" w:hAnsi="Arial" w:cs="Arial"/>
                <w:b/>
                <w:bCs/>
                <w:color w:val="808080" w:themeColor="background1" w:themeShade="80"/>
              </w:rPr>
            </w:pPr>
          </w:p>
          <w:p w:rsidR="003B1576" w:rsidRPr="0016481F" w:rsidRDefault="003B1576"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3728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637280"/>
                          </a:xfrm>
                          <a:prstGeom prst="rect">
                            <a:avLst/>
                          </a:prstGeom>
                        </pic:spPr>
                      </pic:pic>
                    </a:graphicData>
                  </a:graphic>
                </wp:inline>
              </w:drawing>
            </w:r>
          </w:p>
          <w:p w:rsidR="003B1576" w:rsidRDefault="003B1576" w:rsidP="00B473DA">
            <w:pPr>
              <w:pStyle w:val="Cabealho"/>
              <w:rPr>
                <w:rFonts w:ascii="Arial" w:hAnsi="Arial" w:cs="Arial"/>
                <w:b/>
                <w:bCs/>
              </w:rPr>
            </w:pPr>
          </w:p>
        </w:tc>
      </w:tr>
    </w:tbl>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D93567" w:rsidP="00514F21">
            <w:pPr>
              <w:pStyle w:val="Cabealho"/>
              <w:rPr>
                <w:rFonts w:ascii="Arial" w:hAnsi="Arial" w:cs="Arial"/>
                <w:b/>
              </w:rPr>
            </w:pPr>
            <w:r>
              <w:rPr>
                <w:rFonts w:ascii="Arial" w:hAnsi="Arial" w:cs="Arial"/>
                <w:b/>
              </w:rPr>
              <w:lastRenderedPageBreak/>
              <w:t>2</w:t>
            </w:r>
            <w:r w:rsidR="00617722">
              <w:rPr>
                <w:rFonts w:ascii="Arial" w:hAnsi="Arial" w:cs="Arial"/>
                <w:b/>
              </w:rPr>
              <w:t xml:space="preserve"> –</w:t>
            </w:r>
            <w:proofErr w:type="gramStart"/>
            <w:r w:rsidR="00617722">
              <w:rPr>
                <w:rFonts w:ascii="Arial" w:hAnsi="Arial" w:cs="Arial"/>
                <w:b/>
              </w:rPr>
              <w:t xml:space="preserve">  </w:t>
            </w:r>
            <w:proofErr w:type="gramEnd"/>
            <w:r>
              <w:rPr>
                <w:rFonts w:ascii="Arial" w:hAnsi="Arial" w:cs="Arial"/>
                <w:b/>
              </w:rPr>
              <w:t>LAYOUT PADRÃO</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D93567" w:rsidRPr="009C7C7B" w:rsidRDefault="00DF1583" w:rsidP="00DF1583">
            <w:pPr>
              <w:pStyle w:val="Cabealho"/>
              <w:jc w:val="both"/>
              <w:rPr>
                <w:rFonts w:ascii="Arial" w:hAnsi="Arial" w:cs="Arial"/>
                <w:b/>
                <w:bCs/>
              </w:rPr>
            </w:pPr>
            <w:r w:rsidRPr="009C7C7B">
              <w:rPr>
                <w:rFonts w:ascii="Arial" w:hAnsi="Arial" w:cs="Arial"/>
                <w:b/>
                <w:bCs/>
              </w:rPr>
              <w:t xml:space="preserve">FORMULÁRIO PARA </w:t>
            </w:r>
            <w:r w:rsidR="009C7C7B" w:rsidRPr="009C7C7B">
              <w:rPr>
                <w:rFonts w:ascii="Arial" w:hAnsi="Arial" w:cs="Arial"/>
                <w:b/>
                <w:bCs/>
              </w:rPr>
              <w:t>CADASTRO E EDIÇÃO</w:t>
            </w:r>
          </w:p>
          <w:p w:rsidR="002253DE" w:rsidRPr="00DF1583" w:rsidRDefault="002253DE" w:rsidP="00DF1583">
            <w:pPr>
              <w:pStyle w:val="Cabealho"/>
              <w:jc w:val="both"/>
              <w:rPr>
                <w:rFonts w:ascii="Arial" w:hAnsi="Arial" w:cs="Arial"/>
                <w:b/>
                <w:bCs/>
                <w:color w:val="808080" w:themeColor="background1" w:themeShade="80"/>
              </w:rPr>
            </w:pPr>
          </w:p>
          <w:p w:rsidR="007244B4" w:rsidRPr="0016481F" w:rsidRDefault="009C7C7B" w:rsidP="0016481F">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14:anchorId="0A568146" wp14:editId="33AA03B7">
                  <wp:extent cx="5760085" cy="36868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686810"/>
                          </a:xfrm>
                          <a:prstGeom prst="rect">
                            <a:avLst/>
                          </a:prstGeom>
                        </pic:spPr>
                      </pic:pic>
                    </a:graphicData>
                  </a:graphic>
                </wp:inline>
              </w:drawing>
            </w:r>
          </w:p>
          <w:p w:rsidR="007244B4" w:rsidRDefault="007244B4" w:rsidP="00514F21">
            <w:pPr>
              <w:pStyle w:val="Cabealho"/>
              <w:rPr>
                <w:rFonts w:ascii="Arial" w:hAnsi="Arial" w:cs="Arial"/>
                <w:b/>
                <w:bCs/>
              </w:rPr>
            </w:pPr>
          </w:p>
        </w:tc>
      </w:tr>
    </w:tbl>
    <w:p w:rsidR="007244B4" w:rsidRDefault="007244B4"/>
    <w:p w:rsidR="00093D02" w:rsidRDefault="00093D02"/>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16481F" w:rsidRPr="00741AF1" w:rsidTr="00B473DA">
        <w:tc>
          <w:tcPr>
            <w:tcW w:w="9283" w:type="dxa"/>
            <w:tcBorders>
              <w:bottom w:val="single" w:sz="4" w:space="0" w:color="auto"/>
            </w:tcBorders>
            <w:shd w:val="clear" w:color="auto" w:fill="BFBFBF" w:themeFill="background1" w:themeFillShade="BF"/>
          </w:tcPr>
          <w:p w:rsidR="0016481F" w:rsidRPr="00741AF1" w:rsidRDefault="0016481F"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16481F" w:rsidTr="00B473DA">
        <w:tc>
          <w:tcPr>
            <w:tcW w:w="9283" w:type="dxa"/>
            <w:tcBorders>
              <w:bottom w:val="single" w:sz="4" w:space="0" w:color="auto"/>
            </w:tcBorders>
          </w:tcPr>
          <w:p w:rsidR="0016481F" w:rsidRDefault="0016481F" w:rsidP="00B473DA">
            <w:pPr>
              <w:pStyle w:val="Cabealho"/>
              <w:rPr>
                <w:rFonts w:ascii="Arial" w:hAnsi="Arial" w:cs="Arial"/>
                <w:b/>
                <w:bCs/>
                <w:color w:val="808080" w:themeColor="background1" w:themeShade="80"/>
              </w:rPr>
            </w:pPr>
          </w:p>
          <w:p w:rsidR="0016481F" w:rsidRPr="009C7C7B" w:rsidRDefault="0016481F"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CONSULTA</w:t>
            </w:r>
          </w:p>
          <w:p w:rsidR="0016481F" w:rsidRPr="00DF1583" w:rsidRDefault="0016481F" w:rsidP="00B473DA">
            <w:pPr>
              <w:pStyle w:val="Cabealho"/>
              <w:jc w:val="both"/>
              <w:rPr>
                <w:rFonts w:ascii="Arial" w:hAnsi="Arial" w:cs="Arial"/>
                <w:b/>
                <w:bCs/>
                <w:color w:val="808080" w:themeColor="background1" w:themeShade="80"/>
              </w:rPr>
            </w:pPr>
          </w:p>
          <w:p w:rsidR="0016481F" w:rsidRPr="0016481F" w:rsidRDefault="0016481F"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683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68395"/>
                          </a:xfrm>
                          <a:prstGeom prst="rect">
                            <a:avLst/>
                          </a:prstGeom>
                        </pic:spPr>
                      </pic:pic>
                    </a:graphicData>
                  </a:graphic>
                </wp:inline>
              </w:drawing>
            </w:r>
          </w:p>
          <w:p w:rsidR="0016481F" w:rsidRDefault="0016481F" w:rsidP="00B473DA">
            <w:pPr>
              <w:pStyle w:val="Cabealho"/>
              <w:rPr>
                <w:rFonts w:ascii="Arial" w:hAnsi="Arial" w:cs="Arial"/>
                <w:b/>
                <w:bCs/>
              </w:rPr>
            </w:pPr>
          </w:p>
        </w:tc>
      </w:tr>
    </w:tbl>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093D02" w:rsidRPr="00741AF1" w:rsidTr="001540B3">
        <w:tc>
          <w:tcPr>
            <w:tcW w:w="9283" w:type="dxa"/>
            <w:tcBorders>
              <w:bottom w:val="single" w:sz="4" w:space="0" w:color="auto"/>
            </w:tcBorders>
            <w:shd w:val="clear" w:color="auto" w:fill="BFBFBF" w:themeFill="background1" w:themeFillShade="BF"/>
          </w:tcPr>
          <w:p w:rsidR="00093D02" w:rsidRPr="00741AF1" w:rsidRDefault="00093D02" w:rsidP="001540B3">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093D02" w:rsidTr="001540B3">
        <w:tc>
          <w:tcPr>
            <w:tcW w:w="9283" w:type="dxa"/>
            <w:tcBorders>
              <w:bottom w:val="single" w:sz="4" w:space="0" w:color="auto"/>
            </w:tcBorders>
          </w:tcPr>
          <w:p w:rsidR="00093D02" w:rsidRDefault="00093D02" w:rsidP="001540B3">
            <w:pPr>
              <w:pStyle w:val="Cabealho"/>
              <w:rPr>
                <w:rFonts w:ascii="Arial" w:hAnsi="Arial" w:cs="Arial"/>
                <w:b/>
                <w:bCs/>
                <w:color w:val="808080" w:themeColor="background1" w:themeShade="80"/>
              </w:rPr>
            </w:pPr>
          </w:p>
          <w:p w:rsidR="00093D02" w:rsidRPr="009C7C7B" w:rsidRDefault="00093D02" w:rsidP="001540B3">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BLOQUEIO</w:t>
            </w:r>
          </w:p>
          <w:p w:rsidR="00093D02" w:rsidRPr="00DF1583" w:rsidRDefault="00093D02" w:rsidP="001540B3">
            <w:pPr>
              <w:pStyle w:val="Cabealho"/>
              <w:jc w:val="both"/>
              <w:rPr>
                <w:rFonts w:ascii="Arial" w:hAnsi="Arial" w:cs="Arial"/>
                <w:b/>
                <w:bCs/>
                <w:color w:val="808080" w:themeColor="background1" w:themeShade="80"/>
              </w:rPr>
            </w:pPr>
          </w:p>
          <w:p w:rsidR="00093D02" w:rsidRDefault="009C656E" w:rsidP="0016481F">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995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99510"/>
                          </a:xfrm>
                          <a:prstGeom prst="rect">
                            <a:avLst/>
                          </a:prstGeom>
                        </pic:spPr>
                      </pic:pic>
                    </a:graphicData>
                  </a:graphic>
                </wp:inline>
              </w:drawing>
            </w:r>
          </w:p>
          <w:p w:rsidR="0016481F" w:rsidRPr="0016481F" w:rsidRDefault="0016481F" w:rsidP="0016481F">
            <w:pPr>
              <w:pStyle w:val="Cabealho"/>
              <w:jc w:val="both"/>
              <w:rPr>
                <w:rFonts w:ascii="Arial" w:hAnsi="Arial" w:cs="Arial"/>
                <w:bCs/>
                <w:color w:val="808080" w:themeColor="background1" w:themeShade="80"/>
              </w:rPr>
            </w:pPr>
          </w:p>
        </w:tc>
      </w:tr>
    </w:tbl>
    <w:p w:rsidR="00093D02" w:rsidRDefault="00093D02"/>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16481F" w:rsidRPr="00741AF1" w:rsidTr="00B473DA">
        <w:tc>
          <w:tcPr>
            <w:tcW w:w="9283" w:type="dxa"/>
            <w:tcBorders>
              <w:bottom w:val="single" w:sz="4" w:space="0" w:color="auto"/>
            </w:tcBorders>
            <w:shd w:val="clear" w:color="auto" w:fill="BFBFBF" w:themeFill="background1" w:themeFillShade="BF"/>
          </w:tcPr>
          <w:p w:rsidR="0016481F" w:rsidRPr="00741AF1" w:rsidRDefault="0016481F"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16481F" w:rsidTr="00B473DA">
        <w:tc>
          <w:tcPr>
            <w:tcW w:w="9283" w:type="dxa"/>
            <w:tcBorders>
              <w:bottom w:val="single" w:sz="4" w:space="0" w:color="auto"/>
            </w:tcBorders>
          </w:tcPr>
          <w:p w:rsidR="0016481F" w:rsidRDefault="0016481F" w:rsidP="00B473DA">
            <w:pPr>
              <w:pStyle w:val="Cabealho"/>
              <w:rPr>
                <w:rFonts w:ascii="Arial" w:hAnsi="Arial" w:cs="Arial"/>
                <w:b/>
                <w:bCs/>
                <w:color w:val="808080" w:themeColor="background1" w:themeShade="80"/>
              </w:rPr>
            </w:pPr>
          </w:p>
          <w:p w:rsidR="0016481F" w:rsidRPr="009C7C7B" w:rsidRDefault="0016481F"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EXCLUSÃO</w:t>
            </w:r>
          </w:p>
          <w:p w:rsidR="0016481F" w:rsidRPr="00DF1583" w:rsidRDefault="0016481F" w:rsidP="00B473DA">
            <w:pPr>
              <w:pStyle w:val="Cabealho"/>
              <w:jc w:val="both"/>
              <w:rPr>
                <w:rFonts w:ascii="Arial" w:hAnsi="Arial" w:cs="Arial"/>
                <w:b/>
                <w:bCs/>
                <w:color w:val="808080" w:themeColor="background1" w:themeShade="80"/>
              </w:rPr>
            </w:pPr>
          </w:p>
          <w:p w:rsidR="0016481F" w:rsidRPr="0016481F" w:rsidRDefault="009C656E"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3728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637280"/>
                          </a:xfrm>
                          <a:prstGeom prst="rect">
                            <a:avLst/>
                          </a:prstGeom>
                        </pic:spPr>
                      </pic:pic>
                    </a:graphicData>
                  </a:graphic>
                </wp:inline>
              </w:drawing>
            </w:r>
          </w:p>
          <w:p w:rsidR="0016481F" w:rsidRDefault="0016481F" w:rsidP="00B473DA">
            <w:pPr>
              <w:pStyle w:val="Cabealho"/>
              <w:rPr>
                <w:rFonts w:ascii="Arial" w:hAnsi="Arial" w:cs="Arial"/>
                <w:b/>
                <w:bCs/>
              </w:rPr>
            </w:pPr>
          </w:p>
        </w:tc>
      </w:tr>
    </w:tbl>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7244B4" w:rsidRDefault="007244B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E32E08" w:rsidP="00514F21">
            <w:pPr>
              <w:pStyle w:val="Cabealho"/>
              <w:rPr>
                <w:rFonts w:ascii="Arial" w:hAnsi="Arial" w:cs="Arial"/>
                <w:b/>
              </w:rPr>
            </w:pPr>
            <w:r>
              <w:rPr>
                <w:rFonts w:ascii="Arial" w:hAnsi="Arial" w:cs="Arial"/>
                <w:b/>
              </w:rPr>
              <w:lastRenderedPageBreak/>
              <w:t>3</w:t>
            </w:r>
            <w:r w:rsidR="00617722">
              <w:rPr>
                <w:rFonts w:ascii="Arial" w:hAnsi="Arial" w:cs="Arial"/>
                <w:b/>
              </w:rPr>
              <w:t xml:space="preserve"> – </w:t>
            </w:r>
            <w:r>
              <w:rPr>
                <w:rFonts w:ascii="Arial" w:hAnsi="Arial" w:cs="Arial"/>
                <w:b/>
              </w:rPr>
              <w:t>MAPA DE NAVEGAÇÃO</w:t>
            </w:r>
            <w:proofErr w:type="gramStart"/>
            <w:r w:rsidR="00617722">
              <w:rPr>
                <w:rFonts w:ascii="Arial" w:hAnsi="Arial" w:cs="Arial"/>
                <w:b/>
              </w:rPr>
              <w:t xml:space="preserve"> </w:t>
            </w:r>
            <w:r w:rsidR="003144FA">
              <w:rPr>
                <w:rFonts w:ascii="Arial" w:hAnsi="Arial" w:cs="Arial"/>
                <w:b/>
              </w:rPr>
              <w:t xml:space="preserve"> </w:t>
            </w:r>
            <w:proofErr w:type="gramEnd"/>
            <w:r w:rsidR="003144FA">
              <w:rPr>
                <w:rFonts w:ascii="Arial" w:hAnsi="Arial" w:cs="Arial"/>
                <w:b/>
              </w:rPr>
              <w:t>(opcional - somente se adequado)</w:t>
            </w:r>
            <w:r w:rsidR="00617722">
              <w:rPr>
                <w:rFonts w:ascii="Arial" w:hAnsi="Arial" w:cs="Arial"/>
                <w:b/>
              </w:rPr>
              <w:t xml:space="preserve"> </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r w:rsidRPr="007244B4">
              <w:rPr>
                <w:rFonts w:ascii="Arial" w:hAnsi="Arial" w:cs="Arial"/>
                <w:b/>
                <w:bCs/>
                <w:noProof/>
                <w:color w:val="808080" w:themeColor="background1" w:themeShade="80"/>
                <w:lang w:eastAsia="pt-BR"/>
              </w:rPr>
              <w:drawing>
                <wp:inline distT="0" distB="0" distL="0" distR="0" wp14:anchorId="7E5AC823" wp14:editId="7BBCD156">
                  <wp:extent cx="5612130" cy="1714500"/>
                  <wp:effectExtent l="19050" t="0" r="7620" b="0"/>
                  <wp:docPr id="5" name="Imagem 2"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wp:cNvGraphicFramePr/>
                  <a:graphic xmlns:a="http://schemas.openxmlformats.org/drawingml/2006/main">
                    <a:graphicData uri="http://schemas.openxmlformats.org/drawingml/2006/picture">
                      <pic:pic xmlns:pic="http://schemas.openxmlformats.org/drawingml/2006/picture">
                        <pic:nvPicPr>
                          <pic:cNvPr id="19461" name="Picture 20"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pic:cNvPicPr>
                            <a:picLocks noChangeAspect="1" noChangeArrowheads="1"/>
                          </pic:cNvPicPr>
                        </pic:nvPicPr>
                        <pic:blipFill>
                          <a:blip r:embed="rId14" cstate="print">
                            <a:lum bright="-23000" contrast="40000"/>
                          </a:blip>
                          <a:srcRect t="71471" r="23309"/>
                          <a:stretch>
                            <a:fillRect/>
                          </a:stretch>
                        </pic:blipFill>
                        <pic:spPr bwMode="auto">
                          <a:xfrm>
                            <a:off x="0" y="0"/>
                            <a:ext cx="5612130" cy="1714500"/>
                          </a:xfrm>
                          <a:prstGeom prst="rect">
                            <a:avLst/>
                          </a:prstGeom>
                          <a:noFill/>
                          <a:ln w="9525">
                            <a:noFill/>
                            <a:miter lim="800000"/>
                            <a:headEnd/>
                            <a:tailEnd/>
                          </a:ln>
                        </pic:spPr>
                      </pic:pic>
                    </a:graphicData>
                  </a:graphic>
                </wp:inline>
              </w:drawing>
            </w: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617722" w:rsidRPr="00396663" w:rsidRDefault="00617722" w:rsidP="00514F21">
            <w:pPr>
              <w:pStyle w:val="Cabealho"/>
              <w:jc w:val="both"/>
              <w:rPr>
                <w:rFonts w:ascii="Arial" w:hAnsi="Arial" w:cs="Arial"/>
                <w:bCs/>
                <w:color w:val="808080" w:themeColor="background1" w:themeShade="80"/>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617722" w:rsidRDefault="007244B4" w:rsidP="00514F21">
            <w:pPr>
              <w:pStyle w:val="Cabealho"/>
              <w:rPr>
                <w:rFonts w:ascii="Arial" w:hAnsi="Arial" w:cs="Arial"/>
                <w:b/>
                <w:bCs/>
              </w:rPr>
            </w:pPr>
            <w:r>
              <w:rPr>
                <w:rFonts w:ascii="Arial" w:hAnsi="Arial" w:cs="Arial"/>
                <w:b/>
                <w:bCs/>
                <w:noProof/>
                <w:lang w:eastAsia="pt-BR"/>
              </w:rPr>
              <w:drawing>
                <wp:anchor distT="0" distB="0" distL="114300" distR="114300" simplePos="0" relativeHeight="251659264" behindDoc="1" locked="0" layoutInCell="1" allowOverlap="1" wp14:anchorId="15B7BC5E" wp14:editId="44C219D2">
                  <wp:simplePos x="0" y="0"/>
                  <wp:positionH relativeFrom="column">
                    <wp:posOffset>1375410</wp:posOffset>
                  </wp:positionH>
                  <wp:positionV relativeFrom="paragraph">
                    <wp:posOffset>-3449320</wp:posOffset>
                  </wp:positionV>
                  <wp:extent cx="2314575" cy="2962275"/>
                  <wp:effectExtent l="19050" t="0" r="9525" b="0"/>
                  <wp:wrapTight wrapText="bothSides">
                    <wp:wrapPolygon edited="0">
                      <wp:start x="-178" y="0"/>
                      <wp:lineTo x="-178" y="21531"/>
                      <wp:lineTo x="21689" y="21531"/>
                      <wp:lineTo x="21689" y="0"/>
                      <wp:lineTo x="-178" y="0"/>
                    </wp:wrapPolygon>
                  </wp:wrapTight>
                  <wp:docPr id="10" name="Imagem 5" descr="A two-part diagram: The left shows a siple site diagram with page titles. The right shows the files that make up the same site. Ideally the arrangement of files and folders should closely mimic the way the information is organized in the page design that the user sees."/>
                  <wp:cNvGraphicFramePr/>
                  <a:graphic xmlns:a="http://schemas.openxmlformats.org/drawingml/2006/main">
                    <a:graphicData uri="http://schemas.openxmlformats.org/drawingml/2006/picture">
                      <pic:pic xmlns:pic="http://schemas.openxmlformats.org/drawingml/2006/picture">
                        <pic:nvPicPr>
                          <pic:cNvPr id="21509" name="Picture 22" descr="A two-part diagram: The left shows a siple site diagram with page titles. The right shows the files that make up the same site. Ideally the arrangement of files and folders should closely mimic the way the information is organized in the page design that the user sees."/>
                          <pic:cNvPicPr>
                            <a:picLocks noChangeAspect="1" noChangeArrowheads="1"/>
                          </pic:cNvPicPr>
                        </pic:nvPicPr>
                        <pic:blipFill>
                          <a:blip r:embed="rId15" cstate="print">
                            <a:lum bright="-18000" contrast="40000"/>
                          </a:blip>
                          <a:srcRect t="11029" r="63261"/>
                          <a:stretch>
                            <a:fillRect/>
                          </a:stretch>
                        </pic:blipFill>
                        <pic:spPr bwMode="auto">
                          <a:xfrm>
                            <a:off x="0" y="0"/>
                            <a:ext cx="2314575" cy="2962275"/>
                          </a:xfrm>
                          <a:prstGeom prst="rect">
                            <a:avLst/>
                          </a:prstGeom>
                          <a:noFill/>
                          <a:ln w="9525">
                            <a:noFill/>
                            <a:miter lim="800000"/>
                            <a:headEnd/>
                            <a:tailEnd/>
                          </a:ln>
                        </pic:spPr>
                      </pic:pic>
                    </a:graphicData>
                  </a:graphic>
                </wp:anchor>
              </w:drawing>
            </w:r>
          </w:p>
        </w:tc>
      </w:tr>
    </w:tbl>
    <w:p w:rsidR="00617722" w:rsidRDefault="00617722" w:rsidP="007244B4"/>
    <w:sectPr w:rsidR="00617722" w:rsidSect="009E649F">
      <w:headerReference w:type="default" r:id="rId16"/>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4D" w:rsidRDefault="0046374D" w:rsidP="009E649F">
      <w:pPr>
        <w:spacing w:after="0" w:line="240" w:lineRule="auto"/>
      </w:pPr>
      <w:r>
        <w:separator/>
      </w:r>
    </w:p>
  </w:endnote>
  <w:endnote w:type="continuationSeparator" w:id="0">
    <w:p w:rsidR="0046374D" w:rsidRDefault="0046374D"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46374D"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4D" w:rsidRDefault="0046374D" w:rsidP="009E649F">
      <w:pPr>
        <w:spacing w:after="0" w:line="240" w:lineRule="auto"/>
      </w:pPr>
      <w:r>
        <w:separator/>
      </w:r>
    </w:p>
  </w:footnote>
  <w:footnote w:type="continuationSeparator" w:id="0">
    <w:p w:rsidR="0046374D" w:rsidRDefault="0046374D"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7B19F6" w:rsidRPr="00A70CDA" w:rsidTr="00BE083F">
      <w:tc>
        <w:tcPr>
          <w:tcW w:w="7583" w:type="dxa"/>
          <w:gridSpan w:val="2"/>
          <w:shd w:val="clear" w:color="auto" w:fill="D9D9D9" w:themeFill="background1" w:themeFillShade="D9"/>
        </w:tcPr>
        <w:p w:rsidR="007B19F6" w:rsidRPr="00A70CDA" w:rsidRDefault="007B19F6" w:rsidP="00BE083F">
          <w:pPr>
            <w:jc w:val="both"/>
            <w:rPr>
              <w:b/>
            </w:rPr>
          </w:pPr>
          <w:proofErr w:type="gramStart"/>
          <w:r>
            <w:rPr>
              <w:b/>
            </w:rPr>
            <w:t>4.5</w:t>
          </w:r>
          <w:r w:rsidRPr="00A70CDA">
            <w:rPr>
              <w:b/>
            </w:rPr>
            <w:t xml:space="preserve"> - </w:t>
          </w:r>
          <w:r>
            <w:rPr>
              <w:b/>
            </w:rPr>
            <w:t>PROJETO</w:t>
          </w:r>
          <w:proofErr w:type="gramEnd"/>
          <w:r>
            <w:rPr>
              <w:b/>
            </w:rPr>
            <w:t xml:space="preserve"> DAS INTERFACES</w:t>
          </w:r>
        </w:p>
      </w:tc>
      <w:tc>
        <w:tcPr>
          <w:tcW w:w="605" w:type="dxa"/>
          <w:tcBorders>
            <w:right w:val="single" w:sz="4" w:space="0" w:color="auto"/>
          </w:tcBorders>
          <w:shd w:val="clear" w:color="auto" w:fill="D9D9D9" w:themeFill="background1" w:themeFillShade="D9"/>
        </w:tcPr>
        <w:p w:rsidR="007B19F6" w:rsidRPr="00A70CDA" w:rsidRDefault="007B19F6" w:rsidP="00BE083F">
          <w:pPr>
            <w:jc w:val="both"/>
            <w:rPr>
              <w:b/>
            </w:rPr>
          </w:pPr>
          <w:r>
            <w:rPr>
              <w:b/>
            </w:rPr>
            <w:t>Pág.</w:t>
          </w:r>
        </w:p>
      </w:tc>
      <w:tc>
        <w:tcPr>
          <w:tcW w:w="1023" w:type="dxa"/>
          <w:tcBorders>
            <w:left w:val="single" w:sz="4" w:space="0" w:color="auto"/>
          </w:tcBorders>
          <w:shd w:val="clear" w:color="auto" w:fill="FFFFFF" w:themeFill="background1"/>
        </w:tcPr>
        <w:p w:rsidR="007B19F6" w:rsidRPr="00A70CDA" w:rsidRDefault="007B19F6" w:rsidP="00BE083F">
          <w:pPr>
            <w:jc w:val="both"/>
            <w:rPr>
              <w:b/>
            </w:rPr>
          </w:pPr>
        </w:p>
      </w:tc>
    </w:tr>
    <w:tr w:rsidR="007B19F6" w:rsidTr="00BE083F">
      <w:tblPrEx>
        <w:shd w:val="clear" w:color="auto" w:fill="auto"/>
      </w:tblPrEx>
      <w:tc>
        <w:tcPr>
          <w:tcW w:w="1101" w:type="dxa"/>
          <w:shd w:val="clear" w:color="auto" w:fill="D9D9D9" w:themeFill="background1" w:themeFillShade="D9"/>
        </w:tcPr>
        <w:p w:rsidR="007B19F6" w:rsidRPr="009E649F" w:rsidRDefault="007B19F6" w:rsidP="00BE083F">
          <w:pPr>
            <w:jc w:val="right"/>
            <w:rPr>
              <w:b/>
            </w:rPr>
          </w:pPr>
          <w:r w:rsidRPr="009E649F">
            <w:rPr>
              <w:b/>
            </w:rPr>
            <w:t>PROJETO</w:t>
          </w:r>
        </w:p>
      </w:tc>
      <w:tc>
        <w:tcPr>
          <w:tcW w:w="8110" w:type="dxa"/>
          <w:gridSpan w:val="3"/>
          <w:tcBorders>
            <w:bottom w:val="single" w:sz="4" w:space="0" w:color="auto"/>
          </w:tcBorders>
        </w:tcPr>
        <w:p w:rsidR="007B19F6" w:rsidRDefault="007B19F6" w:rsidP="00BE083F">
          <w:pPr>
            <w:jc w:val="both"/>
          </w:pPr>
        </w:p>
      </w:tc>
    </w:tr>
  </w:tbl>
  <w:p w:rsidR="007B19F6" w:rsidRDefault="007B19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507"/>
    <w:multiLevelType w:val="hybridMultilevel"/>
    <w:tmpl w:val="89A86F5A"/>
    <w:lvl w:ilvl="0" w:tplc="318291E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F60899"/>
    <w:multiLevelType w:val="hybridMultilevel"/>
    <w:tmpl w:val="FF5C2782"/>
    <w:lvl w:ilvl="0" w:tplc="2550B87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3485202"/>
    <w:multiLevelType w:val="hybridMultilevel"/>
    <w:tmpl w:val="8F5E80FE"/>
    <w:lvl w:ilvl="0" w:tplc="6506195E">
      <w:start w:val="1"/>
      <w:numFmt w:val="decimal"/>
      <w:lvlText w:val="%1-"/>
      <w:lvlJc w:val="left"/>
      <w:pPr>
        <w:ind w:left="420" w:hanging="360"/>
      </w:pPr>
      <w:rPr>
        <w:rFonts w:hint="default"/>
        <w:b w:val="0"/>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7469F"/>
    <w:rsid w:val="00093D02"/>
    <w:rsid w:val="000C45B6"/>
    <w:rsid w:val="000D6FAF"/>
    <w:rsid w:val="00107BFC"/>
    <w:rsid w:val="00164031"/>
    <w:rsid w:val="0016481F"/>
    <w:rsid w:val="002253DE"/>
    <w:rsid w:val="00257CB3"/>
    <w:rsid w:val="002B7511"/>
    <w:rsid w:val="00304035"/>
    <w:rsid w:val="00313648"/>
    <w:rsid w:val="003144FA"/>
    <w:rsid w:val="00343EAF"/>
    <w:rsid w:val="00396663"/>
    <w:rsid w:val="003B1576"/>
    <w:rsid w:val="003B2E6F"/>
    <w:rsid w:val="0046374D"/>
    <w:rsid w:val="004F2812"/>
    <w:rsid w:val="004F7EDB"/>
    <w:rsid w:val="00557349"/>
    <w:rsid w:val="005A6229"/>
    <w:rsid w:val="005F5E61"/>
    <w:rsid w:val="00612E9A"/>
    <w:rsid w:val="00617722"/>
    <w:rsid w:val="006D08C1"/>
    <w:rsid w:val="006F0702"/>
    <w:rsid w:val="007244B4"/>
    <w:rsid w:val="007B19F6"/>
    <w:rsid w:val="007C4AB3"/>
    <w:rsid w:val="007F5A5B"/>
    <w:rsid w:val="00800610"/>
    <w:rsid w:val="00815457"/>
    <w:rsid w:val="008A506C"/>
    <w:rsid w:val="008E0CC6"/>
    <w:rsid w:val="00910E07"/>
    <w:rsid w:val="00930382"/>
    <w:rsid w:val="00930552"/>
    <w:rsid w:val="00932127"/>
    <w:rsid w:val="00985786"/>
    <w:rsid w:val="009C656E"/>
    <w:rsid w:val="009C7C7B"/>
    <w:rsid w:val="009E649F"/>
    <w:rsid w:val="00A86EE6"/>
    <w:rsid w:val="00A93F34"/>
    <w:rsid w:val="00B274F4"/>
    <w:rsid w:val="00B75E63"/>
    <w:rsid w:val="00B93FEA"/>
    <w:rsid w:val="00BD0974"/>
    <w:rsid w:val="00BE1F60"/>
    <w:rsid w:val="00C74560"/>
    <w:rsid w:val="00C916DB"/>
    <w:rsid w:val="00D300DC"/>
    <w:rsid w:val="00D93567"/>
    <w:rsid w:val="00DE3BD9"/>
    <w:rsid w:val="00DF1583"/>
    <w:rsid w:val="00E24BE0"/>
    <w:rsid w:val="00E32E08"/>
    <w:rsid w:val="00E54EA3"/>
    <w:rsid w:val="00E87A35"/>
    <w:rsid w:val="00F00703"/>
    <w:rsid w:val="00FB5150"/>
    <w:rsid w:val="00FC0040"/>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0290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26E3B-E103-4BF9-B6ED-FCC30CCC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Pages>
  <Words>579</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Rafaella</cp:lastModifiedBy>
  <cp:revision>34</cp:revision>
  <dcterms:created xsi:type="dcterms:W3CDTF">2012-03-07T16:48:00Z</dcterms:created>
  <dcterms:modified xsi:type="dcterms:W3CDTF">2015-05-08T17:56:00Z</dcterms:modified>
</cp:coreProperties>
</file>