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C8D9" w14:textId="4B5F95CE" w:rsidR="00791010" w:rsidRPr="00230CF6" w:rsidRDefault="00C56F00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02/12/2020</w:t>
      </w:r>
    </w:p>
    <w:p w14:paraId="2D02DD6C" w14:textId="61F54D0D" w:rsidR="00C56F00" w:rsidRPr="00230CF6" w:rsidRDefault="00C56F00" w:rsidP="00C56F00">
      <w:pPr>
        <w:pStyle w:val="NoSpacing"/>
        <w:jc w:val="both"/>
        <w:rPr>
          <w:lang w:val="pt-BR"/>
        </w:rPr>
      </w:pPr>
    </w:p>
    <w:p w14:paraId="1A99DD3E" w14:textId="56A516C9" w:rsidR="00C56F00" w:rsidRDefault="00C56F00" w:rsidP="00C56F00">
      <w:pPr>
        <w:pStyle w:val="NoSpacing"/>
        <w:jc w:val="both"/>
        <w:rPr>
          <w:lang w:val="pt-BR"/>
        </w:rPr>
      </w:pPr>
      <w:r w:rsidRPr="00C56F00">
        <w:rPr>
          <w:lang w:val="pt-BR"/>
        </w:rPr>
        <w:t>Adiciono o produto, coloco o f</w:t>
      </w:r>
      <w:r>
        <w:rPr>
          <w:lang w:val="pt-BR"/>
        </w:rPr>
        <w:t>rete e ele não é calculado, mas se coloco um segundo o cálculo referente a ambos é feito e se eu tirar qualquer um deles o cálculo para tal pedido se mantém.</w:t>
      </w:r>
    </w:p>
    <w:p w14:paraId="1667F896" w14:textId="2DB8449F" w:rsidR="00C56F00" w:rsidRDefault="00C56F00" w:rsidP="00C56F00">
      <w:pPr>
        <w:pStyle w:val="NoSpacing"/>
        <w:jc w:val="both"/>
        <w:rPr>
          <w:lang w:val="pt-BR"/>
        </w:rPr>
      </w:pPr>
    </w:p>
    <w:p w14:paraId="112D4F19" w14:textId="17E33828" w:rsidR="00C56F00" w:rsidRPr="00230CF6" w:rsidRDefault="00230CF6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08/12/2020</w:t>
      </w:r>
    </w:p>
    <w:p w14:paraId="02EE213D" w14:textId="047DD850" w:rsidR="00230CF6" w:rsidRDefault="00230CF6" w:rsidP="00C56F00">
      <w:pPr>
        <w:pStyle w:val="NoSpacing"/>
        <w:jc w:val="both"/>
        <w:rPr>
          <w:lang w:val="pt-BR"/>
        </w:rPr>
      </w:pPr>
    </w:p>
    <w:p w14:paraId="6AE01C8D" w14:textId="1998D5DF" w:rsidR="00230CF6" w:rsidRDefault="00230CF6" w:rsidP="00C56F00">
      <w:pPr>
        <w:pStyle w:val="NoSpacing"/>
        <w:jc w:val="both"/>
        <w:rPr>
          <w:lang w:val="pt-BR"/>
        </w:rPr>
      </w:pPr>
      <w:r>
        <w:rPr>
          <w:lang w:val="pt-BR"/>
        </w:rPr>
        <w:t>Só consigo calcular o frete de duas unidades de cada produto.</w:t>
      </w:r>
    </w:p>
    <w:p w14:paraId="17517992" w14:textId="66F2E785" w:rsidR="00230CF6" w:rsidRPr="00C56F00" w:rsidRDefault="00230CF6" w:rsidP="00230CF6">
      <w:pPr>
        <w:pStyle w:val="NoSpacing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Só dá pra calcular frete </w:t>
      </w:r>
    </w:p>
    <w:sectPr w:rsidR="00230CF6" w:rsidRPr="00C56F00" w:rsidSect="00C56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CA6"/>
    <w:multiLevelType w:val="hybridMultilevel"/>
    <w:tmpl w:val="0BA65FC0"/>
    <w:lvl w:ilvl="0" w:tplc="3A94B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0"/>
    <w:rsid w:val="00230CF6"/>
    <w:rsid w:val="004758A0"/>
    <w:rsid w:val="00791010"/>
    <w:rsid w:val="00C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DA00"/>
  <w15:chartTrackingRefBased/>
  <w15:docId w15:val="{38FF693F-1FCD-4247-8F15-2FBB4435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Oshiro</dc:creator>
  <cp:keywords/>
  <dc:description/>
  <cp:lastModifiedBy>Otávio Oshiro</cp:lastModifiedBy>
  <cp:revision>3</cp:revision>
  <dcterms:created xsi:type="dcterms:W3CDTF">2020-12-02T23:44:00Z</dcterms:created>
  <dcterms:modified xsi:type="dcterms:W3CDTF">2020-12-08T22:24:00Z</dcterms:modified>
</cp:coreProperties>
</file>