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07" w:rsidRDefault="00F82D07" w:rsidP="00F82D07">
      <w:pPr>
        <w:rPr>
          <w:rFonts w:ascii="Times New Roman" w:hAnsi="Times New Roman" w:cs="Times New Roman"/>
          <w:sz w:val="24"/>
          <w:szCs w:val="24"/>
        </w:rPr>
      </w:pPr>
      <w:r>
        <w:rPr>
          <w:rFonts w:ascii="Times New Roman" w:hAnsi="Times New Roman" w:cs="Times New Roman"/>
          <w:sz w:val="24"/>
          <w:szCs w:val="24"/>
        </w:rPr>
        <w:t>ID: 180917</w:t>
      </w:r>
    </w:p>
    <w:p w:rsidR="00F82D07" w:rsidRDefault="00F82D07" w:rsidP="00F82D07">
      <w:pPr>
        <w:rPr>
          <w:rFonts w:ascii="Times New Roman" w:hAnsi="Times New Roman" w:cs="Times New Roman"/>
          <w:sz w:val="24"/>
          <w:szCs w:val="24"/>
        </w:rPr>
      </w:pPr>
      <w:r>
        <w:rPr>
          <w:rFonts w:ascii="Times New Roman" w:hAnsi="Times New Roman" w:cs="Times New Roman"/>
          <w:sz w:val="24"/>
          <w:szCs w:val="24"/>
        </w:rPr>
        <w:t xml:space="preserve">Course: </w:t>
      </w:r>
      <w:r w:rsidRPr="003A1B89">
        <w:rPr>
          <w:rFonts w:ascii="Times New Roman" w:hAnsi="Times New Roman" w:cs="Times New Roman"/>
          <w:sz w:val="24"/>
          <w:szCs w:val="24"/>
        </w:rPr>
        <w:t>Web &amp; Mobile Application Development II</w:t>
      </w:r>
    </w:p>
    <w:p w:rsidR="00F82D07" w:rsidRDefault="00F82D07" w:rsidP="00F82D07">
      <w:pPr>
        <w:rPr>
          <w:rFonts w:ascii="Times New Roman" w:hAnsi="Times New Roman" w:cs="Times New Roman"/>
          <w:sz w:val="24"/>
          <w:szCs w:val="24"/>
        </w:rPr>
      </w:pPr>
      <w:r>
        <w:rPr>
          <w:rFonts w:ascii="Times New Roman" w:hAnsi="Times New Roman" w:cs="Times New Roman"/>
          <w:sz w:val="24"/>
          <w:szCs w:val="24"/>
        </w:rPr>
        <w:t>Date: March 22, 2019</w:t>
      </w:r>
    </w:p>
    <w:p w:rsidR="00F82D07" w:rsidRPr="003A1B89" w:rsidRDefault="00F82D07" w:rsidP="00F82D07">
      <w:pPr>
        <w:rPr>
          <w:rFonts w:ascii="Times New Roman" w:hAnsi="Times New Roman" w:cs="Times New Roman"/>
          <w:sz w:val="32"/>
          <w:szCs w:val="24"/>
        </w:rPr>
      </w:pPr>
      <w:r w:rsidRPr="003A1B89">
        <w:rPr>
          <w:rFonts w:ascii="Times New Roman" w:hAnsi="Times New Roman" w:cs="Times New Roman"/>
          <w:sz w:val="32"/>
          <w:szCs w:val="24"/>
        </w:rPr>
        <w:t>Class Summary</w:t>
      </w:r>
    </w:p>
    <w:p w:rsidR="00B3315B" w:rsidRDefault="00F82D07" w:rsidP="0024211F">
      <w:pPr>
        <w:spacing w:after="0" w:line="480" w:lineRule="auto"/>
        <w:rPr>
          <w:rFonts w:ascii="Times New Roman" w:hAnsi="Times New Roman" w:cs="Times New Roman"/>
          <w:sz w:val="24"/>
        </w:rPr>
      </w:pPr>
      <w:r>
        <w:tab/>
      </w:r>
      <w:r>
        <w:rPr>
          <w:rFonts w:ascii="Times New Roman" w:hAnsi="Times New Roman" w:cs="Times New Roman"/>
          <w:sz w:val="24"/>
        </w:rPr>
        <w:t>In the class of the course shown above the instructor taught us how the flask web service can be improved by adding features such as user authentication and SSL certificates</w:t>
      </w:r>
      <w:r w:rsidR="0024211F">
        <w:rPr>
          <w:rFonts w:ascii="Times New Roman" w:hAnsi="Times New Roman" w:cs="Times New Roman"/>
          <w:sz w:val="24"/>
        </w:rPr>
        <w:t xml:space="preserve">. Using user authentication </w:t>
      </w:r>
      <w:r w:rsidR="007F48B4">
        <w:rPr>
          <w:rFonts w:ascii="Times New Roman" w:hAnsi="Times New Roman" w:cs="Times New Roman"/>
          <w:sz w:val="24"/>
        </w:rPr>
        <w:t xml:space="preserve">enables the server to perform advanced functionalities such as </w:t>
      </w:r>
      <w:r w:rsidR="0024211F">
        <w:rPr>
          <w:rFonts w:ascii="Times New Roman" w:hAnsi="Times New Roman" w:cs="Times New Roman"/>
          <w:sz w:val="24"/>
        </w:rPr>
        <w:t>data restriction whereas using SSL certificates ensures that the data being transferred between clients and the server is kept secure. The level of security of a particular certificate is dependent on how many bits it comprises of in the not too distant future 2048 bit (and even 4096 bit) certificates will become breakable by supercomputers and the average PC as technology advances and breakthroughs occur.</w:t>
      </w:r>
    </w:p>
    <w:p w:rsidR="007B695A" w:rsidRDefault="0024211F" w:rsidP="0024211F">
      <w:pPr>
        <w:spacing w:after="0" w:line="480" w:lineRule="auto"/>
        <w:rPr>
          <w:rFonts w:ascii="Times New Roman" w:hAnsi="Times New Roman" w:cs="Times New Roman"/>
          <w:sz w:val="24"/>
        </w:rPr>
      </w:pPr>
      <w:r>
        <w:rPr>
          <w:rFonts w:ascii="Times New Roman" w:hAnsi="Times New Roman" w:cs="Times New Roman"/>
          <w:sz w:val="24"/>
        </w:rPr>
        <w:tab/>
        <w:t xml:space="preserve">Certificates are used to provide some level of protection against the all infamous Man-In-The-Middle attack, granted that the attacker does now see the initial handshake. This is why it is very important that users </w:t>
      </w:r>
      <w:r w:rsidR="00091AB1">
        <w:rPr>
          <w:rFonts w:ascii="Times New Roman" w:hAnsi="Times New Roman" w:cs="Times New Roman"/>
          <w:sz w:val="24"/>
        </w:rPr>
        <w:t>use their own private network access point to prevent the possibility of said attack. Encryption with</w:t>
      </w:r>
      <w:r w:rsidR="007B695A">
        <w:rPr>
          <w:rFonts w:ascii="Times New Roman" w:hAnsi="Times New Roman" w:cs="Times New Roman"/>
          <w:sz w:val="24"/>
        </w:rPr>
        <w:t xml:space="preserve"> the use</w:t>
      </w:r>
      <w:r w:rsidR="00091AB1">
        <w:rPr>
          <w:rFonts w:ascii="Times New Roman" w:hAnsi="Times New Roman" w:cs="Times New Roman"/>
          <w:sz w:val="24"/>
        </w:rPr>
        <w:t xml:space="preserve"> certificates work</w:t>
      </w:r>
      <w:r w:rsidR="007B695A">
        <w:rPr>
          <w:rFonts w:ascii="Times New Roman" w:hAnsi="Times New Roman" w:cs="Times New Roman"/>
          <w:sz w:val="24"/>
        </w:rPr>
        <w:t>s</w:t>
      </w:r>
      <w:r w:rsidR="00091AB1">
        <w:rPr>
          <w:rFonts w:ascii="Times New Roman" w:hAnsi="Times New Roman" w:cs="Times New Roman"/>
          <w:sz w:val="24"/>
        </w:rPr>
        <w:t xml:space="preserve"> by providing </w:t>
      </w:r>
      <w:r w:rsidR="007B695A">
        <w:rPr>
          <w:rFonts w:ascii="Times New Roman" w:hAnsi="Times New Roman" w:cs="Times New Roman"/>
          <w:sz w:val="24"/>
        </w:rPr>
        <w:t>connecting users</w:t>
      </w:r>
      <w:r w:rsidR="00091AB1">
        <w:rPr>
          <w:rFonts w:ascii="Times New Roman" w:hAnsi="Times New Roman" w:cs="Times New Roman"/>
          <w:sz w:val="24"/>
        </w:rPr>
        <w:t xml:space="preserve"> with a public key. </w:t>
      </w:r>
      <w:r w:rsidR="00EA1101">
        <w:rPr>
          <w:rFonts w:ascii="Times New Roman" w:hAnsi="Times New Roman" w:cs="Times New Roman"/>
          <w:sz w:val="24"/>
        </w:rPr>
        <w:t>Only t</w:t>
      </w:r>
      <w:r w:rsidR="00091AB1">
        <w:rPr>
          <w:rFonts w:ascii="Times New Roman" w:hAnsi="Times New Roman" w:cs="Times New Roman"/>
          <w:sz w:val="24"/>
        </w:rPr>
        <w:t xml:space="preserve">his public key can be used to both </w:t>
      </w:r>
      <w:r w:rsidR="00EA1101">
        <w:rPr>
          <w:rFonts w:ascii="Times New Roman" w:hAnsi="Times New Roman" w:cs="Times New Roman"/>
          <w:sz w:val="24"/>
        </w:rPr>
        <w:t xml:space="preserve">decrypt specific </w:t>
      </w:r>
      <w:r w:rsidR="007B695A">
        <w:rPr>
          <w:rFonts w:ascii="Times New Roman" w:hAnsi="Times New Roman" w:cs="Times New Roman"/>
          <w:sz w:val="24"/>
        </w:rPr>
        <w:t xml:space="preserve">data sent by the server, </w:t>
      </w:r>
      <w:r w:rsidR="00091AB1">
        <w:rPr>
          <w:rFonts w:ascii="Times New Roman" w:hAnsi="Times New Roman" w:cs="Times New Roman"/>
          <w:sz w:val="24"/>
        </w:rPr>
        <w:t xml:space="preserve">However once data is encrypted with the public key it can only be decrypted by the private key which the server contains. </w:t>
      </w:r>
      <w:r w:rsidR="00EA1101">
        <w:rPr>
          <w:rFonts w:ascii="Times New Roman" w:hAnsi="Times New Roman" w:cs="Times New Roman"/>
          <w:sz w:val="24"/>
        </w:rPr>
        <w:t xml:space="preserve">Public keys are also used to encrypt data, thus resulting in a bidirectional encryption session. </w:t>
      </w:r>
      <w:r w:rsidR="00091AB1">
        <w:rPr>
          <w:rFonts w:ascii="Times New Roman" w:hAnsi="Times New Roman" w:cs="Times New Roman"/>
          <w:sz w:val="24"/>
        </w:rPr>
        <w:t>Currently, the only known way to compromise an encrypted message is through the use of brute force (trying all possible combinations until the data has meaning) however with today’s technology this will take an astro</w:t>
      </w:r>
      <w:r w:rsidR="007B695A">
        <w:rPr>
          <w:rFonts w:ascii="Times New Roman" w:hAnsi="Times New Roman" w:cs="Times New Roman"/>
          <w:sz w:val="24"/>
        </w:rPr>
        <w:t>no</w:t>
      </w:r>
      <w:r w:rsidR="00091AB1">
        <w:rPr>
          <w:rFonts w:ascii="Times New Roman" w:hAnsi="Times New Roman" w:cs="Times New Roman"/>
          <w:sz w:val="24"/>
        </w:rPr>
        <w:t xml:space="preserve">mically long </w:t>
      </w:r>
      <w:r w:rsidR="0037423E">
        <w:rPr>
          <w:rFonts w:ascii="Times New Roman" w:hAnsi="Times New Roman" w:cs="Times New Roman"/>
          <w:sz w:val="24"/>
        </w:rPr>
        <w:t xml:space="preserve">time, even for a supercomputer given that the certificate is at least 2048 </w:t>
      </w:r>
      <w:bookmarkStart w:id="0" w:name="_GoBack"/>
      <w:bookmarkEnd w:id="0"/>
      <w:r w:rsidR="0037423E">
        <w:rPr>
          <w:rFonts w:ascii="Times New Roman" w:hAnsi="Times New Roman" w:cs="Times New Roman"/>
          <w:sz w:val="24"/>
        </w:rPr>
        <w:t>bits.</w:t>
      </w:r>
    </w:p>
    <w:p w:rsidR="00F82D07" w:rsidRPr="007B695A" w:rsidRDefault="00091AB1" w:rsidP="007B695A">
      <w:pPr>
        <w:spacing w:after="0" w:line="480" w:lineRule="auto"/>
        <w:ind w:firstLine="720"/>
        <w:rPr>
          <w:rFonts w:ascii="Times New Roman" w:hAnsi="Times New Roman" w:cs="Times New Roman"/>
          <w:sz w:val="24"/>
        </w:rPr>
      </w:pPr>
      <w:r>
        <w:rPr>
          <w:rFonts w:ascii="Times New Roman" w:hAnsi="Times New Roman" w:cs="Times New Roman"/>
          <w:sz w:val="24"/>
        </w:rPr>
        <w:lastRenderedPageBreak/>
        <w:t>By design, browsers are shipped with a list of trusted certificate authorities to help differentiate between valid and invalid certificates.</w:t>
      </w:r>
      <w:r w:rsidR="007B695A">
        <w:rPr>
          <w:rFonts w:ascii="Times New Roman" w:hAnsi="Times New Roman" w:cs="Times New Roman"/>
          <w:sz w:val="24"/>
        </w:rPr>
        <w:t xml:space="preserve"> Although self-signed certificates work, they are not suitable for commercial use because of the possibility of fraud.</w:t>
      </w:r>
    </w:p>
    <w:sectPr w:rsidR="00F82D07" w:rsidRPr="007B6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07"/>
    <w:rsid w:val="00091AB1"/>
    <w:rsid w:val="0024211F"/>
    <w:rsid w:val="0037423E"/>
    <w:rsid w:val="007B695A"/>
    <w:rsid w:val="007F48B4"/>
    <w:rsid w:val="0095258F"/>
    <w:rsid w:val="00B3315B"/>
    <w:rsid w:val="00EA1101"/>
    <w:rsid w:val="00F82D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303</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4</cp:revision>
  <dcterms:created xsi:type="dcterms:W3CDTF">2019-03-24T01:52:00Z</dcterms:created>
  <dcterms:modified xsi:type="dcterms:W3CDTF">2019-03-24T16:24:00Z</dcterms:modified>
</cp:coreProperties>
</file>