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CipherChat</w:t>
      </w:r>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DD0960">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163484">
            <w:pPr>
              <w:rPr>
                <w:rFonts w:ascii="Times New Roman" w:hAnsi="Times New Roman" w:cs="Times New Roman"/>
                <w:sz w:val="32"/>
              </w:rPr>
            </w:pPr>
            <w:r w:rsidRPr="0085329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27C6E26" wp14:editId="3A9A8BD6">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85329C" w:rsidRDefault="00853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ascii="Times New Roman" w:hAnsi="Times New Roman" w:cs="Times New Roman"/>
                <w:sz w:val="32"/>
              </w:rPr>
              <w:t>April 30, 2019</w:t>
            </w:r>
          </w:p>
        </w:tc>
      </w:tr>
    </w:tbl>
    <w:p w:rsidR="00C559C9" w:rsidRPr="00C559C9" w:rsidRDefault="00977BEF" w:rsidP="00C559C9">
      <w:pPr>
        <w:pStyle w:val="Heading1"/>
        <w:spacing w:line="480" w:lineRule="auto"/>
      </w:pPr>
      <w:bookmarkStart w:id="0" w:name="_Toc9123211"/>
      <w:r>
        <w:lastRenderedPageBreak/>
        <w:t>Table o</w:t>
      </w:r>
      <w:r w:rsidR="00771F48" w:rsidRPr="00771F48">
        <w:t>f Contents</w:t>
      </w:r>
      <w:bookmarkEnd w:id="0"/>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hyperlink w:anchor="_Toc9123211" w:history="1"/>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2" w:history="1">
        <w:r w:rsidR="00C559C9" w:rsidRPr="00974E4B">
          <w:rPr>
            <w:rStyle w:val="Hyperlink"/>
            <w:rFonts w:ascii="Times New Roman" w:hAnsi="Times New Roman" w:cs="Times New Roman"/>
            <w:noProof/>
            <w:sz w:val="28"/>
          </w:rPr>
          <w:t>Overview</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_Toc9123212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3</w:t>
        </w:r>
        <w:r w:rsidR="00C559C9" w:rsidRPr="00974E4B">
          <w:rPr>
            <w:rFonts w:ascii="Times New Roman" w:hAnsi="Times New Roman" w:cs="Times New Roman"/>
            <w:noProof/>
            <w:webHidden/>
            <w:sz w:val="28"/>
          </w:rPr>
          <w:fldChar w:fldCharType="end"/>
        </w:r>
      </w:hyperlink>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3" w:history="1">
        <w:r w:rsidR="00C559C9" w:rsidRPr="00974E4B">
          <w:rPr>
            <w:rStyle w:val="Hyperlink"/>
            <w:rFonts w:ascii="Times New Roman" w:hAnsi="Times New Roman" w:cs="Times New Roman"/>
            <w:noProof/>
            <w:sz w:val="28"/>
          </w:rPr>
          <w:t>Server Side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_Toc9123213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5</w:t>
        </w:r>
        <w:r w:rsidR="00C559C9" w:rsidRPr="00974E4B">
          <w:rPr>
            <w:rFonts w:ascii="Times New Roman" w:hAnsi="Times New Roman" w:cs="Times New Roman"/>
            <w:noProof/>
            <w:webHidden/>
            <w:sz w:val="28"/>
          </w:rPr>
          <w:fldChar w:fldCharType="end"/>
        </w:r>
      </w:hyperlink>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4" w:history="1">
        <w:r w:rsidR="00C559C9" w:rsidRPr="00974E4B">
          <w:rPr>
            <w:rStyle w:val="Hyperlink"/>
            <w:rFonts w:ascii="Times New Roman" w:hAnsi="Times New Roman" w:cs="Times New Roman"/>
            <w:noProof/>
            <w:sz w:val="28"/>
          </w:rPr>
          <w:t>Client Size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_Toc9123214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8</w:t>
        </w:r>
        <w:r w:rsidR="00C559C9" w:rsidRPr="00974E4B">
          <w:rPr>
            <w:rFonts w:ascii="Times New Roman" w:hAnsi="Times New Roman" w:cs="Times New Roman"/>
            <w:noProof/>
            <w:webHidden/>
            <w:sz w:val="28"/>
          </w:rPr>
          <w:fldChar w:fldCharType="end"/>
        </w:r>
      </w:hyperlink>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5" w:history="1">
        <w:r w:rsidR="00C559C9" w:rsidRPr="00974E4B">
          <w:rPr>
            <w:rStyle w:val="Hyperlink"/>
            <w:rFonts w:ascii="Times New Roman" w:hAnsi="Times New Roman" w:cs="Times New Roman"/>
            <w:noProof/>
            <w:sz w:val="28"/>
          </w:rPr>
          <w:t>Classes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_Toc9123215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10</w:t>
        </w:r>
        <w:r w:rsidR="00C559C9" w:rsidRPr="00974E4B">
          <w:rPr>
            <w:rFonts w:ascii="Times New Roman" w:hAnsi="Times New Roman" w:cs="Times New Roman"/>
            <w:noProof/>
            <w:webHidden/>
            <w:sz w:val="28"/>
          </w:rPr>
          <w:fldChar w:fldCharType="end"/>
        </w:r>
      </w:hyperlink>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6" w:history="1">
        <w:r w:rsidR="00C559C9" w:rsidRPr="00974E4B">
          <w:rPr>
            <w:rStyle w:val="Hyperlink"/>
            <w:rFonts w:ascii="Times New Roman" w:hAnsi="Times New Roman" w:cs="Times New Roman"/>
            <w:noProof/>
            <w:sz w:val="28"/>
          </w:rPr>
          <w:t>Future Implementations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_Toc9123216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11</w:t>
        </w:r>
        <w:r w:rsidR="00C559C9" w:rsidRPr="00974E4B">
          <w:rPr>
            <w:rFonts w:ascii="Times New Roman" w:hAnsi="Times New Roman" w:cs="Times New Roman"/>
            <w:noProof/>
            <w:webHidden/>
            <w:sz w:val="28"/>
          </w:rPr>
          <w:fldChar w:fldCharType="end"/>
        </w:r>
      </w:hyperlink>
    </w:p>
    <w:p w:rsidR="00C559C9" w:rsidRPr="00974E4B" w:rsidRDefault="00743F1F">
      <w:pPr>
        <w:pStyle w:val="TOC1"/>
        <w:tabs>
          <w:tab w:val="right" w:leader="dot" w:pos="9350"/>
        </w:tabs>
        <w:rPr>
          <w:rFonts w:ascii="Times New Roman" w:eastAsiaTheme="minorEastAsia" w:hAnsi="Times New Roman" w:cs="Times New Roman"/>
          <w:noProof/>
          <w:sz w:val="28"/>
        </w:rPr>
      </w:pPr>
      <w:hyperlink w:anchor="_Toc9123217" w:history="1">
        <w:r w:rsidR="00C559C9" w:rsidRPr="00974E4B">
          <w:rPr>
            <w:rStyle w:val="Hyperlink"/>
            <w:rFonts w:ascii="Times New Roman" w:hAnsi="Times New Roman" w:cs="Times New Roman"/>
            <w:noProof/>
            <w:sz w:val="28"/>
          </w:rPr>
          <w:t>Distribution of Tasks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_Toc9123217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5468F">
          <w:rPr>
            <w:rFonts w:ascii="Times New Roman" w:hAnsi="Times New Roman" w:cs="Times New Roman"/>
            <w:noProof/>
            <w:webHidden/>
            <w:sz w:val="28"/>
          </w:rPr>
          <w:t>13</w:t>
        </w:r>
        <w:r w:rsidR="00C559C9" w:rsidRPr="00974E4B">
          <w:rPr>
            <w:rFonts w:ascii="Times New Roman" w:hAnsi="Times New Roman" w:cs="Times New Roman"/>
            <w:noProof/>
            <w:webHidden/>
            <w:sz w:val="28"/>
          </w:rPr>
          <w:fldChar w:fldCharType="end"/>
        </w:r>
      </w:hyperlink>
    </w:p>
    <w:p w:rsidR="00771F48" w:rsidRDefault="00C559C9" w:rsidP="000A32F2">
      <w:pPr>
        <w:spacing w:line="480" w:lineRule="auto"/>
        <w:rPr>
          <w:rFonts w:ascii="Times New Roman" w:hAnsi="Times New Roman" w:cs="Times New Roman"/>
          <w:sz w:val="24"/>
        </w:rPr>
      </w:pPr>
      <w:r>
        <w:rPr>
          <w:rFonts w:ascii="Times New Roman" w:hAnsi="Times New Roman" w:cs="Times New Roman"/>
          <w:sz w:val="24"/>
        </w:rPr>
        <w:fldChar w:fldCharType="end"/>
      </w: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bookmarkStart w:id="1" w:name="_GoBack"/>
      <w:bookmarkEnd w:id="1"/>
      <w:r w:rsidR="00C46489" w:rsidRPr="0085329C">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54AF668" wp14:editId="17DBCBC0">
                <wp:simplePos x="0" y="0"/>
                <wp:positionH relativeFrom="column">
                  <wp:posOffset>5659755</wp:posOffset>
                </wp:positionH>
                <wp:positionV relativeFrom="paragraph">
                  <wp:posOffset>5448935</wp:posOffset>
                </wp:positionV>
                <wp:extent cx="797220" cy="584259"/>
                <wp:effectExtent l="0" t="0" r="317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C46489" w:rsidRDefault="00C46489" w:rsidP="00C46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5.65pt;margin-top:429.05pt;width:62.7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54XIQIAACEEAAAOAAAAZHJzL2Uyb0RvYy54bWysU8Fu2zAMvQ/YPwi6L06MpEmMOEWXLsOA rhvQ7gNoWY6FSaInKbGzrx+lpGm23YbpIFAi+fT4SK1uB6PZQTqv0JZ8MhpzJq3AWtldyb89b98t OPMBbA0arSz5UXp+u377ZtV3hcyxRV1LxwjE+qLvSt6G0BVZ5kUrDfgRdtKSs0FnINDR7bLaQU/o Rmf5eHyT9ejqzqGQ3tPt/cnJ1wm/aaQIX5rGy8B0yYlbSLtLexX3bL2CYuega5U404B/YGFAWXr0 AnUPAdjeqb+gjBIOPTZhJNBk2DRKyFQDVTMZ/1HNUwudTLWQOL67yOT/H6x4PHx1TNUlv+HMgqEW PcshsPc4sDyq03e+oKCnjsLCQNfU5VSp7x5QfPfM4qYFu5N3zmHfSqiJ3SRmZlepJxwfQar+M9b0 DOwDJqChcSZKR2IwQqcuHS+diVQEXc6X8zwnjyDXbDHNZ8v0AhQvyZ3z4aNEw6JRckeNT+BwePAh koHiJSS+5VGrequ0Tge3qzbasQPQkGzTOqP/FqYt60u+nOWzhGwx5qf5MSrQEGtlSr4YxxXToYhi fLB1sgMofbKJibZndaIgJ2nCUA2pDUm6qFyF9ZHkcniaWfpjZLTofnLW07yW3P/Yg5Oc6U+WJF9O ptM44Okwnc2jWu7aU117wAqCKnng7GRuQvoUkbbFO2pNo5Jsr0zOlGkOk5rnPxMH/fqcol5/9voX AAAA//8DAFBLAwQUAAYACAAAACEAHT92ntsAAAAJAQAADwAAAGRycy9kb3ducmV2LnhtbEyPwW6D MAyG75X6DpGv05qwDQqIUGmTNu3arg9gSAqoxEEkLe3bzz1tN1v+9Pv7q93NjeJq5zB40pBsFAhL rTcDdRqOP5/POYgQkQyOnqyGuw2wq9erCkvjF9rb6yF2gkMolKihj3EqpQxtbx2GjZ8s8e3kZ4eR 17mTZsaFw90oX5TKpMOB+EOPk/3obXs+XJyG0/fylBZL8xWP2/1b9o7DtvF3rdcrENHe4h8JD3f2 hpqFGn8hE8SoIS+SV0Z5SPMExINQScZVGg1FqhKQdSX/N6h/AQAA//8DAFBLAQItABQABgAIAAAA IQC2gziS/gAAAOEBAAATAAAAAAAAAAAAAAAAAAAAAABbQ29udGVudF9UeXBlc10ueG1sUEsBAi0A FAAGAAgAAAAhADj9If/WAAAAlAEAAAsAAAAAAAAAAAAAAAAALwEAAF9yZWxzLy5yZWxzUEsBAi0A FAAGAAgAAAAhAF+fnhchAgAAIQQAAA4AAAAAAAAAAAAAAAAALgIAAGRycy9lMm9Eb2MueG1sUEsB Ai0AFAAGAAgAAAAhAB0/dp7bAAAACQEAAA8AAAAAAAAAAAAAAAAAewQAAGRycy9kb3ducmV2Lnht bFBLBQYAAAAABAAEAPMAAACDBQAAAAA= " stroked="f">
                <v:textbox>
                  <w:txbxContent>
                    <w:p w:rsidR="00C46489" w:rsidRDefault="00C46489" w:rsidP="00C46489"/>
                  </w:txbxContent>
                </v:textbox>
              </v:shape>
            </w:pict>
          </mc:Fallback>
        </mc:AlternateContent>
      </w:r>
      <w:r w:rsidR="00163484" w:rsidRPr="0085329C">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163484" w:rsidRDefault="0016348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zsXKIAIAACEEAAAOAAAAZHJzL2Uyb0RvYy54bWysU9tu2zAMfR+wfxD0vjgxkqUx4hRdugwD ugvQ7gNoWY6FSaInKbGzrx8lp2m2vQ3Tg0CJ5NHhIbW+HYxmR+m8Qlvy2WTKmbQCa2X3Jf/2tHtz w5kPYGvQaGXJT9Lz283rV+u+K2SOLepaOkYg1hd9V/I2hK7IMi9aacBPsJOWnA06A4GObp/VDnpC NzrLp9O3WY+u7hwK6T3d3o9Ovkn4TSNF+NI0XgamS07cQtpd2qu4Z5s1FHsHXavEmQb8AwsDytKj F6h7CMAOTv0FZZRw6LEJE4Emw6ZRQqYaqJrZ9I9qHlvoZKqFxPHdRSb//2DF5+NXx1Rd8hVnFgy1 6EkOgb3DgeVRnb7zBQU9dhQWBrqmLqdKffeA4rtnFrct2L28cw77VkJN7GYxM7tKHXF8BKn6T1jT M3AImICGxpkoHYnBCJ26dLp0JlIRdLlcLfOcPIJci5t5vlilF6B4Tu6cDx8kGhaNkjtqfAKH44MP kQwUzyHxLY9a1TuldTq4fbXVjh2BhmSX1hn9tzBtWU8yLfJFQrYY89P8GBVoiLUyJb+ZxhXToYhi vLd1sgMoPdrERNuzOlGQUZowVENqQ5IuKldhfSK5HI4zS3+MjBbdT856mteS+x8HcJIz/dGS5KvZ fB4HPB3mi2VUy117qmsPWEFQJQ+cjeY2pE8RaVu8o9Y0Ksn2wuRMmeYwqXn+M3HQr88p6uVnb34B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EPOxco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spacing w:line="480" w:lineRule="auto"/>
      </w:pPr>
      <w:bookmarkStart w:id="2" w:name="_Toc9123212"/>
      <w:r>
        <w:lastRenderedPageBreak/>
        <w:t>Overview</w:t>
      </w:r>
      <w:bookmarkEnd w:id="2"/>
    </w:p>
    <w:p w:rsidR="00A94837" w:rsidRDefault="00A94837" w:rsidP="00A948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CipherChat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A57B5D">
        <w:rPr>
          <w:rFonts w:ascii="Times New Roman" w:hAnsi="Times New Roman" w:cs="Times New Roman"/>
          <w:sz w:val="24"/>
          <w:szCs w:val="24"/>
        </w:rPr>
        <w:t>; t</w:t>
      </w:r>
      <w:r>
        <w:rPr>
          <w:rFonts w:ascii="Times New Roman" w:hAnsi="Times New Roman" w:cs="Times New Roman"/>
          <w:sz w:val="24"/>
          <w:szCs w:val="24"/>
        </w:rPr>
        <w:t>his is the main advantage of open source software. Using multiple cryptographic techniques, CipherChat creates a trustless network of interconnected nodes in which only the rightful recipient messages know the contents of the message by decrypting it. In other words the server’s in a CipherChat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2CD0AD6B" wp14:editId="5C99BCD5">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CipherChat </w:t>
      </w:r>
      <w:r w:rsidR="007A5EAC">
        <w:rPr>
          <w:rFonts w:ascii="Times New Roman" w:hAnsi="Times New Roman" w:cs="Times New Roman"/>
          <w:sz w:val="24"/>
          <w:szCs w:val="24"/>
        </w:rPr>
        <w:t xml:space="preserve">project makes use of a total of </w:t>
      </w:r>
      <w:r w:rsidR="0095716C">
        <w:rPr>
          <w:rFonts w:ascii="Times New Roman" w:hAnsi="Times New Roman" w:cs="Times New Roman"/>
          <w:sz w:val="24"/>
          <w:szCs w:val="24"/>
        </w:rPr>
        <w:t>five</w:t>
      </w:r>
      <w:r w:rsidR="007A5EAC">
        <w:rPr>
          <w:rFonts w:ascii="Times New Roman" w:hAnsi="Times New Roman" w:cs="Times New Roman"/>
          <w:sz w:val="24"/>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CD223D" w:rsidP="007A5EAC">
            <w:pPr>
              <w:rPr>
                <w:rFonts w:ascii="Times New Roman" w:hAnsi="Times New Roman" w:cs="Times New Roman"/>
                <w:sz w:val="24"/>
                <w:szCs w:val="24"/>
              </w:rPr>
            </w:pPr>
            <w:r>
              <w:rPr>
                <w:rFonts w:ascii="Times New Roman" w:hAnsi="Times New Roman" w:cs="Times New Roman"/>
                <w:sz w:val="24"/>
                <w:szCs w:val="24"/>
              </w:rPr>
              <w:t>Typescript</w:t>
            </w:r>
          </w:p>
        </w:tc>
        <w:tc>
          <w:tcPr>
            <w:tcW w:w="8028" w:type="dxa"/>
          </w:tcPr>
          <w:p w:rsidR="007A5EAC" w:rsidRDefault="00CD223D" w:rsidP="00CD223D">
            <w:pPr>
              <w:rPr>
                <w:rFonts w:ascii="Times New Roman" w:hAnsi="Times New Roman" w:cs="Times New Roman"/>
                <w:sz w:val="24"/>
                <w:szCs w:val="24"/>
              </w:rPr>
            </w:pPr>
            <w:r>
              <w:rPr>
                <w:rFonts w:ascii="Times New Roman" w:hAnsi="Times New Roman" w:cs="Times New Roman"/>
                <w:sz w:val="24"/>
                <w:szCs w:val="24"/>
              </w:rPr>
              <w:t xml:space="preserve">Used to create some server-side components which were </w:t>
            </w:r>
            <w:proofErr w:type="spellStart"/>
            <w:r>
              <w:rPr>
                <w:rFonts w:ascii="Times New Roman" w:hAnsi="Times New Roman" w:cs="Times New Roman"/>
                <w:sz w:val="24"/>
                <w:szCs w:val="24"/>
              </w:rPr>
              <w:t>transpiled</w:t>
            </w:r>
            <w:proofErr w:type="spellEnd"/>
            <w:r>
              <w:rPr>
                <w:rFonts w:ascii="Times New Roman" w:hAnsi="Times New Roman" w:cs="Times New Roman"/>
                <w:sz w:val="24"/>
                <w:szCs w:val="24"/>
              </w:rPr>
              <w:t xml:space="preserve"> into </w:t>
            </w:r>
            <w:r w:rsidR="00A72379">
              <w:rPr>
                <w:rFonts w:ascii="Times New Roman" w:hAnsi="Times New Roman" w:cs="Times New Roman"/>
                <w:sz w:val="24"/>
                <w:szCs w:val="24"/>
              </w:rPr>
              <w:t>JavaScript</w:t>
            </w:r>
          </w:p>
        </w:tc>
      </w:tr>
      <w:tr w:rsidR="00CD223D" w:rsidTr="007E0920">
        <w:tc>
          <w:tcPr>
            <w:tcW w:w="154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JavaScript</w:t>
            </w:r>
          </w:p>
        </w:tc>
        <w:tc>
          <w:tcPr>
            <w:tcW w:w="802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CD223D" w:rsidRDefault="00CD223D"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CD223D" w:rsidRDefault="00CD223D"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SQL in order to be interfaced</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CD223D" w:rsidRDefault="00CD223D" w:rsidP="005A05FF">
            <w:pPr>
              <w:rPr>
                <w:rFonts w:ascii="Times New Roman" w:hAnsi="Times New Roman" w:cs="Times New Roman"/>
                <w:sz w:val="24"/>
                <w:szCs w:val="24"/>
              </w:rPr>
            </w:pPr>
            <w:r>
              <w:rPr>
                <w:rFonts w:ascii="Times New Roman" w:hAnsi="Times New Roman" w:cs="Times New Roman"/>
                <w:sz w:val="24"/>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EE1883" w:rsidRDefault="00EE1883" w:rsidP="00724FA7">
      <w:pPr>
        <w:ind w:firstLine="720"/>
        <w:rPr>
          <w:rFonts w:ascii="Times New Roman" w:hAnsi="Times New Roman" w:cs="Times New Roman"/>
          <w:sz w:val="24"/>
          <w:szCs w:val="24"/>
        </w:rPr>
      </w:pPr>
      <w:r>
        <w:rPr>
          <w:rFonts w:ascii="Times New Roman" w:hAnsi="Times New Roman" w:cs="Times New Roman"/>
          <w:sz w:val="24"/>
          <w:szCs w:val="24"/>
        </w:rPr>
        <w:br w:type="page"/>
      </w:r>
    </w:p>
    <w:p w:rsidR="00A94837" w:rsidRDefault="00EE1883" w:rsidP="00EE1883">
      <w:pPr>
        <w:pStyle w:val="Heading1"/>
      </w:pPr>
      <w:bookmarkStart w:id="3" w:name="_Toc9123213"/>
      <w:r>
        <w:lastRenderedPageBreak/>
        <w:t>Server Side Implementation</w:t>
      </w:r>
      <w:bookmarkEnd w:id="3"/>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CipherChat server was written using the Express framework. </w:t>
      </w:r>
      <w:r w:rsidR="00B256DF">
        <w:rPr>
          <w:rFonts w:ascii="Times New Roman" w:hAnsi="Times New Roman" w:cs="Times New Roman"/>
          <w:sz w:val="24"/>
          <w:szCs w:val="24"/>
        </w:rPr>
        <w:t xml:space="preserve">By </w:t>
      </w:r>
      <w:r w:rsidR="003C4DCF">
        <w:rPr>
          <w:rFonts w:ascii="Times New Roman" w:hAnsi="Times New Roman" w:cs="Times New Roman"/>
          <w:sz w:val="24"/>
          <w:szCs w:val="24"/>
        </w:rPr>
        <w:t xml:space="preserve">The </w:t>
      </w:r>
      <w:r w:rsidR="00B256DF">
        <w:rPr>
          <w:rFonts w:ascii="Times New Roman" w:hAnsi="Times New Roman" w:cs="Times New Roman"/>
          <w:sz w:val="24"/>
          <w:szCs w:val="24"/>
        </w:rPr>
        <w:t xml:space="preserve">Express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sidR="003C4DCF">
        <w:rPr>
          <w:rFonts w:ascii="Times New Roman" w:hAnsi="Times New Roman" w:cs="Times New Roman"/>
          <w:sz w:val="24"/>
          <w:szCs w:val="24"/>
        </w:rPr>
        <w:t xml:space="preserve">but low intensity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CipherChat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F45E06">
        <w:rPr>
          <w:rFonts w:ascii="Times New Roman" w:hAnsi="Times New Roman" w:cs="Times New Roman"/>
          <w:noProof/>
          <w:sz w:val="24"/>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ascii="Times New Roman" w:hAnsi="Times New Roman" w:cs="Times New Roman"/>
          <w:sz w:val="24"/>
          <w:szCs w:val="24"/>
        </w:rPr>
        <w:t xml:space="preserve">Figure2.0 </w:t>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r w:rsidR="003C4DCF">
        <w:rPr>
          <w:rFonts w:ascii="Times New Roman" w:hAnsi="Times New Roman" w:cs="Times New Roman"/>
          <w:sz w:val="24"/>
          <w:szCs w:val="24"/>
          <w:u w:val="single"/>
        </w:rPr>
        <w:t xml:space="preserve"> (</w:t>
      </w:r>
      <w:r w:rsidR="00AE14D0">
        <w:rPr>
          <w:rFonts w:ascii="Times New Roman" w:hAnsi="Times New Roman" w:cs="Times New Roman"/>
          <w:sz w:val="24"/>
          <w:szCs w:val="24"/>
          <w:u w:val="single"/>
        </w:rPr>
        <w:t>some</w:t>
      </w:r>
      <w:r w:rsidR="003C4DCF">
        <w:rPr>
          <w:rFonts w:ascii="Times New Roman" w:hAnsi="Times New Roman" w:cs="Times New Roman"/>
          <w:sz w:val="24"/>
          <w:szCs w:val="24"/>
          <w:u w:val="single"/>
        </w:rPr>
        <w:t xml:space="preserve"> file</w:t>
      </w:r>
      <w:r w:rsidR="006E1066">
        <w:rPr>
          <w:rFonts w:ascii="Times New Roman" w:hAnsi="Times New Roman" w:cs="Times New Roman"/>
          <w:sz w:val="24"/>
          <w:szCs w:val="24"/>
          <w:u w:val="single"/>
        </w:rPr>
        <w:t>s</w:t>
      </w:r>
      <w:r w:rsidR="003C4DCF">
        <w:rPr>
          <w:rFonts w:ascii="Times New Roman" w:hAnsi="Times New Roman" w:cs="Times New Roman"/>
          <w:sz w:val="24"/>
          <w:szCs w:val="24"/>
          <w:u w:val="single"/>
        </w:rPr>
        <w:t xml:space="preserve"> are </w:t>
      </w:r>
      <w:r w:rsidR="00D93BEB">
        <w:rPr>
          <w:rFonts w:ascii="Times New Roman" w:hAnsi="Times New Roman" w:cs="Times New Roman"/>
          <w:sz w:val="24"/>
          <w:szCs w:val="24"/>
          <w:u w:val="single"/>
        </w:rPr>
        <w:t>omitted</w:t>
      </w:r>
      <w:r w:rsidR="003C4DCF">
        <w:rPr>
          <w:rFonts w:ascii="Times New Roman" w:hAnsi="Times New Roman" w:cs="Times New Roman"/>
          <w:sz w:val="24"/>
          <w:szCs w:val="24"/>
          <w:u w:val="single"/>
        </w:rPr>
        <w:t>)</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F45E06" w:rsidP="00A94837">
      <w:pPr>
        <w:spacing w:line="480" w:lineRule="auto"/>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4EC933" wp14:editId="598966D1">
                <wp:simplePos x="0" y="0"/>
                <wp:positionH relativeFrom="column">
                  <wp:posOffset>2475703</wp:posOffset>
                </wp:positionH>
                <wp:positionV relativeFrom="paragraph">
                  <wp:posOffset>311150</wp:posOffset>
                </wp:positionV>
                <wp:extent cx="956931" cy="28707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287079"/>
                        </a:xfrm>
                        <a:prstGeom prst="rect">
                          <a:avLst/>
                        </a:prstGeom>
                        <a:solidFill>
                          <a:srgbClr val="FFFFFF"/>
                        </a:solidFill>
                        <a:ln w="9525">
                          <a:noFill/>
                          <a:miter lim="800000"/>
                          <a:headEnd/>
                          <a:tailEnd/>
                        </a:ln>
                      </wps:spPr>
                      <wps:txb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95pt;margin-top:24.5pt;width:75.3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L/M8IAIAACEEAAAOAAAAZHJzL2Uyb0RvYy54bWysU9uO2yAQfa/Uf0C8N3bcZJNYcVbbbFNV 2l6k3X4AxjhGBYYCiZ1+fQfizabtW1UeEMPMHM6cGda3g1bkKJyXYCo6neSUCMOhkWZf0W9PuzdL SnxgpmEKjKjoSXh6u3n9at3bUhTQgWqEIwhifNnbinYh2DLLPO+EZn4CVhh0tuA0C2i6fdY41iO6 VlmR5zdZD66xDrjwHm/vz066SfhtK3j40rZeBKIqitxC2l3a67hnmzUr947ZTvKRBvsHFppJg49e oO5ZYOTg5F9QWnIHHtow4aAzaFvJRaoBq5nmf1Tz2DErUi0ojrcXmfz/g+Wfj18dkU1FC0oM09ii JzEE8g4GUkR1eutLDHq0GBYGvMYup0q9fQD+3RMD246ZvbhzDvpOsAbZTWNmdpV6xvERpO4/QYPP sEOABDS0TkfpUAyC6Nil06UzkQrHy9X8ZvV2SglHV7Fc5ItVeoGVz8nW+fBBgCbxUFGHjU/g7Pjg QyTDyueQ+JYHJZudVCoZbl9vlSNHhkOyS2tE/y1MGdJHJsU8IRuI+Wl+tAw4xErqii7zuGI6K6MY 702TzoFJdT4jE2VGdaIgZ2nCUA9jGzA+KldDc0K5HJxnFv8YHjpwPynpcV4r6n8cmBOUqI8GJV9N Z7M44MmYzRcFGu7aU197mOEIVdFAyfm4DelTRNoG7rA1rUyyvTAZKeMcJjXHPxMH/dpOUS8/e/ML AAD//wMAUEsDBBQABgAIAAAAIQAOBk/c2QAAAAYBAAAPAAAAZHJzL2Rvd25yZXYueG1sTI9BbsIw EEX3SNzBmm1VnNIQSJQJUiu16hbKASaxSSLicRQbArfvdNUuR//p/zfl/u4GdbNT6D0jvKwSUJYb b3puEU7fH887UCESGxo8W4SHDbCvlouSCuNnPtjbMbZKSjgUhNDFOBZah6azjsLKj5YlO/vJUZRz arWZaJZyN+h1kmTaUc+y0NFo3zvbXI5Xh3D+mp82+Vx/xtP2kGZv1G9r/0BcLkBFe49/JPy6izdU IlT7K5ugBoTXXZ4LipDm8pAAmzTJQNUIeboGXZX6v371AwAA//8DAFBLAQItABQABgAIAAAAIQC2 gziS/gAAAOEBAAATAAAAAAAAAAAAAAAAAAAAAABbQ29udGVudF9UeXBlc10ueG1sUEsBAi0AFAAG AAgAAAAhADj9If/WAAAAlAEAAAsAAAAAAAAAAAAAAAAALwEAAF9yZWxzLy5yZWxzUEsBAi0AFAAG AAgAAAAhAKAv8zwgAgAAIQQAAA4AAAAAAAAAAAAAAAAALgIAAGRycy9lMm9Eb2MueG1sUEsBAi0A FAAGAAgAAAAhAA4GT9zZAAAABgEAAA8AAAAAAAAAAAAAAAAAegQAAGRycy9kb3ducmV2LnhtbFBL BQYAAAAABAAEAPMAAACABQAAAAA= " stroked="f">
                <v:textbo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v:textbox>
              </v:shape>
            </w:pict>
          </mc:Fallback>
        </mc:AlternateContent>
      </w:r>
    </w:p>
    <w:p w:rsidR="003A45AC" w:rsidRPr="00C904BC"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Figure 2.1</w:t>
      </w:r>
      <w:r w:rsidR="00F45E06">
        <w:rPr>
          <w:rFonts w:ascii="Times New Roman" w:hAnsi="Times New Roman" w:cs="Times New Roman"/>
          <w:sz w:val="24"/>
          <w:szCs w:val="24"/>
        </w:rPr>
        <w:t xml:space="preserve"> </w:t>
      </w:r>
      <w:proofErr w:type="spellStart"/>
      <w:r w:rsidR="003A45AC" w:rsidRPr="00C904BC">
        <w:rPr>
          <w:rFonts w:ascii="Times New Roman" w:hAnsi="Times New Roman" w:cs="Times New Roman"/>
          <w:sz w:val="24"/>
          <w:szCs w:val="24"/>
          <w:u w:val="single"/>
        </w:rPr>
        <w:t>CipherChat’s</w:t>
      </w:r>
      <w:proofErr w:type="spellEnd"/>
      <w:r w:rsidR="003A45AC" w:rsidRPr="00C904BC">
        <w:rPr>
          <w:rFonts w:ascii="Times New Roman" w:hAnsi="Times New Roman" w:cs="Times New Roman"/>
          <w:sz w:val="24"/>
          <w:szCs w:val="24"/>
          <w:u w:val="single"/>
        </w:rPr>
        <w:t xml:space="preserve"> Server’s configuration file</w:t>
      </w:r>
    </w:p>
    <w:p w:rsidR="00EE1883" w:rsidRDefault="00F45E06" w:rsidP="007C672C">
      <w:pPr>
        <w:spacing w:line="480" w:lineRule="auto"/>
        <w:jc w:val="center"/>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4xakIAIAACEEAAAOAAAAZHJzL2Uyb0RvYy54bWysU9tuGyEQfa/Uf0C817t27MRZeR2lTl1V Si9S0g9ggfWiAkMBezf9+g6s7VrpW1UeEDDD4cw5w+puMJocpA8KbE2nk5ISaTkIZXc1/f68fbek JERmBdNgZU1fZKB367dvVr2r5Aw60EJ6giA2VL2raRejq4oi8E4aFibgpMVgC96wiFu/K4RnPaIb XczK8rrowQvngcsQ8PRhDNJ1xm9byePXtg0yEl1T5Bbz7PPcpLlYr1i188x1ih9psH9gYZiy+OgZ 6oFFRvZe/QVlFPcQoI0TDqaAtlVc5hqwmmn5qpqnjjmZa0FxgjvLFP4fLP9y+OaJEjVdUGKZQYue 5RDJexjIIqnTu1Bh0pPDtDjgMbqcKw3uEfiPQCxsOmZ38t576DvJBLKbppvFxdURJySQpv8MAp9h +wgZaGi9SdKhGATR0aWXszOJCsfD28X11RQjHEOz5U05y84VrDpddj7EjxIMSYuaejQ+g7PDY4iJ DKtOKemtAFqJrdI6b/yu2WhPDgybZJtH5v8qTVvSJyazRUa2kO7n/jEqYhNrZWq6LNMY2yqJ8cGK nBKZ0uMamWh7VCcJMkoTh2bINlydRG9AvKBcHsaexT+Giw78L0p67Neahp975iUl+pNFyW+n83lq 8LyZL25QIeIvI81lhFmOUDWNlIzLTcyfIslh4R6taVWWLXk4MjlSxj7Mah7/TGr0y33O+vOz178B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ErjFqQ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v:textbox>
              </v:shape>
            </w:pict>
          </mc:Fallback>
        </mc:AlternateContent>
      </w:r>
      <w:r w:rsidR="00E05239" w:rsidRPr="00E05239">
        <w:rPr>
          <w:rFonts w:ascii="Times New Roman" w:hAnsi="Times New Roman" w:cs="Times New Roman"/>
          <w:noProof/>
          <w:sz w:val="24"/>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F45E06" w:rsidRDefault="00F45E06" w:rsidP="00A94837">
      <w:pPr>
        <w:spacing w:line="480" w:lineRule="auto"/>
        <w:rPr>
          <w:rFonts w:ascii="Times New Roman" w:hAnsi="Times New Roman" w:cs="Times New Roman"/>
          <w:sz w:val="24"/>
          <w:szCs w:val="24"/>
        </w:rPr>
      </w:pP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lastRenderedPageBreak/>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DD7671" w:rsidRDefault="00DD7671">
      <w:pPr>
        <w:rPr>
          <w:rFonts w:ascii="Times New Roman" w:eastAsiaTheme="majorEastAsia" w:hAnsi="Times New Roman" w:cstheme="majorBidi"/>
          <w:bCs/>
          <w:sz w:val="44"/>
          <w:szCs w:val="28"/>
        </w:rPr>
      </w:pPr>
      <w:r>
        <w:br w:type="page"/>
      </w:r>
    </w:p>
    <w:p w:rsidR="00E74546" w:rsidRPr="00E74546" w:rsidRDefault="00E74546" w:rsidP="00E74546">
      <w:pPr>
        <w:pStyle w:val="Heading1"/>
      </w:pPr>
      <w:bookmarkStart w:id="4" w:name="_Toc9123214"/>
      <w:r>
        <w:lastRenderedPageBreak/>
        <w:t>Client Size Implementation</w:t>
      </w:r>
      <w:bookmarkEnd w:id="4"/>
    </w:p>
    <w:p w:rsidR="00E74546" w:rsidRDefault="00E74546" w:rsidP="00A94837">
      <w:pPr>
        <w:spacing w:line="480" w:lineRule="auto"/>
        <w:rPr>
          <w:rFonts w:ascii="Times New Roman" w:hAnsi="Times New Roman" w:cs="Times New Roman"/>
          <w:sz w:val="24"/>
          <w:szCs w:val="24"/>
          <w:u w:val="single"/>
        </w:rPr>
      </w:pPr>
    </w:p>
    <w:p w:rsidR="00EE1883" w:rsidRPr="003E0C13"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t>Figure 2.2</w:t>
      </w:r>
      <w:r w:rsidR="00DD7671">
        <w:rPr>
          <w:rFonts w:ascii="Times New Roman" w:hAnsi="Times New Roman" w:cs="Times New Roman"/>
          <w:sz w:val="24"/>
          <w:szCs w:val="24"/>
        </w:rPr>
        <w:t xml:space="preserve"> </w:t>
      </w:r>
      <w:proofErr w:type="spellStart"/>
      <w:r w:rsidR="003E0C13" w:rsidRPr="00C904BC">
        <w:rPr>
          <w:rFonts w:ascii="Times New Roman" w:hAnsi="Times New Roman" w:cs="Times New Roman"/>
          <w:sz w:val="24"/>
          <w:szCs w:val="24"/>
          <w:u w:val="single"/>
        </w:rPr>
        <w:t>CipherChat’s</w:t>
      </w:r>
      <w:proofErr w:type="spellEnd"/>
      <w:r w:rsidR="003E0C13" w:rsidRPr="00C904BC">
        <w:rPr>
          <w:rFonts w:ascii="Times New Roman" w:hAnsi="Times New Roman" w:cs="Times New Roman"/>
          <w:sz w:val="24"/>
          <w:szCs w:val="24"/>
          <w:u w:val="single"/>
        </w:rPr>
        <w:t xml:space="preserve"> </w:t>
      </w:r>
      <w:r w:rsidR="003E0C13">
        <w:rPr>
          <w:rFonts w:ascii="Times New Roman" w:hAnsi="Times New Roman" w:cs="Times New Roman"/>
          <w:sz w:val="24"/>
          <w:szCs w:val="24"/>
          <w:u w:val="single"/>
        </w:rPr>
        <w:t>Mobile Application File Tree</w:t>
      </w:r>
    </w:p>
    <w:p w:rsidR="00EE1883" w:rsidRDefault="00DE5AC9" w:rsidP="00A94837">
      <w:pPr>
        <w:spacing w:line="480" w:lineRule="auto"/>
        <w:rPr>
          <w:rFonts w:ascii="Times New Roman" w:hAnsi="Times New Roman" w:cs="Times New Roman"/>
          <w:sz w:val="24"/>
          <w:szCs w:val="24"/>
        </w:rPr>
        <w:sectPr w:rsidR="00EE1883">
          <w:footerReference w:type="default" r:id="rId12"/>
          <w:pgSz w:w="12240" w:h="15840"/>
          <w:pgMar w:top="1440" w:right="1440" w:bottom="1440" w:left="1440" w:header="720" w:footer="720" w:gutter="0"/>
          <w:cols w:space="720"/>
          <w:docGrid w:linePitch="360"/>
        </w:sectPr>
      </w:pPr>
      <w:r w:rsidRPr="00F45E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eIp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s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BA+eIp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v:textbox>
              </v:shape>
            </w:pict>
          </mc:Fallback>
        </mc:AlternateContent>
      </w:r>
      <w:r w:rsidR="00A57B5D" w:rsidRPr="00A57B5D">
        <w:rPr>
          <w:rFonts w:ascii="Times New Roman" w:hAnsi="Times New Roman" w:cs="Times New Roman"/>
          <w:noProof/>
          <w:sz w:val="24"/>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657475"/>
                    </a:xfrm>
                    <a:prstGeom prst="rect">
                      <a:avLst/>
                    </a:prstGeom>
                  </pic:spPr>
                </pic:pic>
              </a:graphicData>
            </a:graphic>
          </wp:inline>
        </w:drawing>
      </w:r>
    </w:p>
    <w:p w:rsidR="00934755" w:rsidRDefault="00DE5AC9"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24FA7">
        <w:rPr>
          <w:rFonts w:ascii="Times New Roman" w:hAnsi="Times New Roman" w:cs="Times New Roman"/>
          <w:sz w:val="24"/>
          <w:szCs w:val="24"/>
        </w:rPr>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r w:rsidR="00A57B5D">
        <w:rPr>
          <w:rFonts w:ascii="Times New Roman" w:hAnsi="Times New Roman" w:cs="Times New Roman"/>
          <w:sz w:val="24"/>
          <w:szCs w:val="24"/>
        </w:rPr>
        <w:t>chat screen from which messages is</w:t>
      </w:r>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bookmarkStart w:id="5" w:name="_Toc9123215"/>
      <w:r>
        <w:lastRenderedPageBreak/>
        <w:t>Classes</w:t>
      </w:r>
      <w:bookmarkEnd w:id="5"/>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B92B92">
        <w:rPr>
          <w:rFonts w:ascii="Times New Roman" w:hAnsi="Times New Roman" w:cs="Times New Roman"/>
          <w:sz w:val="24"/>
        </w:rPr>
        <w:t xml:space="preserve">salient </w:t>
      </w:r>
      <w:r>
        <w:rPr>
          <w:rFonts w:ascii="Times New Roman" w:hAnsi="Times New Roman" w:cs="Times New Roman"/>
          <w:sz w:val="24"/>
        </w:rPr>
        <w:t xml:space="preserve">classes </w:t>
      </w:r>
      <w:r w:rsidR="003C57EB">
        <w:rPr>
          <w:rFonts w:ascii="Times New Roman" w:hAnsi="Times New Roman" w:cs="Times New Roman"/>
          <w:sz w:val="24"/>
        </w:rPr>
        <w:t xml:space="preserve">and description </w:t>
      </w:r>
      <w:r w:rsidR="00A94837">
        <w:rPr>
          <w:rFonts w:ascii="Times New Roman" w:hAnsi="Times New Roman" w:cs="Times New Roman"/>
          <w:sz w:val="24"/>
        </w:rPr>
        <w:t>used in</w:t>
      </w:r>
      <w:r>
        <w:rPr>
          <w:rFonts w:ascii="Times New Roman" w:hAnsi="Times New Roman" w:cs="Times New Roman"/>
          <w:sz w:val="24"/>
        </w:rPr>
        <w:t xml:space="preserve"> </w:t>
      </w:r>
      <w:r w:rsidR="003C57EB">
        <w:rPr>
          <w:rFonts w:ascii="Times New Roman" w:hAnsi="Times New Roman" w:cs="Times New Roman"/>
          <w:sz w:val="24"/>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7627" w:type="dxa"/>
          </w:tcPr>
          <w:p w:rsidR="00A94837" w:rsidRDefault="00A94837" w:rsidP="002A2558">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w:t>
            </w:r>
            <w:r w:rsidR="002A2558">
              <w:rPr>
                <w:rFonts w:ascii="Times New Roman" w:hAnsi="Times New Roman" w:cs="Times New Roman"/>
                <w:sz w:val="24"/>
              </w:rPr>
              <w:t>.</w:t>
            </w:r>
          </w:p>
        </w:tc>
      </w:tr>
      <w:tr w:rsidR="00A94837" w:rsidTr="0024607F">
        <w:tc>
          <w:tcPr>
            <w:tcW w:w="1963" w:type="dxa"/>
          </w:tcPr>
          <w:p w:rsidR="00A94837" w:rsidRDefault="00B92B92" w:rsidP="00A94837">
            <w:pPr>
              <w:rPr>
                <w:rFonts w:ascii="Times New Roman" w:hAnsi="Times New Roman" w:cs="Times New Roman"/>
                <w:sz w:val="24"/>
              </w:rPr>
            </w:pPr>
            <w:r>
              <w:rPr>
                <w:rFonts w:ascii="Times New Roman" w:hAnsi="Times New Roman" w:cs="Times New Roman"/>
                <w:sz w:val="24"/>
              </w:rPr>
              <w:t>Language</w:t>
            </w:r>
          </w:p>
        </w:tc>
        <w:tc>
          <w:tcPr>
            <w:tcW w:w="7627" w:type="dxa"/>
          </w:tcPr>
          <w:p w:rsidR="00A94837" w:rsidRDefault="006E729F" w:rsidP="00A94837">
            <w:pPr>
              <w:rPr>
                <w:rFonts w:ascii="Times New Roman" w:hAnsi="Times New Roman" w:cs="Times New Roman"/>
                <w:sz w:val="24"/>
              </w:rPr>
            </w:pPr>
            <w:r>
              <w:rPr>
                <w:rFonts w:ascii="Times New Roman" w:hAnsi="Times New Roman" w:cs="Times New Roman"/>
                <w:sz w:val="24"/>
              </w:rPr>
              <w:t xml:space="preserve">The Language class contains a reference to language files on the </w:t>
            </w:r>
          </w:p>
        </w:tc>
      </w:tr>
      <w:tr w:rsidR="00A94837" w:rsidTr="0024607F">
        <w:tc>
          <w:tcPr>
            <w:tcW w:w="1963" w:type="dxa"/>
          </w:tcPr>
          <w:p w:rsidR="00A94837" w:rsidRDefault="00B92B92" w:rsidP="00A94837">
            <w:pPr>
              <w:rPr>
                <w:rFonts w:ascii="Times New Roman" w:hAnsi="Times New Roman" w:cs="Times New Roman"/>
                <w:sz w:val="24"/>
              </w:rPr>
            </w:pPr>
            <w:proofErr w:type="spellStart"/>
            <w:r w:rsidRPr="00B92B92">
              <w:rPr>
                <w:rFonts w:ascii="Times New Roman" w:hAnsi="Times New Roman" w:cs="Times New Roman"/>
                <w:sz w:val="24"/>
              </w:rPr>
              <w:t>DatabaseManager</w:t>
            </w:r>
            <w:proofErr w:type="spellEnd"/>
          </w:p>
        </w:tc>
        <w:tc>
          <w:tcPr>
            <w:tcW w:w="7627" w:type="dxa"/>
          </w:tcPr>
          <w:p w:rsidR="00A94837" w:rsidRDefault="00205247" w:rsidP="00A94837">
            <w:pPr>
              <w:rPr>
                <w:rFonts w:ascii="Times New Roman" w:hAnsi="Times New Roman" w:cs="Times New Roman"/>
                <w:sz w:val="24"/>
              </w:rPr>
            </w:pPr>
            <w:r>
              <w:rPr>
                <w:rFonts w:ascii="Times New Roman" w:hAnsi="Times New Roman" w:cs="Times New Roman"/>
                <w:sz w:val="24"/>
              </w:rPr>
              <w:t>Contains the methods that enable between the application and the SQLite database</w:t>
            </w:r>
          </w:p>
        </w:tc>
      </w:tr>
      <w:tr w:rsidR="00A94837" w:rsidTr="0024607F">
        <w:tc>
          <w:tcPr>
            <w:tcW w:w="1963" w:type="dxa"/>
          </w:tcPr>
          <w:p w:rsidR="00A94837" w:rsidRDefault="00B92B92" w:rsidP="00A94837">
            <w:pPr>
              <w:rPr>
                <w:rFonts w:ascii="Times New Roman" w:hAnsi="Times New Roman" w:cs="Times New Roman"/>
                <w:sz w:val="24"/>
              </w:rPr>
            </w:pPr>
            <w:r w:rsidRPr="00B92B92">
              <w:rPr>
                <w:rFonts w:ascii="Times New Roman" w:hAnsi="Times New Roman" w:cs="Times New Roman"/>
                <w:sz w:val="24"/>
              </w:rPr>
              <w:t>Profile</w:t>
            </w:r>
          </w:p>
        </w:tc>
        <w:tc>
          <w:tcPr>
            <w:tcW w:w="7627" w:type="dxa"/>
          </w:tcPr>
          <w:p w:rsidR="00A94837" w:rsidRDefault="00205247" w:rsidP="00205247">
            <w:pPr>
              <w:rPr>
                <w:rFonts w:ascii="Times New Roman" w:hAnsi="Times New Roman" w:cs="Times New Roman"/>
                <w:sz w:val="24"/>
              </w:rPr>
            </w:pPr>
            <w:r>
              <w:rPr>
                <w:rFonts w:ascii="Times New Roman" w:hAnsi="Times New Roman" w:cs="Times New Roman"/>
                <w:sz w:val="24"/>
              </w:rPr>
              <w:t>The Profile class is responsible for displaying the profile screen and loading all the information related to the user</w:t>
            </w:r>
          </w:p>
        </w:tc>
      </w:tr>
      <w:tr w:rsidR="00B92B92" w:rsidTr="0024607F">
        <w:tc>
          <w:tcPr>
            <w:tcW w:w="1963" w:type="dxa"/>
          </w:tcPr>
          <w:p w:rsidR="00B92B92" w:rsidRDefault="00B92B92" w:rsidP="007B098C">
            <w:pPr>
              <w:rPr>
                <w:rFonts w:ascii="Times New Roman" w:hAnsi="Times New Roman" w:cs="Times New Roman"/>
                <w:sz w:val="24"/>
              </w:rPr>
            </w:pPr>
            <w:r w:rsidRPr="00B92B92">
              <w:rPr>
                <w:rFonts w:ascii="Times New Roman" w:hAnsi="Times New Roman" w:cs="Times New Roman"/>
                <w:sz w:val="24"/>
              </w:rPr>
              <w:t>Chat</w:t>
            </w:r>
          </w:p>
        </w:tc>
        <w:tc>
          <w:tcPr>
            <w:tcW w:w="7627" w:type="dxa"/>
          </w:tcPr>
          <w:p w:rsidR="00B92B92" w:rsidRDefault="00205247" w:rsidP="00A94837">
            <w:pPr>
              <w:rPr>
                <w:rFonts w:ascii="Times New Roman" w:hAnsi="Times New Roman" w:cs="Times New Roman"/>
                <w:sz w:val="24"/>
              </w:rPr>
            </w:pPr>
            <w:r>
              <w:rPr>
                <w:rFonts w:ascii="Times New Roman" w:hAnsi="Times New Roman" w:cs="Times New Roman"/>
                <w:sz w:val="24"/>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ascii="Times New Roman" w:hAnsi="Times New Roman" w:cs="Times New Roman"/>
                <w:sz w:val="24"/>
              </w:rPr>
            </w:pPr>
            <w:r w:rsidRPr="00B92B92">
              <w:rPr>
                <w:rFonts w:ascii="Times New Roman" w:hAnsi="Times New Roman" w:cs="Times New Roman"/>
                <w:sz w:val="24"/>
              </w:rPr>
              <w:t>Start</w:t>
            </w:r>
          </w:p>
        </w:tc>
        <w:tc>
          <w:tcPr>
            <w:tcW w:w="7627" w:type="dxa"/>
          </w:tcPr>
          <w:p w:rsidR="00B92B92" w:rsidRDefault="003C57EB" w:rsidP="003C57EB">
            <w:pPr>
              <w:rPr>
                <w:rFonts w:ascii="Times New Roman" w:hAnsi="Times New Roman" w:cs="Times New Roman"/>
                <w:sz w:val="24"/>
              </w:rPr>
            </w:pPr>
            <w:r>
              <w:rPr>
                <w:rFonts w:ascii="Times New Roman" w:hAnsi="Times New Roman" w:cs="Times New Roman"/>
                <w:sz w:val="24"/>
              </w:rPr>
              <w:t xml:space="preserve">The Class responsible for loading the connect-to screen. It provides the user fields to enter the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 and port of the server that they would like to connect to, as well as a join option to join an existing chat by providing a valid </w:t>
            </w:r>
            <w:proofErr w:type="spellStart"/>
            <w:r>
              <w:rPr>
                <w:rFonts w:ascii="Times New Roman" w:hAnsi="Times New Roman" w:cs="Times New Roman"/>
                <w:sz w:val="24"/>
              </w:rPr>
              <w:t>joinKey</w:t>
            </w:r>
            <w:proofErr w:type="spellEnd"/>
          </w:p>
        </w:tc>
      </w:tr>
      <w:tr w:rsidR="00B92B92" w:rsidTr="0024607F">
        <w:tc>
          <w:tcPr>
            <w:tcW w:w="1963" w:type="dxa"/>
          </w:tcPr>
          <w:p w:rsidR="00B92B92" w:rsidRPr="00B92B92" w:rsidRDefault="001B3142" w:rsidP="00A94837">
            <w:pPr>
              <w:rPr>
                <w:rFonts w:ascii="Times New Roman" w:hAnsi="Times New Roman" w:cs="Times New Roman"/>
                <w:sz w:val="24"/>
              </w:rPr>
            </w:pPr>
            <w:r w:rsidRPr="001B3142">
              <w:rPr>
                <w:rFonts w:ascii="Times New Roman" w:hAnsi="Times New Roman" w:cs="Times New Roman"/>
                <w:sz w:val="24"/>
              </w:rPr>
              <w:t>Secp256k1</w:t>
            </w:r>
          </w:p>
        </w:tc>
        <w:tc>
          <w:tcPr>
            <w:tcW w:w="7627" w:type="dxa"/>
          </w:tcPr>
          <w:p w:rsidR="00B92B92" w:rsidRDefault="0024607F" w:rsidP="0024607F">
            <w:pPr>
              <w:rPr>
                <w:rFonts w:ascii="Times New Roman" w:hAnsi="Times New Roman" w:cs="Times New Roman"/>
                <w:sz w:val="24"/>
              </w:rPr>
            </w:pPr>
            <w:r>
              <w:rPr>
                <w:rFonts w:ascii="Times New Roman" w:hAnsi="Times New Roman" w:cs="Times New Roman"/>
                <w:sz w:val="24"/>
              </w:rPr>
              <w:t>This Class contains all the methods necessary for encryption, decryption and signing of messages through the use of a private and composite keys</w:t>
            </w: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99379D" w:rsidRDefault="0099379D">
      <w:pPr>
        <w:rPr>
          <w:rFonts w:ascii="Times New Roman" w:hAnsi="Times New Roman" w:cs="Times New Roman"/>
          <w:sz w:val="24"/>
        </w:rPr>
      </w:pPr>
      <w:r>
        <w:rPr>
          <w:rFonts w:ascii="Times New Roman" w:hAnsi="Times New Roman" w:cs="Times New Roman"/>
          <w:sz w:val="24"/>
        </w:rPr>
        <w:br w:type="page"/>
      </w:r>
    </w:p>
    <w:p w:rsidR="0039230D" w:rsidRPr="0039230D" w:rsidRDefault="0039230D" w:rsidP="00F16153">
      <w:pPr>
        <w:pStyle w:val="Heading1"/>
      </w:pPr>
      <w:bookmarkStart w:id="6" w:name="_Toc9123216"/>
      <w:r>
        <w:lastRenderedPageBreak/>
        <w:t>Future Implementations</w:t>
      </w:r>
      <w:bookmarkEnd w:id="6"/>
    </w:p>
    <w:p w:rsidR="0039230D" w:rsidRDefault="0039230D">
      <w:pPr>
        <w:rPr>
          <w:rFonts w:ascii="Times New Roman" w:hAnsi="Times New Roman" w:cs="Times New Roman"/>
          <w:sz w:val="24"/>
          <w:szCs w:val="44"/>
        </w:rPr>
      </w:pPr>
      <w:r>
        <w:rPr>
          <w:rFonts w:ascii="Times New Roman" w:hAnsi="Times New Roman" w:cs="Times New Roman"/>
          <w:sz w:val="24"/>
          <w:szCs w:val="44"/>
        </w:rPr>
        <w:t>Each of the following features may be implemented in future releases of CipherChat:</w:t>
      </w:r>
    </w:p>
    <w:p w:rsidR="0039230D" w:rsidRPr="0039230D" w:rsidRDefault="003C57EB" w:rsidP="003C57EB">
      <w:pPr>
        <w:pStyle w:val="ListParagraph"/>
        <w:numPr>
          <w:ilvl w:val="0"/>
          <w:numId w:val="3"/>
        </w:numPr>
        <w:spacing w:after="0" w:line="480" w:lineRule="auto"/>
        <w:rPr>
          <w:rFonts w:ascii="Times New Roman" w:hAnsi="Times New Roman" w:cs="Times New Roman"/>
          <w:b/>
          <w:sz w:val="24"/>
          <w:szCs w:val="44"/>
        </w:rPr>
      </w:pPr>
      <w:proofErr w:type="spellStart"/>
      <w:r w:rsidRPr="003C57EB">
        <w:rPr>
          <w:rFonts w:ascii="Times New Roman" w:hAnsi="Times New Roman" w:cs="Times New Roman"/>
          <w:b/>
          <w:sz w:val="24"/>
          <w:szCs w:val="44"/>
        </w:rPr>
        <w:t>WebSocket</w:t>
      </w:r>
      <w:r>
        <w:rPr>
          <w:rFonts w:ascii="Times New Roman" w:hAnsi="Times New Roman" w:cs="Times New Roman"/>
          <w:b/>
          <w:sz w:val="24"/>
          <w:szCs w:val="44"/>
        </w:rPr>
        <w:t>s</w:t>
      </w:r>
      <w:proofErr w:type="spellEnd"/>
    </w:p>
    <w:p w:rsidR="0039230D" w:rsidRPr="00727B5B" w:rsidRDefault="0039230D"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727B5B">
      <w:pPr>
        <w:pStyle w:val="ListParagraph"/>
        <w:numPr>
          <w:ilvl w:val="0"/>
          <w:numId w:val="3"/>
        </w:numPr>
        <w:spacing w:after="0" w:line="480" w:lineRule="auto"/>
        <w:rPr>
          <w:rFonts w:ascii="Times New Roman" w:hAnsi="Times New Roman" w:cs="Times New Roman"/>
          <w:b/>
          <w:sz w:val="24"/>
          <w:szCs w:val="44"/>
        </w:rPr>
      </w:pPr>
      <w:r w:rsidRPr="00727B5B">
        <w:rPr>
          <w:rFonts w:ascii="Times New Roman" w:hAnsi="Times New Roman" w:cs="Times New Roman"/>
          <w:b/>
          <w:sz w:val="24"/>
          <w:szCs w:val="44"/>
        </w:rPr>
        <w:t>Restricted Key Exchange</w:t>
      </w:r>
    </w:p>
    <w:p w:rsidR="0039230D" w:rsidRDefault="0039230D"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Keys are currently exchanged through the use of a </w:t>
      </w:r>
      <w:proofErr w:type="gramStart"/>
      <w:r>
        <w:rPr>
          <w:rFonts w:ascii="Times New Roman" w:hAnsi="Times New Roman" w:cs="Times New Roman"/>
          <w:sz w:val="24"/>
          <w:szCs w:val="44"/>
        </w:rPr>
        <w:t>server</w:t>
      </w:r>
      <w:r w:rsidR="00727B5B">
        <w:rPr>
          <w:rFonts w:ascii="Times New Roman" w:hAnsi="Times New Roman" w:cs="Times New Roman"/>
          <w:sz w:val="24"/>
          <w:szCs w:val="44"/>
        </w:rPr>
        <w:t>,</w:t>
      </w:r>
      <w:proofErr w:type="gramEnd"/>
      <w:r w:rsidR="00727B5B">
        <w:rPr>
          <w:rFonts w:ascii="Times New Roman" w:hAnsi="Times New Roman" w:cs="Times New Roman"/>
          <w:sz w:val="24"/>
          <w:szCs w:val="44"/>
        </w:rPr>
        <w:t xml:space="preserve"> however this opens up the possibility of Man-In-the-Middle.</w:t>
      </w:r>
      <w:r>
        <w:rPr>
          <w:rFonts w:ascii="Times New Roman" w:hAnsi="Times New Roman" w:cs="Times New Roman"/>
          <w:sz w:val="24"/>
          <w:szCs w:val="44"/>
        </w:rPr>
        <w:t xml:space="preserve"> In a future release of CipherChat </w:t>
      </w:r>
      <w:r w:rsidR="00727B5B">
        <w:rPr>
          <w:rFonts w:ascii="Times New Roman" w:hAnsi="Times New Roman" w:cs="Times New Roman"/>
          <w:sz w:val="24"/>
          <w:szCs w:val="44"/>
        </w:rPr>
        <w:t>public key exchange will only be allowed to through the use of QR Codes</w:t>
      </w:r>
      <w:r w:rsidR="00A233DD">
        <w:rPr>
          <w:rFonts w:ascii="Times New Roman" w:hAnsi="Times New Roman" w:cs="Times New Roman"/>
          <w:sz w:val="24"/>
          <w:szCs w:val="44"/>
        </w:rPr>
        <w:t>.</w:t>
      </w:r>
    </w:p>
    <w:p w:rsidR="00727B5B" w:rsidRDefault="00727B5B" w:rsidP="00727B5B">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Additional Hosting Incentives</w:t>
      </w:r>
    </w:p>
    <w:p w:rsidR="00727B5B" w:rsidRDefault="00727B5B"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Additional incentives will be implemented in order to encourage more CipherChat servers to come online.</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sidRPr="000F1555">
        <w:rPr>
          <w:rFonts w:ascii="Times New Roman" w:hAnsi="Times New Roman" w:cs="Times New Roman"/>
          <w:b/>
          <w:sz w:val="24"/>
          <w:szCs w:val="44"/>
        </w:rPr>
        <w:t>Notifications</w:t>
      </w:r>
    </w:p>
    <w:p w:rsidR="000F1555" w:rsidRDefault="000F1555" w:rsidP="000F1555">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Notifications will be implemented to notify the user of the arrival of new messages which is conventional among modern messaging applications</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Multilingual</w:t>
      </w:r>
    </w:p>
    <w:p w:rsidR="00727B5B" w:rsidRDefault="000F1555"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CipherChat is currently </w:t>
      </w:r>
      <w:r w:rsidR="0023013F">
        <w:rPr>
          <w:rFonts w:ascii="Times New Roman" w:hAnsi="Times New Roman" w:cs="Times New Roman"/>
          <w:sz w:val="24"/>
          <w:szCs w:val="44"/>
        </w:rPr>
        <w:t>available in English only however it will support multiple languages overtime</w:t>
      </w:r>
    </w:p>
    <w:p w:rsidR="0023013F" w:rsidRPr="0023013F" w:rsidRDefault="0023013F" w:rsidP="0023013F">
      <w:pPr>
        <w:pStyle w:val="ListParagraph"/>
        <w:numPr>
          <w:ilvl w:val="0"/>
          <w:numId w:val="3"/>
        </w:numPr>
        <w:spacing w:after="0" w:line="480" w:lineRule="auto"/>
        <w:rPr>
          <w:rFonts w:ascii="Times New Roman" w:hAnsi="Times New Roman" w:cs="Times New Roman"/>
          <w:b/>
          <w:sz w:val="24"/>
          <w:szCs w:val="44"/>
        </w:rPr>
      </w:pPr>
      <w:r w:rsidRPr="0023013F">
        <w:rPr>
          <w:rFonts w:ascii="Times New Roman" w:hAnsi="Times New Roman" w:cs="Times New Roman"/>
          <w:b/>
          <w:sz w:val="24"/>
          <w:szCs w:val="44"/>
        </w:rPr>
        <w:t>Sending of Files</w:t>
      </w:r>
    </w:p>
    <w:p w:rsidR="0023013F" w:rsidRDefault="0023013F" w:rsidP="0023013F">
      <w:pPr>
        <w:pStyle w:val="ListParagraph"/>
        <w:ind w:left="360"/>
        <w:rPr>
          <w:rFonts w:ascii="Times New Roman" w:hAnsi="Times New Roman" w:cs="Times New Roman"/>
          <w:sz w:val="24"/>
          <w:szCs w:val="44"/>
        </w:rPr>
      </w:pPr>
      <w:r>
        <w:rPr>
          <w:rFonts w:ascii="Times New Roman" w:hAnsi="Times New Roman" w:cs="Times New Roman"/>
          <w:sz w:val="24"/>
          <w:szCs w:val="44"/>
        </w:rPr>
        <w:t>CipherChat will support multiple file formats in future releases.</w:t>
      </w: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23013F" w:rsidRDefault="0023013F" w:rsidP="0023013F">
      <w:pPr>
        <w:pStyle w:val="ListParagraph"/>
        <w:ind w:left="360"/>
        <w:rPr>
          <w:rFonts w:ascii="Times New Roman" w:hAnsi="Times New Roman" w:cs="Times New Roman"/>
          <w:sz w:val="24"/>
          <w:szCs w:val="44"/>
        </w:rPr>
      </w:pPr>
    </w:p>
    <w:p w:rsidR="0039230D" w:rsidRPr="0023013F" w:rsidRDefault="0023013F" w:rsidP="0023013F">
      <w:pPr>
        <w:pStyle w:val="ListParagraph"/>
        <w:numPr>
          <w:ilvl w:val="0"/>
          <w:numId w:val="3"/>
        </w:numPr>
        <w:rPr>
          <w:rFonts w:ascii="Times New Roman" w:hAnsi="Times New Roman" w:cs="Times New Roman"/>
          <w:b/>
          <w:sz w:val="24"/>
          <w:szCs w:val="44"/>
        </w:rPr>
      </w:pPr>
      <w:r w:rsidRPr="0023013F">
        <w:rPr>
          <w:rFonts w:ascii="Times New Roman" w:hAnsi="Times New Roman" w:cs="Times New Roman"/>
          <w:b/>
          <w:sz w:val="24"/>
          <w:szCs w:val="44"/>
        </w:rPr>
        <w:lastRenderedPageBreak/>
        <w:t>Broadcasts</w:t>
      </w:r>
    </w:p>
    <w:p w:rsidR="00F16153" w:rsidRDefault="00F16153" w:rsidP="00F16153">
      <w:pPr>
        <w:pStyle w:val="ListParagraph"/>
        <w:spacing w:after="0" w:line="480" w:lineRule="auto"/>
        <w:ind w:left="360"/>
        <w:rPr>
          <w:rFonts w:ascii="Times New Roman" w:hAnsi="Times New Roman" w:cs="Times New Roman"/>
          <w:sz w:val="24"/>
        </w:rPr>
      </w:pPr>
      <w:r w:rsidRPr="00F16153">
        <w:rPr>
          <w:rFonts w:ascii="Times New Roman" w:hAnsi="Times New Roman" w:cs="Times New Roman"/>
          <w:sz w:val="24"/>
        </w:rPr>
        <w:t>In a future release CipherChat servers will connect to other nodes and broadcast and receive messages. This will allow users to receive and send messages regardless of which server they connect to.</w:t>
      </w:r>
    </w:p>
    <w:p w:rsidR="00F16153" w:rsidRPr="001F7A58" w:rsidRDefault="00F16153" w:rsidP="00F16153">
      <w:pPr>
        <w:pStyle w:val="ListParagraph"/>
        <w:numPr>
          <w:ilvl w:val="0"/>
          <w:numId w:val="3"/>
        </w:numPr>
        <w:spacing w:after="0" w:line="480" w:lineRule="auto"/>
        <w:rPr>
          <w:rFonts w:ascii="Times New Roman" w:hAnsi="Times New Roman" w:cs="Times New Roman"/>
          <w:b/>
          <w:sz w:val="24"/>
        </w:rPr>
      </w:pPr>
      <w:r w:rsidRPr="001F7A58">
        <w:rPr>
          <w:rFonts w:ascii="Times New Roman" w:hAnsi="Times New Roman" w:cs="Times New Roman"/>
          <w:b/>
          <w:sz w:val="24"/>
        </w:rPr>
        <w:t xml:space="preserve">DDOS Protection </w:t>
      </w:r>
    </w:p>
    <w:p w:rsidR="00F16153" w:rsidRPr="00F16153" w:rsidRDefault="00F16153" w:rsidP="001F7A58">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Distributed Denial of Service Attacks costs corporations millions of dollars annually. Since anyone can ma</w:t>
      </w:r>
      <w:r w:rsidR="00A82991">
        <w:rPr>
          <w:rFonts w:ascii="Times New Roman" w:hAnsi="Times New Roman" w:cs="Times New Roman"/>
          <w:sz w:val="24"/>
        </w:rPr>
        <w:t>ke requests to servers for free</w:t>
      </w:r>
      <w:r w:rsidR="0095716C">
        <w:rPr>
          <w:rFonts w:ascii="Times New Roman" w:hAnsi="Times New Roman" w:cs="Times New Roman"/>
          <w:sz w:val="24"/>
        </w:rPr>
        <w:t>,</w:t>
      </w:r>
      <w:r>
        <w:rPr>
          <w:rFonts w:ascii="Times New Roman" w:hAnsi="Times New Roman" w:cs="Times New Roman"/>
          <w:sz w:val="24"/>
        </w:rPr>
        <w:t xml:space="preserve"> a server immune to DDOS attacks is next to </w:t>
      </w:r>
      <w:r w:rsidR="00EA4844">
        <w:rPr>
          <w:rFonts w:ascii="Times New Roman" w:hAnsi="Times New Roman" w:cs="Times New Roman"/>
          <w:sz w:val="24"/>
        </w:rPr>
        <w:t>impossible;</w:t>
      </w:r>
      <w:r>
        <w:rPr>
          <w:rFonts w:ascii="Times New Roman" w:hAnsi="Times New Roman" w:cs="Times New Roman"/>
          <w:sz w:val="24"/>
        </w:rPr>
        <w:t xml:space="preserve"> </w:t>
      </w:r>
      <w:r w:rsidR="00EA4844">
        <w:rPr>
          <w:rFonts w:ascii="Times New Roman" w:hAnsi="Times New Roman" w:cs="Times New Roman"/>
          <w:sz w:val="24"/>
        </w:rPr>
        <w:t>although</w:t>
      </w:r>
      <w:r>
        <w:rPr>
          <w:rFonts w:ascii="Times New Roman" w:hAnsi="Times New Roman" w:cs="Times New Roman"/>
          <w:sz w:val="24"/>
        </w:rPr>
        <w:t xml:space="preserve"> certain measures may be taken to maximize the safety of a web service. The CipherChat network, </w:t>
      </w:r>
      <w:r w:rsidR="0028311A">
        <w:rPr>
          <w:rFonts w:ascii="Times New Roman" w:hAnsi="Times New Roman" w:cs="Times New Roman"/>
          <w:sz w:val="24"/>
        </w:rPr>
        <w:t xml:space="preserve">as it </w:t>
      </w:r>
      <w:r>
        <w:rPr>
          <w:rFonts w:ascii="Times New Roman" w:hAnsi="Times New Roman" w:cs="Times New Roman"/>
          <w:sz w:val="24"/>
        </w:rPr>
        <w:t>is</w:t>
      </w:r>
      <w:r w:rsidR="0028311A">
        <w:rPr>
          <w:rFonts w:ascii="Times New Roman" w:hAnsi="Times New Roman" w:cs="Times New Roman"/>
          <w:sz w:val="24"/>
        </w:rPr>
        <w:t xml:space="preserve"> intended to be</w:t>
      </w:r>
      <w:r>
        <w:rPr>
          <w:rFonts w:ascii="Times New Roman" w:hAnsi="Times New Roman" w:cs="Times New Roman"/>
          <w:sz w:val="24"/>
        </w:rPr>
        <w:t xml:space="preserve">, is vulnerable to DDOS attacks. Securing a </w:t>
      </w:r>
      <w:r w:rsidR="00601CF3">
        <w:rPr>
          <w:rFonts w:ascii="Times New Roman" w:hAnsi="Times New Roman" w:cs="Times New Roman"/>
          <w:sz w:val="24"/>
        </w:rPr>
        <w:t>decentralized</w:t>
      </w:r>
      <w:r>
        <w:rPr>
          <w:rFonts w:ascii="Times New Roman" w:hAnsi="Times New Roman" w:cs="Times New Roman"/>
          <w:sz w:val="24"/>
        </w:rPr>
        <w:t xml:space="preserve"> network from DDOS attacks is a daunting challenge. Research will be done as to how to secure the CipherChat network. One possible solution is through the implementation of a </w:t>
      </w:r>
      <w:proofErr w:type="spellStart"/>
      <w:r>
        <w:rPr>
          <w:rFonts w:ascii="Times New Roman" w:hAnsi="Times New Roman" w:cs="Times New Roman"/>
          <w:sz w:val="24"/>
        </w:rPr>
        <w:t>b</w:t>
      </w:r>
      <w:r w:rsidR="001F7A58">
        <w:rPr>
          <w:rFonts w:ascii="Times New Roman" w:hAnsi="Times New Roman" w:cs="Times New Roman"/>
          <w:sz w:val="24"/>
        </w:rPr>
        <w:t>lockchain</w:t>
      </w:r>
      <w:proofErr w:type="spellEnd"/>
      <w:r w:rsidR="001F7A58">
        <w:rPr>
          <w:rFonts w:ascii="Times New Roman" w:hAnsi="Times New Roman" w:cs="Times New Roman"/>
          <w:sz w:val="24"/>
        </w:rPr>
        <w:t>.</w:t>
      </w:r>
    </w:p>
    <w:p w:rsidR="00DD0960" w:rsidRDefault="00DD0960">
      <w:pPr>
        <w:rPr>
          <w:rFonts w:ascii="Times New Roman" w:eastAsiaTheme="majorEastAsia" w:hAnsi="Times New Roman" w:cstheme="majorBidi"/>
          <w:bCs/>
          <w:sz w:val="44"/>
          <w:szCs w:val="28"/>
        </w:rPr>
      </w:pPr>
      <w:r>
        <w:br w:type="page"/>
      </w:r>
    </w:p>
    <w:p w:rsidR="0039230D" w:rsidRPr="00DD0960" w:rsidRDefault="0039230D" w:rsidP="00DD0960">
      <w:pPr>
        <w:pStyle w:val="Heading1"/>
        <w:rPr>
          <w:rFonts w:cs="Times New Roman"/>
          <w:sz w:val="24"/>
        </w:rPr>
      </w:pPr>
      <w:bookmarkStart w:id="7" w:name="_Toc9123217"/>
      <w:r w:rsidRPr="0099379D">
        <w:lastRenderedPageBreak/>
        <w:t>Distribution of Tasks</w:t>
      </w:r>
      <w:bookmarkEnd w:id="7"/>
    </w:p>
    <w:p w:rsidR="0039230D" w:rsidRPr="00F57D36" w:rsidRDefault="0039230D" w:rsidP="00A94837">
      <w:pPr>
        <w:spacing w:line="240" w:lineRule="auto"/>
        <w:rPr>
          <w:rFonts w:ascii="Times New Roman" w:hAnsi="Times New Roman" w:cs="Times New Roman"/>
          <w:sz w:val="24"/>
          <w:szCs w:val="4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ID</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Contribution (%)</w:t>
            </w:r>
          </w:p>
        </w:tc>
      </w:tr>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180917</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64</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12</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12</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12</w:t>
            </w:r>
          </w:p>
        </w:tc>
      </w:tr>
    </w:tbl>
    <w:p w:rsidR="0099379D" w:rsidRDefault="0099379D" w:rsidP="00A94837">
      <w:pPr>
        <w:spacing w:line="240" w:lineRule="auto"/>
        <w:rPr>
          <w:rFonts w:ascii="Times New Roman" w:hAnsi="Times New Roman" w:cs="Times New Roman"/>
          <w:sz w:val="24"/>
        </w:rPr>
      </w:pPr>
    </w:p>
    <w:p w:rsidR="0099379D" w:rsidRPr="00A94837" w:rsidRDefault="0099379D" w:rsidP="00A94837">
      <w:pPr>
        <w:spacing w:line="240" w:lineRule="auto"/>
        <w:rPr>
          <w:rFonts w:ascii="Times New Roman" w:hAnsi="Times New Roman" w:cs="Times New Roman"/>
          <w:sz w:val="24"/>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F1F" w:rsidRDefault="00743F1F" w:rsidP="00674EA8">
      <w:pPr>
        <w:spacing w:after="0" w:line="240" w:lineRule="auto"/>
      </w:pPr>
      <w:r>
        <w:separator/>
      </w:r>
    </w:p>
  </w:endnote>
  <w:endnote w:type="continuationSeparator" w:id="0">
    <w:p w:rsidR="00743F1F" w:rsidRDefault="00743F1F"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noProof/>
      </w:rPr>
    </w:sdtEndPr>
    <w:sdtContent>
      <w:p w:rsidR="0085329C" w:rsidRDefault="0085329C">
        <w:pPr>
          <w:pStyle w:val="Footer"/>
          <w:jc w:val="right"/>
        </w:pPr>
        <w:r>
          <w:fldChar w:fldCharType="begin"/>
        </w:r>
        <w:r>
          <w:instrText xml:space="preserve"> PAGE   \* MERGEFORMAT </w:instrText>
        </w:r>
        <w:r>
          <w:fldChar w:fldCharType="separate"/>
        </w:r>
        <w:r w:rsidR="0015468F">
          <w:rPr>
            <w:noProof/>
          </w:rPr>
          <w:t>2</w:t>
        </w:r>
        <w:r>
          <w:rPr>
            <w:noProof/>
          </w:rPr>
          <w:fldChar w:fldCharType="end"/>
        </w:r>
      </w:p>
    </w:sdtContent>
  </w:sdt>
  <w:p w:rsidR="0085329C" w:rsidRDefault="00853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F1F" w:rsidRDefault="00743F1F" w:rsidP="00674EA8">
      <w:pPr>
        <w:spacing w:after="0" w:line="240" w:lineRule="auto"/>
      </w:pPr>
      <w:r>
        <w:separator/>
      </w:r>
    </w:p>
  </w:footnote>
  <w:footnote w:type="continuationSeparator" w:id="0">
    <w:p w:rsidR="00743F1F" w:rsidRDefault="00743F1F"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46B37"/>
    <w:rsid w:val="000549A7"/>
    <w:rsid w:val="00076F65"/>
    <w:rsid w:val="000A32F2"/>
    <w:rsid w:val="000C5DFC"/>
    <w:rsid w:val="000F1555"/>
    <w:rsid w:val="001247C4"/>
    <w:rsid w:val="0015468F"/>
    <w:rsid w:val="001631B9"/>
    <w:rsid w:val="00163484"/>
    <w:rsid w:val="00175392"/>
    <w:rsid w:val="001800AD"/>
    <w:rsid w:val="001869C3"/>
    <w:rsid w:val="001B3142"/>
    <w:rsid w:val="001C2D1B"/>
    <w:rsid w:val="001D470D"/>
    <w:rsid w:val="001F7A58"/>
    <w:rsid w:val="00205247"/>
    <w:rsid w:val="0023013F"/>
    <w:rsid w:val="00242607"/>
    <w:rsid w:val="0024607F"/>
    <w:rsid w:val="00270AA8"/>
    <w:rsid w:val="0028311A"/>
    <w:rsid w:val="00284751"/>
    <w:rsid w:val="0029297F"/>
    <w:rsid w:val="002A2558"/>
    <w:rsid w:val="002F47E0"/>
    <w:rsid w:val="0039230D"/>
    <w:rsid w:val="003A45AC"/>
    <w:rsid w:val="003C4DCF"/>
    <w:rsid w:val="003C57EB"/>
    <w:rsid w:val="003D1663"/>
    <w:rsid w:val="003D298C"/>
    <w:rsid w:val="003E0C13"/>
    <w:rsid w:val="003E45CC"/>
    <w:rsid w:val="003F79D1"/>
    <w:rsid w:val="00407430"/>
    <w:rsid w:val="00431F4F"/>
    <w:rsid w:val="00443C95"/>
    <w:rsid w:val="00455044"/>
    <w:rsid w:val="00475D4C"/>
    <w:rsid w:val="004E1CE6"/>
    <w:rsid w:val="005602B3"/>
    <w:rsid w:val="00567B68"/>
    <w:rsid w:val="005A05FF"/>
    <w:rsid w:val="005A5BF8"/>
    <w:rsid w:val="00601CF3"/>
    <w:rsid w:val="00605CF1"/>
    <w:rsid w:val="006115F8"/>
    <w:rsid w:val="00660BFF"/>
    <w:rsid w:val="00674EA8"/>
    <w:rsid w:val="00675B4C"/>
    <w:rsid w:val="00694AAB"/>
    <w:rsid w:val="006E1066"/>
    <w:rsid w:val="006E729F"/>
    <w:rsid w:val="00724FA7"/>
    <w:rsid w:val="00727B5B"/>
    <w:rsid w:val="00743F1F"/>
    <w:rsid w:val="0074429A"/>
    <w:rsid w:val="0076306E"/>
    <w:rsid w:val="00771F48"/>
    <w:rsid w:val="007754CC"/>
    <w:rsid w:val="007A3C7D"/>
    <w:rsid w:val="007A5EAC"/>
    <w:rsid w:val="007C672C"/>
    <w:rsid w:val="007E0920"/>
    <w:rsid w:val="0080318F"/>
    <w:rsid w:val="00833226"/>
    <w:rsid w:val="0085329C"/>
    <w:rsid w:val="00893255"/>
    <w:rsid w:val="008B675B"/>
    <w:rsid w:val="008E157B"/>
    <w:rsid w:val="008E783C"/>
    <w:rsid w:val="00923848"/>
    <w:rsid w:val="00934755"/>
    <w:rsid w:val="0095716C"/>
    <w:rsid w:val="0095763C"/>
    <w:rsid w:val="00974E4B"/>
    <w:rsid w:val="00977BEF"/>
    <w:rsid w:val="0099140E"/>
    <w:rsid w:val="0099379D"/>
    <w:rsid w:val="009E625A"/>
    <w:rsid w:val="009F5613"/>
    <w:rsid w:val="00A233DD"/>
    <w:rsid w:val="00A465CE"/>
    <w:rsid w:val="00A521E1"/>
    <w:rsid w:val="00A57B5D"/>
    <w:rsid w:val="00A72379"/>
    <w:rsid w:val="00A82991"/>
    <w:rsid w:val="00A83241"/>
    <w:rsid w:val="00A919A6"/>
    <w:rsid w:val="00A94837"/>
    <w:rsid w:val="00A95E64"/>
    <w:rsid w:val="00A97528"/>
    <w:rsid w:val="00AC4914"/>
    <w:rsid w:val="00AC6F5D"/>
    <w:rsid w:val="00AE14D0"/>
    <w:rsid w:val="00B256DF"/>
    <w:rsid w:val="00B725DE"/>
    <w:rsid w:val="00B92B92"/>
    <w:rsid w:val="00BC1723"/>
    <w:rsid w:val="00BE0ADA"/>
    <w:rsid w:val="00C12CFA"/>
    <w:rsid w:val="00C26649"/>
    <w:rsid w:val="00C46489"/>
    <w:rsid w:val="00C559C9"/>
    <w:rsid w:val="00C7693B"/>
    <w:rsid w:val="00C770F5"/>
    <w:rsid w:val="00C904BC"/>
    <w:rsid w:val="00CD223D"/>
    <w:rsid w:val="00CE5108"/>
    <w:rsid w:val="00D00414"/>
    <w:rsid w:val="00D354B9"/>
    <w:rsid w:val="00D61B04"/>
    <w:rsid w:val="00D76146"/>
    <w:rsid w:val="00D93BEB"/>
    <w:rsid w:val="00DA2554"/>
    <w:rsid w:val="00DC60AE"/>
    <w:rsid w:val="00DD0960"/>
    <w:rsid w:val="00DD7671"/>
    <w:rsid w:val="00DE5AC9"/>
    <w:rsid w:val="00E05239"/>
    <w:rsid w:val="00E42E5C"/>
    <w:rsid w:val="00E5397E"/>
    <w:rsid w:val="00E74546"/>
    <w:rsid w:val="00E76839"/>
    <w:rsid w:val="00E94321"/>
    <w:rsid w:val="00EA4844"/>
    <w:rsid w:val="00EB1C69"/>
    <w:rsid w:val="00EE1883"/>
    <w:rsid w:val="00F12405"/>
    <w:rsid w:val="00F16153"/>
    <w:rsid w:val="00F20ED3"/>
    <w:rsid w:val="00F45E06"/>
    <w:rsid w:val="00F57D36"/>
    <w:rsid w:val="00F61F94"/>
    <w:rsid w:val="00FA161E"/>
    <w:rsid w:val="00FA1AD3"/>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3E1A5CC-1D82-42B7-BDF2-60C79E00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13</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44</cp:revision>
  <cp:lastPrinted>2019-05-19T07:10:00Z</cp:lastPrinted>
  <dcterms:created xsi:type="dcterms:W3CDTF">2019-05-01T16:27:00Z</dcterms:created>
  <dcterms:modified xsi:type="dcterms:W3CDTF">2019-05-19T07:10:00Z</dcterms:modified>
</cp:coreProperties>
</file>