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1BF" w:rsidRDefault="00992CB3" w:rsidP="00F53570">
      <w:r>
        <w:t xml:space="preserve">Risk management is an important factor of a successful project. Risk management determines both the feasibility and viability of a project and by extension preserves resources. Below is a </w:t>
      </w:r>
      <w:r w:rsidR="007B51BF">
        <w:t>table</w:t>
      </w:r>
      <w:r>
        <w:t xml:space="preserve"> </w:t>
      </w:r>
      <w:r w:rsidR="007B51BF">
        <w:t xml:space="preserve">of some </w:t>
      </w:r>
      <w:r>
        <w:t>risk management sof</w:t>
      </w:r>
      <w:r w:rsidR="007B51BF">
        <w:t xml:space="preserve">tware: </w:t>
      </w:r>
    </w:p>
    <w:p w:rsidR="007B51BF" w:rsidRDefault="007B51BF" w:rsidP="00F53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4469"/>
        <w:gridCol w:w="3192"/>
      </w:tblGrid>
      <w:tr w:rsidR="007B51BF" w:rsidTr="00CA19F1">
        <w:tc>
          <w:tcPr>
            <w:tcW w:w="191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7B51BF" w:rsidRDefault="007B51BF" w:rsidP="002D77EC">
            <w:pPr>
              <w:spacing w:line="240" w:lineRule="auto"/>
              <w:jc w:val="center"/>
            </w:pPr>
            <w:r>
              <w:t>Software</w:t>
            </w:r>
          </w:p>
        </w:tc>
        <w:tc>
          <w:tcPr>
            <w:tcW w:w="4469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7B51BF" w:rsidRDefault="007B51BF" w:rsidP="002D77EC">
            <w:pPr>
              <w:spacing w:line="240" w:lineRule="auto"/>
              <w:jc w:val="center"/>
            </w:pPr>
            <w:r>
              <w:t>Pros</w:t>
            </w:r>
          </w:p>
        </w:tc>
        <w:tc>
          <w:tcPr>
            <w:tcW w:w="3192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7B51BF" w:rsidRDefault="007B51BF" w:rsidP="002D77EC">
            <w:pPr>
              <w:spacing w:line="240" w:lineRule="auto"/>
              <w:jc w:val="center"/>
            </w:pPr>
            <w:r>
              <w:t>Cons</w:t>
            </w:r>
          </w:p>
        </w:tc>
      </w:tr>
      <w:tr w:rsidR="007B51BF" w:rsidTr="00CA19F1">
        <w:tc>
          <w:tcPr>
            <w:tcW w:w="191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7B51BF" w:rsidRDefault="007B51BF" w:rsidP="002D77EC">
            <w:pPr>
              <w:spacing w:line="240" w:lineRule="auto"/>
              <w:jc w:val="left"/>
            </w:pPr>
            <w:r>
              <w:t>Synergi Life</w:t>
            </w:r>
          </w:p>
        </w:tc>
        <w:tc>
          <w:tcPr>
            <w:tcW w:w="4469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7B51BF" w:rsidRDefault="00E740D1" w:rsidP="00E03B36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</w:pPr>
            <w:r>
              <w:t>Cloud Based</w:t>
            </w:r>
            <w:bookmarkStart w:id="0" w:name="_GoBack"/>
            <w:bookmarkEnd w:id="0"/>
          </w:p>
        </w:tc>
        <w:tc>
          <w:tcPr>
            <w:tcW w:w="3192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7B51BF" w:rsidRDefault="007B51BF" w:rsidP="002D77EC">
            <w:pPr>
              <w:spacing w:line="240" w:lineRule="auto"/>
              <w:jc w:val="left"/>
            </w:pPr>
          </w:p>
        </w:tc>
      </w:tr>
      <w:tr w:rsidR="007B51BF" w:rsidTr="00CA19F1">
        <w:tc>
          <w:tcPr>
            <w:tcW w:w="191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7B51BF" w:rsidRDefault="007B51BF" w:rsidP="002D77EC">
            <w:pPr>
              <w:spacing w:line="240" w:lineRule="auto"/>
              <w:jc w:val="left"/>
            </w:pPr>
            <w:r>
              <w:t>Audits.io</w:t>
            </w:r>
          </w:p>
        </w:tc>
        <w:tc>
          <w:tcPr>
            <w:tcW w:w="4469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7B51BF" w:rsidRDefault="00E03B36" w:rsidP="00E03B36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</w:pPr>
            <w:r>
              <w:t>Auditing Supported</w:t>
            </w:r>
          </w:p>
          <w:p w:rsidR="00E03B36" w:rsidRDefault="00E03B36" w:rsidP="00E03B36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</w:pPr>
            <w:r>
              <w:t>Cross-Platform (Web Based)</w:t>
            </w:r>
          </w:p>
          <w:p w:rsidR="00E03B36" w:rsidRDefault="00E03B36" w:rsidP="00E03B36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</w:pPr>
            <w:r>
              <w:t>Automated Backups</w:t>
            </w:r>
          </w:p>
        </w:tc>
        <w:tc>
          <w:tcPr>
            <w:tcW w:w="3192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D63569" w:rsidRDefault="00D63569" w:rsidP="00D63569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</w:pPr>
            <w:r>
              <w:t>Internet Restricted</w:t>
            </w:r>
          </w:p>
        </w:tc>
      </w:tr>
      <w:tr w:rsidR="007B51BF" w:rsidTr="00CA19F1">
        <w:tc>
          <w:tcPr>
            <w:tcW w:w="191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7B51BF" w:rsidRDefault="007B51BF" w:rsidP="002D77EC">
            <w:pPr>
              <w:spacing w:line="240" w:lineRule="auto"/>
              <w:jc w:val="left"/>
            </w:pPr>
            <w:r>
              <w:t>nTask</w:t>
            </w:r>
          </w:p>
        </w:tc>
        <w:tc>
          <w:tcPr>
            <w:tcW w:w="4469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5B5950" w:rsidRDefault="005B5950" w:rsidP="00CA19F1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</w:pPr>
            <w:r>
              <w:t>Intuitive User Interface</w:t>
            </w:r>
          </w:p>
          <w:p w:rsidR="00D63569" w:rsidRDefault="00D63569" w:rsidP="00CA19F1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</w:pPr>
            <w:r>
              <w:t>Multiplatform</w:t>
            </w:r>
          </w:p>
        </w:tc>
        <w:tc>
          <w:tcPr>
            <w:tcW w:w="3192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7B51BF" w:rsidRDefault="007B51BF" w:rsidP="002D77EC">
            <w:pPr>
              <w:spacing w:line="240" w:lineRule="auto"/>
              <w:jc w:val="left"/>
            </w:pPr>
          </w:p>
        </w:tc>
      </w:tr>
      <w:tr w:rsidR="007B51BF" w:rsidTr="00CA19F1">
        <w:tc>
          <w:tcPr>
            <w:tcW w:w="191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7B51BF" w:rsidRDefault="007B51BF" w:rsidP="002D77EC">
            <w:pPr>
              <w:spacing w:line="240" w:lineRule="auto"/>
              <w:jc w:val="left"/>
            </w:pPr>
            <w:r>
              <w:t>Resolver</w:t>
            </w:r>
          </w:p>
        </w:tc>
        <w:tc>
          <w:tcPr>
            <w:tcW w:w="4469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7B51BF" w:rsidRDefault="002027DB" w:rsidP="002027DB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</w:pPr>
            <w:r>
              <w:t>Early planning of risk identification</w:t>
            </w:r>
          </w:p>
          <w:p w:rsidR="002027DB" w:rsidRDefault="002027DB" w:rsidP="002027DB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</w:pPr>
            <w:r>
              <w:t>Real-Time</w:t>
            </w:r>
          </w:p>
        </w:tc>
        <w:tc>
          <w:tcPr>
            <w:tcW w:w="3192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7B51BF" w:rsidRDefault="007B51BF" w:rsidP="002D77EC">
            <w:pPr>
              <w:spacing w:line="240" w:lineRule="auto"/>
              <w:jc w:val="left"/>
            </w:pPr>
          </w:p>
        </w:tc>
      </w:tr>
      <w:tr w:rsidR="007B51BF" w:rsidTr="00CA19F1">
        <w:tc>
          <w:tcPr>
            <w:tcW w:w="191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7B51BF" w:rsidRDefault="007B51BF" w:rsidP="002D77EC">
            <w:pPr>
              <w:spacing w:line="240" w:lineRule="auto"/>
              <w:jc w:val="left"/>
            </w:pPr>
            <w:r>
              <w:t xml:space="preserve">SAS </w:t>
            </w:r>
            <w:r w:rsidRPr="007B51BF">
              <w:t>Financial Intelligence</w:t>
            </w:r>
          </w:p>
        </w:tc>
        <w:tc>
          <w:tcPr>
            <w:tcW w:w="4469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D35A60" w:rsidRDefault="00D63569" w:rsidP="00D35A60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</w:pPr>
            <w:r>
              <w:t>Great Customer Service</w:t>
            </w:r>
          </w:p>
        </w:tc>
        <w:tc>
          <w:tcPr>
            <w:tcW w:w="3192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7B51BF" w:rsidRDefault="00E740D1" w:rsidP="00E740D1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</w:pPr>
            <w:r>
              <w:t>Software not beginer-friendly</w:t>
            </w:r>
          </w:p>
        </w:tc>
      </w:tr>
      <w:tr w:rsidR="007B51BF" w:rsidTr="00CA19F1">
        <w:tc>
          <w:tcPr>
            <w:tcW w:w="191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7B51BF" w:rsidRDefault="002D77EC" w:rsidP="002D77EC">
            <w:pPr>
              <w:spacing w:line="240" w:lineRule="auto"/>
              <w:jc w:val="left"/>
            </w:pPr>
            <w:r>
              <w:t>Reval</w:t>
            </w:r>
          </w:p>
        </w:tc>
        <w:tc>
          <w:tcPr>
            <w:tcW w:w="4469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D35A60" w:rsidRDefault="00D35A60" w:rsidP="00D35A60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</w:pPr>
            <w:r>
              <w:t>Widely used SaaS platform (large community)</w:t>
            </w:r>
          </w:p>
          <w:p w:rsidR="007B51BF" w:rsidRDefault="007B51BF" w:rsidP="002D77EC">
            <w:pPr>
              <w:spacing w:line="240" w:lineRule="auto"/>
              <w:jc w:val="left"/>
            </w:pPr>
          </w:p>
        </w:tc>
        <w:tc>
          <w:tcPr>
            <w:tcW w:w="3192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7B51BF" w:rsidRDefault="007B51BF" w:rsidP="002D77EC">
            <w:pPr>
              <w:spacing w:line="240" w:lineRule="auto"/>
              <w:jc w:val="left"/>
            </w:pPr>
          </w:p>
        </w:tc>
      </w:tr>
    </w:tbl>
    <w:p w:rsidR="007B51BF" w:rsidRDefault="007B51BF" w:rsidP="00F53570"/>
    <w:p w:rsidR="007B51BF" w:rsidRDefault="007B51BF" w:rsidP="007B51BF"/>
    <w:p w:rsidR="007B51BF" w:rsidRDefault="007B51BF" w:rsidP="007B51BF"/>
    <w:p w:rsidR="007B51BF" w:rsidRDefault="007B51BF" w:rsidP="007B51BF"/>
    <w:p w:rsidR="003B3051" w:rsidRDefault="003B3051" w:rsidP="00F53570"/>
    <w:p w:rsidR="003B3051" w:rsidRDefault="003B3051" w:rsidP="00F53570">
      <w:pPr>
        <w:rPr>
          <w:rFonts w:cs="Arial"/>
        </w:rPr>
      </w:pPr>
    </w:p>
    <w:p w:rsidR="00324298" w:rsidRDefault="00324298" w:rsidP="00F53570">
      <w:pPr>
        <w:rPr>
          <w:rFonts w:cs="Arial"/>
        </w:rPr>
      </w:pPr>
      <w:r>
        <w:rPr>
          <w:rFonts w:cs="Arial"/>
        </w:rPr>
        <w:t>References</w:t>
      </w:r>
    </w:p>
    <w:p w:rsidR="00992CB3" w:rsidRDefault="00992CB3" w:rsidP="00F53570">
      <w:pPr>
        <w:rPr>
          <w:rFonts w:cs="Arial"/>
        </w:rPr>
      </w:pPr>
      <w:hyperlink r:id="rId7" w:history="1">
        <w:r w:rsidRPr="00B9003C">
          <w:rPr>
            <w:rStyle w:val="Hyperlink"/>
            <w:rFonts w:cs="Arial"/>
          </w:rPr>
          <w:t>https://www.ntaskmanager.com/blog/best-risk-management-software/</w:t>
        </w:r>
      </w:hyperlink>
    </w:p>
    <w:p w:rsidR="00D35A60" w:rsidRDefault="00D35A60" w:rsidP="00F53570">
      <w:pPr>
        <w:rPr>
          <w:rFonts w:cs="Arial"/>
        </w:rPr>
      </w:pPr>
      <w:hyperlink r:id="rId8" w:history="1">
        <w:r w:rsidRPr="00B9003C">
          <w:rPr>
            <w:rStyle w:val="Hyperlink"/>
            <w:rFonts w:cs="Arial"/>
          </w:rPr>
          <w:t>https://woofresh.com/risk-management-software/</w:t>
        </w:r>
      </w:hyperlink>
    </w:p>
    <w:p w:rsidR="00EB0E5B" w:rsidRPr="00E740D1" w:rsidRDefault="00E740D1" w:rsidP="00827E95">
      <w:pPr>
        <w:rPr>
          <w:rFonts w:cs="Arial"/>
        </w:rPr>
      </w:pPr>
      <w:hyperlink r:id="rId9" w:history="1">
        <w:r w:rsidRPr="00B9003C">
          <w:rPr>
            <w:rStyle w:val="Hyperlink"/>
            <w:rFonts w:cs="Arial"/>
          </w:rPr>
          <w:t>https://www.planbrothers.io/products/</w:t>
        </w:r>
      </w:hyperlink>
    </w:p>
    <w:sectPr w:rsidR="00EB0E5B" w:rsidRPr="00E740D1" w:rsidSect="004138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23B7B"/>
    <w:multiLevelType w:val="hybridMultilevel"/>
    <w:tmpl w:val="20247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920F0"/>
    <w:multiLevelType w:val="hybridMultilevel"/>
    <w:tmpl w:val="96A4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94106"/>
    <w:multiLevelType w:val="hybridMultilevel"/>
    <w:tmpl w:val="9016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A713B"/>
    <w:multiLevelType w:val="hybridMultilevel"/>
    <w:tmpl w:val="66646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94FB6"/>
    <w:multiLevelType w:val="hybridMultilevel"/>
    <w:tmpl w:val="583E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55582"/>
    <w:multiLevelType w:val="hybridMultilevel"/>
    <w:tmpl w:val="7D46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7A6069"/>
    <w:multiLevelType w:val="hybridMultilevel"/>
    <w:tmpl w:val="46F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370"/>
    <w:rsid w:val="00035798"/>
    <w:rsid w:val="00092092"/>
    <w:rsid w:val="000A7D8B"/>
    <w:rsid w:val="000B145D"/>
    <w:rsid w:val="001533E8"/>
    <w:rsid w:val="001E2ABB"/>
    <w:rsid w:val="002027DB"/>
    <w:rsid w:val="00282E94"/>
    <w:rsid w:val="002D77EC"/>
    <w:rsid w:val="00324298"/>
    <w:rsid w:val="003B3051"/>
    <w:rsid w:val="004112EA"/>
    <w:rsid w:val="00413850"/>
    <w:rsid w:val="00444A15"/>
    <w:rsid w:val="004515DF"/>
    <w:rsid w:val="0045635B"/>
    <w:rsid w:val="00487370"/>
    <w:rsid w:val="004E17FC"/>
    <w:rsid w:val="005B5950"/>
    <w:rsid w:val="006B2635"/>
    <w:rsid w:val="007234DA"/>
    <w:rsid w:val="00725396"/>
    <w:rsid w:val="007A3B9A"/>
    <w:rsid w:val="007B51BF"/>
    <w:rsid w:val="008036DE"/>
    <w:rsid w:val="00827E95"/>
    <w:rsid w:val="00851218"/>
    <w:rsid w:val="00981EA3"/>
    <w:rsid w:val="00992CB3"/>
    <w:rsid w:val="00A12BA4"/>
    <w:rsid w:val="00A65D1E"/>
    <w:rsid w:val="00B314B2"/>
    <w:rsid w:val="00CA19F1"/>
    <w:rsid w:val="00D25376"/>
    <w:rsid w:val="00D35A60"/>
    <w:rsid w:val="00D63569"/>
    <w:rsid w:val="00E03B36"/>
    <w:rsid w:val="00E740D1"/>
    <w:rsid w:val="00EB0E5B"/>
    <w:rsid w:val="00F5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370"/>
    <w:pPr>
      <w:spacing w:after="0" w:line="48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29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B5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370"/>
    <w:pPr>
      <w:spacing w:after="0" w:line="48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29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B5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3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ofresh.com/risk-management-softwar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taskmanager.com/blog/best-risk-management-softwar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planbrothers.io/produ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70186-B885-42EF-8FD1-376C57EC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ottor</dc:creator>
  <cp:keywords/>
  <dc:description/>
  <cp:lastModifiedBy>ottor</cp:lastModifiedBy>
  <cp:revision>30</cp:revision>
  <dcterms:created xsi:type="dcterms:W3CDTF">2019-12-01T13:01:00Z</dcterms:created>
  <dcterms:modified xsi:type="dcterms:W3CDTF">2019-12-05T08:00:00Z</dcterms:modified>
</cp:coreProperties>
</file>