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2C4" w:rsidRDefault="00CD62C4" w:rsidP="00CD62C4">
      <w:pPr>
        <w:spacing w:line="420" w:lineRule="auto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附表</w:t>
      </w:r>
      <w:proofErr w:type="gramStart"/>
      <w:r>
        <w:rPr>
          <w:rFonts w:ascii="標楷體" w:eastAsia="標楷體" w:hAnsi="標楷體" w:hint="eastAsia"/>
          <w:b/>
          <w:sz w:val="32"/>
        </w:rPr>
        <w:t>一</w:t>
      </w:r>
      <w:proofErr w:type="gramEnd"/>
      <w:r>
        <w:rPr>
          <w:rFonts w:ascii="標楷體" w:eastAsia="標楷體" w:hAnsi="標楷體" w:hint="eastAsia"/>
          <w:b/>
          <w:sz w:val="32"/>
        </w:rPr>
        <w:t>：</w:t>
      </w:r>
    </w:p>
    <w:p w:rsidR="00CD62C4" w:rsidRPr="00962AD0" w:rsidRDefault="00CD62C4" w:rsidP="00CD62C4">
      <w:pPr>
        <w:spacing w:line="420" w:lineRule="auto"/>
        <w:ind w:firstLineChars="400" w:firstLine="1281"/>
        <w:rPr>
          <w:rFonts w:ascii="標楷體" w:eastAsia="標楷體" w:hAnsi="標楷體"/>
          <w:b/>
          <w:sz w:val="32"/>
          <w:u w:val="single"/>
        </w:rPr>
      </w:pPr>
      <w:r w:rsidRPr="00F13646">
        <w:rPr>
          <w:rFonts w:ascii="標楷體" w:eastAsia="標楷體" w:hAnsi="標楷體" w:hint="eastAsia"/>
          <w:b/>
          <w:sz w:val="32"/>
        </w:rPr>
        <w:t>國立中央大學</w:t>
      </w:r>
      <w:r>
        <w:rPr>
          <w:rFonts w:ascii="標楷體" w:eastAsia="標楷體" w:hAnsi="標楷體" w:hint="eastAsia"/>
          <w:b/>
          <w:sz w:val="32"/>
        </w:rPr>
        <w:t>總教學中心</w:t>
      </w:r>
      <w:r>
        <w:rPr>
          <w:rFonts w:ascii="標楷體" w:eastAsia="標楷體" w:hAnsi="標楷體" w:hint="eastAsia"/>
          <w:b/>
          <w:sz w:val="32"/>
          <w:u w:val="single"/>
        </w:rPr>
        <w:t xml:space="preserve">                      </w:t>
      </w:r>
    </w:p>
    <w:p w:rsidR="00CD62C4" w:rsidRPr="00F13646" w:rsidRDefault="00CD62C4" w:rsidP="00CD62C4">
      <w:pPr>
        <w:spacing w:line="420" w:lineRule="auto"/>
        <w:jc w:val="center"/>
        <w:rPr>
          <w:rFonts w:ascii="標楷體" w:eastAsia="標楷體" w:hAnsi="標楷體"/>
          <w:b/>
          <w:sz w:val="32"/>
        </w:rPr>
      </w:pPr>
      <w:r w:rsidRPr="00F13646">
        <w:rPr>
          <w:rFonts w:ascii="標楷體" w:eastAsia="標楷體" w:hAnsi="標楷體" w:hint="eastAsia"/>
          <w:b/>
          <w:sz w:val="32"/>
          <w:u w:val="single"/>
        </w:rPr>
        <w:t xml:space="preserve">       </w:t>
      </w:r>
      <w:r w:rsidRPr="00F13646">
        <w:rPr>
          <w:rFonts w:ascii="標楷體" w:eastAsia="標楷體" w:hAnsi="標楷體" w:hint="eastAsia"/>
          <w:b/>
          <w:sz w:val="32"/>
        </w:rPr>
        <w:t>學年度符合免受評鑑條件教師名單</w:t>
      </w:r>
    </w:p>
    <w:tbl>
      <w:tblPr>
        <w:tblW w:w="7822" w:type="dxa"/>
        <w:jc w:val="center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2"/>
        <w:gridCol w:w="6240"/>
      </w:tblGrid>
      <w:tr w:rsidR="00CD62C4" w:rsidRPr="00F13646" w:rsidTr="00CD62C4">
        <w:trPr>
          <w:cantSplit/>
          <w:trHeight w:val="4402"/>
          <w:jc w:val="center"/>
        </w:trPr>
        <w:tc>
          <w:tcPr>
            <w:tcW w:w="7822" w:type="dxa"/>
            <w:gridSpan w:val="2"/>
            <w:vAlign w:val="bottom"/>
          </w:tcPr>
          <w:p w:rsidR="00CD62C4" w:rsidRPr="005A74E0" w:rsidRDefault="00CD62C4" w:rsidP="00120C9F">
            <w:pPr>
              <w:rPr>
                <w:rFonts w:ascii="標楷體" w:eastAsia="標楷體" w:hAnsi="標楷體"/>
              </w:rPr>
            </w:pPr>
            <w:r w:rsidRPr="00F13646">
              <w:rPr>
                <w:rFonts w:ascii="標楷體" w:eastAsia="標楷體" w:hAnsi="標楷體" w:hint="eastAsia"/>
              </w:rPr>
              <w:t>免受評鑑條件：</w:t>
            </w:r>
          </w:p>
          <w:p w:rsidR="005A74E0" w:rsidRPr="005A74E0" w:rsidRDefault="006D5C07" w:rsidP="005A74E0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kern w:val="0"/>
              </w:rPr>
            </w:pPr>
            <w:r w:rsidRPr="005A74E0">
              <w:rPr>
                <w:rFonts w:ascii="標楷體" w:eastAsia="標楷體" w:hAnsi="標楷體" w:cs="新細明體" w:hint="eastAsia"/>
                <w:kern w:val="0"/>
              </w:rPr>
              <w:t>一、</w:t>
            </w:r>
            <w:r w:rsidR="005A74E0" w:rsidRPr="005A74E0">
              <w:rPr>
                <w:rFonts w:ascii="標楷體" w:eastAsia="標楷體" w:hAnsi="標楷體" w:cs="新細明體" w:hint="eastAsia"/>
                <w:kern w:val="0"/>
              </w:rPr>
              <w:t>教師符合下列條件之</w:t>
            </w:r>
            <w:proofErr w:type="gramStart"/>
            <w:r w:rsidR="005A74E0" w:rsidRPr="005A74E0">
              <w:rPr>
                <w:rFonts w:ascii="標楷體" w:eastAsia="標楷體" w:hAnsi="標楷體" w:cs="新細明體" w:hint="eastAsia"/>
                <w:kern w:val="0"/>
              </w:rPr>
              <w:t>一</w:t>
            </w:r>
            <w:proofErr w:type="gramEnd"/>
            <w:r w:rsidR="005A74E0" w:rsidRPr="005A74E0">
              <w:rPr>
                <w:rFonts w:ascii="標楷體" w:eastAsia="標楷體" w:hAnsi="標楷體" w:cs="新細明體" w:hint="eastAsia"/>
                <w:kern w:val="0"/>
              </w:rPr>
              <w:t>者，得免辦評鑑：</w:t>
            </w:r>
          </w:p>
          <w:p w:rsidR="005A74E0" w:rsidRPr="005A74E0" w:rsidRDefault="005A74E0" w:rsidP="005A74E0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kern w:val="0"/>
              </w:rPr>
            </w:pPr>
            <w:r w:rsidRPr="005A74E0">
              <w:rPr>
                <w:rFonts w:ascii="標楷體" w:eastAsia="標楷體" w:hAnsi="標楷體" w:cs="新細明體" w:hint="eastAsia"/>
                <w:kern w:val="0"/>
              </w:rPr>
              <w:t>一、獲選為中央研究院院士。</w:t>
            </w:r>
          </w:p>
          <w:p w:rsidR="005A74E0" w:rsidRPr="005A74E0" w:rsidRDefault="005A74E0" w:rsidP="005A74E0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kern w:val="0"/>
              </w:rPr>
            </w:pPr>
            <w:r w:rsidRPr="005A74E0">
              <w:rPr>
                <w:rFonts w:ascii="標楷體" w:eastAsia="標楷體" w:hAnsi="標楷體" w:cs="新細明體" w:hint="eastAsia"/>
                <w:kern w:val="0"/>
              </w:rPr>
              <w:t>二、獲頒教育部學術獎、國家講座或行政院傑出人才科技獎。</w:t>
            </w:r>
          </w:p>
          <w:p w:rsidR="005A74E0" w:rsidRPr="005A74E0" w:rsidRDefault="005A74E0" w:rsidP="00521F71">
            <w:pPr>
              <w:autoSpaceDE w:val="0"/>
              <w:autoSpaceDN w:val="0"/>
              <w:adjustRightInd w:val="0"/>
              <w:ind w:leftChars="1" w:left="434" w:hangingChars="180" w:hanging="432"/>
              <w:rPr>
                <w:rFonts w:ascii="標楷體" w:eastAsia="標楷體" w:hAnsi="標楷體" w:cs="新細明體"/>
                <w:kern w:val="0"/>
              </w:rPr>
            </w:pPr>
            <w:r w:rsidRPr="005A74E0">
              <w:rPr>
                <w:rFonts w:ascii="標楷體" w:eastAsia="標楷體" w:hAnsi="標楷體" w:cs="新細明體" w:hint="eastAsia"/>
                <w:kern w:val="0"/>
              </w:rPr>
              <w:t>三、曾獲頒國科會傑出研究獎三次以上，或甲種（或教授級、副教授級）研究獎（或優等獎）十次以上</w:t>
            </w:r>
            <w:proofErr w:type="gramStart"/>
            <w:r w:rsidRPr="005A74E0">
              <w:rPr>
                <w:rFonts w:ascii="標楷體" w:eastAsia="標楷體" w:hAnsi="標楷體" w:cs="新細明體" w:hint="eastAsia"/>
                <w:kern w:val="0"/>
              </w:rPr>
              <w:t>（</w:t>
            </w:r>
            <w:proofErr w:type="gramEnd"/>
            <w:r w:rsidRPr="005A74E0">
              <w:rPr>
                <w:rFonts w:ascii="標楷體" w:eastAsia="標楷體" w:hAnsi="標楷體" w:cs="新細明體" w:hint="eastAsia"/>
                <w:kern w:val="0"/>
              </w:rPr>
              <w:t>一次傑出研究獎可抵三次甲種研究獎；自九十學年度起，凡主持國科會研究計畫二年或一年主持兩個國科會計畫，等同甲種研究獎一次</w:t>
            </w:r>
            <w:proofErr w:type="gramStart"/>
            <w:r w:rsidRPr="005A74E0">
              <w:rPr>
                <w:rFonts w:ascii="標楷體" w:eastAsia="標楷體" w:hAnsi="標楷體" w:cs="新細明體" w:hint="eastAsia"/>
                <w:kern w:val="0"/>
              </w:rPr>
              <w:t>）</w:t>
            </w:r>
            <w:proofErr w:type="gramEnd"/>
            <w:r w:rsidRPr="005A74E0">
              <w:rPr>
                <w:rFonts w:ascii="標楷體" w:eastAsia="標楷體" w:hAnsi="標楷體" w:cs="新細明體" w:hint="eastAsia"/>
                <w:kern w:val="0"/>
              </w:rPr>
              <w:t>。</w:t>
            </w:r>
          </w:p>
          <w:p w:rsidR="005A74E0" w:rsidRPr="005A74E0" w:rsidRDefault="005A74E0" w:rsidP="005A74E0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kern w:val="0"/>
              </w:rPr>
            </w:pPr>
            <w:r w:rsidRPr="005A74E0">
              <w:rPr>
                <w:rFonts w:ascii="標楷體" w:eastAsia="標楷體" w:hAnsi="標楷體" w:cs="新細明體" w:hint="eastAsia"/>
                <w:kern w:val="0"/>
              </w:rPr>
              <w:t>四、獲聘本校講座教授。</w:t>
            </w:r>
          </w:p>
          <w:p w:rsidR="005A74E0" w:rsidRPr="005A74E0" w:rsidRDefault="005A74E0" w:rsidP="005A74E0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kern w:val="0"/>
              </w:rPr>
            </w:pPr>
            <w:r w:rsidRPr="005A74E0">
              <w:rPr>
                <w:rFonts w:ascii="標楷體" w:eastAsia="標楷體" w:hAnsi="標楷體" w:cs="新細明體" w:hint="eastAsia"/>
                <w:kern w:val="0"/>
              </w:rPr>
              <w:t>五、獲本校教</w:t>
            </w:r>
            <w:bookmarkStart w:id="0" w:name="_GoBack"/>
            <w:bookmarkEnd w:id="0"/>
            <w:r w:rsidRPr="005A74E0">
              <w:rPr>
                <w:rFonts w:ascii="標楷體" w:eastAsia="標楷體" w:hAnsi="標楷體" w:cs="新細明體" w:hint="eastAsia"/>
                <w:kern w:val="0"/>
              </w:rPr>
              <w:t>學傑出獎三次。</w:t>
            </w:r>
          </w:p>
          <w:p w:rsidR="005A74E0" w:rsidRPr="005A74E0" w:rsidRDefault="005A74E0" w:rsidP="005A74E0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kern w:val="0"/>
              </w:rPr>
            </w:pPr>
            <w:r w:rsidRPr="005A74E0">
              <w:rPr>
                <w:rFonts w:ascii="標楷體" w:eastAsia="標楷體" w:hAnsi="標楷體" w:cs="新細明體" w:hint="eastAsia"/>
                <w:kern w:val="0"/>
              </w:rPr>
              <w:t>六、獲本校傑出導師獎三次。</w:t>
            </w:r>
          </w:p>
          <w:p w:rsidR="005A74E0" w:rsidRPr="005A74E0" w:rsidRDefault="005A74E0" w:rsidP="005A74E0">
            <w:pPr>
              <w:autoSpaceDE w:val="0"/>
              <w:autoSpaceDN w:val="0"/>
              <w:adjustRightInd w:val="0"/>
              <w:rPr>
                <w:rFonts w:ascii="標楷體" w:eastAsia="標楷體" w:hAnsi="標楷體" w:cs="新細明體"/>
                <w:kern w:val="0"/>
              </w:rPr>
            </w:pPr>
            <w:r w:rsidRPr="005A74E0">
              <w:rPr>
                <w:rFonts w:ascii="標楷體" w:eastAsia="標楷體" w:hAnsi="標楷體" w:cs="新細明體" w:hint="eastAsia"/>
                <w:kern w:val="0"/>
              </w:rPr>
              <w:t>七、獲有其他榮譽獎項或重大成就，並經本校三級教評會審查同意。</w:t>
            </w:r>
          </w:p>
          <w:p w:rsidR="00CD62C4" w:rsidRPr="001B4003" w:rsidRDefault="005A74E0" w:rsidP="00521F71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5A74E0">
              <w:rPr>
                <w:rFonts w:ascii="標楷體" w:eastAsia="標楷體" w:hAnsi="標楷體" w:cs="新細明體" w:hint="eastAsia"/>
                <w:kern w:val="0"/>
              </w:rPr>
              <w:t>八、年滿六十歲且通過最近一次評鑑。</w:t>
            </w:r>
          </w:p>
        </w:tc>
      </w:tr>
      <w:tr w:rsidR="00CD62C4" w:rsidRPr="00F13646" w:rsidTr="00CD62C4">
        <w:trPr>
          <w:cantSplit/>
          <w:trHeight w:val="360"/>
          <w:jc w:val="center"/>
        </w:trPr>
        <w:tc>
          <w:tcPr>
            <w:tcW w:w="1582" w:type="dxa"/>
            <w:vMerge w:val="restart"/>
            <w:vAlign w:val="center"/>
          </w:tcPr>
          <w:p w:rsidR="00CD62C4" w:rsidRDefault="00CD62C4" w:rsidP="00120C9F">
            <w:pPr>
              <w:jc w:val="center"/>
              <w:rPr>
                <w:rFonts w:ascii="標楷體" w:eastAsia="標楷體" w:hAnsi="標楷體"/>
              </w:rPr>
            </w:pPr>
            <w:r w:rsidRPr="00B34F00">
              <w:rPr>
                <w:rFonts w:ascii="標楷體" w:eastAsia="標楷體" w:hAnsi="標楷體" w:hint="eastAsia"/>
              </w:rPr>
              <w:t>教師姓名</w:t>
            </w:r>
          </w:p>
          <w:p w:rsidR="00CD62C4" w:rsidRPr="00F13646" w:rsidRDefault="00CD62C4" w:rsidP="00120C9F">
            <w:pPr>
              <w:jc w:val="center"/>
              <w:rPr>
                <w:rFonts w:ascii="標楷體" w:eastAsia="標楷體" w:hAnsi="標楷體"/>
              </w:rPr>
            </w:pPr>
            <w:r w:rsidRPr="00B34F00">
              <w:rPr>
                <w:rFonts w:ascii="標楷體" w:eastAsia="標楷體" w:hAnsi="標楷體" w:hint="eastAsia"/>
              </w:rPr>
              <w:t>及職稱</w:t>
            </w:r>
          </w:p>
        </w:tc>
        <w:tc>
          <w:tcPr>
            <w:tcW w:w="6240" w:type="dxa"/>
            <w:vMerge w:val="restart"/>
            <w:vAlign w:val="center"/>
          </w:tcPr>
          <w:p w:rsidR="00CD62C4" w:rsidRPr="00F13646" w:rsidRDefault="00CD62C4" w:rsidP="00120C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int="eastAsia"/>
                <w:color w:val="000000"/>
              </w:rPr>
              <w:t>若是符合第三、五、六項之任</w:t>
            </w:r>
            <w:proofErr w:type="gramStart"/>
            <w:r>
              <w:rPr>
                <w:rFonts w:ascii="標楷體" w:eastAsia="標楷體" w:hint="eastAsia"/>
                <w:color w:val="000000"/>
              </w:rPr>
              <w:t>一</w:t>
            </w:r>
            <w:proofErr w:type="gramEnd"/>
            <w:r>
              <w:rPr>
                <w:rFonts w:ascii="標楷體" w:eastAsia="標楷體" w:hint="eastAsia"/>
                <w:color w:val="000000"/>
              </w:rPr>
              <w:t>項者，請列出得獎明細。</w:t>
            </w:r>
          </w:p>
        </w:tc>
      </w:tr>
      <w:tr w:rsidR="00CD62C4" w:rsidRPr="00F13646" w:rsidTr="00CD62C4">
        <w:trPr>
          <w:cantSplit/>
          <w:trHeight w:val="360"/>
          <w:jc w:val="center"/>
        </w:trPr>
        <w:tc>
          <w:tcPr>
            <w:tcW w:w="1582" w:type="dxa"/>
            <w:vMerge/>
          </w:tcPr>
          <w:p w:rsidR="00CD62C4" w:rsidRPr="00F13646" w:rsidRDefault="00CD62C4" w:rsidP="00120C9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240" w:type="dxa"/>
            <w:vMerge/>
          </w:tcPr>
          <w:p w:rsidR="00CD62C4" w:rsidRPr="00F13646" w:rsidRDefault="00CD62C4" w:rsidP="00120C9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D62C4" w:rsidRPr="00F13646" w:rsidTr="00CD62C4">
        <w:trPr>
          <w:cantSplit/>
          <w:trHeight w:val="360"/>
          <w:jc w:val="center"/>
        </w:trPr>
        <w:tc>
          <w:tcPr>
            <w:tcW w:w="1582" w:type="dxa"/>
            <w:vMerge w:val="restart"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240" w:type="dxa"/>
            <w:vMerge w:val="restart"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</w:rPr>
            </w:pPr>
            <w:r w:rsidRPr="00F13646">
              <w:rPr>
                <w:rFonts w:ascii="標楷體" w:eastAsia="標楷體" w:hAnsi="標楷體" w:hint="eastAsia"/>
              </w:rPr>
              <w:t>符合第（</w:t>
            </w:r>
            <w:proofErr w:type="gramStart"/>
            <w:r w:rsidRPr="00F13646">
              <w:rPr>
                <w:rFonts w:ascii="標楷體" w:eastAsia="標楷體" w:hAnsi="標楷體" w:hint="eastAsia"/>
              </w:rPr>
              <w:t>）</w:t>
            </w:r>
            <w:proofErr w:type="gramEnd"/>
            <w:r w:rsidRPr="00F13646">
              <w:rPr>
                <w:rFonts w:ascii="標楷體" w:eastAsia="標楷體" w:hAnsi="標楷體" w:hint="eastAsia"/>
              </w:rPr>
              <w:t>項之規定</w:t>
            </w:r>
          </w:p>
        </w:tc>
      </w:tr>
      <w:tr w:rsidR="00CD62C4" w:rsidRPr="00F13646" w:rsidTr="00CD62C4">
        <w:trPr>
          <w:cantSplit/>
          <w:trHeight w:val="360"/>
          <w:jc w:val="center"/>
        </w:trPr>
        <w:tc>
          <w:tcPr>
            <w:tcW w:w="1582" w:type="dxa"/>
            <w:vMerge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240" w:type="dxa"/>
            <w:vMerge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D62C4" w:rsidRPr="00F13646" w:rsidTr="00CD62C4">
        <w:trPr>
          <w:cantSplit/>
          <w:trHeight w:val="360"/>
          <w:jc w:val="center"/>
        </w:trPr>
        <w:tc>
          <w:tcPr>
            <w:tcW w:w="1582" w:type="dxa"/>
            <w:vMerge w:val="restart"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240" w:type="dxa"/>
            <w:vMerge w:val="restart"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</w:rPr>
            </w:pPr>
            <w:r w:rsidRPr="00F13646">
              <w:rPr>
                <w:rFonts w:ascii="標楷體" w:eastAsia="標楷體" w:hAnsi="標楷體" w:hint="eastAsia"/>
              </w:rPr>
              <w:t>符合第（</w:t>
            </w:r>
            <w:proofErr w:type="gramStart"/>
            <w:r w:rsidRPr="00F13646">
              <w:rPr>
                <w:rFonts w:ascii="標楷體" w:eastAsia="標楷體" w:hAnsi="標楷體" w:hint="eastAsia"/>
              </w:rPr>
              <w:t>）</w:t>
            </w:r>
            <w:proofErr w:type="gramEnd"/>
            <w:r w:rsidRPr="00F13646">
              <w:rPr>
                <w:rFonts w:ascii="標楷體" w:eastAsia="標楷體" w:hAnsi="標楷體" w:hint="eastAsia"/>
              </w:rPr>
              <w:t>項之規定</w:t>
            </w:r>
          </w:p>
        </w:tc>
      </w:tr>
      <w:tr w:rsidR="00CD62C4" w:rsidRPr="00F13646" w:rsidTr="00CD62C4">
        <w:trPr>
          <w:cantSplit/>
          <w:trHeight w:val="360"/>
          <w:jc w:val="center"/>
        </w:trPr>
        <w:tc>
          <w:tcPr>
            <w:tcW w:w="1582" w:type="dxa"/>
            <w:vMerge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240" w:type="dxa"/>
            <w:vMerge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D62C4" w:rsidRPr="00F13646" w:rsidTr="00CD62C4">
        <w:trPr>
          <w:trHeight w:val="610"/>
          <w:jc w:val="center"/>
        </w:trPr>
        <w:tc>
          <w:tcPr>
            <w:tcW w:w="1582" w:type="dxa"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240" w:type="dxa"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</w:rPr>
            </w:pPr>
            <w:r w:rsidRPr="00F13646">
              <w:rPr>
                <w:rFonts w:ascii="標楷體" w:eastAsia="標楷體" w:hAnsi="標楷體" w:hint="eastAsia"/>
              </w:rPr>
              <w:t>符合第（</w:t>
            </w:r>
            <w:proofErr w:type="gramStart"/>
            <w:r w:rsidRPr="00F13646">
              <w:rPr>
                <w:rFonts w:ascii="標楷體" w:eastAsia="標楷體" w:hAnsi="標楷體" w:hint="eastAsia"/>
              </w:rPr>
              <w:t>）</w:t>
            </w:r>
            <w:proofErr w:type="gramEnd"/>
            <w:r w:rsidRPr="00F13646">
              <w:rPr>
                <w:rFonts w:ascii="標楷體" w:eastAsia="標楷體" w:hAnsi="標楷體" w:hint="eastAsia"/>
              </w:rPr>
              <w:t>項之規定</w:t>
            </w:r>
          </w:p>
        </w:tc>
      </w:tr>
      <w:tr w:rsidR="00CD62C4" w:rsidRPr="00F13646" w:rsidTr="00CD62C4">
        <w:trPr>
          <w:trHeight w:val="610"/>
          <w:jc w:val="center"/>
        </w:trPr>
        <w:tc>
          <w:tcPr>
            <w:tcW w:w="1582" w:type="dxa"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6240" w:type="dxa"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  <w:sz w:val="28"/>
              </w:rPr>
            </w:pPr>
            <w:r w:rsidRPr="00F13646">
              <w:rPr>
                <w:rFonts w:ascii="標楷體" w:eastAsia="標楷體" w:hAnsi="標楷體" w:hint="eastAsia"/>
              </w:rPr>
              <w:t>符合第（</w:t>
            </w:r>
            <w:proofErr w:type="gramStart"/>
            <w:r w:rsidRPr="00F13646">
              <w:rPr>
                <w:rFonts w:ascii="標楷體" w:eastAsia="標楷體" w:hAnsi="標楷體" w:hint="eastAsia"/>
              </w:rPr>
              <w:t>）</w:t>
            </w:r>
            <w:proofErr w:type="gramEnd"/>
            <w:r w:rsidRPr="00F13646">
              <w:rPr>
                <w:rFonts w:ascii="標楷體" w:eastAsia="標楷體" w:hAnsi="標楷體" w:hint="eastAsia"/>
              </w:rPr>
              <w:t>項之規定</w:t>
            </w:r>
          </w:p>
        </w:tc>
      </w:tr>
      <w:tr w:rsidR="00CD62C4" w:rsidRPr="00F13646" w:rsidTr="00CD62C4">
        <w:trPr>
          <w:cantSplit/>
          <w:trHeight w:val="360"/>
          <w:jc w:val="center"/>
        </w:trPr>
        <w:tc>
          <w:tcPr>
            <w:tcW w:w="1582" w:type="dxa"/>
            <w:vMerge w:val="restart"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240" w:type="dxa"/>
            <w:vMerge w:val="restart"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</w:rPr>
            </w:pPr>
            <w:r w:rsidRPr="00F13646">
              <w:rPr>
                <w:rFonts w:ascii="標楷體" w:eastAsia="標楷體" w:hAnsi="標楷體" w:hint="eastAsia"/>
              </w:rPr>
              <w:t>符合第（</w:t>
            </w:r>
            <w:proofErr w:type="gramStart"/>
            <w:r w:rsidRPr="00F13646">
              <w:rPr>
                <w:rFonts w:ascii="標楷體" w:eastAsia="標楷體" w:hAnsi="標楷體" w:hint="eastAsia"/>
              </w:rPr>
              <w:t>）</w:t>
            </w:r>
            <w:proofErr w:type="gramEnd"/>
            <w:r w:rsidRPr="00F13646">
              <w:rPr>
                <w:rFonts w:ascii="標楷體" w:eastAsia="標楷體" w:hAnsi="標楷體" w:hint="eastAsia"/>
              </w:rPr>
              <w:t>項之規定</w:t>
            </w:r>
          </w:p>
        </w:tc>
      </w:tr>
      <w:tr w:rsidR="00CD62C4" w:rsidRPr="00F13646" w:rsidTr="00CD62C4">
        <w:trPr>
          <w:cantSplit/>
          <w:trHeight w:val="360"/>
          <w:jc w:val="center"/>
        </w:trPr>
        <w:tc>
          <w:tcPr>
            <w:tcW w:w="1582" w:type="dxa"/>
            <w:vMerge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240" w:type="dxa"/>
            <w:vMerge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CD62C4" w:rsidRPr="00F13646" w:rsidTr="00CD62C4">
        <w:trPr>
          <w:trHeight w:val="610"/>
          <w:jc w:val="center"/>
        </w:trPr>
        <w:tc>
          <w:tcPr>
            <w:tcW w:w="1582" w:type="dxa"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6240" w:type="dxa"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  <w:sz w:val="28"/>
              </w:rPr>
            </w:pPr>
            <w:r w:rsidRPr="00F13646">
              <w:rPr>
                <w:rFonts w:ascii="標楷體" w:eastAsia="標楷體" w:hAnsi="標楷體" w:hint="eastAsia"/>
              </w:rPr>
              <w:t>符合第（</w:t>
            </w:r>
            <w:proofErr w:type="gramStart"/>
            <w:r w:rsidRPr="00F13646">
              <w:rPr>
                <w:rFonts w:ascii="標楷體" w:eastAsia="標楷體" w:hAnsi="標楷體" w:hint="eastAsia"/>
              </w:rPr>
              <w:t>）</w:t>
            </w:r>
            <w:proofErr w:type="gramEnd"/>
            <w:r w:rsidRPr="00F13646">
              <w:rPr>
                <w:rFonts w:ascii="標楷體" w:eastAsia="標楷體" w:hAnsi="標楷體" w:hint="eastAsia"/>
              </w:rPr>
              <w:t>項之規定</w:t>
            </w:r>
          </w:p>
        </w:tc>
      </w:tr>
      <w:tr w:rsidR="00CD62C4" w:rsidRPr="00F13646" w:rsidTr="00CD62C4">
        <w:trPr>
          <w:trHeight w:val="610"/>
          <w:jc w:val="center"/>
        </w:trPr>
        <w:tc>
          <w:tcPr>
            <w:tcW w:w="1582" w:type="dxa"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6240" w:type="dxa"/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  <w:sz w:val="28"/>
              </w:rPr>
            </w:pPr>
            <w:r w:rsidRPr="00F13646">
              <w:rPr>
                <w:rFonts w:ascii="標楷體" w:eastAsia="標楷體" w:hAnsi="標楷體" w:hint="eastAsia"/>
              </w:rPr>
              <w:t>符合第（</w:t>
            </w:r>
            <w:proofErr w:type="gramStart"/>
            <w:r w:rsidRPr="00F13646">
              <w:rPr>
                <w:rFonts w:ascii="標楷體" w:eastAsia="標楷體" w:hAnsi="標楷體" w:hint="eastAsia"/>
              </w:rPr>
              <w:t>）</w:t>
            </w:r>
            <w:proofErr w:type="gramEnd"/>
            <w:r w:rsidRPr="00F13646">
              <w:rPr>
                <w:rFonts w:ascii="標楷體" w:eastAsia="標楷體" w:hAnsi="標楷體" w:hint="eastAsia"/>
              </w:rPr>
              <w:t>項之規定</w:t>
            </w:r>
          </w:p>
        </w:tc>
      </w:tr>
      <w:tr w:rsidR="00CD62C4" w:rsidRPr="00F13646" w:rsidTr="00CD62C4">
        <w:trPr>
          <w:trHeight w:val="610"/>
          <w:jc w:val="center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2C4" w:rsidRPr="00F13646" w:rsidRDefault="00CD62C4" w:rsidP="00120C9F">
            <w:pPr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2C4" w:rsidRPr="00827387" w:rsidRDefault="00CD62C4" w:rsidP="00120C9F">
            <w:pPr>
              <w:jc w:val="both"/>
              <w:rPr>
                <w:rFonts w:ascii="標楷體" w:eastAsia="標楷體" w:hAnsi="標楷體"/>
              </w:rPr>
            </w:pPr>
            <w:r w:rsidRPr="00F13646">
              <w:rPr>
                <w:rFonts w:ascii="標楷體" w:eastAsia="標楷體" w:hAnsi="標楷體" w:hint="eastAsia"/>
              </w:rPr>
              <w:t>符合第（</w:t>
            </w:r>
            <w:proofErr w:type="gramStart"/>
            <w:r w:rsidRPr="00F13646">
              <w:rPr>
                <w:rFonts w:ascii="標楷體" w:eastAsia="標楷體" w:hAnsi="標楷體" w:hint="eastAsia"/>
              </w:rPr>
              <w:t>）</w:t>
            </w:r>
            <w:proofErr w:type="gramEnd"/>
            <w:r w:rsidRPr="00F13646">
              <w:rPr>
                <w:rFonts w:ascii="標楷體" w:eastAsia="標楷體" w:hAnsi="標楷體" w:hint="eastAsia"/>
              </w:rPr>
              <w:t>項之規定</w:t>
            </w:r>
          </w:p>
        </w:tc>
      </w:tr>
    </w:tbl>
    <w:p w:rsidR="00CD62C4" w:rsidRPr="00F13646" w:rsidRDefault="00CD62C4" w:rsidP="00CD62C4">
      <w:pPr>
        <w:snapToGrid w:val="0"/>
        <w:spacing w:line="240" w:lineRule="atLeast"/>
        <w:ind w:leftChars="300" w:left="720"/>
        <w:rPr>
          <w:rFonts w:ascii="標楷體" w:eastAsia="標楷體" w:hAnsi="標楷體"/>
        </w:rPr>
      </w:pPr>
      <w:proofErr w:type="gramStart"/>
      <w:r w:rsidRPr="00F13646">
        <w:rPr>
          <w:rFonts w:ascii="標楷體" w:eastAsia="標楷體" w:hAnsi="標楷體" w:hint="eastAsia"/>
        </w:rPr>
        <w:t>註</w:t>
      </w:r>
      <w:proofErr w:type="gramEnd"/>
      <w:r w:rsidRPr="00F13646">
        <w:rPr>
          <w:rFonts w:ascii="標楷體" w:eastAsia="標楷體" w:hAnsi="標楷體" w:hint="eastAsia"/>
        </w:rPr>
        <w:t>：請依教授、副教授、助理教授、講師之順序填列。</w:t>
      </w:r>
    </w:p>
    <w:p w:rsidR="00B62B83" w:rsidRDefault="0082091C" w:rsidP="00CD62C4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</w:rPr>
        <w:t>主任</w:t>
      </w:r>
      <w:r w:rsidR="00CD62C4" w:rsidRPr="00F13646">
        <w:rPr>
          <w:rFonts w:ascii="標楷體" w:eastAsia="標楷體" w:hAnsi="標楷體" w:hint="eastAsia"/>
        </w:rPr>
        <w:t>：</w:t>
      </w:r>
      <w:r w:rsidR="00CD62C4" w:rsidRPr="00F13646">
        <w:rPr>
          <w:rFonts w:ascii="標楷體" w:eastAsia="標楷體" w:hAnsi="標楷體" w:hint="eastAsia"/>
          <w:u w:val="single"/>
        </w:rPr>
        <w:t xml:space="preserve">             </w:t>
      </w:r>
      <w:r w:rsidR="00CD62C4" w:rsidRPr="00F13646">
        <w:rPr>
          <w:rFonts w:ascii="標楷體" w:eastAsia="標楷體" w:hAnsi="標楷體" w:hint="eastAsia"/>
        </w:rPr>
        <w:t xml:space="preserve">  填表人：</w:t>
      </w:r>
      <w:r w:rsidR="00CD62C4" w:rsidRPr="00F13646">
        <w:rPr>
          <w:rFonts w:ascii="標楷體" w:eastAsia="標楷體" w:hAnsi="標楷體" w:hint="eastAsia"/>
          <w:u w:val="single"/>
        </w:rPr>
        <w:t xml:space="preserve">                </w:t>
      </w:r>
      <w:r w:rsidR="00CD62C4" w:rsidRPr="00F13646">
        <w:rPr>
          <w:rFonts w:ascii="標楷體" w:eastAsia="標楷體" w:hAnsi="標楷體" w:hint="eastAsia"/>
        </w:rPr>
        <w:t xml:space="preserve">  日期：</w:t>
      </w:r>
      <w:r w:rsidR="00CD62C4" w:rsidRPr="00F13646">
        <w:rPr>
          <w:rFonts w:ascii="標楷體" w:eastAsia="標楷體" w:hAnsi="標楷體" w:hint="eastAsia"/>
          <w:u w:val="single"/>
        </w:rPr>
        <w:t xml:space="preserve">   </w:t>
      </w:r>
      <w:r>
        <w:rPr>
          <w:rFonts w:ascii="標楷體" w:eastAsia="標楷體" w:hAnsi="標楷體" w:hint="eastAsia"/>
          <w:u w:val="single"/>
        </w:rPr>
        <w:t xml:space="preserve">       </w:t>
      </w:r>
      <w:r w:rsidR="00CD62C4">
        <w:rPr>
          <w:rFonts w:ascii="標楷體" w:eastAsia="標楷體" w:hAnsi="標楷體" w:hint="eastAsia"/>
          <w:u w:val="single"/>
        </w:rPr>
        <w:t xml:space="preserve">  </w:t>
      </w:r>
    </w:p>
    <w:p w:rsidR="0082091C" w:rsidRPr="0082091C" w:rsidRDefault="0082091C" w:rsidP="00CD62C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系級教評會</w:t>
      </w:r>
      <w:r w:rsidR="003901F5">
        <w:rPr>
          <w:rFonts w:ascii="標楷體" w:eastAsia="標楷體" w:hAnsi="標楷體" w:hint="eastAsia"/>
        </w:rPr>
        <w:t>通過</w:t>
      </w:r>
      <w:r>
        <w:rPr>
          <w:rFonts w:ascii="標楷體" w:eastAsia="標楷體" w:hAnsi="標楷體" w:hint="eastAsia"/>
        </w:rPr>
        <w:t>日期：</w:t>
      </w:r>
      <w:r>
        <w:rPr>
          <w:rFonts w:ascii="標楷體" w:eastAsia="標楷體" w:hAnsi="標楷體" w:hint="eastAsia"/>
          <w:u w:val="single"/>
        </w:rPr>
        <w:t xml:space="preserve">      </w:t>
      </w:r>
      <w:r>
        <w:rPr>
          <w:rFonts w:ascii="標楷體" w:eastAsia="標楷體" w:hAnsi="標楷體" w:hint="eastAsia"/>
        </w:rPr>
        <w:t>年</w:t>
      </w:r>
      <w:r>
        <w:rPr>
          <w:rFonts w:ascii="標楷體" w:eastAsia="標楷體" w:hAnsi="標楷體" w:hint="eastAsia"/>
          <w:u w:val="single"/>
        </w:rPr>
        <w:t xml:space="preserve">     </w:t>
      </w:r>
      <w:r>
        <w:rPr>
          <w:rFonts w:ascii="標楷體" w:eastAsia="標楷體" w:hAnsi="標楷體" w:hint="eastAsia"/>
        </w:rPr>
        <w:t>月</w:t>
      </w:r>
      <w:r>
        <w:rPr>
          <w:rFonts w:ascii="標楷體" w:eastAsia="標楷體" w:hAnsi="標楷體" w:hint="eastAsia"/>
          <w:u w:val="single"/>
        </w:rPr>
        <w:t xml:space="preserve">     </w:t>
      </w:r>
      <w:r>
        <w:rPr>
          <w:rFonts w:ascii="標楷體" w:eastAsia="標楷體" w:hAnsi="標楷體" w:hint="eastAsia"/>
        </w:rPr>
        <w:t>日</w:t>
      </w:r>
    </w:p>
    <w:p w:rsidR="00CD62C4" w:rsidRPr="00CD62C4" w:rsidRDefault="00CD62C4" w:rsidP="00CD62C4">
      <w:pPr>
        <w:rPr>
          <w:rFonts w:ascii="標楷體" w:eastAsia="標楷體" w:hAnsi="標楷體"/>
          <w:b/>
          <w:sz w:val="28"/>
          <w:szCs w:val="28"/>
        </w:rPr>
      </w:pPr>
      <w:r w:rsidRPr="00CD62C4">
        <w:rPr>
          <w:rFonts w:ascii="標楷體" w:eastAsia="標楷體" w:hAnsi="標楷體" w:hint="eastAsia"/>
          <w:b/>
          <w:sz w:val="28"/>
          <w:szCs w:val="28"/>
        </w:rPr>
        <w:lastRenderedPageBreak/>
        <w:t>附表二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CD62C4" w:rsidRPr="00F13646" w:rsidRDefault="00CD62C4" w:rsidP="00CD62C4">
      <w:pPr>
        <w:pStyle w:val="1"/>
        <w:snapToGrid w:val="0"/>
        <w:spacing w:before="240" w:line="360" w:lineRule="exact"/>
        <w:ind w:leftChars="300" w:left="720"/>
        <w:rPr>
          <w:rFonts w:ascii="標楷體" w:hAnsi="標楷體"/>
          <w:b/>
          <w:sz w:val="36"/>
        </w:rPr>
      </w:pPr>
      <w:r w:rsidRPr="00F13646">
        <w:rPr>
          <w:rFonts w:ascii="標楷體" w:hAnsi="標楷體" w:hint="eastAsia"/>
          <w:b/>
          <w:sz w:val="36"/>
        </w:rPr>
        <w:t>國立中央大學</w:t>
      </w:r>
      <w:r>
        <w:rPr>
          <w:rFonts w:ascii="標楷體" w:hAnsi="標楷體" w:hint="eastAsia"/>
          <w:b/>
          <w:sz w:val="36"/>
        </w:rPr>
        <w:t>總教學中心</w:t>
      </w:r>
      <w:r w:rsidRPr="00F13646">
        <w:rPr>
          <w:rFonts w:ascii="標楷體" w:hAnsi="標楷體" w:hint="eastAsia"/>
          <w:b/>
          <w:sz w:val="36"/>
        </w:rPr>
        <w:t>教師評鑑表</w:t>
      </w:r>
    </w:p>
    <w:p w:rsidR="00CD62C4" w:rsidRPr="00B842AB" w:rsidRDefault="00CD62C4" w:rsidP="00CD62C4">
      <w:pPr>
        <w:tabs>
          <w:tab w:val="right" w:pos="9120"/>
        </w:tabs>
        <w:spacing w:after="80"/>
        <w:jc w:val="both"/>
        <w:rPr>
          <w:rFonts w:ascii="標楷體" w:eastAsia="標楷體" w:hAnsi="標楷體"/>
        </w:rPr>
      </w:pPr>
      <w:r>
        <w:rPr>
          <w:rFonts w:hint="eastAsia"/>
        </w:rPr>
        <w:t xml:space="preserve">        </w:t>
      </w:r>
    </w:p>
    <w:p w:rsidR="00CD62C4" w:rsidRPr="00F13646" w:rsidRDefault="00CD62C4" w:rsidP="00CD62C4">
      <w:pPr>
        <w:tabs>
          <w:tab w:val="left" w:pos="3600"/>
          <w:tab w:val="left" w:pos="7200"/>
        </w:tabs>
        <w:spacing w:after="190"/>
        <w:ind w:leftChars="178" w:left="960" w:hangingChars="222" w:hanging="533"/>
        <w:jc w:val="both"/>
        <w:rPr>
          <w:rFonts w:ascii="標楷體" w:eastAsia="標楷體" w:hAnsi="標楷體"/>
        </w:rPr>
      </w:pPr>
      <w:r w:rsidRPr="00F13646">
        <w:rPr>
          <w:rFonts w:ascii="標楷體" w:eastAsia="標楷體" w:hAnsi="標楷體" w:hint="eastAsia"/>
        </w:rPr>
        <w:t>教師姓名：</w:t>
      </w:r>
      <w:r w:rsidRPr="00F13646">
        <w:rPr>
          <w:rFonts w:ascii="標楷體" w:eastAsia="標楷體" w:hAnsi="標楷體" w:hint="eastAsia"/>
          <w:u w:val="single"/>
        </w:rPr>
        <w:t xml:space="preserve">           </w:t>
      </w:r>
      <w:r w:rsidRPr="00F13646">
        <w:rPr>
          <w:rFonts w:ascii="標楷體" w:eastAsia="標楷體" w:hAnsi="標楷體" w:hint="eastAsia"/>
        </w:rPr>
        <w:t xml:space="preserve"> 任職單位：</w:t>
      </w:r>
      <w:r w:rsidRPr="00F13646">
        <w:rPr>
          <w:rFonts w:ascii="標楷體" w:eastAsia="標楷體" w:hAnsi="標楷體" w:hint="eastAsia"/>
          <w:u w:val="single"/>
        </w:rPr>
        <w:t xml:space="preserve">            </w:t>
      </w:r>
      <w:r>
        <w:rPr>
          <w:rFonts w:ascii="標楷體" w:eastAsia="標楷體" w:hAnsi="標楷體" w:hint="eastAsia"/>
        </w:rPr>
        <w:t>職</w:t>
      </w:r>
      <w:r w:rsidRPr="00F13646">
        <w:rPr>
          <w:rFonts w:ascii="標楷體" w:eastAsia="標楷體" w:hAnsi="標楷體" w:hint="eastAsia"/>
        </w:rPr>
        <w:t>別：</w:t>
      </w:r>
      <w:r w:rsidRPr="00F13646">
        <w:rPr>
          <w:rFonts w:ascii="標楷體" w:eastAsia="標楷體" w:hAnsi="標楷體" w:hint="eastAsia"/>
          <w:u w:val="single"/>
        </w:rPr>
        <w:t xml:space="preserve">         </w:t>
      </w:r>
      <w:r>
        <w:rPr>
          <w:rFonts w:ascii="標楷體" w:eastAsia="標楷體" w:hAnsi="標楷體" w:hint="eastAsia"/>
          <w:u w:val="single"/>
        </w:rPr>
        <w:t xml:space="preserve">  </w:t>
      </w:r>
      <w:r w:rsidRPr="00F13646">
        <w:rPr>
          <w:rFonts w:ascii="標楷體" w:eastAsia="標楷體" w:hAnsi="標楷體" w:hint="eastAsia"/>
          <w:u w:val="single"/>
        </w:rPr>
        <w:t xml:space="preserve"> </w:t>
      </w:r>
    </w:p>
    <w:p w:rsidR="00CD62C4" w:rsidRDefault="00CD62C4" w:rsidP="00CD62C4">
      <w:pPr>
        <w:tabs>
          <w:tab w:val="right" w:pos="9120"/>
        </w:tabs>
        <w:spacing w:before="190" w:after="190"/>
        <w:ind w:leftChars="178" w:left="960" w:right="480" w:hangingChars="222" w:hanging="53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到校年月</w:t>
      </w:r>
      <w:r w:rsidRPr="00F13646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民國</w:t>
      </w:r>
      <w:r w:rsidRPr="00F13646">
        <w:rPr>
          <w:rFonts w:ascii="標楷體" w:eastAsia="標楷體" w:hAnsi="標楷體" w:hint="eastAsia"/>
          <w:u w:val="single"/>
        </w:rPr>
        <w:t xml:space="preserve">　</w:t>
      </w:r>
      <w:r>
        <w:rPr>
          <w:rFonts w:ascii="標楷體" w:eastAsia="標楷體" w:hAnsi="標楷體" w:hint="eastAsia"/>
          <w:u w:val="single"/>
        </w:rPr>
        <w:t xml:space="preserve">  </w:t>
      </w:r>
      <w:r w:rsidRPr="00F13646">
        <w:rPr>
          <w:rFonts w:ascii="標楷體" w:eastAsia="標楷體" w:hAnsi="標楷體" w:hint="eastAsia"/>
          <w:u w:val="single"/>
        </w:rPr>
        <w:t xml:space="preserve">　</w:t>
      </w:r>
      <w:r w:rsidRPr="00F13646">
        <w:rPr>
          <w:rFonts w:ascii="標楷體" w:eastAsia="標楷體" w:hAnsi="標楷體" w:hint="eastAsia"/>
        </w:rPr>
        <w:t>年</w:t>
      </w:r>
      <w:r w:rsidRPr="007F133B">
        <w:rPr>
          <w:rFonts w:ascii="標楷體" w:eastAsia="標楷體" w:hAnsi="標楷體" w:hint="eastAsia"/>
          <w:u w:val="single"/>
        </w:rPr>
        <w:t xml:space="preserve">    </w:t>
      </w:r>
      <w:proofErr w:type="gramStart"/>
      <w:r>
        <w:rPr>
          <w:rFonts w:ascii="標楷體" w:eastAsia="標楷體" w:hAnsi="標楷體" w:hint="eastAsia"/>
        </w:rPr>
        <w:t>＿＿</w:t>
      </w:r>
      <w:proofErr w:type="gramEnd"/>
      <w:r>
        <w:rPr>
          <w:rFonts w:ascii="標楷體" w:eastAsia="標楷體" w:hAnsi="標楷體" w:hint="eastAsia"/>
        </w:rPr>
        <w:t>月</w:t>
      </w:r>
      <w:r w:rsidRPr="00F13646">
        <w:rPr>
          <w:rFonts w:ascii="標楷體" w:eastAsia="標楷體" w:hAnsi="標楷體" w:hint="eastAsia"/>
        </w:rPr>
        <w:t xml:space="preserve">        </w:t>
      </w:r>
      <w:r>
        <w:rPr>
          <w:rFonts w:ascii="標楷體" w:eastAsia="標楷體" w:hAnsi="標楷體" w:hint="eastAsia"/>
        </w:rPr>
        <w:t xml:space="preserve"> 到校年資：</w:t>
      </w:r>
      <w:r w:rsidRPr="00F13646">
        <w:rPr>
          <w:rFonts w:ascii="標楷體" w:eastAsia="標楷體" w:hAnsi="標楷體" w:hint="eastAsia"/>
          <w:u w:val="single"/>
        </w:rPr>
        <w:t xml:space="preserve">　　　　</w:t>
      </w:r>
      <w:r w:rsidRPr="00F13646">
        <w:rPr>
          <w:rFonts w:ascii="標楷體" w:eastAsia="標楷體" w:hAnsi="標楷體" w:hint="eastAsia"/>
        </w:rPr>
        <w:t>年</w:t>
      </w:r>
    </w:p>
    <w:p w:rsidR="00CD62C4" w:rsidRPr="00B842AB" w:rsidRDefault="00CD62C4" w:rsidP="00CD62C4">
      <w:pPr>
        <w:widowControl/>
        <w:ind w:leftChars="178" w:left="960" w:rightChars="-496" w:right="-1190" w:hangingChars="222" w:hanging="533"/>
        <w:rPr>
          <w:rFonts w:ascii="新細明體" w:hAnsi="新細明體" w:cs="新細明體"/>
          <w:kern w:val="0"/>
        </w:rPr>
      </w:pPr>
      <w:r w:rsidRPr="00B842AB">
        <w:rPr>
          <w:rFonts w:ascii="標楷體" w:eastAsia="標楷體" w:hAnsi="標楷體" w:cs="新細明體" w:hint="eastAsia"/>
          <w:kern w:val="0"/>
        </w:rPr>
        <w:t>就任現職年月：民國</w:t>
      </w:r>
      <w:r w:rsidRPr="00B842AB">
        <w:rPr>
          <w:rFonts w:ascii="標楷體" w:eastAsia="標楷體" w:hAnsi="標楷體" w:cs="新細明體" w:hint="eastAsia"/>
          <w:kern w:val="0"/>
          <w:u w:val="single"/>
        </w:rPr>
        <w:t xml:space="preserve">　</w:t>
      </w:r>
      <w:r>
        <w:rPr>
          <w:rFonts w:ascii="標楷體" w:eastAsia="標楷體" w:hAnsi="標楷體" w:cs="新細明體" w:hint="eastAsia"/>
          <w:kern w:val="0"/>
          <w:u w:val="single"/>
        </w:rPr>
        <w:t xml:space="preserve"> </w:t>
      </w:r>
      <w:r w:rsidRPr="00B842AB">
        <w:rPr>
          <w:rFonts w:ascii="標楷體" w:eastAsia="標楷體" w:hAnsi="標楷體" w:cs="新細明體" w:hint="eastAsia"/>
          <w:kern w:val="0"/>
          <w:u w:val="single"/>
        </w:rPr>
        <w:t xml:space="preserve">　</w:t>
      </w:r>
      <w:r w:rsidRPr="00B842AB">
        <w:rPr>
          <w:rFonts w:ascii="標楷體" w:eastAsia="標楷體" w:hAnsi="標楷體" w:cs="新細明體" w:hint="eastAsia"/>
          <w:kern w:val="0"/>
        </w:rPr>
        <w:t>年</w:t>
      </w:r>
      <w:proofErr w:type="gramStart"/>
      <w:r w:rsidRPr="00B842AB">
        <w:rPr>
          <w:rFonts w:ascii="標楷體" w:eastAsia="標楷體" w:hAnsi="標楷體" w:cs="新細明體" w:hint="eastAsia"/>
          <w:kern w:val="0"/>
        </w:rPr>
        <w:t>＿＿＿</w:t>
      </w:r>
      <w:proofErr w:type="gramEnd"/>
      <w:r w:rsidRPr="00B842AB">
        <w:rPr>
          <w:rFonts w:ascii="標楷體" w:eastAsia="標楷體" w:hAnsi="標楷體" w:cs="新細明體" w:hint="eastAsia"/>
          <w:kern w:val="0"/>
        </w:rPr>
        <w:t>月</w:t>
      </w:r>
      <w:r>
        <w:rPr>
          <w:rFonts w:ascii="標楷體" w:eastAsia="標楷體" w:hAnsi="標楷體" w:cs="新細明體" w:hint="eastAsia"/>
          <w:kern w:val="0"/>
        </w:rPr>
        <w:t>(</w:t>
      </w:r>
      <w:r w:rsidRPr="001B4003">
        <w:rPr>
          <w:rFonts w:ascii="標楷體" w:eastAsia="標楷體" w:hAnsi="標楷體" w:hint="eastAsia"/>
          <w:color w:val="000000"/>
          <w:spacing w:val="-6"/>
          <w:kern w:val="0"/>
          <w:sz w:val="20"/>
          <w:szCs w:val="20"/>
        </w:rPr>
        <w:t>教師應接受評鑑年資</w:t>
      </w:r>
      <w:proofErr w:type="gramStart"/>
      <w:r w:rsidRPr="001B4003">
        <w:rPr>
          <w:rFonts w:ascii="標楷體" w:eastAsia="標楷體" w:hAnsi="標楷體" w:hint="eastAsia"/>
          <w:color w:val="000000"/>
          <w:spacing w:val="-6"/>
          <w:kern w:val="0"/>
          <w:sz w:val="20"/>
          <w:szCs w:val="20"/>
        </w:rPr>
        <w:t>計算至應評鑑</w:t>
      </w:r>
      <w:proofErr w:type="gramEnd"/>
      <w:r w:rsidRPr="001B4003">
        <w:rPr>
          <w:rFonts w:ascii="標楷體" w:eastAsia="標楷體" w:hAnsi="標楷體" w:hint="eastAsia"/>
          <w:color w:val="000000"/>
          <w:spacing w:val="-6"/>
          <w:kern w:val="0"/>
          <w:sz w:val="20"/>
          <w:szCs w:val="20"/>
        </w:rPr>
        <w:t>當年7月底止</w:t>
      </w:r>
      <w:r>
        <w:rPr>
          <w:rFonts w:ascii="標楷體" w:eastAsia="標楷體" w:hAnsi="標楷體" w:hint="eastAsia"/>
          <w:color w:val="000000"/>
          <w:spacing w:val="-6"/>
          <w:kern w:val="0"/>
          <w:sz w:val="20"/>
          <w:szCs w:val="20"/>
        </w:rPr>
        <w:t>)</w:t>
      </w:r>
    </w:p>
    <w:p w:rsidR="00CD62C4" w:rsidRDefault="00CD62C4" w:rsidP="00CD62C4">
      <w:pPr>
        <w:tabs>
          <w:tab w:val="right" w:pos="9120"/>
        </w:tabs>
        <w:spacing w:before="190" w:after="190"/>
        <w:ind w:leftChars="178" w:left="960" w:hangingChars="222" w:hanging="533"/>
        <w:jc w:val="both"/>
        <w:rPr>
          <w:rFonts w:ascii="標楷體" w:eastAsia="標楷體" w:hAnsi="標楷體"/>
        </w:rPr>
      </w:pPr>
      <w:r w:rsidRPr="00F13646">
        <w:rPr>
          <w:rFonts w:ascii="標楷體" w:eastAsia="標楷體" w:hAnsi="標楷體" w:hint="eastAsia"/>
        </w:rPr>
        <w:t>評鑑日期：民國</w:t>
      </w:r>
      <w:r w:rsidRPr="00F13646">
        <w:rPr>
          <w:rFonts w:ascii="標楷體" w:eastAsia="標楷體" w:hAnsi="標楷體" w:hint="eastAsia"/>
          <w:u w:val="single"/>
        </w:rPr>
        <w:t xml:space="preserve">　　　</w:t>
      </w:r>
      <w:r w:rsidRPr="00F13646">
        <w:rPr>
          <w:rFonts w:ascii="標楷體" w:eastAsia="標楷體" w:hAnsi="標楷體" w:hint="eastAsia"/>
        </w:rPr>
        <w:t>年</w:t>
      </w:r>
      <w:r w:rsidRPr="00F13646">
        <w:rPr>
          <w:rFonts w:ascii="標楷體" w:eastAsia="標楷體" w:hAnsi="標楷體" w:hint="eastAsia"/>
          <w:u w:val="single"/>
        </w:rPr>
        <w:t xml:space="preserve">　　　</w:t>
      </w:r>
      <w:r w:rsidRPr="00F13646">
        <w:rPr>
          <w:rFonts w:ascii="標楷體" w:eastAsia="標楷體" w:hAnsi="標楷體" w:hint="eastAsia"/>
        </w:rPr>
        <w:t>月</w:t>
      </w:r>
      <w:r w:rsidRPr="00F13646">
        <w:rPr>
          <w:rFonts w:ascii="標楷體" w:eastAsia="標楷體" w:hAnsi="標楷體" w:hint="eastAsia"/>
          <w:u w:val="single"/>
        </w:rPr>
        <w:t xml:space="preserve">　　　</w:t>
      </w:r>
      <w:r w:rsidRPr="00F13646">
        <w:rPr>
          <w:rFonts w:ascii="標楷體" w:eastAsia="標楷體" w:hAnsi="標楷體" w:hint="eastAsia"/>
        </w:rPr>
        <w:t>日</w:t>
      </w:r>
    </w:p>
    <w:p w:rsidR="00CD62C4" w:rsidRPr="0082091C" w:rsidRDefault="0082091C" w:rsidP="0082091C">
      <w:pPr>
        <w:ind w:firstLineChars="150" w:firstLine="36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系級教評</w:t>
      </w:r>
      <w:proofErr w:type="gramEnd"/>
      <w:r>
        <w:rPr>
          <w:rFonts w:ascii="標楷體" w:eastAsia="標楷體" w:hAnsi="標楷體" w:hint="eastAsia"/>
        </w:rPr>
        <w:t>會</w:t>
      </w:r>
      <w:r w:rsidR="003901F5">
        <w:rPr>
          <w:rFonts w:ascii="標楷體" w:eastAsia="標楷體" w:hAnsi="標楷體" w:hint="eastAsia"/>
        </w:rPr>
        <w:t>通過</w:t>
      </w:r>
      <w:r>
        <w:rPr>
          <w:rFonts w:ascii="標楷體" w:eastAsia="標楷體" w:hAnsi="標楷體" w:hint="eastAsia"/>
        </w:rPr>
        <w:t>日期：</w:t>
      </w:r>
      <w:r>
        <w:rPr>
          <w:rFonts w:ascii="標楷體" w:eastAsia="標楷體" w:hAnsi="標楷體" w:hint="eastAsia"/>
          <w:u w:val="single"/>
        </w:rPr>
        <w:t xml:space="preserve">      </w:t>
      </w:r>
      <w:r>
        <w:rPr>
          <w:rFonts w:ascii="標楷體" w:eastAsia="標楷體" w:hAnsi="標楷體" w:hint="eastAsia"/>
        </w:rPr>
        <w:t>年</w:t>
      </w:r>
      <w:r>
        <w:rPr>
          <w:rFonts w:ascii="標楷體" w:eastAsia="標楷體" w:hAnsi="標楷體" w:hint="eastAsia"/>
          <w:u w:val="single"/>
        </w:rPr>
        <w:t xml:space="preserve">     </w:t>
      </w:r>
      <w:r>
        <w:rPr>
          <w:rFonts w:ascii="標楷體" w:eastAsia="標楷體" w:hAnsi="標楷體" w:hint="eastAsia"/>
        </w:rPr>
        <w:t>月</w:t>
      </w:r>
      <w:r>
        <w:rPr>
          <w:rFonts w:ascii="標楷體" w:eastAsia="標楷體" w:hAnsi="標楷體" w:hint="eastAsia"/>
          <w:u w:val="single"/>
        </w:rPr>
        <w:t xml:space="preserve">     </w:t>
      </w:r>
      <w:r>
        <w:rPr>
          <w:rFonts w:ascii="標楷體" w:eastAsia="標楷體" w:hAnsi="標楷體" w:hint="eastAsia"/>
        </w:rPr>
        <w:t>日</w:t>
      </w:r>
    </w:p>
    <w:tbl>
      <w:tblPr>
        <w:tblW w:w="8787" w:type="dxa"/>
        <w:jc w:val="center"/>
        <w:tblInd w:w="7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53"/>
        <w:gridCol w:w="2734"/>
      </w:tblGrid>
      <w:tr w:rsidR="00CD62C4" w:rsidRPr="00050188" w:rsidTr="00120C9F">
        <w:trPr>
          <w:trHeight w:val="680"/>
          <w:jc w:val="center"/>
        </w:trPr>
        <w:tc>
          <w:tcPr>
            <w:tcW w:w="6053" w:type="dxa"/>
            <w:tcBorders>
              <w:bottom w:val="single" w:sz="6" w:space="0" w:color="auto"/>
            </w:tcBorders>
            <w:vAlign w:val="center"/>
          </w:tcPr>
          <w:p w:rsidR="00CD62C4" w:rsidRPr="00050188" w:rsidRDefault="00CD62C4" w:rsidP="00120C9F">
            <w:pPr>
              <w:pStyle w:val="1"/>
              <w:spacing w:before="0" w:line="240" w:lineRule="auto"/>
              <w:rPr>
                <w:rFonts w:ascii="標楷體" w:hAnsi="標楷體"/>
                <w:b/>
                <w:sz w:val="28"/>
                <w:szCs w:val="28"/>
              </w:rPr>
            </w:pPr>
            <w:r w:rsidRPr="00050188">
              <w:rPr>
                <w:rFonts w:ascii="標楷體" w:hAnsi="標楷體" w:hint="eastAsia"/>
                <w:b/>
                <w:sz w:val="28"/>
                <w:szCs w:val="28"/>
              </w:rPr>
              <w:t>評鑑項目與說明</w:t>
            </w:r>
          </w:p>
        </w:tc>
        <w:tc>
          <w:tcPr>
            <w:tcW w:w="2734" w:type="dxa"/>
            <w:vAlign w:val="center"/>
          </w:tcPr>
          <w:p w:rsidR="00CD62C4" w:rsidRPr="00050188" w:rsidRDefault="00CD62C4" w:rsidP="00120C9F">
            <w:pPr>
              <w:pStyle w:val="1"/>
              <w:spacing w:before="0" w:line="320" w:lineRule="exact"/>
              <w:rPr>
                <w:rFonts w:ascii="標楷體" w:hAnsi="標楷體"/>
                <w:b/>
                <w:sz w:val="28"/>
                <w:szCs w:val="28"/>
              </w:rPr>
            </w:pPr>
            <w:r w:rsidRPr="00050188">
              <w:rPr>
                <w:rFonts w:ascii="標楷體" w:hAnsi="標楷體" w:hint="eastAsia"/>
                <w:b/>
                <w:sz w:val="28"/>
                <w:szCs w:val="28"/>
              </w:rPr>
              <w:t>計點分數</w:t>
            </w:r>
          </w:p>
        </w:tc>
      </w:tr>
      <w:tr w:rsidR="00CD62C4" w:rsidRPr="00050188" w:rsidTr="00120C9F">
        <w:trPr>
          <w:cantSplit/>
          <w:trHeight w:val="937"/>
          <w:jc w:val="center"/>
        </w:trPr>
        <w:tc>
          <w:tcPr>
            <w:tcW w:w="6053" w:type="dxa"/>
            <w:tcBorders>
              <w:top w:val="single" w:sz="6" w:space="0" w:color="auto"/>
            </w:tcBorders>
            <w:vAlign w:val="center"/>
          </w:tcPr>
          <w:p w:rsidR="00CD62C4" w:rsidRPr="00050188" w:rsidRDefault="00CD62C4" w:rsidP="00120C9F">
            <w:pPr>
              <w:spacing w:line="320" w:lineRule="exact"/>
              <w:ind w:left="1680" w:hangingChars="600" w:hanging="1680"/>
              <w:rPr>
                <w:rFonts w:ascii="標楷體" w:hAnsi="標楷體"/>
                <w:b/>
                <w:sz w:val="28"/>
                <w:szCs w:val="28"/>
              </w:rPr>
            </w:pPr>
            <w:r w:rsidRPr="00050188">
              <w:rPr>
                <w:rFonts w:eastAsia="標楷體" w:hint="eastAsia"/>
                <w:kern w:val="0"/>
                <w:sz w:val="28"/>
                <w:szCs w:val="28"/>
              </w:rPr>
              <w:t>（一）教學：包括教學評量、教學榮譽等項目計點。</w:t>
            </w:r>
            <w:r w:rsidRPr="00050188">
              <w:rPr>
                <w:rFonts w:eastAsia="標楷體" w:hint="eastAsia"/>
                <w:kern w:val="0"/>
                <w:sz w:val="28"/>
                <w:szCs w:val="28"/>
              </w:rPr>
              <w:t xml:space="preserve">    </w:t>
            </w:r>
          </w:p>
        </w:tc>
        <w:tc>
          <w:tcPr>
            <w:tcW w:w="2734" w:type="dxa"/>
          </w:tcPr>
          <w:p w:rsidR="00CD62C4" w:rsidRPr="00050188" w:rsidRDefault="00CD62C4" w:rsidP="00120C9F">
            <w:pPr>
              <w:pStyle w:val="1"/>
              <w:spacing w:before="0" w:line="240" w:lineRule="auto"/>
              <w:jc w:val="both"/>
              <w:rPr>
                <w:kern w:val="0"/>
                <w:sz w:val="28"/>
                <w:szCs w:val="28"/>
              </w:rPr>
            </w:pPr>
          </w:p>
        </w:tc>
      </w:tr>
      <w:tr w:rsidR="00CD62C4" w:rsidRPr="00050188" w:rsidTr="00120C9F">
        <w:trPr>
          <w:cantSplit/>
          <w:trHeight w:val="2098"/>
          <w:jc w:val="center"/>
        </w:trPr>
        <w:tc>
          <w:tcPr>
            <w:tcW w:w="6053" w:type="dxa"/>
            <w:tcBorders>
              <w:top w:val="double" w:sz="4" w:space="0" w:color="auto"/>
            </w:tcBorders>
            <w:vAlign w:val="center"/>
          </w:tcPr>
          <w:p w:rsidR="00CD62C4" w:rsidRPr="00050188" w:rsidRDefault="00CD62C4" w:rsidP="00120C9F">
            <w:pPr>
              <w:adjustRightInd w:val="0"/>
              <w:snapToGrid w:val="0"/>
              <w:spacing w:line="320" w:lineRule="exact"/>
              <w:ind w:left="1680" w:hangingChars="600" w:hanging="1680"/>
              <w:rPr>
                <w:rFonts w:ascii="標楷體" w:eastAsia="標楷體" w:hAnsi="標楷體"/>
                <w:sz w:val="28"/>
                <w:szCs w:val="28"/>
              </w:rPr>
            </w:pPr>
            <w:r w:rsidRPr="00050188">
              <w:rPr>
                <w:rFonts w:eastAsia="標楷體" w:hint="eastAsia"/>
                <w:kern w:val="0"/>
                <w:sz w:val="28"/>
                <w:szCs w:val="28"/>
              </w:rPr>
              <w:t>（二）研究：包括著作出版、研究工作、學術榮譽等項目計點</w:t>
            </w:r>
            <w:r w:rsidRPr="00050188">
              <w:rPr>
                <w:rFonts w:ascii="標楷體" w:eastAsia="標楷體" w:hAnsi="標楷體" w:hint="eastAsia"/>
                <w:sz w:val="28"/>
                <w:szCs w:val="28"/>
              </w:rPr>
              <w:t xml:space="preserve"> 。</w:t>
            </w:r>
          </w:p>
        </w:tc>
        <w:tc>
          <w:tcPr>
            <w:tcW w:w="2734" w:type="dxa"/>
          </w:tcPr>
          <w:p w:rsidR="00CD62C4" w:rsidRPr="00050188" w:rsidRDefault="00CD62C4" w:rsidP="00120C9F">
            <w:pPr>
              <w:pStyle w:val="1"/>
              <w:spacing w:before="0" w:line="240" w:lineRule="auto"/>
              <w:jc w:val="both"/>
              <w:rPr>
                <w:kern w:val="0"/>
                <w:sz w:val="28"/>
                <w:szCs w:val="28"/>
              </w:rPr>
            </w:pPr>
          </w:p>
        </w:tc>
      </w:tr>
      <w:tr w:rsidR="00CD62C4" w:rsidRPr="00050188" w:rsidTr="00120C9F">
        <w:trPr>
          <w:cantSplit/>
          <w:trHeight w:val="1391"/>
          <w:jc w:val="center"/>
        </w:trPr>
        <w:tc>
          <w:tcPr>
            <w:tcW w:w="60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D62C4" w:rsidRPr="00050188" w:rsidRDefault="00CD62C4" w:rsidP="00120C9F">
            <w:pPr>
              <w:spacing w:line="320" w:lineRule="exact"/>
              <w:ind w:leftChars="30" w:left="2550" w:right="202" w:hangingChars="885" w:hanging="2478"/>
              <w:rPr>
                <w:rFonts w:eastAsia="標楷體"/>
                <w:kern w:val="0"/>
                <w:sz w:val="28"/>
                <w:szCs w:val="28"/>
              </w:rPr>
            </w:pPr>
            <w:r w:rsidRPr="00050188">
              <w:rPr>
                <w:rFonts w:eastAsia="標楷體" w:hint="eastAsia"/>
                <w:kern w:val="0"/>
                <w:sz w:val="28"/>
                <w:szCs w:val="28"/>
              </w:rPr>
              <w:t>（三）輔導與服務：包括學術服務、行政服務、輔導服務等項目。</w:t>
            </w:r>
            <w:r w:rsidRPr="00050188">
              <w:rPr>
                <w:rFonts w:eastAsia="標楷體" w:hint="eastAsia"/>
                <w:kern w:val="0"/>
                <w:sz w:val="28"/>
                <w:szCs w:val="28"/>
              </w:rPr>
              <w:t xml:space="preserve">   </w:t>
            </w:r>
          </w:p>
        </w:tc>
        <w:tc>
          <w:tcPr>
            <w:tcW w:w="2734" w:type="dxa"/>
            <w:tcBorders>
              <w:bottom w:val="double" w:sz="4" w:space="0" w:color="auto"/>
            </w:tcBorders>
          </w:tcPr>
          <w:p w:rsidR="00CD62C4" w:rsidRPr="00050188" w:rsidRDefault="00CD62C4" w:rsidP="00120C9F">
            <w:pPr>
              <w:pStyle w:val="1"/>
              <w:spacing w:before="0" w:line="240" w:lineRule="auto"/>
              <w:jc w:val="both"/>
              <w:rPr>
                <w:kern w:val="0"/>
                <w:sz w:val="28"/>
                <w:szCs w:val="28"/>
              </w:rPr>
            </w:pPr>
          </w:p>
        </w:tc>
      </w:tr>
      <w:tr w:rsidR="00CD62C4" w:rsidRPr="00050188" w:rsidTr="00120C9F">
        <w:trPr>
          <w:cantSplit/>
          <w:trHeight w:val="788"/>
          <w:jc w:val="center"/>
        </w:trPr>
        <w:tc>
          <w:tcPr>
            <w:tcW w:w="60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D62C4" w:rsidRPr="00050188" w:rsidRDefault="00CD62C4" w:rsidP="00120C9F">
            <w:pPr>
              <w:spacing w:line="320" w:lineRule="exact"/>
              <w:ind w:leftChars="30" w:left="2550" w:right="202" w:hangingChars="885" w:hanging="2478"/>
              <w:rPr>
                <w:rFonts w:eastAsia="標楷體"/>
                <w:kern w:val="0"/>
                <w:sz w:val="28"/>
                <w:szCs w:val="28"/>
              </w:rPr>
            </w:pPr>
            <w:r w:rsidRPr="00050188">
              <w:rPr>
                <w:rFonts w:eastAsia="標楷體" w:hint="eastAsia"/>
                <w:kern w:val="0"/>
                <w:sz w:val="28"/>
                <w:szCs w:val="28"/>
              </w:rPr>
              <w:t>評鑑總點數合計</w:t>
            </w:r>
          </w:p>
        </w:tc>
        <w:tc>
          <w:tcPr>
            <w:tcW w:w="2734" w:type="dxa"/>
            <w:tcBorders>
              <w:top w:val="double" w:sz="4" w:space="0" w:color="auto"/>
              <w:bottom w:val="double" w:sz="4" w:space="0" w:color="auto"/>
            </w:tcBorders>
          </w:tcPr>
          <w:p w:rsidR="00CD62C4" w:rsidRPr="00050188" w:rsidRDefault="00CD62C4" w:rsidP="00120C9F">
            <w:pPr>
              <w:pStyle w:val="1"/>
              <w:spacing w:before="0" w:line="240" w:lineRule="auto"/>
              <w:jc w:val="both"/>
              <w:rPr>
                <w:kern w:val="0"/>
                <w:sz w:val="28"/>
                <w:szCs w:val="28"/>
              </w:rPr>
            </w:pPr>
          </w:p>
        </w:tc>
      </w:tr>
      <w:tr w:rsidR="00CD62C4" w:rsidRPr="00050188" w:rsidTr="00120C9F">
        <w:trPr>
          <w:cantSplit/>
          <w:trHeight w:val="676"/>
          <w:jc w:val="center"/>
        </w:trPr>
        <w:tc>
          <w:tcPr>
            <w:tcW w:w="605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CD62C4" w:rsidRPr="00050188" w:rsidRDefault="00CD62C4" w:rsidP="00120C9F">
            <w:pPr>
              <w:spacing w:line="320" w:lineRule="exact"/>
              <w:ind w:leftChars="30" w:left="2550" w:right="202" w:hangingChars="885" w:hanging="2478"/>
              <w:rPr>
                <w:rFonts w:eastAsia="標楷體"/>
                <w:kern w:val="0"/>
                <w:sz w:val="28"/>
                <w:szCs w:val="28"/>
              </w:rPr>
            </w:pPr>
            <w:r w:rsidRPr="00050188">
              <w:rPr>
                <w:rFonts w:eastAsia="標楷體" w:hint="eastAsia"/>
                <w:kern w:val="0"/>
                <w:sz w:val="28"/>
                <w:szCs w:val="28"/>
              </w:rPr>
              <w:t>評鑑結果</w:t>
            </w:r>
          </w:p>
        </w:tc>
        <w:tc>
          <w:tcPr>
            <w:tcW w:w="2734" w:type="dxa"/>
            <w:tcBorders>
              <w:top w:val="double" w:sz="4" w:space="0" w:color="auto"/>
              <w:bottom w:val="single" w:sz="12" w:space="0" w:color="auto"/>
            </w:tcBorders>
          </w:tcPr>
          <w:p w:rsidR="00CD62C4" w:rsidRPr="00050188" w:rsidRDefault="00CD62C4" w:rsidP="00120C9F">
            <w:pPr>
              <w:pStyle w:val="1"/>
              <w:spacing w:before="0" w:line="240" w:lineRule="auto"/>
              <w:jc w:val="both"/>
              <w:rPr>
                <w:kern w:val="0"/>
                <w:sz w:val="28"/>
                <w:szCs w:val="28"/>
              </w:rPr>
            </w:pPr>
            <w:r w:rsidRPr="00050188">
              <w:rPr>
                <w:rFonts w:hint="eastAsia"/>
                <w:kern w:val="0"/>
                <w:sz w:val="28"/>
                <w:szCs w:val="28"/>
              </w:rPr>
              <w:t>□通過</w:t>
            </w:r>
          </w:p>
          <w:p w:rsidR="00CD62C4" w:rsidRPr="00050188" w:rsidRDefault="00CD62C4" w:rsidP="00120C9F">
            <w:pPr>
              <w:pStyle w:val="1"/>
              <w:spacing w:before="0" w:line="240" w:lineRule="auto"/>
              <w:jc w:val="both"/>
              <w:rPr>
                <w:kern w:val="0"/>
                <w:sz w:val="28"/>
                <w:szCs w:val="28"/>
              </w:rPr>
            </w:pPr>
            <w:r w:rsidRPr="00050188">
              <w:rPr>
                <w:rFonts w:hint="eastAsia"/>
                <w:kern w:val="0"/>
                <w:sz w:val="28"/>
                <w:szCs w:val="28"/>
              </w:rPr>
              <w:t>□不通過</w:t>
            </w:r>
          </w:p>
        </w:tc>
      </w:tr>
    </w:tbl>
    <w:p w:rsidR="00CD62C4" w:rsidRPr="00050188" w:rsidRDefault="00CD62C4" w:rsidP="00CD62C4">
      <w:pPr>
        <w:snapToGrid w:val="0"/>
        <w:spacing w:before="190" w:after="240" w:line="160" w:lineRule="atLeast"/>
        <w:ind w:leftChars="400" w:left="960"/>
        <w:rPr>
          <w:rFonts w:ascii="標楷體" w:eastAsia="標楷體" w:hAnsi="標楷體"/>
          <w:sz w:val="28"/>
          <w:szCs w:val="28"/>
          <w:u w:val="single"/>
        </w:rPr>
      </w:pPr>
      <w:r w:rsidRPr="00050188">
        <w:rPr>
          <w:rFonts w:ascii="標楷體" w:eastAsia="標楷體" w:hAnsi="標楷體" w:hint="eastAsia"/>
          <w:sz w:val="28"/>
          <w:szCs w:val="28"/>
        </w:rPr>
        <w:t>受評教師簽名：</w:t>
      </w:r>
      <w:r w:rsidRPr="00050188"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  </w:t>
      </w:r>
      <w:r w:rsidRPr="00050188">
        <w:rPr>
          <w:rFonts w:ascii="標楷體" w:eastAsia="標楷體" w:hAnsi="標楷體" w:hint="eastAsia"/>
          <w:sz w:val="28"/>
          <w:szCs w:val="28"/>
        </w:rPr>
        <w:t>日期：</w:t>
      </w:r>
      <w:r w:rsidRPr="00050188"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  </w:t>
      </w:r>
    </w:p>
    <w:p w:rsidR="00CD62C4" w:rsidRPr="00050188" w:rsidRDefault="00CD62C4" w:rsidP="00CD62C4">
      <w:pPr>
        <w:snapToGrid w:val="0"/>
        <w:spacing w:before="190" w:after="240" w:line="160" w:lineRule="atLeast"/>
        <w:ind w:leftChars="400" w:left="960"/>
        <w:rPr>
          <w:rFonts w:ascii="標楷體" w:eastAsia="標楷體" w:hAnsi="標楷體"/>
          <w:sz w:val="28"/>
          <w:szCs w:val="28"/>
          <w:u w:val="single"/>
        </w:rPr>
      </w:pPr>
      <w:r w:rsidRPr="00050188">
        <w:rPr>
          <w:rFonts w:ascii="標楷體" w:eastAsia="標楷體" w:hAnsi="標楷體" w:hint="eastAsia"/>
          <w:sz w:val="28"/>
          <w:szCs w:val="28"/>
        </w:rPr>
        <w:t>二級主管簽名：</w:t>
      </w:r>
      <w:r w:rsidRPr="00050188"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  </w:t>
      </w:r>
      <w:r w:rsidRPr="00050188">
        <w:rPr>
          <w:rFonts w:ascii="標楷體" w:eastAsia="標楷體" w:hAnsi="標楷體" w:hint="eastAsia"/>
          <w:sz w:val="28"/>
          <w:szCs w:val="28"/>
        </w:rPr>
        <w:t>日期：</w:t>
      </w:r>
      <w:r w:rsidRPr="00050188"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  </w:t>
      </w:r>
    </w:p>
    <w:p w:rsidR="00CD62C4" w:rsidRPr="00CD62C4" w:rsidRDefault="00CD62C4" w:rsidP="00CD62C4">
      <w:pPr>
        <w:snapToGrid w:val="0"/>
        <w:spacing w:before="190" w:after="240" w:line="160" w:lineRule="atLeast"/>
        <w:ind w:leftChars="400" w:left="960"/>
        <w:rPr>
          <w:rFonts w:ascii="標楷體" w:eastAsia="標楷體" w:hAnsi="標楷體"/>
          <w:sz w:val="28"/>
          <w:szCs w:val="28"/>
          <w:u w:val="single"/>
        </w:rPr>
      </w:pPr>
      <w:r w:rsidRPr="00050188">
        <w:rPr>
          <w:rFonts w:ascii="標楷體" w:eastAsia="標楷體" w:hAnsi="標楷體" w:hint="eastAsia"/>
          <w:sz w:val="28"/>
          <w:szCs w:val="28"/>
        </w:rPr>
        <w:t>一級主管簽名：</w:t>
      </w:r>
      <w:r w:rsidRPr="00050188"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  </w:t>
      </w:r>
      <w:r w:rsidRPr="00050188">
        <w:rPr>
          <w:rFonts w:ascii="標楷體" w:eastAsia="標楷體" w:hAnsi="標楷體" w:hint="eastAsia"/>
          <w:sz w:val="28"/>
          <w:szCs w:val="28"/>
        </w:rPr>
        <w:t>日期：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 </w:t>
      </w:r>
    </w:p>
    <w:p w:rsidR="00CD62C4" w:rsidRPr="00CD62C4" w:rsidRDefault="00CD62C4" w:rsidP="00CD62C4"/>
    <w:sectPr w:rsidR="00CD62C4" w:rsidRPr="00CD62C4" w:rsidSect="0082091C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2C4" w:rsidRDefault="00CD62C4" w:rsidP="00CD62C4">
      <w:r>
        <w:separator/>
      </w:r>
    </w:p>
  </w:endnote>
  <w:endnote w:type="continuationSeparator" w:id="0">
    <w:p w:rsidR="00CD62C4" w:rsidRDefault="00CD62C4" w:rsidP="00CD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2C4" w:rsidRDefault="00CD62C4" w:rsidP="00CD62C4">
      <w:r>
        <w:separator/>
      </w:r>
    </w:p>
  </w:footnote>
  <w:footnote w:type="continuationSeparator" w:id="0">
    <w:p w:rsidR="00CD62C4" w:rsidRDefault="00CD62C4" w:rsidP="00CD6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2C4"/>
    <w:rsid w:val="00093617"/>
    <w:rsid w:val="000D7F1C"/>
    <w:rsid w:val="002961C1"/>
    <w:rsid w:val="0030529F"/>
    <w:rsid w:val="003901F5"/>
    <w:rsid w:val="00521F71"/>
    <w:rsid w:val="005A74E0"/>
    <w:rsid w:val="006D5C07"/>
    <w:rsid w:val="0082091C"/>
    <w:rsid w:val="009848DE"/>
    <w:rsid w:val="00B62B83"/>
    <w:rsid w:val="00CD62C4"/>
    <w:rsid w:val="00E75C44"/>
    <w:rsid w:val="00E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2C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2C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62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62C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62C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D62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D62C4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樣式1"/>
    <w:basedOn w:val="a"/>
    <w:rsid w:val="00CD62C4"/>
    <w:pPr>
      <w:spacing w:before="120" w:line="380" w:lineRule="exact"/>
      <w:jc w:val="center"/>
    </w:pPr>
    <w:rPr>
      <w:rFonts w:eastAsia="標楷體"/>
      <w:sz w:val="4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2C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2C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62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62C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62C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D62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D62C4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樣式1"/>
    <w:basedOn w:val="a"/>
    <w:rsid w:val="00CD62C4"/>
    <w:pPr>
      <w:spacing w:before="120" w:line="380" w:lineRule="exact"/>
      <w:jc w:val="center"/>
    </w:pPr>
    <w:rPr>
      <w:rFonts w:eastAsia="標楷體"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OTC</dc:creator>
  <cp:lastModifiedBy>Wang</cp:lastModifiedBy>
  <cp:revision>4</cp:revision>
  <dcterms:created xsi:type="dcterms:W3CDTF">2015-09-23T07:25:00Z</dcterms:created>
  <dcterms:modified xsi:type="dcterms:W3CDTF">2015-09-23T07:27:00Z</dcterms:modified>
</cp:coreProperties>
</file>