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777" w:rsidRDefault="00B81833" w:rsidP="007C3D70">
      <w:pPr>
        <w:tabs>
          <w:tab w:val="left" w:pos="2713"/>
        </w:tabs>
        <w:spacing w:afterLines="20"/>
        <w:jc w:val="center"/>
      </w:pPr>
      <w:r>
        <w:rPr>
          <w:noProof/>
          <w:lang w:eastAsia="sk-SK"/>
        </w:rPr>
        <w:drawing>
          <wp:inline distT="0" distB="0" distL="0" distR="0">
            <wp:extent cx="3827718" cy="1492935"/>
            <wp:effectExtent l="19050" t="0" r="1332" b="0"/>
            <wp:docPr id="1" name="Obrázok 1" descr="Výsledok vyhľadávania obrázkov pre dopyt vut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ut f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0112" b="3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21" cy="149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33" w:rsidRDefault="00B81833" w:rsidP="007C3D70">
      <w:pPr>
        <w:tabs>
          <w:tab w:val="left" w:pos="2713"/>
        </w:tabs>
        <w:spacing w:afterLines="20"/>
      </w:pPr>
    </w:p>
    <w:p w:rsidR="00B81833" w:rsidRDefault="00B81833" w:rsidP="007C3D70">
      <w:pPr>
        <w:tabs>
          <w:tab w:val="left" w:pos="2713"/>
        </w:tabs>
        <w:spacing w:afterLines="20"/>
      </w:pPr>
    </w:p>
    <w:p w:rsidR="00B81833" w:rsidRDefault="00B81833" w:rsidP="007C3D70">
      <w:pPr>
        <w:tabs>
          <w:tab w:val="left" w:pos="2713"/>
        </w:tabs>
        <w:spacing w:afterLines="20"/>
      </w:pPr>
    </w:p>
    <w:p w:rsidR="00B81833" w:rsidRDefault="00B81833" w:rsidP="007C3D70">
      <w:pPr>
        <w:tabs>
          <w:tab w:val="left" w:pos="2713"/>
        </w:tabs>
        <w:spacing w:afterLines="20"/>
      </w:pPr>
    </w:p>
    <w:p w:rsidR="00B81833" w:rsidRDefault="00B81833" w:rsidP="007C3D70">
      <w:pPr>
        <w:tabs>
          <w:tab w:val="left" w:pos="2713"/>
        </w:tabs>
        <w:spacing w:afterLines="20"/>
      </w:pPr>
    </w:p>
    <w:p w:rsidR="00B81833" w:rsidRDefault="00B81833" w:rsidP="007C3D70">
      <w:pPr>
        <w:tabs>
          <w:tab w:val="left" w:pos="2713"/>
        </w:tabs>
        <w:spacing w:afterLines="20"/>
      </w:pPr>
    </w:p>
    <w:p w:rsidR="00B81833" w:rsidRDefault="00B81833" w:rsidP="007C3D70">
      <w:pPr>
        <w:tabs>
          <w:tab w:val="left" w:pos="2713"/>
        </w:tabs>
        <w:spacing w:afterLines="20"/>
      </w:pPr>
    </w:p>
    <w:p w:rsidR="00B81833" w:rsidRPr="00124563" w:rsidRDefault="0078690E" w:rsidP="007C3D70">
      <w:pPr>
        <w:tabs>
          <w:tab w:val="left" w:pos="2713"/>
        </w:tabs>
        <w:spacing w:afterLines="20"/>
        <w:jc w:val="center"/>
        <w:rPr>
          <w:sz w:val="36"/>
          <w:szCs w:val="48"/>
        </w:rPr>
      </w:pPr>
      <w:r>
        <w:rPr>
          <w:sz w:val="36"/>
          <w:szCs w:val="48"/>
        </w:rPr>
        <w:t>DOKUMENTÁCIA K</w:t>
      </w:r>
      <w:r w:rsidR="00440030">
        <w:rPr>
          <w:sz w:val="36"/>
          <w:szCs w:val="48"/>
        </w:rPr>
        <w:t> </w:t>
      </w:r>
      <w:r w:rsidR="00124563" w:rsidRPr="00124563">
        <w:rPr>
          <w:sz w:val="36"/>
          <w:szCs w:val="48"/>
        </w:rPr>
        <w:t>PROJEKT</w:t>
      </w:r>
      <w:r>
        <w:rPr>
          <w:sz w:val="36"/>
          <w:szCs w:val="48"/>
        </w:rPr>
        <w:t>U</w:t>
      </w:r>
      <w:r w:rsidR="00124563" w:rsidRPr="00124563">
        <w:rPr>
          <w:sz w:val="36"/>
          <w:szCs w:val="48"/>
        </w:rPr>
        <w:t xml:space="preserve"> Z PREDMETOV</w:t>
      </w:r>
      <w:r w:rsidR="00B81833" w:rsidRPr="00124563">
        <w:rPr>
          <w:sz w:val="36"/>
          <w:szCs w:val="48"/>
        </w:rPr>
        <w:t xml:space="preserve"> IFJ A IAL</w:t>
      </w:r>
    </w:p>
    <w:p w:rsidR="00B81833" w:rsidRDefault="00B81833" w:rsidP="007C3D70">
      <w:pPr>
        <w:tabs>
          <w:tab w:val="left" w:pos="2713"/>
        </w:tabs>
        <w:spacing w:afterLines="20"/>
        <w:jc w:val="center"/>
        <w:rPr>
          <w:b/>
          <w:sz w:val="40"/>
          <w:szCs w:val="33"/>
        </w:rPr>
      </w:pPr>
      <w:r w:rsidRPr="00124563">
        <w:rPr>
          <w:b/>
          <w:sz w:val="40"/>
          <w:szCs w:val="33"/>
        </w:rPr>
        <w:t>I</w:t>
      </w:r>
      <w:r w:rsidR="00124563">
        <w:rPr>
          <w:b/>
          <w:sz w:val="40"/>
          <w:szCs w:val="33"/>
        </w:rPr>
        <w:t xml:space="preserve">MPLEMENTÁCIA PREKLADAČA IMPERATÍVNEHO JAZYKA </w:t>
      </w:r>
      <w:r w:rsidRPr="00124563">
        <w:rPr>
          <w:b/>
          <w:sz w:val="40"/>
          <w:szCs w:val="33"/>
        </w:rPr>
        <w:t xml:space="preserve"> IFJ19</w:t>
      </w:r>
    </w:p>
    <w:p w:rsidR="000F65A0" w:rsidRDefault="0034385F" w:rsidP="007C3D70">
      <w:pPr>
        <w:tabs>
          <w:tab w:val="left" w:pos="2713"/>
        </w:tabs>
        <w:spacing w:afterLines="20"/>
        <w:jc w:val="center"/>
        <w:rPr>
          <w:sz w:val="32"/>
          <w:szCs w:val="33"/>
        </w:rPr>
      </w:pPr>
      <w:r>
        <w:rPr>
          <w:sz w:val="32"/>
          <w:szCs w:val="33"/>
        </w:rPr>
        <w:t>TÍ</w:t>
      </w:r>
      <w:r w:rsidR="00E40D82">
        <w:rPr>
          <w:sz w:val="32"/>
          <w:szCs w:val="33"/>
        </w:rPr>
        <w:t>M 36</w:t>
      </w:r>
      <w:r w:rsidRPr="0034385F">
        <w:rPr>
          <w:sz w:val="32"/>
          <w:szCs w:val="33"/>
        </w:rPr>
        <w:t>, VARIANTA 02</w:t>
      </w:r>
    </w:p>
    <w:p w:rsidR="000F65A0" w:rsidRDefault="000F65A0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0F65A0" w:rsidRDefault="000F65A0" w:rsidP="007C3D70">
      <w:pPr>
        <w:tabs>
          <w:tab w:val="left" w:pos="2713"/>
        </w:tabs>
        <w:spacing w:afterLines="20"/>
        <w:rPr>
          <w:sz w:val="32"/>
          <w:szCs w:val="33"/>
        </w:rPr>
      </w:pPr>
    </w:p>
    <w:p w:rsidR="000F65A0" w:rsidRPr="00720115" w:rsidRDefault="00302F45" w:rsidP="007C3D70">
      <w:pPr>
        <w:tabs>
          <w:tab w:val="left" w:pos="2713"/>
        </w:tabs>
        <w:spacing w:afterLines="20"/>
        <w:jc w:val="right"/>
        <w:rPr>
          <w:sz w:val="32"/>
          <w:szCs w:val="33"/>
          <w:u w:val="single"/>
        </w:rPr>
      </w:pPr>
      <w:r w:rsidRPr="00720115">
        <w:rPr>
          <w:sz w:val="32"/>
          <w:szCs w:val="33"/>
          <w:u w:val="single"/>
        </w:rPr>
        <w:t xml:space="preserve">Vedúci: </w:t>
      </w:r>
      <w:proofErr w:type="spellStart"/>
      <w:r w:rsidR="000F65A0" w:rsidRPr="00720115">
        <w:rPr>
          <w:sz w:val="32"/>
          <w:szCs w:val="33"/>
          <w:u w:val="single"/>
        </w:rPr>
        <w:t>Žitňanský</w:t>
      </w:r>
      <w:proofErr w:type="spellEnd"/>
      <w:r w:rsidR="000F65A0" w:rsidRPr="00720115">
        <w:rPr>
          <w:sz w:val="32"/>
          <w:szCs w:val="33"/>
          <w:u w:val="single"/>
        </w:rPr>
        <w:t xml:space="preserve"> Adam, xzitna02</w:t>
      </w:r>
      <w:r w:rsidR="00720115">
        <w:rPr>
          <w:sz w:val="32"/>
          <w:szCs w:val="33"/>
          <w:u w:val="single"/>
        </w:rPr>
        <w:t xml:space="preserve"> (</w:t>
      </w:r>
      <w:r w:rsidR="007C3D70">
        <w:rPr>
          <w:sz w:val="32"/>
          <w:szCs w:val="33"/>
          <w:u w:val="single"/>
        </w:rPr>
        <w:t>30</w:t>
      </w:r>
      <w:r w:rsidR="00720115">
        <w:rPr>
          <w:sz w:val="32"/>
          <w:szCs w:val="33"/>
          <w:u w:val="single"/>
        </w:rPr>
        <w:t>%)</w:t>
      </w:r>
    </w:p>
    <w:p w:rsidR="000F65A0" w:rsidRDefault="000F65A0" w:rsidP="007C3D70">
      <w:pPr>
        <w:tabs>
          <w:tab w:val="left" w:pos="2713"/>
        </w:tabs>
        <w:spacing w:afterLines="20"/>
        <w:jc w:val="right"/>
        <w:rPr>
          <w:sz w:val="32"/>
          <w:szCs w:val="33"/>
        </w:rPr>
      </w:pPr>
      <w:r>
        <w:rPr>
          <w:sz w:val="32"/>
          <w:szCs w:val="33"/>
        </w:rPr>
        <w:t>Otčenáš Matej, xotcen01</w:t>
      </w:r>
      <w:r w:rsidR="00720115">
        <w:rPr>
          <w:sz w:val="32"/>
          <w:szCs w:val="33"/>
        </w:rPr>
        <w:t xml:space="preserve"> (</w:t>
      </w:r>
      <w:r w:rsidR="007C3D70">
        <w:rPr>
          <w:sz w:val="32"/>
          <w:szCs w:val="33"/>
        </w:rPr>
        <w:t>30</w:t>
      </w:r>
      <w:r w:rsidR="00720115">
        <w:rPr>
          <w:sz w:val="32"/>
          <w:szCs w:val="33"/>
        </w:rPr>
        <w:t>%)</w:t>
      </w:r>
    </w:p>
    <w:p w:rsidR="00720115" w:rsidRDefault="000F65A0" w:rsidP="007C3D70">
      <w:pPr>
        <w:tabs>
          <w:tab w:val="left" w:pos="2713"/>
        </w:tabs>
        <w:spacing w:afterLines="20"/>
        <w:jc w:val="right"/>
        <w:rPr>
          <w:sz w:val="32"/>
          <w:szCs w:val="33"/>
        </w:rPr>
      </w:pPr>
      <w:proofErr w:type="spellStart"/>
      <w:r>
        <w:rPr>
          <w:sz w:val="32"/>
          <w:szCs w:val="33"/>
        </w:rPr>
        <w:t>Dúdik</w:t>
      </w:r>
      <w:proofErr w:type="spellEnd"/>
      <w:r>
        <w:rPr>
          <w:sz w:val="32"/>
          <w:szCs w:val="33"/>
        </w:rPr>
        <w:t xml:space="preserve"> Samuel, xdudik01</w:t>
      </w:r>
      <w:r w:rsidR="00720115">
        <w:rPr>
          <w:sz w:val="32"/>
          <w:szCs w:val="33"/>
        </w:rPr>
        <w:t xml:space="preserve"> (</w:t>
      </w:r>
      <w:r w:rsidR="007C3D70">
        <w:rPr>
          <w:sz w:val="32"/>
          <w:szCs w:val="33"/>
        </w:rPr>
        <w:t>30</w:t>
      </w:r>
      <w:r w:rsidR="00720115">
        <w:rPr>
          <w:sz w:val="32"/>
          <w:szCs w:val="33"/>
        </w:rPr>
        <w:t>%)</w:t>
      </w:r>
    </w:p>
    <w:p w:rsidR="00B54C35" w:rsidRPr="00AD50B3" w:rsidRDefault="000F65A0" w:rsidP="007C3D70">
      <w:pPr>
        <w:tabs>
          <w:tab w:val="left" w:pos="2713"/>
        </w:tabs>
        <w:spacing w:afterLines="20"/>
        <w:jc w:val="right"/>
        <w:rPr>
          <w:sz w:val="32"/>
          <w:szCs w:val="33"/>
        </w:rPr>
      </w:pPr>
      <w:proofErr w:type="spellStart"/>
      <w:r>
        <w:rPr>
          <w:sz w:val="32"/>
          <w:szCs w:val="33"/>
        </w:rPr>
        <w:t>Žitňanská</w:t>
      </w:r>
      <w:proofErr w:type="spellEnd"/>
      <w:r>
        <w:rPr>
          <w:sz w:val="32"/>
          <w:szCs w:val="33"/>
        </w:rPr>
        <w:t xml:space="preserve"> Lívia, xzitna03</w:t>
      </w:r>
      <w:r w:rsidR="00720115">
        <w:rPr>
          <w:sz w:val="32"/>
          <w:szCs w:val="33"/>
        </w:rPr>
        <w:t xml:space="preserve"> (</w:t>
      </w:r>
      <w:r w:rsidR="007C3D70">
        <w:rPr>
          <w:sz w:val="32"/>
          <w:szCs w:val="33"/>
        </w:rPr>
        <w:t>10</w:t>
      </w:r>
      <w:r w:rsidR="00720115">
        <w:rPr>
          <w:sz w:val="32"/>
          <w:szCs w:val="33"/>
        </w:rPr>
        <w:t>%)</w:t>
      </w:r>
    </w:p>
    <w:p w:rsidR="00FC7272" w:rsidRDefault="00FC7272" w:rsidP="007C3D70">
      <w:pPr>
        <w:tabs>
          <w:tab w:val="left" w:pos="2713"/>
        </w:tabs>
        <w:spacing w:afterLines="20"/>
        <w:rPr>
          <w:b/>
          <w:sz w:val="44"/>
        </w:rPr>
      </w:pPr>
    </w:p>
    <w:p w:rsidR="00B54C35" w:rsidRDefault="00B54C35" w:rsidP="007C3D70">
      <w:pPr>
        <w:tabs>
          <w:tab w:val="left" w:pos="2713"/>
        </w:tabs>
        <w:spacing w:afterLines="20"/>
        <w:rPr>
          <w:b/>
          <w:sz w:val="44"/>
        </w:rPr>
      </w:pPr>
      <w:r w:rsidRPr="00B54C35">
        <w:rPr>
          <w:b/>
          <w:sz w:val="44"/>
        </w:rPr>
        <w:lastRenderedPageBreak/>
        <w:t>Obsah:</w:t>
      </w:r>
    </w:p>
    <w:sdt>
      <w:sdtPr>
        <w:rPr>
          <w:sz w:val="32"/>
        </w:rPr>
        <w:id w:val="6500034"/>
        <w:docPartObj>
          <w:docPartGallery w:val="Table of Contents"/>
          <w:docPartUnique/>
        </w:docPartObj>
      </w:sdtPr>
      <w:sdtContent>
        <w:p w:rsidR="00132915" w:rsidRPr="00595317" w:rsidRDefault="00132915" w:rsidP="0002626D">
          <w:pPr>
            <w:pStyle w:val="Obsah1"/>
            <w:numPr>
              <w:ilvl w:val="0"/>
              <w:numId w:val="20"/>
            </w:numPr>
            <w:rPr>
              <w:b/>
              <w:sz w:val="32"/>
            </w:rPr>
          </w:pPr>
          <w:r w:rsidRPr="00595317">
            <w:rPr>
              <w:b/>
              <w:sz w:val="32"/>
            </w:rPr>
            <w:t>Úvod</w:t>
          </w:r>
          <w:r w:rsidRPr="00595317">
            <w:rPr>
              <w:sz w:val="32"/>
            </w:rPr>
            <w:ptab w:relativeTo="margin" w:alignment="right" w:leader="dot"/>
          </w:r>
          <w:r w:rsidR="0070492F">
            <w:rPr>
              <w:b/>
              <w:sz w:val="32"/>
            </w:rPr>
            <w:t>3</w:t>
          </w:r>
        </w:p>
        <w:p w:rsidR="00132915" w:rsidRPr="00595317" w:rsidRDefault="00132915" w:rsidP="0002626D">
          <w:pPr>
            <w:pStyle w:val="Obsah1"/>
            <w:numPr>
              <w:ilvl w:val="0"/>
              <w:numId w:val="20"/>
            </w:numPr>
            <w:rPr>
              <w:b/>
              <w:sz w:val="32"/>
            </w:rPr>
          </w:pPr>
          <w:r w:rsidRPr="00595317">
            <w:rPr>
              <w:b/>
              <w:sz w:val="32"/>
            </w:rPr>
            <w:t>Návrh riešenia</w:t>
          </w:r>
          <w:r w:rsidRPr="00595317">
            <w:rPr>
              <w:sz w:val="32"/>
            </w:rPr>
            <w:ptab w:relativeTo="margin" w:alignment="right" w:leader="dot"/>
          </w:r>
          <w:r w:rsidR="0070492F">
            <w:rPr>
              <w:b/>
              <w:sz w:val="32"/>
            </w:rPr>
            <w:t>3</w:t>
          </w:r>
        </w:p>
        <w:p w:rsidR="00A07FFD" w:rsidRPr="00595317" w:rsidRDefault="0002626D" w:rsidP="0002626D">
          <w:pPr>
            <w:ind w:left="372" w:firstLine="348"/>
            <w:rPr>
              <w:sz w:val="32"/>
            </w:rPr>
          </w:pPr>
          <w:r>
            <w:rPr>
              <w:sz w:val="32"/>
            </w:rPr>
            <w:t xml:space="preserve">2.1.   </w:t>
          </w:r>
          <w:r w:rsidR="00471138" w:rsidRPr="00595317">
            <w:rPr>
              <w:sz w:val="32"/>
            </w:rPr>
            <w:t>Lexikálna analýza</w:t>
          </w:r>
          <w:r w:rsidR="00A07FFD" w:rsidRPr="00595317">
            <w:rPr>
              <w:sz w:val="32"/>
            </w:rPr>
            <w:ptab w:relativeTo="margin" w:alignment="right" w:leader="dot"/>
          </w:r>
          <w:r w:rsidR="00232CF1">
            <w:rPr>
              <w:sz w:val="32"/>
            </w:rPr>
            <w:t>3</w:t>
          </w:r>
        </w:p>
        <w:p w:rsidR="00A07FFD" w:rsidRDefault="00A07FFD" w:rsidP="00DF4186">
          <w:pPr>
            <w:rPr>
              <w:sz w:val="32"/>
            </w:rPr>
          </w:pPr>
          <w:r w:rsidRPr="00595317">
            <w:rPr>
              <w:sz w:val="32"/>
            </w:rPr>
            <w:t xml:space="preserve">      </w:t>
          </w:r>
          <w:r w:rsidR="003945D5">
            <w:rPr>
              <w:sz w:val="32"/>
            </w:rPr>
            <w:tab/>
          </w:r>
          <w:r w:rsidR="0002626D">
            <w:rPr>
              <w:sz w:val="32"/>
            </w:rPr>
            <w:t xml:space="preserve">2.2.   </w:t>
          </w:r>
          <w:r w:rsidR="00471138" w:rsidRPr="00595317">
            <w:rPr>
              <w:sz w:val="32"/>
            </w:rPr>
            <w:t>Syntaktická analýza</w:t>
          </w:r>
          <w:r w:rsidRPr="00595317">
            <w:rPr>
              <w:sz w:val="32"/>
            </w:rPr>
            <w:ptab w:relativeTo="margin" w:alignment="right" w:leader="dot"/>
          </w:r>
          <w:r w:rsidR="00232CF1">
            <w:rPr>
              <w:sz w:val="32"/>
            </w:rPr>
            <w:t>3</w:t>
          </w:r>
        </w:p>
        <w:p w:rsidR="00A527B4" w:rsidRPr="00595317" w:rsidRDefault="00A527B4" w:rsidP="00A527B4">
          <w:pPr>
            <w:pStyle w:val="Obsah1"/>
            <w:rPr>
              <w:sz w:val="32"/>
            </w:rPr>
          </w:pPr>
          <w:r>
            <w:rPr>
              <w:sz w:val="32"/>
            </w:rPr>
            <w:tab/>
          </w:r>
          <w:r>
            <w:rPr>
              <w:sz w:val="32"/>
            </w:rPr>
            <w:tab/>
          </w:r>
          <w:r w:rsidR="0002626D">
            <w:rPr>
              <w:sz w:val="32"/>
            </w:rPr>
            <w:t xml:space="preserve">2.2.1.   </w:t>
          </w:r>
          <w:r>
            <w:rPr>
              <w:sz w:val="32"/>
            </w:rPr>
            <w:t>Vyhodnocovanie výrazov</w:t>
          </w:r>
          <w:r w:rsidRPr="00595317">
            <w:rPr>
              <w:sz w:val="32"/>
            </w:rPr>
            <w:ptab w:relativeTo="margin" w:alignment="right" w:leader="dot"/>
          </w:r>
          <w:r w:rsidR="00135D81" w:rsidRPr="00135D81">
            <w:rPr>
              <w:sz w:val="32"/>
            </w:rPr>
            <w:t>4</w:t>
          </w:r>
        </w:p>
        <w:p w:rsidR="00A07FFD" w:rsidRPr="00595317" w:rsidRDefault="00A07FFD" w:rsidP="00DF4186">
          <w:pPr>
            <w:rPr>
              <w:sz w:val="32"/>
            </w:rPr>
          </w:pPr>
          <w:r w:rsidRPr="00595317">
            <w:rPr>
              <w:sz w:val="32"/>
            </w:rPr>
            <w:t xml:space="preserve">      </w:t>
          </w:r>
          <w:r w:rsidR="003945D5">
            <w:rPr>
              <w:sz w:val="32"/>
            </w:rPr>
            <w:tab/>
          </w:r>
          <w:r w:rsidR="0002626D">
            <w:rPr>
              <w:sz w:val="32"/>
            </w:rPr>
            <w:t xml:space="preserve">2.3.   </w:t>
          </w:r>
          <w:r w:rsidR="00471138" w:rsidRPr="00595317">
            <w:rPr>
              <w:sz w:val="32"/>
            </w:rPr>
            <w:t>Sémantická analýza</w:t>
          </w:r>
          <w:r w:rsidRPr="00595317">
            <w:rPr>
              <w:sz w:val="32"/>
            </w:rPr>
            <w:ptab w:relativeTo="margin" w:alignment="right" w:leader="dot"/>
          </w:r>
          <w:r w:rsidR="00A527B4">
            <w:rPr>
              <w:sz w:val="32"/>
            </w:rPr>
            <w:t>4</w:t>
          </w:r>
        </w:p>
        <w:p w:rsidR="00132915" w:rsidRPr="00595317" w:rsidRDefault="00132915" w:rsidP="0002626D">
          <w:pPr>
            <w:pStyle w:val="Obsah1"/>
            <w:numPr>
              <w:ilvl w:val="0"/>
              <w:numId w:val="20"/>
            </w:numPr>
            <w:rPr>
              <w:b/>
              <w:sz w:val="32"/>
            </w:rPr>
          </w:pPr>
          <w:r w:rsidRPr="00595317">
            <w:rPr>
              <w:b/>
              <w:sz w:val="32"/>
            </w:rPr>
            <w:t>Implementácia</w:t>
          </w:r>
          <w:r w:rsidRPr="00595317">
            <w:rPr>
              <w:sz w:val="32"/>
            </w:rPr>
            <w:ptab w:relativeTo="margin" w:alignment="right" w:leader="dot"/>
          </w:r>
          <w:r w:rsidRPr="00595317">
            <w:rPr>
              <w:b/>
              <w:sz w:val="32"/>
            </w:rPr>
            <w:t>4</w:t>
          </w:r>
        </w:p>
        <w:p w:rsidR="00A07FFD" w:rsidRPr="0002626D" w:rsidRDefault="00DB33A4" w:rsidP="0002626D">
          <w:pPr>
            <w:pStyle w:val="Odsekzoznamu"/>
            <w:numPr>
              <w:ilvl w:val="1"/>
              <w:numId w:val="20"/>
            </w:numPr>
            <w:rPr>
              <w:sz w:val="32"/>
            </w:rPr>
          </w:pPr>
          <w:r w:rsidRPr="0002626D">
            <w:rPr>
              <w:sz w:val="32"/>
            </w:rPr>
            <w:t>Tabuľka symbolov</w:t>
          </w:r>
          <w:r w:rsidR="00A07FFD" w:rsidRPr="00595317">
            <w:ptab w:relativeTo="margin" w:alignment="right" w:leader="dot"/>
          </w:r>
          <w:r w:rsidR="00A93A95" w:rsidRPr="0002626D">
            <w:rPr>
              <w:sz w:val="32"/>
            </w:rPr>
            <w:t>4</w:t>
          </w:r>
        </w:p>
        <w:p w:rsidR="00A07FFD" w:rsidRPr="0002626D" w:rsidRDefault="00DB33A4" w:rsidP="0002626D">
          <w:pPr>
            <w:pStyle w:val="Odsekzoznamu"/>
            <w:numPr>
              <w:ilvl w:val="1"/>
              <w:numId w:val="20"/>
            </w:numPr>
            <w:rPr>
              <w:sz w:val="32"/>
            </w:rPr>
          </w:pPr>
          <w:r w:rsidRPr="0002626D">
            <w:rPr>
              <w:sz w:val="32"/>
            </w:rPr>
            <w:t>Generovanie kódu</w:t>
          </w:r>
          <w:r w:rsidR="00A07FFD" w:rsidRPr="00595317">
            <w:ptab w:relativeTo="margin" w:alignment="right" w:leader="dot"/>
          </w:r>
          <w:r w:rsidR="00A93A95" w:rsidRPr="0002626D">
            <w:rPr>
              <w:sz w:val="32"/>
            </w:rPr>
            <w:t>4</w:t>
          </w:r>
        </w:p>
        <w:p w:rsidR="00B02136" w:rsidRPr="0002626D" w:rsidRDefault="00B02136" w:rsidP="0002626D">
          <w:pPr>
            <w:pStyle w:val="Odsekzoznamu"/>
            <w:numPr>
              <w:ilvl w:val="1"/>
              <w:numId w:val="20"/>
            </w:numPr>
            <w:rPr>
              <w:sz w:val="32"/>
            </w:rPr>
          </w:pPr>
          <w:r w:rsidRPr="0002626D">
            <w:rPr>
              <w:sz w:val="32"/>
            </w:rPr>
            <w:t>Zásobník</w:t>
          </w:r>
          <w:r w:rsidRPr="00595317">
            <w:ptab w:relativeTo="margin" w:alignment="right" w:leader="dot"/>
          </w:r>
          <w:r w:rsidR="00CD381B" w:rsidRPr="0002626D">
            <w:rPr>
              <w:sz w:val="32"/>
            </w:rPr>
            <w:t>5</w:t>
          </w:r>
        </w:p>
        <w:p w:rsidR="00132915" w:rsidRPr="00595317" w:rsidRDefault="00132915" w:rsidP="0002626D">
          <w:pPr>
            <w:pStyle w:val="Obsah1"/>
            <w:numPr>
              <w:ilvl w:val="0"/>
              <w:numId w:val="20"/>
            </w:numPr>
            <w:rPr>
              <w:b/>
              <w:sz w:val="32"/>
            </w:rPr>
          </w:pPr>
          <w:r w:rsidRPr="00595317">
            <w:rPr>
              <w:b/>
              <w:sz w:val="32"/>
            </w:rPr>
            <w:t>Práca v tíme</w:t>
          </w:r>
          <w:r w:rsidRPr="00595317">
            <w:rPr>
              <w:sz w:val="32"/>
            </w:rPr>
            <w:ptab w:relativeTo="margin" w:alignment="right" w:leader="dot"/>
          </w:r>
          <w:r w:rsidR="00A527B4">
            <w:rPr>
              <w:b/>
              <w:sz w:val="32"/>
            </w:rPr>
            <w:t>5</w:t>
          </w:r>
        </w:p>
        <w:p w:rsidR="00A07FFD" w:rsidRPr="0002626D" w:rsidRDefault="00DB33A4" w:rsidP="0002626D">
          <w:pPr>
            <w:pStyle w:val="Odsekzoznamu"/>
            <w:numPr>
              <w:ilvl w:val="1"/>
              <w:numId w:val="20"/>
            </w:numPr>
            <w:rPr>
              <w:sz w:val="32"/>
            </w:rPr>
          </w:pPr>
          <w:r w:rsidRPr="0002626D">
            <w:rPr>
              <w:sz w:val="32"/>
            </w:rPr>
            <w:t>Komunikácia</w:t>
          </w:r>
          <w:r w:rsidR="00A07FFD" w:rsidRPr="00595317">
            <w:ptab w:relativeTo="margin" w:alignment="right" w:leader="dot"/>
          </w:r>
          <w:r w:rsidR="007763BB" w:rsidRPr="0002626D">
            <w:rPr>
              <w:sz w:val="32"/>
            </w:rPr>
            <w:t>5</w:t>
          </w:r>
        </w:p>
        <w:p w:rsidR="00132915" w:rsidRPr="0002626D" w:rsidRDefault="00DB33A4" w:rsidP="0002626D">
          <w:pPr>
            <w:pStyle w:val="Odsekzoznamu"/>
            <w:numPr>
              <w:ilvl w:val="1"/>
              <w:numId w:val="20"/>
            </w:numPr>
            <w:rPr>
              <w:sz w:val="32"/>
            </w:rPr>
          </w:pPr>
          <w:proofErr w:type="spellStart"/>
          <w:r w:rsidRPr="0002626D">
            <w:rPr>
              <w:sz w:val="32"/>
            </w:rPr>
            <w:t>Verzovací</w:t>
          </w:r>
          <w:proofErr w:type="spellEnd"/>
          <w:r w:rsidRPr="0002626D">
            <w:rPr>
              <w:sz w:val="32"/>
            </w:rPr>
            <w:t xml:space="preserve"> systém</w:t>
          </w:r>
          <w:r w:rsidR="00A07FFD" w:rsidRPr="00595317">
            <w:ptab w:relativeTo="margin" w:alignment="right" w:leader="dot"/>
          </w:r>
          <w:r w:rsidR="007763BB" w:rsidRPr="0002626D">
            <w:rPr>
              <w:sz w:val="32"/>
            </w:rPr>
            <w:t>5</w:t>
          </w:r>
        </w:p>
        <w:p w:rsidR="00F85DF6" w:rsidRPr="0002626D" w:rsidRDefault="00F85DF6" w:rsidP="0002626D">
          <w:pPr>
            <w:pStyle w:val="Odsekzoznamu"/>
            <w:numPr>
              <w:ilvl w:val="1"/>
              <w:numId w:val="20"/>
            </w:numPr>
            <w:rPr>
              <w:sz w:val="32"/>
            </w:rPr>
          </w:pPr>
          <w:r w:rsidRPr="0002626D">
            <w:rPr>
              <w:sz w:val="32"/>
            </w:rPr>
            <w:t>Rozdelenie úloh</w:t>
          </w:r>
          <w:r w:rsidRPr="00595317">
            <w:ptab w:relativeTo="margin" w:alignment="right" w:leader="dot"/>
          </w:r>
          <w:r w:rsidRPr="0002626D">
            <w:rPr>
              <w:sz w:val="32"/>
            </w:rPr>
            <w:t>5</w:t>
          </w:r>
        </w:p>
        <w:p w:rsidR="0077453F" w:rsidRPr="00595317" w:rsidRDefault="0077453F" w:rsidP="0002626D">
          <w:pPr>
            <w:pStyle w:val="Obsah1"/>
            <w:numPr>
              <w:ilvl w:val="0"/>
              <w:numId w:val="20"/>
            </w:numPr>
            <w:rPr>
              <w:sz w:val="32"/>
            </w:rPr>
          </w:pPr>
          <w:r>
            <w:rPr>
              <w:b/>
              <w:sz w:val="32"/>
            </w:rPr>
            <w:t>Záver</w:t>
          </w:r>
          <w:r w:rsidRPr="00595317">
            <w:rPr>
              <w:sz w:val="32"/>
            </w:rPr>
            <w:ptab w:relativeTo="margin" w:alignment="right" w:leader="dot"/>
          </w:r>
          <w:r w:rsidR="00135D81">
            <w:rPr>
              <w:b/>
              <w:sz w:val="32"/>
            </w:rPr>
            <w:t>6</w:t>
          </w:r>
        </w:p>
        <w:p w:rsidR="00D04A7B" w:rsidRPr="00595317" w:rsidRDefault="00D04A7B" w:rsidP="0002626D">
          <w:pPr>
            <w:pStyle w:val="Obsah1"/>
            <w:numPr>
              <w:ilvl w:val="0"/>
              <w:numId w:val="20"/>
            </w:numPr>
            <w:rPr>
              <w:sz w:val="32"/>
            </w:rPr>
          </w:pPr>
          <w:r>
            <w:rPr>
              <w:b/>
              <w:sz w:val="32"/>
            </w:rPr>
            <w:t>Literatúra</w:t>
          </w:r>
          <w:r w:rsidRPr="00595317">
            <w:rPr>
              <w:sz w:val="32"/>
            </w:rPr>
            <w:ptab w:relativeTo="margin" w:alignment="right" w:leader="dot"/>
          </w:r>
          <w:r w:rsidR="0080586B">
            <w:rPr>
              <w:sz w:val="32"/>
            </w:rPr>
            <w:t>7</w:t>
          </w:r>
        </w:p>
        <w:p w:rsidR="00132915" w:rsidRPr="00595317" w:rsidRDefault="009147A2" w:rsidP="0002626D">
          <w:pPr>
            <w:pStyle w:val="Obsah1"/>
            <w:numPr>
              <w:ilvl w:val="0"/>
              <w:numId w:val="20"/>
            </w:numPr>
            <w:rPr>
              <w:sz w:val="32"/>
            </w:rPr>
          </w:pPr>
          <w:r w:rsidRPr="00595317">
            <w:rPr>
              <w:b/>
              <w:sz w:val="32"/>
            </w:rPr>
            <w:t>Prílohy</w:t>
          </w:r>
          <w:r w:rsidR="00132915" w:rsidRPr="00595317">
            <w:rPr>
              <w:sz w:val="32"/>
            </w:rPr>
            <w:ptab w:relativeTo="margin" w:alignment="right" w:leader="dot"/>
          </w:r>
          <w:r w:rsidR="0080586B">
            <w:rPr>
              <w:b/>
              <w:sz w:val="32"/>
            </w:rPr>
            <w:t>8</w:t>
          </w:r>
        </w:p>
        <w:p w:rsidR="00132915" w:rsidRPr="00595317" w:rsidRDefault="00563D82" w:rsidP="0002626D">
          <w:pPr>
            <w:pStyle w:val="Obsah2"/>
            <w:numPr>
              <w:ilvl w:val="1"/>
              <w:numId w:val="20"/>
            </w:numPr>
            <w:rPr>
              <w:sz w:val="32"/>
            </w:rPr>
          </w:pPr>
          <w:r w:rsidRPr="00595317">
            <w:rPr>
              <w:sz w:val="32"/>
            </w:rPr>
            <w:t>Konečný automat lexikálneho analyzátoru</w:t>
          </w:r>
          <w:r w:rsidR="00132915" w:rsidRPr="00595317">
            <w:rPr>
              <w:sz w:val="32"/>
            </w:rPr>
            <w:ptab w:relativeTo="margin" w:alignment="right" w:leader="dot"/>
          </w:r>
          <w:r w:rsidR="0080586B">
            <w:rPr>
              <w:sz w:val="32"/>
            </w:rPr>
            <w:t>8</w:t>
          </w:r>
        </w:p>
        <w:p w:rsidR="009147A2" w:rsidRPr="00595317" w:rsidRDefault="00563D82" w:rsidP="0002626D">
          <w:pPr>
            <w:pStyle w:val="Obsah2"/>
            <w:numPr>
              <w:ilvl w:val="1"/>
              <w:numId w:val="20"/>
            </w:numPr>
            <w:rPr>
              <w:sz w:val="32"/>
            </w:rPr>
          </w:pPr>
          <w:r w:rsidRPr="00595317">
            <w:rPr>
              <w:sz w:val="32"/>
            </w:rPr>
            <w:t>LL gramatika</w:t>
          </w:r>
          <w:r w:rsidR="009147A2" w:rsidRPr="00595317">
            <w:rPr>
              <w:sz w:val="32"/>
            </w:rPr>
            <w:ptab w:relativeTo="margin" w:alignment="right" w:leader="dot"/>
          </w:r>
          <w:r w:rsidR="0080586B">
            <w:rPr>
              <w:sz w:val="32"/>
            </w:rPr>
            <w:t>9</w:t>
          </w:r>
        </w:p>
        <w:p w:rsidR="009860FE" w:rsidRDefault="00563D82" w:rsidP="0002626D">
          <w:pPr>
            <w:pStyle w:val="Obsah2"/>
            <w:numPr>
              <w:ilvl w:val="1"/>
              <w:numId w:val="20"/>
            </w:numPr>
            <w:rPr>
              <w:sz w:val="32"/>
            </w:rPr>
          </w:pPr>
          <w:r w:rsidRPr="00595317">
            <w:rPr>
              <w:sz w:val="32"/>
            </w:rPr>
            <w:t>LL tabuľka</w:t>
          </w:r>
          <w:r w:rsidR="009147A2" w:rsidRPr="00595317">
            <w:rPr>
              <w:sz w:val="32"/>
            </w:rPr>
            <w:ptab w:relativeTo="margin" w:alignment="right" w:leader="dot"/>
          </w:r>
          <w:r w:rsidR="0080586B">
            <w:rPr>
              <w:sz w:val="32"/>
            </w:rPr>
            <w:t>10</w:t>
          </w:r>
        </w:p>
        <w:p w:rsidR="009147A2" w:rsidRPr="00595317" w:rsidRDefault="00563D82" w:rsidP="0002626D">
          <w:pPr>
            <w:pStyle w:val="Obsah2"/>
            <w:numPr>
              <w:ilvl w:val="1"/>
              <w:numId w:val="20"/>
            </w:numPr>
            <w:rPr>
              <w:sz w:val="32"/>
            </w:rPr>
          </w:pPr>
          <w:r w:rsidRPr="00595317">
            <w:rPr>
              <w:sz w:val="32"/>
            </w:rPr>
            <w:t>Precedentná tabuľka</w:t>
          </w:r>
          <w:r w:rsidR="009147A2" w:rsidRPr="00595317">
            <w:rPr>
              <w:sz w:val="32"/>
            </w:rPr>
            <w:ptab w:relativeTo="margin" w:alignment="right" w:leader="dot"/>
          </w:r>
          <w:r w:rsidR="0080586B">
            <w:rPr>
              <w:sz w:val="32"/>
            </w:rPr>
            <w:t>10</w:t>
          </w:r>
        </w:p>
      </w:sdtContent>
    </w:sdt>
    <w:p w:rsidR="00B54C35" w:rsidRPr="00595317" w:rsidRDefault="009147A2" w:rsidP="00DF4186">
      <w:pPr>
        <w:pStyle w:val="Obsah2"/>
        <w:ind w:left="0"/>
        <w:rPr>
          <w:b/>
          <w:sz w:val="56"/>
        </w:rPr>
      </w:pPr>
      <w:r w:rsidRPr="00595317">
        <w:rPr>
          <w:sz w:val="32"/>
        </w:rPr>
        <w:t xml:space="preserve"> </w:t>
      </w:r>
    </w:p>
    <w:p w:rsidR="00B54C35" w:rsidRDefault="00B54C35" w:rsidP="007C3D70">
      <w:pPr>
        <w:tabs>
          <w:tab w:val="left" w:pos="2713"/>
        </w:tabs>
        <w:spacing w:afterLines="20"/>
        <w:rPr>
          <w:b/>
          <w:sz w:val="44"/>
        </w:rPr>
      </w:pPr>
    </w:p>
    <w:p w:rsidR="00B54C35" w:rsidRDefault="00B54C35" w:rsidP="007C3D70">
      <w:pPr>
        <w:tabs>
          <w:tab w:val="left" w:pos="2713"/>
        </w:tabs>
        <w:spacing w:afterLines="20"/>
        <w:rPr>
          <w:b/>
          <w:sz w:val="44"/>
        </w:rPr>
      </w:pPr>
    </w:p>
    <w:p w:rsidR="00AD50B3" w:rsidRDefault="00AD50B3" w:rsidP="007C3D70">
      <w:pPr>
        <w:pStyle w:val="Odsekzoznamu"/>
        <w:spacing w:afterLines="20"/>
        <w:ind w:left="0"/>
        <w:rPr>
          <w:b/>
          <w:sz w:val="44"/>
        </w:rPr>
      </w:pPr>
    </w:p>
    <w:p w:rsidR="00B54C35" w:rsidRPr="00E305EB" w:rsidRDefault="00B54C35" w:rsidP="007C3D70">
      <w:pPr>
        <w:pStyle w:val="Odsekzoznamu"/>
        <w:numPr>
          <w:ilvl w:val="0"/>
          <w:numId w:val="3"/>
        </w:numPr>
        <w:spacing w:afterLines="20"/>
        <w:ind w:left="0" w:firstLine="0"/>
        <w:rPr>
          <w:b/>
          <w:sz w:val="44"/>
        </w:rPr>
      </w:pPr>
      <w:r w:rsidRPr="00E305EB">
        <w:rPr>
          <w:b/>
          <w:sz w:val="44"/>
        </w:rPr>
        <w:lastRenderedPageBreak/>
        <w:t>Úvod:</w:t>
      </w:r>
    </w:p>
    <w:p w:rsidR="00EE5904" w:rsidRDefault="003F2A25" w:rsidP="007C3D70">
      <w:pPr>
        <w:tabs>
          <w:tab w:val="left" w:pos="2713"/>
        </w:tabs>
        <w:spacing w:afterLines="20"/>
        <w:ind w:firstLine="284"/>
        <w:rPr>
          <w:sz w:val="24"/>
        </w:rPr>
      </w:pPr>
      <w:r>
        <w:rPr>
          <w:sz w:val="24"/>
        </w:rPr>
        <w:t xml:space="preserve">Dokumentácia zaznamenáva postup </w:t>
      </w:r>
      <w:r w:rsidR="00EE5904">
        <w:rPr>
          <w:sz w:val="24"/>
        </w:rPr>
        <w:t xml:space="preserve">pri </w:t>
      </w:r>
      <w:r>
        <w:rPr>
          <w:sz w:val="24"/>
        </w:rPr>
        <w:t>riešen</w:t>
      </w:r>
      <w:r w:rsidR="00031CD7">
        <w:rPr>
          <w:sz w:val="24"/>
        </w:rPr>
        <w:t>í</w:t>
      </w:r>
      <w:r>
        <w:rPr>
          <w:sz w:val="24"/>
        </w:rPr>
        <w:t xml:space="preserve"> projektu z predmetov IFJ a IAL, ktorého úlohou</w:t>
      </w:r>
      <w:r w:rsidR="006D1B28">
        <w:rPr>
          <w:sz w:val="24"/>
        </w:rPr>
        <w:t xml:space="preserve"> je načítať zdrojový kód</w:t>
      </w:r>
      <w:r w:rsidR="00847A25">
        <w:rPr>
          <w:sz w:val="24"/>
        </w:rPr>
        <w:t xml:space="preserve"> Ifj2019 a</w:t>
      </w:r>
      <w:r w:rsidR="00D26F0A">
        <w:rPr>
          <w:sz w:val="24"/>
        </w:rPr>
        <w:t xml:space="preserve"> generovať výsledný </w:t>
      </w:r>
      <w:proofErr w:type="spellStart"/>
      <w:r w:rsidR="00847A25">
        <w:rPr>
          <w:sz w:val="24"/>
        </w:rPr>
        <w:t>medzikód</w:t>
      </w:r>
      <w:proofErr w:type="spellEnd"/>
      <w:r w:rsidR="00847A25">
        <w:rPr>
          <w:sz w:val="24"/>
        </w:rPr>
        <w:t xml:space="preserve"> </w:t>
      </w:r>
      <w:r w:rsidR="00D26F0A">
        <w:rPr>
          <w:sz w:val="24"/>
        </w:rPr>
        <w:t xml:space="preserve"> v </w:t>
      </w:r>
      <w:r w:rsidR="00847A25">
        <w:rPr>
          <w:sz w:val="24"/>
        </w:rPr>
        <w:t>IFJcode2019</w:t>
      </w:r>
      <w:r w:rsidR="007D6573">
        <w:rPr>
          <w:sz w:val="24"/>
        </w:rPr>
        <w:t xml:space="preserve"> aj s návratovou hodnotou</w:t>
      </w:r>
      <w:r w:rsidR="009F01FE">
        <w:rPr>
          <w:sz w:val="24"/>
        </w:rPr>
        <w:t xml:space="preserve">, kde jazyk Ifj2019 je podmnožina jazyka </w:t>
      </w:r>
      <w:proofErr w:type="spellStart"/>
      <w:r w:rsidR="009F01FE">
        <w:rPr>
          <w:sz w:val="24"/>
        </w:rPr>
        <w:t>Python</w:t>
      </w:r>
      <w:proofErr w:type="spellEnd"/>
      <w:r w:rsidR="009F01FE">
        <w:rPr>
          <w:sz w:val="24"/>
        </w:rPr>
        <w:t xml:space="preserve"> </w:t>
      </w:r>
      <w:r w:rsidR="009F01FE" w:rsidRPr="00630541">
        <w:rPr>
          <w:sz w:val="24"/>
        </w:rPr>
        <w:t>3</w:t>
      </w:r>
      <w:r w:rsidR="009F01FE" w:rsidRPr="00630541">
        <w:rPr>
          <w:sz w:val="24"/>
          <w:vertAlign w:val="superscript"/>
        </w:rPr>
        <w:t>2</w:t>
      </w:r>
      <w:r w:rsidR="007D6573" w:rsidRPr="00630541">
        <w:rPr>
          <w:sz w:val="24"/>
        </w:rPr>
        <w:t xml:space="preserve"> </w:t>
      </w:r>
      <w:r w:rsidR="00AC487B" w:rsidRPr="00630541">
        <w:rPr>
          <w:sz w:val="24"/>
        </w:rPr>
        <w:t>.</w:t>
      </w:r>
      <w:r w:rsidR="00EE5904">
        <w:rPr>
          <w:sz w:val="24"/>
        </w:rPr>
        <w:t xml:space="preserve"> </w:t>
      </w:r>
      <w:r w:rsidR="00482FB0">
        <w:rPr>
          <w:sz w:val="24"/>
        </w:rPr>
        <w:t>Zameriava sa na návrh riešenia, implementáciu, prácu v tíme a zahrnutie. Okrem toho obsahuje návrh konečného automatu a tabuľky ako prílohy.</w:t>
      </w:r>
    </w:p>
    <w:p w:rsidR="006D1B28" w:rsidRDefault="006D1B28" w:rsidP="007C3D70">
      <w:pPr>
        <w:tabs>
          <w:tab w:val="left" w:pos="2713"/>
        </w:tabs>
        <w:spacing w:afterLines="20"/>
        <w:rPr>
          <w:sz w:val="24"/>
        </w:rPr>
      </w:pPr>
    </w:p>
    <w:p w:rsidR="006D1B28" w:rsidRPr="00E305EB" w:rsidRDefault="00883FEA" w:rsidP="007C3D70">
      <w:pPr>
        <w:pStyle w:val="Odsekzoznamu"/>
        <w:numPr>
          <w:ilvl w:val="0"/>
          <w:numId w:val="3"/>
        </w:numPr>
        <w:tabs>
          <w:tab w:val="left" w:pos="0"/>
        </w:tabs>
        <w:spacing w:afterLines="20"/>
        <w:ind w:left="0" w:firstLine="0"/>
        <w:rPr>
          <w:b/>
          <w:sz w:val="44"/>
        </w:rPr>
      </w:pPr>
      <w:r>
        <w:rPr>
          <w:b/>
          <w:sz w:val="44"/>
        </w:rPr>
        <w:t>Návrh</w:t>
      </w:r>
      <w:r w:rsidR="006D1B28" w:rsidRPr="00E305EB">
        <w:rPr>
          <w:b/>
          <w:sz w:val="44"/>
        </w:rPr>
        <w:t xml:space="preserve"> riešenia:</w:t>
      </w:r>
    </w:p>
    <w:p w:rsidR="0011503B" w:rsidRDefault="00BF2E8E" w:rsidP="007C3D70">
      <w:pPr>
        <w:tabs>
          <w:tab w:val="left" w:pos="2713"/>
        </w:tabs>
        <w:spacing w:afterLines="20"/>
        <w:ind w:firstLine="284"/>
        <w:rPr>
          <w:sz w:val="24"/>
        </w:rPr>
      </w:pPr>
      <w:r>
        <w:rPr>
          <w:sz w:val="24"/>
        </w:rPr>
        <w:t>Táto k</w:t>
      </w:r>
      <w:r w:rsidR="006D1B28">
        <w:rPr>
          <w:sz w:val="24"/>
        </w:rPr>
        <w:t>apitola popisuje</w:t>
      </w:r>
      <w:r w:rsidR="00E305EB">
        <w:rPr>
          <w:sz w:val="24"/>
        </w:rPr>
        <w:t xml:space="preserve"> </w:t>
      </w:r>
      <w:r w:rsidR="00D45721">
        <w:rPr>
          <w:sz w:val="24"/>
        </w:rPr>
        <w:t>návrh</w:t>
      </w:r>
      <w:r w:rsidR="00883FEA">
        <w:rPr>
          <w:sz w:val="24"/>
        </w:rPr>
        <w:t xml:space="preserve"> riešenia, časti prekladača a p</w:t>
      </w:r>
      <w:r>
        <w:rPr>
          <w:sz w:val="24"/>
        </w:rPr>
        <w:t>redávanie informácií medzi nimi rovnako ako náš prístup a spôsob riešenia.</w:t>
      </w:r>
    </w:p>
    <w:p w:rsidR="0042315B" w:rsidRPr="0011503B" w:rsidRDefault="0042315B" w:rsidP="007C3D70">
      <w:pPr>
        <w:tabs>
          <w:tab w:val="left" w:pos="2713"/>
        </w:tabs>
        <w:spacing w:afterLines="20"/>
        <w:rPr>
          <w:sz w:val="24"/>
        </w:rPr>
      </w:pPr>
    </w:p>
    <w:p w:rsidR="006D1B28" w:rsidRPr="00E305EB" w:rsidRDefault="006D1B28" w:rsidP="007C3D70">
      <w:pPr>
        <w:pStyle w:val="Odsekzoznamu"/>
        <w:numPr>
          <w:ilvl w:val="1"/>
          <w:numId w:val="3"/>
        </w:numPr>
        <w:tabs>
          <w:tab w:val="left" w:pos="0"/>
        </w:tabs>
        <w:spacing w:afterLines="20"/>
        <w:ind w:left="0" w:firstLine="284"/>
        <w:rPr>
          <w:b/>
          <w:sz w:val="36"/>
        </w:rPr>
      </w:pPr>
      <w:r w:rsidRPr="00E305EB">
        <w:rPr>
          <w:b/>
          <w:sz w:val="36"/>
        </w:rPr>
        <w:t>Lexikálna analýza:</w:t>
      </w:r>
    </w:p>
    <w:p w:rsidR="0042315B" w:rsidRDefault="00E305EB" w:rsidP="007C3D70">
      <w:pPr>
        <w:tabs>
          <w:tab w:val="left" w:pos="2713"/>
        </w:tabs>
        <w:spacing w:afterLines="20"/>
        <w:ind w:left="284" w:firstLine="283"/>
        <w:rPr>
          <w:sz w:val="24"/>
        </w:rPr>
      </w:pPr>
      <w:r>
        <w:rPr>
          <w:sz w:val="24"/>
        </w:rPr>
        <w:t xml:space="preserve">Lexikálna analýza bola prvá časť, na ktorej sa začalo pracovať. Jej implementácia sa nachádza v súbore </w:t>
      </w:r>
      <w:proofErr w:type="spellStart"/>
      <w:r w:rsidRPr="00E305EB">
        <w:rPr>
          <w:b/>
          <w:sz w:val="24"/>
        </w:rPr>
        <w:t>scanner.s</w:t>
      </w:r>
      <w:proofErr w:type="spellEnd"/>
      <w:r>
        <w:rPr>
          <w:sz w:val="24"/>
        </w:rPr>
        <w:t xml:space="preserve">  s hlavičkovým súborom </w:t>
      </w:r>
      <w:proofErr w:type="spellStart"/>
      <w:r w:rsidRPr="00E305EB">
        <w:rPr>
          <w:b/>
          <w:sz w:val="24"/>
        </w:rPr>
        <w:t>scanner.h</w:t>
      </w:r>
      <w:proofErr w:type="spellEnd"/>
      <w:r w:rsidR="005608DE" w:rsidRPr="00FA14A6">
        <w:rPr>
          <w:sz w:val="24"/>
        </w:rPr>
        <w:t>.</w:t>
      </w:r>
      <w:r w:rsidR="00FA14A6">
        <w:rPr>
          <w:sz w:val="24"/>
        </w:rPr>
        <w:t xml:space="preserve"> a vychádza</w:t>
      </w:r>
      <w:r w:rsidR="005608DE" w:rsidRPr="00FA14A6">
        <w:rPr>
          <w:sz w:val="24"/>
        </w:rPr>
        <w:t xml:space="preserve"> z návrhu konečného</w:t>
      </w:r>
      <w:r w:rsidR="005608DE">
        <w:rPr>
          <w:b/>
          <w:sz w:val="24"/>
        </w:rPr>
        <w:t xml:space="preserve"> </w:t>
      </w:r>
      <w:r w:rsidR="000C5F46">
        <w:rPr>
          <w:sz w:val="24"/>
        </w:rPr>
        <w:t>automat</w:t>
      </w:r>
      <w:r w:rsidR="005608DE">
        <w:rPr>
          <w:sz w:val="24"/>
        </w:rPr>
        <w:t xml:space="preserve">u </w:t>
      </w:r>
      <w:r w:rsidR="00732101">
        <w:rPr>
          <w:sz w:val="24"/>
        </w:rPr>
        <w:t>(</w:t>
      </w:r>
      <w:proofErr w:type="spellStart"/>
      <w:r w:rsidR="00732101">
        <w:rPr>
          <w:sz w:val="24"/>
        </w:rPr>
        <w:t>viz</w:t>
      </w:r>
      <w:proofErr w:type="spellEnd"/>
      <w:r w:rsidR="00E36E75">
        <w:rPr>
          <w:sz w:val="24"/>
        </w:rPr>
        <w:t xml:space="preserve"> 7.1.</w:t>
      </w:r>
      <w:r w:rsidR="00732101">
        <w:rPr>
          <w:sz w:val="24"/>
        </w:rPr>
        <w:t xml:space="preserve"> )</w:t>
      </w:r>
      <w:r w:rsidR="000C5F46">
        <w:rPr>
          <w:sz w:val="24"/>
        </w:rPr>
        <w:t>.</w:t>
      </w:r>
      <w:r w:rsidR="00421624">
        <w:rPr>
          <w:sz w:val="24"/>
        </w:rPr>
        <w:t xml:space="preserve"> </w:t>
      </w:r>
      <w:r w:rsidR="000F4DD4">
        <w:rPr>
          <w:sz w:val="24"/>
        </w:rPr>
        <w:t>Skene</w:t>
      </w:r>
      <w:r w:rsidR="00FA14A6">
        <w:rPr>
          <w:sz w:val="24"/>
        </w:rPr>
        <w:t>r číta vst</w:t>
      </w:r>
      <w:r w:rsidR="00BF2E8E">
        <w:rPr>
          <w:sz w:val="24"/>
        </w:rPr>
        <w:t>upný súbor po znakoch</w:t>
      </w:r>
      <w:r w:rsidR="00F524D9">
        <w:rPr>
          <w:sz w:val="24"/>
        </w:rPr>
        <w:t xml:space="preserve"> a </w:t>
      </w:r>
      <w:r w:rsidR="004E5198">
        <w:rPr>
          <w:sz w:val="24"/>
        </w:rPr>
        <w:t>vytvorí</w:t>
      </w:r>
      <w:r w:rsidR="00F524D9">
        <w:rPr>
          <w:sz w:val="24"/>
        </w:rPr>
        <w:t xml:space="preserve"> z nich</w:t>
      </w:r>
      <w:r w:rsidR="004E5198">
        <w:rPr>
          <w:sz w:val="24"/>
        </w:rPr>
        <w:t xml:space="preserve"> t</w:t>
      </w:r>
      <w:r w:rsidR="00F524D9">
        <w:rPr>
          <w:sz w:val="24"/>
        </w:rPr>
        <w:t xml:space="preserve">akzvané </w:t>
      </w:r>
      <w:r w:rsidR="004E5198">
        <w:rPr>
          <w:sz w:val="24"/>
        </w:rPr>
        <w:t xml:space="preserve"> </w:t>
      </w:r>
      <w:proofErr w:type="spellStart"/>
      <w:r w:rsidR="004E5198">
        <w:rPr>
          <w:sz w:val="24"/>
        </w:rPr>
        <w:t>tokeny</w:t>
      </w:r>
      <w:proofErr w:type="spellEnd"/>
      <w:r w:rsidR="009C185F">
        <w:rPr>
          <w:sz w:val="24"/>
        </w:rPr>
        <w:t xml:space="preserve">. Tieto </w:t>
      </w:r>
      <w:proofErr w:type="spellStart"/>
      <w:r w:rsidR="009C185F">
        <w:rPr>
          <w:sz w:val="24"/>
        </w:rPr>
        <w:t>tokeny</w:t>
      </w:r>
      <w:proofErr w:type="spellEnd"/>
      <w:r w:rsidR="009C185F">
        <w:rPr>
          <w:sz w:val="24"/>
        </w:rPr>
        <w:t xml:space="preserve"> prechádzajú funkciou </w:t>
      </w:r>
      <w:proofErr w:type="spellStart"/>
      <w:r w:rsidR="009C185F" w:rsidRPr="009C185F">
        <w:rPr>
          <w:i/>
          <w:sz w:val="24"/>
        </w:rPr>
        <w:t>read_toke</w:t>
      </w:r>
      <w:proofErr w:type="spellEnd"/>
      <w:r w:rsidR="00C01850">
        <w:rPr>
          <w:i/>
          <w:sz w:val="24"/>
        </w:rPr>
        <w:t>()</w:t>
      </w:r>
      <w:r w:rsidR="009C185F" w:rsidRPr="009C185F">
        <w:rPr>
          <w:i/>
          <w:sz w:val="24"/>
        </w:rPr>
        <w:t>n</w:t>
      </w:r>
      <w:r w:rsidR="009C185F">
        <w:rPr>
          <w:i/>
          <w:sz w:val="24"/>
        </w:rPr>
        <w:t xml:space="preserve">, </w:t>
      </w:r>
      <w:r w:rsidR="009C185F">
        <w:rPr>
          <w:sz w:val="24"/>
        </w:rPr>
        <w:t xml:space="preserve">v ktorej sa </w:t>
      </w:r>
      <w:r w:rsidR="00C463CA">
        <w:rPr>
          <w:sz w:val="24"/>
        </w:rPr>
        <w:t xml:space="preserve">v nekonečnom cykle </w:t>
      </w:r>
      <w:proofErr w:type="spellStart"/>
      <w:r w:rsidR="00C463CA">
        <w:rPr>
          <w:sz w:val="24"/>
        </w:rPr>
        <w:t>while</w:t>
      </w:r>
      <w:proofErr w:type="spellEnd"/>
      <w:r w:rsidR="00C463CA">
        <w:rPr>
          <w:sz w:val="24"/>
        </w:rPr>
        <w:t xml:space="preserve"> </w:t>
      </w:r>
      <w:r w:rsidR="009C185F">
        <w:rPr>
          <w:sz w:val="24"/>
        </w:rPr>
        <w:t>vyhodnotí, či da</w:t>
      </w:r>
      <w:r w:rsidR="009000E1">
        <w:rPr>
          <w:sz w:val="24"/>
        </w:rPr>
        <w:t xml:space="preserve">ný </w:t>
      </w:r>
      <w:proofErr w:type="spellStart"/>
      <w:r w:rsidR="009000E1">
        <w:rPr>
          <w:sz w:val="24"/>
        </w:rPr>
        <w:t>token</w:t>
      </w:r>
      <w:proofErr w:type="spellEnd"/>
      <w:r w:rsidR="009000E1">
        <w:rPr>
          <w:sz w:val="24"/>
        </w:rPr>
        <w:t xml:space="preserve"> patrí medzi operátory, </w:t>
      </w:r>
      <w:r w:rsidR="009C185F">
        <w:rPr>
          <w:sz w:val="24"/>
        </w:rPr>
        <w:t>identifikátory, kľúčové slová, náz</w:t>
      </w:r>
      <w:r w:rsidR="00917331">
        <w:rPr>
          <w:sz w:val="24"/>
        </w:rPr>
        <w:t>vy</w:t>
      </w:r>
      <w:r w:rsidR="009C185F">
        <w:rPr>
          <w:sz w:val="24"/>
        </w:rPr>
        <w:t xml:space="preserve"> premenn</w:t>
      </w:r>
      <w:r w:rsidR="00917331">
        <w:rPr>
          <w:sz w:val="24"/>
        </w:rPr>
        <w:t>ých</w:t>
      </w:r>
      <w:r w:rsidR="009C185F">
        <w:rPr>
          <w:sz w:val="24"/>
        </w:rPr>
        <w:t xml:space="preserve"> či funkci</w:t>
      </w:r>
      <w:r w:rsidR="00917331">
        <w:rPr>
          <w:sz w:val="24"/>
        </w:rPr>
        <w:t>í</w:t>
      </w:r>
      <w:r w:rsidR="002C6DB9">
        <w:rPr>
          <w:sz w:val="24"/>
        </w:rPr>
        <w:t xml:space="preserve">, </w:t>
      </w:r>
      <w:r w:rsidR="009C185F">
        <w:rPr>
          <w:sz w:val="24"/>
        </w:rPr>
        <w:t>alebo predst</w:t>
      </w:r>
      <w:r w:rsidR="001941EF">
        <w:rPr>
          <w:sz w:val="24"/>
        </w:rPr>
        <w:t>avuje</w:t>
      </w:r>
      <w:r w:rsidR="009C185F">
        <w:rPr>
          <w:sz w:val="24"/>
        </w:rPr>
        <w:t xml:space="preserve"> číselnú hodnotu. Na základe tohto vyhodnotenia</w:t>
      </w:r>
      <w:r w:rsidR="00EF351E">
        <w:rPr>
          <w:sz w:val="24"/>
        </w:rPr>
        <w:t xml:space="preserve"> </w:t>
      </w:r>
      <w:r w:rsidR="009C185F">
        <w:rPr>
          <w:sz w:val="24"/>
        </w:rPr>
        <w:t xml:space="preserve">sa </w:t>
      </w:r>
      <w:r w:rsidR="00EF351E">
        <w:rPr>
          <w:sz w:val="24"/>
        </w:rPr>
        <w:t xml:space="preserve">tok riadenia </w:t>
      </w:r>
      <w:r w:rsidR="009C185F">
        <w:rPr>
          <w:sz w:val="24"/>
        </w:rPr>
        <w:t>posúva</w:t>
      </w:r>
      <w:r w:rsidR="00EF351E">
        <w:rPr>
          <w:sz w:val="24"/>
        </w:rPr>
        <w:t xml:space="preserve"> </w:t>
      </w:r>
      <w:r w:rsidR="009C185F">
        <w:rPr>
          <w:sz w:val="24"/>
        </w:rPr>
        <w:t>do</w:t>
      </w:r>
      <w:r w:rsidR="00EF351E">
        <w:rPr>
          <w:sz w:val="24"/>
        </w:rPr>
        <w:t xml:space="preserve"> príslušného</w:t>
      </w:r>
      <w:r w:rsidR="009C185F">
        <w:rPr>
          <w:sz w:val="24"/>
        </w:rPr>
        <w:t xml:space="preserve"> stavu, vykon</w:t>
      </w:r>
      <w:r w:rsidR="00A87557">
        <w:rPr>
          <w:sz w:val="24"/>
        </w:rPr>
        <w:t>ajú sa požadované inštrukcie</w:t>
      </w:r>
      <w:r w:rsidR="009C185F">
        <w:rPr>
          <w:sz w:val="24"/>
        </w:rPr>
        <w:t>, vráti</w:t>
      </w:r>
      <w:r w:rsidR="00A87557">
        <w:rPr>
          <w:sz w:val="24"/>
        </w:rPr>
        <w:t xml:space="preserve"> sa</w:t>
      </w:r>
      <w:r w:rsidR="009C185F">
        <w:rPr>
          <w:sz w:val="24"/>
        </w:rPr>
        <w:t xml:space="preserve"> spracovaný </w:t>
      </w:r>
      <w:proofErr w:type="spellStart"/>
      <w:r w:rsidR="009C185F">
        <w:rPr>
          <w:sz w:val="24"/>
        </w:rPr>
        <w:t>token</w:t>
      </w:r>
      <w:proofErr w:type="spellEnd"/>
      <w:r w:rsidR="009C185F">
        <w:rPr>
          <w:sz w:val="24"/>
        </w:rPr>
        <w:t xml:space="preserve"> a presunie sa na </w:t>
      </w:r>
      <w:r w:rsidR="00503A3E">
        <w:rPr>
          <w:sz w:val="24"/>
        </w:rPr>
        <w:t>ďalší</w:t>
      </w:r>
      <w:r w:rsidR="009C185F">
        <w:rPr>
          <w:sz w:val="24"/>
        </w:rPr>
        <w:t>, pre ktorý celý proces zopakuje.</w:t>
      </w:r>
      <w:r w:rsidR="00A87557">
        <w:rPr>
          <w:sz w:val="24"/>
        </w:rPr>
        <w:t xml:space="preserve"> Spracované</w:t>
      </w:r>
      <w:r w:rsidR="009C185F">
        <w:rPr>
          <w:sz w:val="24"/>
        </w:rPr>
        <w:t xml:space="preserve"> </w:t>
      </w:r>
      <w:proofErr w:type="spellStart"/>
      <w:r w:rsidR="009C185F">
        <w:rPr>
          <w:sz w:val="24"/>
        </w:rPr>
        <w:t>token</w:t>
      </w:r>
      <w:r w:rsidR="003945D5">
        <w:rPr>
          <w:sz w:val="24"/>
        </w:rPr>
        <w:t>y</w:t>
      </w:r>
      <w:proofErr w:type="spellEnd"/>
      <w:r w:rsidR="003945D5">
        <w:rPr>
          <w:sz w:val="24"/>
        </w:rPr>
        <w:t xml:space="preserve"> si vyžiada </w:t>
      </w:r>
      <w:proofErr w:type="spellStart"/>
      <w:r w:rsidR="003945D5">
        <w:rPr>
          <w:sz w:val="24"/>
        </w:rPr>
        <w:t>Parser</w:t>
      </w:r>
      <w:proofErr w:type="spellEnd"/>
      <w:r w:rsidR="003945D5">
        <w:rPr>
          <w:sz w:val="24"/>
        </w:rPr>
        <w:t xml:space="preserve"> na vykon</w:t>
      </w:r>
      <w:r w:rsidR="00A87557">
        <w:rPr>
          <w:sz w:val="24"/>
        </w:rPr>
        <w:t xml:space="preserve">anie </w:t>
      </w:r>
      <w:r w:rsidR="009C185F">
        <w:rPr>
          <w:sz w:val="24"/>
        </w:rPr>
        <w:t>syntaktick</w:t>
      </w:r>
      <w:r w:rsidR="00A87557">
        <w:rPr>
          <w:sz w:val="24"/>
        </w:rPr>
        <w:t>ej</w:t>
      </w:r>
      <w:r w:rsidR="009C185F">
        <w:rPr>
          <w:sz w:val="24"/>
        </w:rPr>
        <w:t xml:space="preserve"> analýz</w:t>
      </w:r>
      <w:r w:rsidR="00A87557">
        <w:rPr>
          <w:sz w:val="24"/>
        </w:rPr>
        <w:t xml:space="preserve">y. Dôležitá pre </w:t>
      </w:r>
      <w:r w:rsidR="00421624">
        <w:rPr>
          <w:sz w:val="24"/>
        </w:rPr>
        <w:t>S</w:t>
      </w:r>
      <w:r w:rsidR="00C15E5F">
        <w:rPr>
          <w:sz w:val="24"/>
        </w:rPr>
        <w:t>ken</w:t>
      </w:r>
      <w:r w:rsidR="00421624">
        <w:rPr>
          <w:sz w:val="24"/>
        </w:rPr>
        <w:t>er</w:t>
      </w:r>
      <w:r w:rsidR="00A87557">
        <w:rPr>
          <w:sz w:val="24"/>
        </w:rPr>
        <w:t xml:space="preserve"> je dátová štruktúra zásobník</w:t>
      </w:r>
      <w:r w:rsidR="00BB3495">
        <w:rPr>
          <w:sz w:val="24"/>
        </w:rPr>
        <w:t xml:space="preserve"> </w:t>
      </w:r>
      <w:r w:rsidR="00C01850">
        <w:rPr>
          <w:sz w:val="24"/>
        </w:rPr>
        <w:t xml:space="preserve">implementovaná v súboroch </w:t>
      </w:r>
      <w:proofErr w:type="spellStart"/>
      <w:r w:rsidR="00C01850" w:rsidRPr="00C01850">
        <w:rPr>
          <w:b/>
          <w:sz w:val="24"/>
        </w:rPr>
        <w:t>stack.c</w:t>
      </w:r>
      <w:proofErr w:type="spellEnd"/>
      <w:r w:rsidR="00C01850">
        <w:rPr>
          <w:sz w:val="24"/>
        </w:rPr>
        <w:t xml:space="preserve"> a </w:t>
      </w:r>
      <w:proofErr w:type="spellStart"/>
      <w:r w:rsidR="00C01850" w:rsidRPr="00C01850">
        <w:rPr>
          <w:b/>
          <w:sz w:val="24"/>
        </w:rPr>
        <w:t>stack.h</w:t>
      </w:r>
      <w:proofErr w:type="spellEnd"/>
      <w:r w:rsidR="00A87557">
        <w:rPr>
          <w:sz w:val="24"/>
        </w:rPr>
        <w:t xml:space="preserve">, ktorá sa </w:t>
      </w:r>
      <w:r w:rsidR="00421624">
        <w:rPr>
          <w:sz w:val="24"/>
        </w:rPr>
        <w:t>využíva</w:t>
      </w:r>
      <w:r w:rsidR="00A87557">
        <w:rPr>
          <w:sz w:val="24"/>
        </w:rPr>
        <w:t xml:space="preserve"> hlavne pri rátaní počtu odsadení</w:t>
      </w:r>
      <w:r w:rsidR="003945D5">
        <w:rPr>
          <w:sz w:val="24"/>
        </w:rPr>
        <w:t xml:space="preserve"> a generovaní príslušného </w:t>
      </w:r>
      <w:proofErr w:type="spellStart"/>
      <w:r w:rsidR="003945D5">
        <w:rPr>
          <w:sz w:val="24"/>
        </w:rPr>
        <w:t>tokenu</w:t>
      </w:r>
      <w:proofErr w:type="spellEnd"/>
      <w:r w:rsidR="00A87557">
        <w:rPr>
          <w:sz w:val="24"/>
        </w:rPr>
        <w:t xml:space="preserve"> pre ne, a</w:t>
      </w:r>
      <w:r w:rsidR="00C01850">
        <w:rPr>
          <w:sz w:val="24"/>
        </w:rPr>
        <w:t> </w:t>
      </w:r>
      <w:r w:rsidR="00421624">
        <w:rPr>
          <w:sz w:val="24"/>
        </w:rPr>
        <w:t>knižnic</w:t>
      </w:r>
      <w:r w:rsidR="00A87557">
        <w:rPr>
          <w:sz w:val="24"/>
        </w:rPr>
        <w:t>a</w:t>
      </w:r>
      <w:r w:rsidR="00C01850">
        <w:rPr>
          <w:sz w:val="24"/>
        </w:rPr>
        <w:t xml:space="preserve"> pre dynamický reťazec v súboroch</w:t>
      </w:r>
      <w:r w:rsidR="00421624">
        <w:rPr>
          <w:sz w:val="24"/>
        </w:rPr>
        <w:t xml:space="preserve"> </w:t>
      </w:r>
      <w:proofErr w:type="spellStart"/>
      <w:r w:rsidR="00421624" w:rsidRPr="00421624">
        <w:rPr>
          <w:rStyle w:val="pl-s"/>
          <w:b/>
          <w:sz w:val="24"/>
        </w:rPr>
        <w:t>string_lib</w:t>
      </w:r>
      <w:r w:rsidR="00C01850">
        <w:rPr>
          <w:rStyle w:val="pl-s"/>
          <w:b/>
          <w:sz w:val="24"/>
        </w:rPr>
        <w:t>.c</w:t>
      </w:r>
      <w:proofErr w:type="spellEnd"/>
      <w:r w:rsidR="00C01850">
        <w:rPr>
          <w:rStyle w:val="pl-s"/>
          <w:b/>
          <w:sz w:val="24"/>
        </w:rPr>
        <w:t xml:space="preserve"> </w:t>
      </w:r>
      <w:r w:rsidR="00C01850" w:rsidRPr="00C01850">
        <w:rPr>
          <w:rStyle w:val="pl-s"/>
          <w:sz w:val="24"/>
        </w:rPr>
        <w:t>a </w:t>
      </w:r>
      <w:proofErr w:type="spellStart"/>
      <w:r w:rsidR="00C01850">
        <w:rPr>
          <w:rStyle w:val="pl-s"/>
          <w:b/>
          <w:sz w:val="24"/>
        </w:rPr>
        <w:t>string_lib.h</w:t>
      </w:r>
      <w:proofErr w:type="spellEnd"/>
      <w:r w:rsidR="00421624">
        <w:rPr>
          <w:rStyle w:val="pl-s"/>
          <w:sz w:val="24"/>
        </w:rPr>
        <w:t>, ktorá slúži na prácu s</w:t>
      </w:r>
      <w:r w:rsidR="00C01850">
        <w:rPr>
          <w:rStyle w:val="pl-s"/>
          <w:sz w:val="24"/>
        </w:rPr>
        <w:t> </w:t>
      </w:r>
      <w:r w:rsidR="00421624">
        <w:rPr>
          <w:rStyle w:val="pl-s"/>
          <w:sz w:val="24"/>
        </w:rPr>
        <w:t>reťazcami</w:t>
      </w:r>
      <w:r w:rsidR="00C01850">
        <w:rPr>
          <w:rStyle w:val="pl-s"/>
          <w:sz w:val="24"/>
        </w:rPr>
        <w:t>, hlavne pri názvoch premenných a funkcií.</w:t>
      </w:r>
    </w:p>
    <w:p w:rsidR="00B40A08" w:rsidRDefault="00B40A08" w:rsidP="007C3D70">
      <w:pPr>
        <w:tabs>
          <w:tab w:val="left" w:pos="2713"/>
        </w:tabs>
        <w:spacing w:afterLines="20"/>
        <w:ind w:left="284"/>
        <w:rPr>
          <w:sz w:val="24"/>
        </w:rPr>
      </w:pPr>
    </w:p>
    <w:p w:rsidR="005057E0" w:rsidRDefault="005A4119" w:rsidP="007C3D70">
      <w:pPr>
        <w:pStyle w:val="Odsekzoznamu"/>
        <w:numPr>
          <w:ilvl w:val="1"/>
          <w:numId w:val="3"/>
        </w:numPr>
        <w:tabs>
          <w:tab w:val="left" w:pos="0"/>
        </w:tabs>
        <w:spacing w:afterLines="20"/>
        <w:ind w:left="0" w:firstLine="284"/>
        <w:rPr>
          <w:b/>
          <w:sz w:val="36"/>
        </w:rPr>
      </w:pPr>
      <w:r>
        <w:rPr>
          <w:b/>
          <w:sz w:val="36"/>
        </w:rPr>
        <w:t>Syntaktická</w:t>
      </w:r>
      <w:r w:rsidRPr="005A4119">
        <w:rPr>
          <w:b/>
          <w:sz w:val="36"/>
        </w:rPr>
        <w:t xml:space="preserve"> analýza:</w:t>
      </w:r>
    </w:p>
    <w:p w:rsidR="008E5BB8" w:rsidRDefault="005057E0" w:rsidP="007C3D70">
      <w:pPr>
        <w:tabs>
          <w:tab w:val="left" w:pos="2713"/>
        </w:tabs>
        <w:spacing w:afterLines="20"/>
        <w:ind w:left="284" w:firstLine="283"/>
        <w:rPr>
          <w:sz w:val="24"/>
        </w:rPr>
      </w:pPr>
      <w:r>
        <w:rPr>
          <w:sz w:val="24"/>
        </w:rPr>
        <w:t>Syntaktická</w:t>
      </w:r>
      <w:r w:rsidRPr="005057E0">
        <w:rPr>
          <w:sz w:val="24"/>
        </w:rPr>
        <w:t xml:space="preserve"> analýza</w:t>
      </w:r>
      <w:r>
        <w:rPr>
          <w:sz w:val="24"/>
        </w:rPr>
        <w:t xml:space="preserve"> </w:t>
      </w:r>
      <w:r w:rsidR="0070469F">
        <w:rPr>
          <w:sz w:val="24"/>
        </w:rPr>
        <w:t>sa riadi</w:t>
      </w:r>
      <w:r w:rsidR="00C01850">
        <w:rPr>
          <w:sz w:val="24"/>
        </w:rPr>
        <w:t xml:space="preserve"> pravidlami</w:t>
      </w:r>
      <w:r w:rsidR="0070469F">
        <w:rPr>
          <w:sz w:val="24"/>
        </w:rPr>
        <w:t xml:space="preserve"> LL gramatik</w:t>
      </w:r>
      <w:r w:rsidR="00C01850">
        <w:rPr>
          <w:sz w:val="24"/>
        </w:rPr>
        <w:t>y (</w:t>
      </w:r>
      <w:proofErr w:type="spellStart"/>
      <w:r w:rsidR="00E36E75">
        <w:rPr>
          <w:sz w:val="24"/>
        </w:rPr>
        <w:t>viz</w:t>
      </w:r>
      <w:proofErr w:type="spellEnd"/>
      <w:r w:rsidR="00E36E75">
        <w:rPr>
          <w:sz w:val="24"/>
        </w:rPr>
        <w:t xml:space="preserve"> 7.</w:t>
      </w:r>
      <w:r w:rsidR="00C01850">
        <w:rPr>
          <w:sz w:val="24"/>
        </w:rPr>
        <w:t>2</w:t>
      </w:r>
      <w:r w:rsidR="00E36E75">
        <w:rPr>
          <w:sz w:val="24"/>
        </w:rPr>
        <w:t>.</w:t>
      </w:r>
      <w:r w:rsidR="00C01850">
        <w:rPr>
          <w:sz w:val="24"/>
        </w:rPr>
        <w:t xml:space="preserve"> ) </w:t>
      </w:r>
      <w:r w:rsidR="00C6283D">
        <w:rPr>
          <w:sz w:val="24"/>
        </w:rPr>
        <w:t xml:space="preserve"> a je reprezentovaná </w:t>
      </w:r>
      <w:r w:rsidR="00DD42E8">
        <w:rPr>
          <w:sz w:val="24"/>
        </w:rPr>
        <w:t xml:space="preserve">súbormi </w:t>
      </w:r>
      <w:proofErr w:type="spellStart"/>
      <w:r w:rsidR="00DD42E8">
        <w:rPr>
          <w:b/>
          <w:sz w:val="24"/>
        </w:rPr>
        <w:t>parser</w:t>
      </w:r>
      <w:r w:rsidR="00D51049">
        <w:rPr>
          <w:b/>
          <w:sz w:val="24"/>
        </w:rPr>
        <w:t>.c</w:t>
      </w:r>
      <w:proofErr w:type="spellEnd"/>
      <w:r w:rsidR="00AA3324">
        <w:rPr>
          <w:b/>
          <w:sz w:val="24"/>
        </w:rPr>
        <w:t xml:space="preserve"> </w:t>
      </w:r>
      <w:r w:rsidR="00AA3324" w:rsidRPr="00AA3324">
        <w:rPr>
          <w:sz w:val="24"/>
        </w:rPr>
        <w:t>a</w:t>
      </w:r>
      <w:r w:rsidR="00AA3324">
        <w:rPr>
          <w:b/>
          <w:sz w:val="24"/>
        </w:rPr>
        <w:t xml:space="preserve"> </w:t>
      </w:r>
      <w:proofErr w:type="spellStart"/>
      <w:r w:rsidR="00DD42E8" w:rsidRPr="00DD42E8">
        <w:rPr>
          <w:b/>
          <w:sz w:val="24"/>
        </w:rPr>
        <w:t>expr_parser.c</w:t>
      </w:r>
      <w:proofErr w:type="spellEnd"/>
      <w:r w:rsidR="00022F5E">
        <w:rPr>
          <w:b/>
          <w:sz w:val="24"/>
        </w:rPr>
        <w:t xml:space="preserve"> </w:t>
      </w:r>
      <w:r w:rsidR="00022F5E">
        <w:rPr>
          <w:sz w:val="24"/>
        </w:rPr>
        <w:t>s rovnomennými hlavičkovými súbormi</w:t>
      </w:r>
      <w:r w:rsidR="00CB3CBD">
        <w:rPr>
          <w:sz w:val="24"/>
        </w:rPr>
        <w:t>.</w:t>
      </w:r>
      <w:r w:rsidR="00AC5077">
        <w:rPr>
          <w:sz w:val="24"/>
        </w:rPr>
        <w:t xml:space="preserve"> </w:t>
      </w:r>
      <w:r w:rsidR="009976B4">
        <w:rPr>
          <w:sz w:val="24"/>
        </w:rPr>
        <w:t xml:space="preserve">V hlavnom tele </w:t>
      </w:r>
      <w:proofErr w:type="spellStart"/>
      <w:r w:rsidR="009976B4">
        <w:rPr>
          <w:sz w:val="24"/>
        </w:rPr>
        <w:t>Parseru</w:t>
      </w:r>
      <w:proofErr w:type="spellEnd"/>
      <w:r w:rsidR="009976B4">
        <w:rPr>
          <w:sz w:val="24"/>
        </w:rPr>
        <w:t>,</w:t>
      </w:r>
      <w:r w:rsidR="0031326A">
        <w:rPr>
          <w:sz w:val="24"/>
        </w:rPr>
        <w:t xml:space="preserve"> </w:t>
      </w:r>
      <w:proofErr w:type="spellStart"/>
      <w:r w:rsidR="0031326A" w:rsidRPr="0031326A">
        <w:rPr>
          <w:i/>
          <w:sz w:val="24"/>
        </w:rPr>
        <w:t>start_compiler</w:t>
      </w:r>
      <w:proofErr w:type="spellEnd"/>
      <w:r w:rsidR="00922329">
        <w:rPr>
          <w:i/>
          <w:sz w:val="24"/>
        </w:rPr>
        <w:t>()</w:t>
      </w:r>
      <w:r w:rsidR="0031326A">
        <w:rPr>
          <w:sz w:val="24"/>
        </w:rPr>
        <w:t xml:space="preserve">, sa zavolá </w:t>
      </w:r>
      <w:r w:rsidR="003945D5">
        <w:rPr>
          <w:sz w:val="24"/>
        </w:rPr>
        <w:t>funkcia</w:t>
      </w:r>
      <w:r w:rsidR="00922329">
        <w:rPr>
          <w:sz w:val="24"/>
        </w:rPr>
        <w:t xml:space="preserve"> pre</w:t>
      </w:r>
      <w:r w:rsidR="003945D5">
        <w:rPr>
          <w:sz w:val="24"/>
        </w:rPr>
        <w:t xml:space="preserve"> </w:t>
      </w:r>
      <w:r w:rsidR="0031326A">
        <w:rPr>
          <w:sz w:val="24"/>
        </w:rPr>
        <w:t>inicializ</w:t>
      </w:r>
      <w:r w:rsidR="00922329">
        <w:rPr>
          <w:sz w:val="24"/>
        </w:rPr>
        <w:t>áciu</w:t>
      </w:r>
      <w:r w:rsidR="003945D5">
        <w:rPr>
          <w:sz w:val="24"/>
        </w:rPr>
        <w:t xml:space="preserve"> </w:t>
      </w:r>
      <w:proofErr w:type="spellStart"/>
      <w:r w:rsidR="003945D5">
        <w:rPr>
          <w:sz w:val="24"/>
        </w:rPr>
        <w:t>Parser</w:t>
      </w:r>
      <w:r w:rsidR="00922329">
        <w:rPr>
          <w:sz w:val="24"/>
        </w:rPr>
        <w:t>a</w:t>
      </w:r>
      <w:proofErr w:type="spellEnd"/>
      <w:r w:rsidR="003945D5">
        <w:rPr>
          <w:sz w:val="24"/>
        </w:rPr>
        <w:t xml:space="preserve"> a tabuľ</w:t>
      </w:r>
      <w:r w:rsidR="0031326A">
        <w:rPr>
          <w:sz w:val="24"/>
        </w:rPr>
        <w:t>k</w:t>
      </w:r>
      <w:r w:rsidR="003945D5">
        <w:rPr>
          <w:sz w:val="24"/>
        </w:rPr>
        <w:t>y</w:t>
      </w:r>
      <w:r w:rsidR="0031326A">
        <w:rPr>
          <w:sz w:val="24"/>
        </w:rPr>
        <w:t xml:space="preserve"> pre lokálne a globálne </w:t>
      </w:r>
      <w:r w:rsidR="009976B4">
        <w:rPr>
          <w:sz w:val="24"/>
        </w:rPr>
        <w:t xml:space="preserve">symboly, potom </w:t>
      </w:r>
      <w:r w:rsidR="00D51049">
        <w:rPr>
          <w:sz w:val="24"/>
        </w:rPr>
        <w:t xml:space="preserve">sa </w:t>
      </w:r>
      <w:r w:rsidR="009976B4">
        <w:rPr>
          <w:sz w:val="24"/>
        </w:rPr>
        <w:t xml:space="preserve">vráti spracovaný príkaz cez funkciu </w:t>
      </w:r>
      <w:proofErr w:type="spellStart"/>
      <w:r w:rsidR="009976B4" w:rsidRPr="00D51049">
        <w:rPr>
          <w:i/>
          <w:sz w:val="24"/>
        </w:rPr>
        <w:t>statement</w:t>
      </w:r>
      <w:proofErr w:type="spellEnd"/>
      <w:r w:rsidR="00922329">
        <w:rPr>
          <w:i/>
          <w:sz w:val="24"/>
        </w:rPr>
        <w:t>()</w:t>
      </w:r>
      <w:r w:rsidR="009976B4">
        <w:rPr>
          <w:sz w:val="24"/>
        </w:rPr>
        <w:t xml:space="preserve">. V tejto funkcii </w:t>
      </w:r>
      <w:proofErr w:type="spellStart"/>
      <w:r w:rsidR="009976B4">
        <w:rPr>
          <w:sz w:val="24"/>
        </w:rPr>
        <w:t>Parser</w:t>
      </w:r>
      <w:proofErr w:type="spellEnd"/>
      <w:r w:rsidR="009976B4">
        <w:rPr>
          <w:sz w:val="24"/>
        </w:rPr>
        <w:t xml:space="preserve"> žiada S</w:t>
      </w:r>
      <w:r w:rsidR="00844CC1">
        <w:rPr>
          <w:sz w:val="24"/>
        </w:rPr>
        <w:t>kene</w:t>
      </w:r>
      <w:r w:rsidR="009976B4">
        <w:rPr>
          <w:sz w:val="24"/>
        </w:rPr>
        <w:t>r o </w:t>
      </w:r>
      <w:proofErr w:type="spellStart"/>
      <w:r w:rsidR="009976B4">
        <w:rPr>
          <w:sz w:val="24"/>
        </w:rPr>
        <w:t>tokeny</w:t>
      </w:r>
      <w:proofErr w:type="spellEnd"/>
      <w:r w:rsidR="009976B4">
        <w:rPr>
          <w:sz w:val="24"/>
        </w:rPr>
        <w:t>,  zostavuje „strom progr</w:t>
      </w:r>
      <w:r w:rsidR="00922329">
        <w:rPr>
          <w:sz w:val="24"/>
        </w:rPr>
        <w:t xml:space="preserve">amu“ a na základe pravidiel LL gramatiky </w:t>
      </w:r>
      <w:r w:rsidR="009976B4">
        <w:rPr>
          <w:sz w:val="24"/>
        </w:rPr>
        <w:t>ho redukuje.</w:t>
      </w:r>
      <w:r w:rsidR="00AC5077" w:rsidRPr="00AC5077">
        <w:rPr>
          <w:sz w:val="24"/>
        </w:rPr>
        <w:t xml:space="preserve"> </w:t>
      </w:r>
      <w:proofErr w:type="spellStart"/>
      <w:r w:rsidR="00AC5077">
        <w:rPr>
          <w:sz w:val="24"/>
        </w:rPr>
        <w:t>Parser</w:t>
      </w:r>
      <w:proofErr w:type="spellEnd"/>
      <w:r w:rsidR="00AC5077">
        <w:rPr>
          <w:sz w:val="24"/>
        </w:rPr>
        <w:t xml:space="preserve"> je implementovaný pomocou odporúčanej metódy rekurzívneho zostupu. Pre prácu s </w:t>
      </w:r>
      <w:proofErr w:type="spellStart"/>
      <w:r w:rsidR="00AC5077">
        <w:rPr>
          <w:sz w:val="24"/>
        </w:rPr>
        <w:t>tokenmi</w:t>
      </w:r>
      <w:proofErr w:type="spellEnd"/>
      <w:r w:rsidR="00AC5077">
        <w:rPr>
          <w:sz w:val="24"/>
        </w:rPr>
        <w:t xml:space="preserve">  sa zaviedol typ zodpovedajúci symbolom, čo uľahčilo prevod </w:t>
      </w:r>
      <w:proofErr w:type="spellStart"/>
      <w:r w:rsidR="00AC5077">
        <w:rPr>
          <w:sz w:val="24"/>
        </w:rPr>
        <w:t>tokenu</w:t>
      </w:r>
      <w:proofErr w:type="spellEnd"/>
      <w:r w:rsidR="00AC5077">
        <w:rPr>
          <w:sz w:val="24"/>
        </w:rPr>
        <w:t xml:space="preserve"> na symbol. Niektoré si automaticky zodpovedali, iné bolo treba manuálne konvertovať, na čo sa použil podmienený príkaz </w:t>
      </w:r>
      <w:proofErr w:type="spellStart"/>
      <w:r w:rsidR="00AC5077" w:rsidRPr="00DA3733">
        <w:rPr>
          <w:i/>
          <w:sz w:val="24"/>
          <w:u w:val="single"/>
        </w:rPr>
        <w:t>i</w:t>
      </w:r>
      <w:r w:rsidR="0097762F" w:rsidRPr="00DA3733">
        <w:rPr>
          <w:i/>
          <w:sz w:val="24"/>
          <w:u w:val="single"/>
        </w:rPr>
        <w:t>f</w:t>
      </w:r>
      <w:proofErr w:type="spellEnd"/>
      <w:r w:rsidR="00AC5077">
        <w:rPr>
          <w:sz w:val="24"/>
        </w:rPr>
        <w:t>.</w:t>
      </w:r>
      <w:r w:rsidR="00D60856">
        <w:rPr>
          <w:sz w:val="24"/>
        </w:rPr>
        <w:t xml:space="preserve"> Okrem toho sme sa rozhodli v </w:t>
      </w:r>
      <w:proofErr w:type="spellStart"/>
      <w:r w:rsidR="0000690C">
        <w:rPr>
          <w:sz w:val="24"/>
        </w:rPr>
        <w:t>Parseri</w:t>
      </w:r>
      <w:proofErr w:type="spellEnd"/>
      <w:r w:rsidR="00D60856">
        <w:rPr>
          <w:sz w:val="24"/>
        </w:rPr>
        <w:t xml:space="preserve"> </w:t>
      </w:r>
      <w:r w:rsidR="007E49DC">
        <w:rPr>
          <w:sz w:val="24"/>
        </w:rPr>
        <w:t>implementovať pomocné</w:t>
      </w:r>
      <w:r w:rsidR="003945D5">
        <w:rPr>
          <w:sz w:val="24"/>
        </w:rPr>
        <w:t xml:space="preserve"> </w:t>
      </w:r>
      <w:proofErr w:type="spellStart"/>
      <w:r w:rsidR="003945D5">
        <w:rPr>
          <w:sz w:val="24"/>
        </w:rPr>
        <w:t>makrá</w:t>
      </w:r>
      <w:proofErr w:type="spellEnd"/>
      <w:r w:rsidR="003945D5">
        <w:rPr>
          <w:sz w:val="24"/>
        </w:rPr>
        <w:t xml:space="preserve"> pre sprehľadnenie a zefektívnenie kódu. </w:t>
      </w:r>
    </w:p>
    <w:p w:rsidR="008E5BB8" w:rsidRPr="008E5BB8" w:rsidRDefault="008E5BB8" w:rsidP="007C3D70">
      <w:pPr>
        <w:tabs>
          <w:tab w:val="left" w:pos="2713"/>
        </w:tabs>
        <w:spacing w:afterLines="20"/>
        <w:rPr>
          <w:sz w:val="24"/>
        </w:rPr>
      </w:pPr>
    </w:p>
    <w:p w:rsidR="0000412F" w:rsidRPr="0048028E" w:rsidRDefault="0000412F" w:rsidP="007C3D70">
      <w:pPr>
        <w:pStyle w:val="Odsekzoznamu"/>
        <w:numPr>
          <w:ilvl w:val="2"/>
          <w:numId w:val="3"/>
        </w:numPr>
        <w:tabs>
          <w:tab w:val="left" w:pos="1701"/>
        </w:tabs>
        <w:spacing w:afterLines="20"/>
        <w:ind w:left="1134" w:hanging="306"/>
        <w:rPr>
          <w:b/>
          <w:sz w:val="24"/>
        </w:rPr>
      </w:pPr>
      <w:r w:rsidRPr="0048028E">
        <w:rPr>
          <w:b/>
          <w:sz w:val="28"/>
        </w:rPr>
        <w:lastRenderedPageBreak/>
        <w:t>Vyhodnocovanie výrazov</w:t>
      </w:r>
    </w:p>
    <w:p w:rsidR="005C31F8" w:rsidRDefault="00D91961" w:rsidP="007C3D70">
      <w:pPr>
        <w:tabs>
          <w:tab w:val="left" w:pos="2713"/>
        </w:tabs>
        <w:spacing w:afterLines="20"/>
        <w:ind w:left="567" w:firstLine="284"/>
        <w:rPr>
          <w:sz w:val="24"/>
        </w:rPr>
      </w:pPr>
      <w:r>
        <w:rPr>
          <w:sz w:val="24"/>
        </w:rPr>
        <w:t xml:space="preserve"> Na vyhodnoco</w:t>
      </w:r>
      <w:r w:rsidR="005A1226">
        <w:rPr>
          <w:sz w:val="24"/>
        </w:rPr>
        <w:t xml:space="preserve">vanie výrazov pre </w:t>
      </w:r>
      <w:proofErr w:type="spellStart"/>
      <w:r w:rsidR="005A1226">
        <w:rPr>
          <w:sz w:val="24"/>
        </w:rPr>
        <w:t>Parser</w:t>
      </w:r>
      <w:proofErr w:type="spellEnd"/>
      <w:r w:rsidR="005A1226">
        <w:rPr>
          <w:sz w:val="24"/>
        </w:rPr>
        <w:t xml:space="preserve"> slúži Výrazový </w:t>
      </w:r>
      <w:proofErr w:type="spellStart"/>
      <w:r w:rsidR="005A1226">
        <w:rPr>
          <w:sz w:val="24"/>
        </w:rPr>
        <w:t>parser</w:t>
      </w:r>
      <w:proofErr w:type="spellEnd"/>
      <w:r w:rsidR="005A1226">
        <w:rPr>
          <w:sz w:val="24"/>
        </w:rPr>
        <w:t xml:space="preserve"> </w:t>
      </w:r>
      <w:proofErr w:type="spellStart"/>
      <w:r w:rsidR="005A1226" w:rsidRPr="005A1226">
        <w:rPr>
          <w:b/>
          <w:sz w:val="24"/>
        </w:rPr>
        <w:t>e</w:t>
      </w:r>
      <w:r w:rsidRPr="005A1226">
        <w:rPr>
          <w:b/>
          <w:sz w:val="24"/>
        </w:rPr>
        <w:t>xpr_pars</w:t>
      </w:r>
      <w:r w:rsidR="00152397" w:rsidRPr="005A1226">
        <w:rPr>
          <w:b/>
          <w:sz w:val="24"/>
        </w:rPr>
        <w:t>er</w:t>
      </w:r>
      <w:r w:rsidR="005A1226" w:rsidRPr="005A1226">
        <w:rPr>
          <w:b/>
          <w:sz w:val="24"/>
        </w:rPr>
        <w:t>.c</w:t>
      </w:r>
      <w:proofErr w:type="spellEnd"/>
      <w:r w:rsidR="00152397">
        <w:rPr>
          <w:sz w:val="24"/>
        </w:rPr>
        <w:t xml:space="preserve">, ktorý je </w:t>
      </w:r>
      <w:proofErr w:type="spellStart"/>
      <w:r w:rsidR="00152397">
        <w:rPr>
          <w:sz w:val="24"/>
        </w:rPr>
        <w:t>Parserom</w:t>
      </w:r>
      <w:proofErr w:type="spellEnd"/>
      <w:r w:rsidR="00152397">
        <w:rPr>
          <w:sz w:val="24"/>
        </w:rPr>
        <w:t xml:space="preserve"> zavolaný v</w:t>
      </w:r>
      <w:r w:rsidR="00016818">
        <w:rPr>
          <w:sz w:val="24"/>
        </w:rPr>
        <w:t> prípade, že sa za prem</w:t>
      </w:r>
      <w:r w:rsidR="008E5BB8">
        <w:rPr>
          <w:sz w:val="24"/>
        </w:rPr>
        <w:t xml:space="preserve">ennou nevyskytuje ľavá zátvorka – teda sa na vstupe očakáva výraz, nie funkcia. </w:t>
      </w:r>
      <w:r w:rsidR="00FD2849">
        <w:rPr>
          <w:sz w:val="24"/>
        </w:rPr>
        <w:t xml:space="preserve">V hlavnom tele </w:t>
      </w:r>
      <w:proofErr w:type="spellStart"/>
      <w:r w:rsidR="00FD2849" w:rsidRPr="00FD2849">
        <w:rPr>
          <w:i/>
          <w:sz w:val="24"/>
        </w:rPr>
        <w:t>expression</w:t>
      </w:r>
      <w:proofErr w:type="spellEnd"/>
      <w:r w:rsidR="0000690C">
        <w:rPr>
          <w:i/>
          <w:sz w:val="24"/>
        </w:rPr>
        <w:t>()</w:t>
      </w:r>
      <w:r w:rsidR="00FD2849">
        <w:rPr>
          <w:sz w:val="24"/>
        </w:rPr>
        <w:t xml:space="preserve"> sa po inicializácií Výrazového </w:t>
      </w:r>
      <w:proofErr w:type="spellStart"/>
      <w:r w:rsidR="00FD2849">
        <w:rPr>
          <w:sz w:val="24"/>
        </w:rPr>
        <w:t>parseru</w:t>
      </w:r>
      <w:proofErr w:type="spellEnd"/>
      <w:r w:rsidR="00B8125E">
        <w:rPr>
          <w:sz w:val="24"/>
        </w:rPr>
        <w:t xml:space="preserve"> v nekonečnom cykle </w:t>
      </w:r>
      <w:proofErr w:type="spellStart"/>
      <w:r w:rsidR="00B8125E">
        <w:rPr>
          <w:sz w:val="24"/>
        </w:rPr>
        <w:t>while</w:t>
      </w:r>
      <w:proofErr w:type="spellEnd"/>
      <w:r w:rsidR="00B8125E">
        <w:rPr>
          <w:sz w:val="24"/>
        </w:rPr>
        <w:t xml:space="preserve"> </w:t>
      </w:r>
      <w:r w:rsidR="00FD2849">
        <w:rPr>
          <w:sz w:val="24"/>
        </w:rPr>
        <w:t xml:space="preserve">spracovávajú </w:t>
      </w:r>
      <w:proofErr w:type="spellStart"/>
      <w:r w:rsidR="00FD2849">
        <w:rPr>
          <w:sz w:val="24"/>
        </w:rPr>
        <w:t>tokeny</w:t>
      </w:r>
      <w:proofErr w:type="spellEnd"/>
      <w:r w:rsidR="00FD2849">
        <w:rPr>
          <w:sz w:val="24"/>
        </w:rPr>
        <w:t xml:space="preserve"> prislúchajúce výrazu. Keďže pre určenie, či sa jedná a funkciu alebo výraz sa v </w:t>
      </w:r>
      <w:proofErr w:type="spellStart"/>
      <w:r w:rsidR="00FD2849">
        <w:rPr>
          <w:sz w:val="24"/>
        </w:rPr>
        <w:t>Parseri</w:t>
      </w:r>
      <w:proofErr w:type="spellEnd"/>
      <w:r w:rsidR="00FD2849">
        <w:rPr>
          <w:sz w:val="24"/>
        </w:rPr>
        <w:t xml:space="preserve"> musia načítať dva </w:t>
      </w:r>
      <w:proofErr w:type="spellStart"/>
      <w:r w:rsidR="00FD2849">
        <w:rPr>
          <w:sz w:val="24"/>
        </w:rPr>
        <w:t>tokeny</w:t>
      </w:r>
      <w:proofErr w:type="spellEnd"/>
      <w:r w:rsidR="00FD2849">
        <w:rPr>
          <w:sz w:val="24"/>
        </w:rPr>
        <w:t xml:space="preserve">, Výrazovému </w:t>
      </w:r>
      <w:proofErr w:type="spellStart"/>
      <w:r w:rsidR="00FD2849">
        <w:rPr>
          <w:sz w:val="24"/>
        </w:rPr>
        <w:t>parseru</w:t>
      </w:r>
      <w:proofErr w:type="spellEnd"/>
      <w:r w:rsidR="00FD2849">
        <w:rPr>
          <w:sz w:val="24"/>
        </w:rPr>
        <w:t xml:space="preserve"> sú tiež predané dva, miesto jedného.  </w:t>
      </w:r>
      <w:r w:rsidR="00514339">
        <w:rPr>
          <w:sz w:val="24"/>
        </w:rPr>
        <w:t>Na základe precedentnej tabuľky, ktorá je uložená v matici 16x16</w:t>
      </w:r>
      <w:r w:rsidR="00E36E75">
        <w:rPr>
          <w:sz w:val="24"/>
        </w:rPr>
        <w:t xml:space="preserve"> (</w:t>
      </w:r>
      <w:proofErr w:type="spellStart"/>
      <w:r w:rsidR="00E36E75">
        <w:rPr>
          <w:sz w:val="24"/>
        </w:rPr>
        <w:t>viz</w:t>
      </w:r>
      <w:proofErr w:type="spellEnd"/>
      <w:r w:rsidR="00E36E75">
        <w:rPr>
          <w:sz w:val="24"/>
        </w:rPr>
        <w:t xml:space="preserve"> príloha.č.4 ).</w:t>
      </w:r>
      <w:r w:rsidR="00514339">
        <w:rPr>
          <w:sz w:val="24"/>
        </w:rPr>
        <w:t xml:space="preserve">, definuje Výrazový </w:t>
      </w:r>
      <w:proofErr w:type="spellStart"/>
      <w:r w:rsidR="00514339">
        <w:rPr>
          <w:sz w:val="24"/>
        </w:rPr>
        <w:t>parser</w:t>
      </w:r>
      <w:proofErr w:type="spellEnd"/>
      <w:r w:rsidR="00514339">
        <w:rPr>
          <w:sz w:val="24"/>
        </w:rPr>
        <w:t xml:space="preserve"> prednosť jednotlivých symbolov a </w:t>
      </w:r>
      <w:proofErr w:type="spellStart"/>
      <w:r w:rsidR="00514339">
        <w:rPr>
          <w:sz w:val="24"/>
        </w:rPr>
        <w:t>shiftuje</w:t>
      </w:r>
      <w:proofErr w:type="spellEnd"/>
      <w:r w:rsidR="00514339">
        <w:rPr>
          <w:sz w:val="24"/>
        </w:rPr>
        <w:t xml:space="preserve"> či redukuje daný symbol.</w:t>
      </w:r>
    </w:p>
    <w:p w:rsidR="00316E7D" w:rsidRPr="005C31F8" w:rsidRDefault="00316E7D" w:rsidP="007C3D70">
      <w:pPr>
        <w:tabs>
          <w:tab w:val="left" w:pos="2713"/>
        </w:tabs>
        <w:spacing w:afterLines="20"/>
        <w:rPr>
          <w:sz w:val="24"/>
        </w:rPr>
      </w:pPr>
    </w:p>
    <w:p w:rsidR="00B27206" w:rsidRPr="00B27206" w:rsidRDefault="005A4119" w:rsidP="007C3D70">
      <w:pPr>
        <w:pStyle w:val="Odsekzoznamu"/>
        <w:numPr>
          <w:ilvl w:val="1"/>
          <w:numId w:val="3"/>
        </w:numPr>
        <w:tabs>
          <w:tab w:val="left" w:pos="0"/>
        </w:tabs>
        <w:spacing w:afterLines="20"/>
        <w:ind w:left="0" w:firstLine="284"/>
        <w:rPr>
          <w:b/>
          <w:sz w:val="36"/>
        </w:rPr>
      </w:pPr>
      <w:r>
        <w:rPr>
          <w:b/>
          <w:sz w:val="36"/>
        </w:rPr>
        <w:t>Sémantická analýza:</w:t>
      </w:r>
    </w:p>
    <w:p w:rsidR="00B27206" w:rsidRPr="00585373" w:rsidRDefault="00B27206" w:rsidP="007C3D70">
      <w:pPr>
        <w:tabs>
          <w:tab w:val="left" w:pos="2713"/>
        </w:tabs>
        <w:spacing w:afterLines="20"/>
        <w:ind w:left="284"/>
        <w:rPr>
          <w:sz w:val="24"/>
        </w:rPr>
      </w:pPr>
      <w:r>
        <w:rPr>
          <w:sz w:val="24"/>
        </w:rPr>
        <w:t xml:space="preserve">Sémantická analýza je úzko zviazaná so Syntaktickou analýzou a s generovaním kódu. </w:t>
      </w:r>
      <w:r w:rsidR="00F17A38">
        <w:rPr>
          <w:sz w:val="24"/>
        </w:rPr>
        <w:t xml:space="preserve"> Je reprezentovaná tabuľkou symbolov </w:t>
      </w:r>
      <w:proofErr w:type="spellStart"/>
      <w:r w:rsidR="00F17A38" w:rsidRPr="00F17A38">
        <w:rPr>
          <w:b/>
          <w:sz w:val="24"/>
        </w:rPr>
        <w:t>symtable.c</w:t>
      </w:r>
      <w:proofErr w:type="spellEnd"/>
      <w:r w:rsidR="00F17A38" w:rsidRPr="00F17A38">
        <w:rPr>
          <w:b/>
          <w:sz w:val="24"/>
        </w:rPr>
        <w:t xml:space="preserve"> </w:t>
      </w:r>
      <w:r w:rsidR="00F17A38">
        <w:rPr>
          <w:sz w:val="24"/>
        </w:rPr>
        <w:t xml:space="preserve">, ktorá sa používa v dvoch verziách – lokálnej a globálnej tabuľke symbolov. </w:t>
      </w:r>
      <w:r w:rsidR="00855F48">
        <w:rPr>
          <w:sz w:val="24"/>
        </w:rPr>
        <w:t>Do globálnej tabuľky sa  ukladajú f</w:t>
      </w:r>
      <w:r>
        <w:rPr>
          <w:sz w:val="24"/>
        </w:rPr>
        <w:t>unkcie</w:t>
      </w:r>
      <w:r w:rsidR="00855F48">
        <w:rPr>
          <w:sz w:val="24"/>
        </w:rPr>
        <w:t xml:space="preserve">, </w:t>
      </w:r>
      <w:r w:rsidR="0018575C">
        <w:rPr>
          <w:sz w:val="24"/>
        </w:rPr>
        <w:t>pretože</w:t>
      </w:r>
      <w:r>
        <w:rPr>
          <w:sz w:val="24"/>
        </w:rPr>
        <w:t xml:space="preserve"> </w:t>
      </w:r>
      <w:r w:rsidR="008A165D">
        <w:rPr>
          <w:sz w:val="24"/>
        </w:rPr>
        <w:t>musia byť</w:t>
      </w:r>
      <w:r w:rsidR="00E36E75">
        <w:rPr>
          <w:sz w:val="24"/>
        </w:rPr>
        <w:t xml:space="preserve"> </w:t>
      </w:r>
      <w:r w:rsidR="008A165D">
        <w:rPr>
          <w:sz w:val="24"/>
        </w:rPr>
        <w:t xml:space="preserve">kedykoľvek </w:t>
      </w:r>
      <w:r w:rsidR="00E36E75">
        <w:rPr>
          <w:sz w:val="24"/>
        </w:rPr>
        <w:t>k dispozícii</w:t>
      </w:r>
      <w:r>
        <w:rPr>
          <w:sz w:val="24"/>
        </w:rPr>
        <w:t xml:space="preserve">. </w:t>
      </w:r>
      <w:r w:rsidR="00855F48">
        <w:rPr>
          <w:sz w:val="24"/>
        </w:rPr>
        <w:t xml:space="preserve"> Do lokálnej tabuľky sa ukladajú parametre a premenné</w:t>
      </w:r>
      <w:r>
        <w:rPr>
          <w:sz w:val="24"/>
        </w:rPr>
        <w:t>.</w:t>
      </w:r>
      <w:r w:rsidR="00855F48">
        <w:rPr>
          <w:sz w:val="24"/>
        </w:rPr>
        <w:t xml:space="preserve"> Keďže je Ifj2019 dynamicky orientovaný jazyk, chyby sémantickej analýzy sa</w:t>
      </w:r>
      <w:r>
        <w:rPr>
          <w:sz w:val="24"/>
        </w:rPr>
        <w:t xml:space="preserve"> </w:t>
      </w:r>
      <w:r w:rsidR="00855F48">
        <w:rPr>
          <w:sz w:val="24"/>
        </w:rPr>
        <w:t>vyhodnocujú nielen v </w:t>
      </w:r>
      <w:proofErr w:type="spellStart"/>
      <w:r w:rsidR="00855F48">
        <w:rPr>
          <w:sz w:val="24"/>
        </w:rPr>
        <w:t>Parsery</w:t>
      </w:r>
      <w:proofErr w:type="spellEnd"/>
      <w:r w:rsidR="00855F48">
        <w:rPr>
          <w:sz w:val="24"/>
        </w:rPr>
        <w:t>, ale aj priamo počas generovania kódu.</w:t>
      </w:r>
      <w:r>
        <w:rPr>
          <w:sz w:val="24"/>
        </w:rPr>
        <w:t xml:space="preserve">  </w:t>
      </w:r>
    </w:p>
    <w:p w:rsidR="00585373" w:rsidRDefault="00585373" w:rsidP="007C3D70">
      <w:pPr>
        <w:tabs>
          <w:tab w:val="left" w:pos="0"/>
        </w:tabs>
        <w:spacing w:afterLines="20"/>
        <w:jc w:val="both"/>
        <w:rPr>
          <w:b/>
          <w:sz w:val="44"/>
        </w:rPr>
      </w:pPr>
    </w:p>
    <w:p w:rsidR="00147F2A" w:rsidRPr="00404DD2" w:rsidRDefault="0015068A" w:rsidP="007C3D70">
      <w:pPr>
        <w:pStyle w:val="Odsekzoznamu"/>
        <w:numPr>
          <w:ilvl w:val="0"/>
          <w:numId w:val="3"/>
        </w:numPr>
        <w:tabs>
          <w:tab w:val="left" w:pos="0"/>
          <w:tab w:val="left" w:pos="426"/>
          <w:tab w:val="left" w:pos="1276"/>
        </w:tabs>
        <w:spacing w:afterLines="20"/>
        <w:ind w:left="0" w:firstLine="0"/>
        <w:jc w:val="both"/>
        <w:rPr>
          <w:b/>
          <w:sz w:val="44"/>
        </w:rPr>
      </w:pPr>
      <w:r w:rsidRPr="00404DD2">
        <w:rPr>
          <w:b/>
          <w:sz w:val="44"/>
        </w:rPr>
        <w:t xml:space="preserve"> </w:t>
      </w:r>
      <w:r w:rsidR="00147F2A" w:rsidRPr="00404DD2">
        <w:rPr>
          <w:b/>
          <w:sz w:val="44"/>
        </w:rPr>
        <w:t>Implementácia</w:t>
      </w:r>
    </w:p>
    <w:p w:rsidR="00CA0384" w:rsidRPr="00CA0384" w:rsidRDefault="00CA0384" w:rsidP="007C3D70">
      <w:pPr>
        <w:pStyle w:val="Odsekzoznamu"/>
        <w:tabs>
          <w:tab w:val="left" w:pos="0"/>
          <w:tab w:val="left" w:pos="1276"/>
        </w:tabs>
        <w:spacing w:afterLines="20"/>
        <w:ind w:left="0"/>
        <w:rPr>
          <w:sz w:val="24"/>
        </w:rPr>
      </w:pPr>
    </w:p>
    <w:p w:rsidR="00147F2A" w:rsidRDefault="00147F2A" w:rsidP="007C3D70">
      <w:pPr>
        <w:pStyle w:val="Odsekzoznamu"/>
        <w:numPr>
          <w:ilvl w:val="1"/>
          <w:numId w:val="3"/>
        </w:numPr>
        <w:tabs>
          <w:tab w:val="left" w:pos="0"/>
        </w:tabs>
        <w:spacing w:afterLines="20"/>
        <w:ind w:left="0" w:firstLine="284"/>
        <w:rPr>
          <w:b/>
          <w:sz w:val="36"/>
        </w:rPr>
      </w:pPr>
      <w:proofErr w:type="spellStart"/>
      <w:r w:rsidRPr="008309A7">
        <w:rPr>
          <w:b/>
          <w:sz w:val="36"/>
        </w:rPr>
        <w:t>Tabulka</w:t>
      </w:r>
      <w:proofErr w:type="spellEnd"/>
      <w:r w:rsidRPr="008309A7">
        <w:rPr>
          <w:b/>
          <w:sz w:val="36"/>
        </w:rPr>
        <w:t xml:space="preserve"> symbolov</w:t>
      </w:r>
      <w:r w:rsidR="0083577F">
        <w:rPr>
          <w:b/>
          <w:sz w:val="36"/>
        </w:rPr>
        <w:t xml:space="preserve"> </w:t>
      </w:r>
    </w:p>
    <w:p w:rsidR="00BF0A6D" w:rsidRDefault="00014DC0" w:rsidP="007C3D70">
      <w:pPr>
        <w:pStyle w:val="Odsekzoznamu"/>
        <w:tabs>
          <w:tab w:val="left" w:pos="142"/>
        </w:tabs>
        <w:spacing w:afterLines="20"/>
        <w:ind w:left="284" w:firstLine="283"/>
        <w:rPr>
          <w:sz w:val="24"/>
        </w:rPr>
      </w:pPr>
      <w:r>
        <w:rPr>
          <w:sz w:val="24"/>
        </w:rPr>
        <w:t xml:space="preserve">Implementácia tabuľky symbolov sa nachádza v súbore </w:t>
      </w:r>
      <w:proofErr w:type="spellStart"/>
      <w:r w:rsidRPr="00A150B9">
        <w:rPr>
          <w:b/>
          <w:sz w:val="24"/>
        </w:rPr>
        <w:t>symtable.c</w:t>
      </w:r>
      <w:proofErr w:type="spellEnd"/>
      <w:r w:rsidR="00CE2187">
        <w:rPr>
          <w:sz w:val="24"/>
        </w:rPr>
        <w:t xml:space="preserve">. </w:t>
      </w:r>
      <w:r w:rsidR="00DB0830">
        <w:rPr>
          <w:sz w:val="24"/>
        </w:rPr>
        <w:t>Inicializuje sa spolu s </w:t>
      </w:r>
      <w:proofErr w:type="spellStart"/>
      <w:r w:rsidR="00DB0830">
        <w:rPr>
          <w:sz w:val="24"/>
        </w:rPr>
        <w:t>Parserom</w:t>
      </w:r>
      <w:proofErr w:type="spellEnd"/>
      <w:r w:rsidR="00DB0830">
        <w:rPr>
          <w:sz w:val="24"/>
        </w:rPr>
        <w:t xml:space="preserve"> a to až dvakrát – ako tabuľka lokálnych a ako tabuľka globálnych symbolov. </w:t>
      </w:r>
    </w:p>
    <w:p w:rsidR="00CA0384" w:rsidRDefault="00BF0A6D" w:rsidP="007C3D70">
      <w:pPr>
        <w:pStyle w:val="Odsekzoznamu"/>
        <w:tabs>
          <w:tab w:val="left" w:pos="142"/>
        </w:tabs>
        <w:spacing w:afterLines="20"/>
        <w:ind w:left="284"/>
        <w:rPr>
          <w:sz w:val="24"/>
        </w:rPr>
      </w:pPr>
      <w:r>
        <w:rPr>
          <w:sz w:val="24"/>
        </w:rPr>
        <w:t xml:space="preserve">Po inicializácii sa do tabuľky pridajú vstavané funkcie ako </w:t>
      </w:r>
      <w:proofErr w:type="spellStart"/>
      <w:r w:rsidRPr="00683038">
        <w:rPr>
          <w:i/>
          <w:sz w:val="24"/>
        </w:rPr>
        <w:t>inputs</w:t>
      </w:r>
      <w:proofErr w:type="spellEnd"/>
      <w:r w:rsidRPr="00683038">
        <w:rPr>
          <w:i/>
          <w:sz w:val="24"/>
        </w:rPr>
        <w:t xml:space="preserve">, </w:t>
      </w:r>
      <w:proofErr w:type="spellStart"/>
      <w:r w:rsidRPr="00683038">
        <w:rPr>
          <w:i/>
          <w:sz w:val="24"/>
        </w:rPr>
        <w:t>print</w:t>
      </w:r>
      <w:proofErr w:type="spellEnd"/>
      <w:r>
        <w:rPr>
          <w:sz w:val="24"/>
        </w:rPr>
        <w:t xml:space="preserve"> a iné.</w:t>
      </w:r>
      <w:r w:rsidR="00EC425D">
        <w:rPr>
          <w:sz w:val="24"/>
        </w:rPr>
        <w:t xml:space="preserve"> </w:t>
      </w:r>
      <w:r w:rsidR="007C1569">
        <w:rPr>
          <w:sz w:val="24"/>
        </w:rPr>
        <w:t>Ako alok</w:t>
      </w:r>
      <w:r w:rsidR="00EC425D">
        <w:rPr>
          <w:sz w:val="24"/>
        </w:rPr>
        <w:t xml:space="preserve">ačnú </w:t>
      </w:r>
      <w:r w:rsidR="00D604D0">
        <w:rPr>
          <w:sz w:val="24"/>
        </w:rPr>
        <w:t xml:space="preserve">konštantu pre </w:t>
      </w:r>
      <w:r w:rsidR="007C1569">
        <w:rPr>
          <w:sz w:val="24"/>
        </w:rPr>
        <w:t xml:space="preserve">veľkosť tabuľky sme zvolili prvočíslo, aby sme sa vyhli zoskupovaniu hodnôt a zabezpečili tak rovnomernejšie distribuovanú tabuľku. </w:t>
      </w:r>
      <w:proofErr w:type="spellStart"/>
      <w:r w:rsidR="007C1569">
        <w:rPr>
          <w:sz w:val="24"/>
        </w:rPr>
        <w:t>Hashovaciu</w:t>
      </w:r>
      <w:proofErr w:type="spellEnd"/>
      <w:r w:rsidR="007C1569">
        <w:rPr>
          <w:sz w:val="24"/>
        </w:rPr>
        <w:t xml:space="preserve"> funkciu sme zvolili pre jej rýchlosť a malé množstvo kolízii, čo zvyšuje jej efektivitu.</w:t>
      </w:r>
      <w:r w:rsidR="00165B99">
        <w:rPr>
          <w:sz w:val="24"/>
        </w:rPr>
        <w:t xml:space="preserve"> </w:t>
      </w:r>
    </w:p>
    <w:p w:rsidR="007F2D7E" w:rsidRPr="008309A7" w:rsidRDefault="007F2D7E" w:rsidP="007C3D70">
      <w:pPr>
        <w:pStyle w:val="Odsekzoznamu"/>
        <w:tabs>
          <w:tab w:val="left" w:pos="0"/>
          <w:tab w:val="left" w:pos="1276"/>
        </w:tabs>
        <w:spacing w:afterLines="20"/>
        <w:ind w:left="0"/>
        <w:rPr>
          <w:b/>
          <w:sz w:val="36"/>
        </w:rPr>
      </w:pPr>
    </w:p>
    <w:p w:rsidR="00147F2A" w:rsidRDefault="00147F2A" w:rsidP="007C3D70">
      <w:pPr>
        <w:pStyle w:val="Odsekzoznamu"/>
        <w:numPr>
          <w:ilvl w:val="1"/>
          <w:numId w:val="3"/>
        </w:numPr>
        <w:tabs>
          <w:tab w:val="left" w:pos="0"/>
        </w:tabs>
        <w:spacing w:afterLines="20"/>
        <w:ind w:left="0" w:firstLine="284"/>
        <w:rPr>
          <w:b/>
          <w:sz w:val="36"/>
        </w:rPr>
      </w:pPr>
      <w:r w:rsidRPr="008309A7">
        <w:rPr>
          <w:b/>
          <w:sz w:val="36"/>
        </w:rPr>
        <w:t>Generovanie kódu</w:t>
      </w:r>
    </w:p>
    <w:p w:rsidR="00BE25D3" w:rsidRDefault="00BE25D3" w:rsidP="007C3D70">
      <w:pPr>
        <w:pStyle w:val="Odsekzoznamu"/>
        <w:tabs>
          <w:tab w:val="left" w:pos="-426"/>
        </w:tabs>
        <w:spacing w:afterLines="20"/>
        <w:ind w:left="284" w:firstLine="284"/>
        <w:rPr>
          <w:sz w:val="24"/>
        </w:rPr>
      </w:pPr>
      <w:r w:rsidRPr="00BE25D3">
        <w:rPr>
          <w:sz w:val="24"/>
        </w:rPr>
        <w:t xml:space="preserve">V súbore </w:t>
      </w:r>
      <w:proofErr w:type="spellStart"/>
      <w:r w:rsidRPr="00BE25D3">
        <w:rPr>
          <w:b/>
          <w:sz w:val="24"/>
        </w:rPr>
        <w:t>generator.c</w:t>
      </w:r>
      <w:proofErr w:type="spellEnd"/>
      <w:r w:rsidRPr="00BE25D3">
        <w:rPr>
          <w:b/>
          <w:sz w:val="24"/>
        </w:rPr>
        <w:t xml:space="preserve"> </w:t>
      </w:r>
      <w:r w:rsidRPr="00BE25D3">
        <w:rPr>
          <w:sz w:val="24"/>
        </w:rPr>
        <w:t>sa nachádza popis generovania kódu.</w:t>
      </w:r>
      <w:r w:rsidRPr="00BE25D3">
        <w:rPr>
          <w:b/>
          <w:sz w:val="24"/>
        </w:rPr>
        <w:t xml:space="preserve"> </w:t>
      </w:r>
      <w:r>
        <w:rPr>
          <w:sz w:val="24"/>
        </w:rPr>
        <w:t xml:space="preserve">Pozostáva z deklarácií pomocných funkcií pre </w:t>
      </w:r>
      <w:proofErr w:type="spellStart"/>
      <w:r>
        <w:rPr>
          <w:sz w:val="24"/>
        </w:rPr>
        <w:t>medzikód</w:t>
      </w:r>
      <w:proofErr w:type="spellEnd"/>
      <w:r w:rsidR="001F5CB7">
        <w:rPr>
          <w:sz w:val="24"/>
        </w:rPr>
        <w:t xml:space="preserve"> a </w:t>
      </w:r>
      <w:proofErr w:type="spellStart"/>
      <w:r w:rsidR="001F5CB7">
        <w:rPr>
          <w:sz w:val="24"/>
        </w:rPr>
        <w:t>fuknkcií</w:t>
      </w:r>
      <w:proofErr w:type="spellEnd"/>
      <w:r w:rsidR="001F5CB7">
        <w:rPr>
          <w:sz w:val="24"/>
        </w:rPr>
        <w:t xml:space="preserve"> pre zá</w:t>
      </w:r>
      <w:r w:rsidR="00C609EE">
        <w:rPr>
          <w:sz w:val="24"/>
        </w:rPr>
        <w:t xml:space="preserve">sobník </w:t>
      </w:r>
      <w:proofErr w:type="spellStart"/>
      <w:r w:rsidR="00C609EE">
        <w:rPr>
          <w:sz w:val="24"/>
        </w:rPr>
        <w:t>interpretu</w:t>
      </w:r>
      <w:proofErr w:type="spellEnd"/>
      <w:r>
        <w:rPr>
          <w:sz w:val="24"/>
        </w:rPr>
        <w:t>.</w:t>
      </w:r>
      <w:r w:rsidR="00C609EE">
        <w:rPr>
          <w:sz w:val="24"/>
        </w:rPr>
        <w:t xml:space="preserve"> </w:t>
      </w:r>
      <w:r w:rsidR="00683038">
        <w:rPr>
          <w:sz w:val="24"/>
        </w:rPr>
        <w:t>Vzhľadom na to, že</w:t>
      </w:r>
      <w:r w:rsidR="00C609EE">
        <w:rPr>
          <w:sz w:val="24"/>
        </w:rPr>
        <w:t xml:space="preserve"> niektoré operácie nepodporujú </w:t>
      </w:r>
      <w:proofErr w:type="spellStart"/>
      <w:r w:rsidR="00C609EE">
        <w:rPr>
          <w:sz w:val="24"/>
        </w:rPr>
        <w:t>operandy</w:t>
      </w:r>
      <w:proofErr w:type="spellEnd"/>
      <w:r w:rsidR="00C609EE">
        <w:rPr>
          <w:sz w:val="24"/>
        </w:rPr>
        <w:t xml:space="preserve"> iných typov, generátor musí prekonvertovať typy na rovnaké, keďže je výsledný kód dynamicky </w:t>
      </w:r>
      <w:proofErr w:type="spellStart"/>
      <w:r w:rsidR="00C609EE">
        <w:rPr>
          <w:sz w:val="24"/>
        </w:rPr>
        <w:t>typovaný</w:t>
      </w:r>
      <w:proofErr w:type="spellEnd"/>
      <w:r w:rsidR="00C609EE">
        <w:rPr>
          <w:sz w:val="24"/>
        </w:rPr>
        <w:t>. Okrem toho obsahuje generovanie pre funkcie a </w:t>
      </w:r>
      <w:r w:rsidR="005644B6">
        <w:rPr>
          <w:sz w:val="24"/>
        </w:rPr>
        <w:t xml:space="preserve">vstavané  </w:t>
      </w:r>
      <w:r w:rsidR="00C609EE">
        <w:rPr>
          <w:sz w:val="24"/>
        </w:rPr>
        <w:t xml:space="preserve">funkcie </w:t>
      </w:r>
      <w:r w:rsidR="001F5CB7">
        <w:rPr>
          <w:sz w:val="24"/>
        </w:rPr>
        <w:t>na uľahčovanie práce s</w:t>
      </w:r>
      <w:r w:rsidR="00C609EE">
        <w:rPr>
          <w:sz w:val="24"/>
        </w:rPr>
        <w:t> </w:t>
      </w:r>
      <w:proofErr w:type="spellStart"/>
      <w:r w:rsidR="00C609EE">
        <w:rPr>
          <w:sz w:val="24"/>
        </w:rPr>
        <w:t>P</w:t>
      </w:r>
      <w:r w:rsidR="001F5CB7">
        <w:rPr>
          <w:sz w:val="24"/>
        </w:rPr>
        <w:t>arserom</w:t>
      </w:r>
      <w:proofErr w:type="spellEnd"/>
      <w:r w:rsidR="00C609EE">
        <w:rPr>
          <w:sz w:val="24"/>
        </w:rPr>
        <w:t>.</w:t>
      </w:r>
      <w:r w:rsidR="001F5CB7">
        <w:rPr>
          <w:sz w:val="24"/>
        </w:rPr>
        <w:t xml:space="preserve"> </w:t>
      </w:r>
      <w:r w:rsidR="00AB0B41">
        <w:rPr>
          <w:sz w:val="24"/>
        </w:rPr>
        <w:t xml:space="preserve">Generátor kódu musí zariadiť aj konverziu </w:t>
      </w:r>
      <w:r w:rsidR="001F5CB7">
        <w:rPr>
          <w:sz w:val="24"/>
        </w:rPr>
        <w:t>medzier a</w:t>
      </w:r>
      <w:r w:rsidR="00AB0B41">
        <w:rPr>
          <w:sz w:val="24"/>
        </w:rPr>
        <w:t> </w:t>
      </w:r>
      <w:r w:rsidR="001F5CB7">
        <w:rPr>
          <w:sz w:val="24"/>
        </w:rPr>
        <w:t>odsadení</w:t>
      </w:r>
      <w:r w:rsidR="00AB0B41">
        <w:rPr>
          <w:sz w:val="24"/>
        </w:rPr>
        <w:t xml:space="preserve"> </w:t>
      </w:r>
      <w:r w:rsidR="001F5CB7">
        <w:rPr>
          <w:sz w:val="24"/>
        </w:rPr>
        <w:t xml:space="preserve">na </w:t>
      </w:r>
      <w:proofErr w:type="spellStart"/>
      <w:r w:rsidR="001F5CB7">
        <w:rPr>
          <w:sz w:val="24"/>
        </w:rPr>
        <w:t>Ascii</w:t>
      </w:r>
      <w:proofErr w:type="spellEnd"/>
      <w:r w:rsidR="001F5CB7">
        <w:rPr>
          <w:sz w:val="24"/>
        </w:rPr>
        <w:t xml:space="preserve"> znak</w:t>
      </w:r>
      <w:r w:rsidR="00AB0B41">
        <w:rPr>
          <w:sz w:val="24"/>
        </w:rPr>
        <w:t xml:space="preserve">y v reťazcoch, pretože by mohli vytvárať problémy pre </w:t>
      </w:r>
      <w:r w:rsidR="001F5CB7">
        <w:rPr>
          <w:sz w:val="24"/>
        </w:rPr>
        <w:t>inštrukčn</w:t>
      </w:r>
      <w:r w:rsidR="00AB0B41">
        <w:rPr>
          <w:sz w:val="24"/>
        </w:rPr>
        <w:t>ú</w:t>
      </w:r>
      <w:r w:rsidR="001F5CB7">
        <w:rPr>
          <w:sz w:val="24"/>
        </w:rPr>
        <w:t xml:space="preserve"> sad</w:t>
      </w:r>
      <w:r w:rsidR="00AB0B41">
        <w:rPr>
          <w:sz w:val="24"/>
        </w:rPr>
        <w:t>u.</w:t>
      </w:r>
      <w:r w:rsidR="001F5CB7">
        <w:rPr>
          <w:sz w:val="24"/>
        </w:rPr>
        <w:t xml:space="preserve"> </w:t>
      </w:r>
      <w:r w:rsidR="005644B6">
        <w:rPr>
          <w:sz w:val="24"/>
        </w:rPr>
        <w:t xml:space="preserve"> Priame volanie jeho funkcii sa nachádza v </w:t>
      </w:r>
      <w:proofErr w:type="spellStart"/>
      <w:r w:rsidR="005644B6">
        <w:rPr>
          <w:sz w:val="24"/>
        </w:rPr>
        <w:t>Parseri</w:t>
      </w:r>
      <w:proofErr w:type="spellEnd"/>
      <w:r w:rsidR="005644B6">
        <w:rPr>
          <w:sz w:val="24"/>
        </w:rPr>
        <w:t xml:space="preserve">, ktorý mu dodá všetky potrebné vstupné parametre.  </w:t>
      </w:r>
    </w:p>
    <w:p w:rsidR="00BE25D3" w:rsidRDefault="00BE25D3" w:rsidP="007C3D70">
      <w:pPr>
        <w:pStyle w:val="Odsekzoznamu"/>
        <w:tabs>
          <w:tab w:val="left" w:pos="0"/>
        </w:tabs>
        <w:spacing w:afterLines="20"/>
        <w:ind w:left="0"/>
        <w:rPr>
          <w:b/>
          <w:sz w:val="36"/>
        </w:rPr>
      </w:pPr>
    </w:p>
    <w:p w:rsidR="00732EC8" w:rsidRDefault="00732EC8" w:rsidP="007C3D70">
      <w:pPr>
        <w:pStyle w:val="Odsekzoznamu"/>
        <w:numPr>
          <w:ilvl w:val="1"/>
          <w:numId w:val="3"/>
        </w:numPr>
        <w:tabs>
          <w:tab w:val="left" w:pos="0"/>
          <w:tab w:val="left" w:pos="284"/>
          <w:tab w:val="left" w:pos="426"/>
        </w:tabs>
        <w:spacing w:afterLines="20"/>
        <w:ind w:left="0" w:firstLine="284"/>
        <w:rPr>
          <w:b/>
          <w:sz w:val="36"/>
        </w:rPr>
      </w:pPr>
      <w:r>
        <w:rPr>
          <w:b/>
          <w:sz w:val="36"/>
        </w:rPr>
        <w:lastRenderedPageBreak/>
        <w:t>Zásobník</w:t>
      </w:r>
    </w:p>
    <w:p w:rsidR="0046017E" w:rsidRPr="005644B6" w:rsidRDefault="00DB6CD9" w:rsidP="007C3D70">
      <w:pPr>
        <w:pStyle w:val="Odsekzoznamu"/>
        <w:spacing w:afterLines="20"/>
        <w:ind w:left="284" w:firstLine="283"/>
        <w:rPr>
          <w:sz w:val="24"/>
        </w:rPr>
      </w:pPr>
      <w:r>
        <w:rPr>
          <w:sz w:val="24"/>
        </w:rPr>
        <w:t>Popri ini</w:t>
      </w:r>
      <w:r w:rsidR="000F4DD4">
        <w:rPr>
          <w:sz w:val="24"/>
        </w:rPr>
        <w:t>cializácii S</w:t>
      </w:r>
      <w:r w:rsidR="00844CC1">
        <w:rPr>
          <w:sz w:val="24"/>
        </w:rPr>
        <w:t>kener</w:t>
      </w:r>
      <w:r>
        <w:rPr>
          <w:sz w:val="24"/>
        </w:rPr>
        <w:t xml:space="preserve">u </w:t>
      </w:r>
      <w:r w:rsidR="00E46938">
        <w:rPr>
          <w:sz w:val="24"/>
        </w:rPr>
        <w:t xml:space="preserve">sa </w:t>
      </w:r>
      <w:r w:rsidR="00DB6E64">
        <w:rPr>
          <w:sz w:val="24"/>
        </w:rPr>
        <w:t>súčasne</w:t>
      </w:r>
      <w:r w:rsidR="00E46938">
        <w:rPr>
          <w:sz w:val="24"/>
        </w:rPr>
        <w:t xml:space="preserve"> vytvá</w:t>
      </w:r>
      <w:r w:rsidR="00DB6E64">
        <w:rPr>
          <w:sz w:val="24"/>
        </w:rPr>
        <w:t xml:space="preserve">ra aj dátová štruktúra zásobník a spoločne </w:t>
      </w:r>
      <w:r w:rsidR="000F4DD4">
        <w:rPr>
          <w:sz w:val="24"/>
        </w:rPr>
        <w:t>so S</w:t>
      </w:r>
      <w:r w:rsidR="00401298">
        <w:rPr>
          <w:sz w:val="24"/>
        </w:rPr>
        <w:t>ken</w:t>
      </w:r>
      <w:r w:rsidR="002A4E64">
        <w:rPr>
          <w:sz w:val="24"/>
        </w:rPr>
        <w:t>erom je aj uvoľnený.</w:t>
      </w:r>
      <w:r>
        <w:rPr>
          <w:sz w:val="24"/>
        </w:rPr>
        <w:t xml:space="preserve">  Jeho hlavná úloha je pri le</w:t>
      </w:r>
      <w:r w:rsidR="00A87557">
        <w:rPr>
          <w:sz w:val="24"/>
        </w:rPr>
        <w:t>x</w:t>
      </w:r>
      <w:r>
        <w:rPr>
          <w:sz w:val="24"/>
        </w:rPr>
        <w:t xml:space="preserve">ikálnej analýze, a to </w:t>
      </w:r>
      <w:r w:rsidR="000D378D">
        <w:rPr>
          <w:sz w:val="24"/>
        </w:rPr>
        <w:t xml:space="preserve">na kontrolu počtu odsadení a jeho zmeny, aby sme správne generovali </w:t>
      </w:r>
      <w:proofErr w:type="spellStart"/>
      <w:r w:rsidR="000D378D">
        <w:rPr>
          <w:sz w:val="24"/>
        </w:rPr>
        <w:t>tokeny</w:t>
      </w:r>
      <w:proofErr w:type="spellEnd"/>
      <w:r w:rsidR="000D378D">
        <w:rPr>
          <w:sz w:val="24"/>
        </w:rPr>
        <w:t xml:space="preserve"> pre </w:t>
      </w:r>
      <w:proofErr w:type="spellStart"/>
      <w:r w:rsidR="000D378D">
        <w:rPr>
          <w:sz w:val="24"/>
        </w:rPr>
        <w:t>indent</w:t>
      </w:r>
      <w:proofErr w:type="spellEnd"/>
      <w:r w:rsidR="000D378D">
        <w:rPr>
          <w:sz w:val="24"/>
        </w:rPr>
        <w:t xml:space="preserve"> a</w:t>
      </w:r>
      <w:r>
        <w:rPr>
          <w:sz w:val="24"/>
        </w:rPr>
        <w:t> </w:t>
      </w:r>
      <w:proofErr w:type="spellStart"/>
      <w:r w:rsidR="000D378D">
        <w:rPr>
          <w:sz w:val="24"/>
        </w:rPr>
        <w:t>dedent</w:t>
      </w:r>
      <w:proofErr w:type="spellEnd"/>
      <w:r>
        <w:rPr>
          <w:sz w:val="24"/>
        </w:rPr>
        <w:t xml:space="preserve"> a tým poslali syntaktickej analýze správu o zanoreniach príkazov</w:t>
      </w:r>
      <w:r w:rsidR="000D378D">
        <w:rPr>
          <w:sz w:val="24"/>
        </w:rPr>
        <w:t xml:space="preserve">. </w:t>
      </w:r>
      <w:r>
        <w:rPr>
          <w:sz w:val="24"/>
        </w:rPr>
        <w:t>Podstatnú rolu však táto dátová štruktúra zohráva aj</w:t>
      </w:r>
      <w:r w:rsidR="000D378D">
        <w:rPr>
          <w:sz w:val="24"/>
        </w:rPr>
        <w:t xml:space="preserve"> pri spracovaní výrazov. Z tohto dôvodu bolo nutné, aby bol schopný podporovať viacero dátových typov</w:t>
      </w:r>
      <w:r>
        <w:rPr>
          <w:sz w:val="24"/>
        </w:rPr>
        <w:t xml:space="preserve"> - n</w:t>
      </w:r>
      <w:r w:rsidR="000D378D">
        <w:rPr>
          <w:sz w:val="24"/>
        </w:rPr>
        <w:t xml:space="preserve">a vyjadrenie veľkosti odsadenia podporuje dátový typ </w:t>
      </w:r>
      <w:proofErr w:type="spellStart"/>
      <w:r w:rsidR="000D378D">
        <w:rPr>
          <w:sz w:val="24"/>
        </w:rPr>
        <w:t>integer</w:t>
      </w:r>
      <w:proofErr w:type="spellEnd"/>
      <w:r w:rsidR="000D378D">
        <w:rPr>
          <w:sz w:val="24"/>
        </w:rPr>
        <w:t xml:space="preserve"> a pri spracovaní výrazov pre </w:t>
      </w:r>
      <w:r w:rsidR="00695EB2">
        <w:rPr>
          <w:sz w:val="24"/>
        </w:rPr>
        <w:t xml:space="preserve">Výrazový </w:t>
      </w:r>
      <w:proofErr w:type="spellStart"/>
      <w:r w:rsidR="00695EB2">
        <w:rPr>
          <w:sz w:val="24"/>
        </w:rPr>
        <w:t>parser</w:t>
      </w:r>
      <w:proofErr w:type="spellEnd"/>
      <w:r w:rsidR="000D378D">
        <w:rPr>
          <w:sz w:val="24"/>
        </w:rPr>
        <w:t xml:space="preserve"> zas štruktúru symbol.</w:t>
      </w:r>
      <w:r w:rsidR="00FF610E">
        <w:rPr>
          <w:b/>
          <w:sz w:val="36"/>
        </w:rPr>
        <w:t xml:space="preserve"> </w:t>
      </w:r>
      <w:r w:rsidR="005644B6">
        <w:rPr>
          <w:sz w:val="24"/>
        </w:rPr>
        <w:t>Ďalšou dôležitou úlohou zásobníku</w:t>
      </w:r>
      <w:r w:rsidR="005644B6" w:rsidRPr="005644B6">
        <w:rPr>
          <w:sz w:val="24"/>
        </w:rPr>
        <w:t xml:space="preserve"> je z</w:t>
      </w:r>
      <w:r w:rsidR="005644B6">
        <w:rPr>
          <w:sz w:val="24"/>
        </w:rPr>
        <w:t xml:space="preserve">aznamenávanie počtu zanorení pri </w:t>
      </w:r>
      <w:r w:rsidR="005644B6" w:rsidRPr="005644B6">
        <w:rPr>
          <w:sz w:val="24"/>
        </w:rPr>
        <w:t xml:space="preserve"> </w:t>
      </w:r>
      <w:r w:rsidR="005644B6">
        <w:rPr>
          <w:sz w:val="24"/>
        </w:rPr>
        <w:t>vnorených blokoch (</w:t>
      </w:r>
      <w:proofErr w:type="spellStart"/>
      <w:r w:rsidR="005644B6">
        <w:rPr>
          <w:sz w:val="24"/>
        </w:rPr>
        <w:t>statement</w:t>
      </w:r>
      <w:proofErr w:type="spellEnd"/>
      <w:r w:rsidR="005644B6">
        <w:rPr>
          <w:sz w:val="24"/>
        </w:rPr>
        <w:t xml:space="preserve"> </w:t>
      </w:r>
      <w:proofErr w:type="spellStart"/>
      <w:r w:rsidR="005644B6">
        <w:rPr>
          <w:sz w:val="24"/>
        </w:rPr>
        <w:t>ins</w:t>
      </w:r>
      <w:r w:rsidR="0097762F">
        <w:rPr>
          <w:sz w:val="24"/>
        </w:rPr>
        <w:t>ide</w:t>
      </w:r>
      <w:proofErr w:type="spellEnd"/>
      <w:r w:rsidR="0097762F">
        <w:rPr>
          <w:sz w:val="24"/>
        </w:rPr>
        <w:t>) príkazov ako</w:t>
      </w:r>
      <w:r w:rsidR="005644B6">
        <w:rPr>
          <w:sz w:val="24"/>
        </w:rPr>
        <w:t xml:space="preserve"> </w:t>
      </w:r>
      <w:proofErr w:type="spellStart"/>
      <w:r w:rsidR="005644B6" w:rsidRPr="00DA3733">
        <w:rPr>
          <w:i/>
          <w:sz w:val="24"/>
          <w:u w:val="single"/>
        </w:rPr>
        <w:t>if</w:t>
      </w:r>
      <w:proofErr w:type="spellEnd"/>
      <w:r w:rsidR="005644B6" w:rsidRPr="00DA3733">
        <w:rPr>
          <w:i/>
          <w:sz w:val="24"/>
        </w:rPr>
        <w:t xml:space="preserve"> </w:t>
      </w:r>
      <w:r w:rsidR="005644B6">
        <w:rPr>
          <w:sz w:val="24"/>
        </w:rPr>
        <w:t>a </w:t>
      </w:r>
      <w:proofErr w:type="spellStart"/>
      <w:r w:rsidR="005644B6" w:rsidRPr="00DA3733">
        <w:rPr>
          <w:i/>
          <w:sz w:val="24"/>
          <w:u w:val="single"/>
        </w:rPr>
        <w:t>while</w:t>
      </w:r>
      <w:proofErr w:type="spellEnd"/>
      <w:r w:rsidR="005644B6">
        <w:rPr>
          <w:sz w:val="24"/>
        </w:rPr>
        <w:t xml:space="preserve">. </w:t>
      </w:r>
    </w:p>
    <w:p w:rsidR="00880E6B" w:rsidRPr="00880E6B" w:rsidRDefault="00880E6B" w:rsidP="007C3D70">
      <w:pPr>
        <w:pStyle w:val="Odsekzoznamu"/>
        <w:tabs>
          <w:tab w:val="left" w:pos="0"/>
        </w:tabs>
        <w:spacing w:afterLines="20"/>
        <w:ind w:left="0"/>
        <w:rPr>
          <w:sz w:val="24"/>
        </w:rPr>
      </w:pPr>
    </w:p>
    <w:p w:rsidR="00F42DFC" w:rsidRDefault="00DC5293" w:rsidP="007C3D70">
      <w:pPr>
        <w:pStyle w:val="Odsekzoznamu"/>
        <w:numPr>
          <w:ilvl w:val="0"/>
          <w:numId w:val="8"/>
        </w:numPr>
        <w:tabs>
          <w:tab w:val="left" w:pos="0"/>
          <w:tab w:val="left" w:pos="426"/>
          <w:tab w:val="left" w:pos="1276"/>
          <w:tab w:val="left" w:pos="2713"/>
        </w:tabs>
        <w:spacing w:afterLines="20"/>
        <w:ind w:left="0" w:firstLine="0"/>
        <w:rPr>
          <w:b/>
          <w:sz w:val="44"/>
        </w:rPr>
      </w:pPr>
      <w:r w:rsidRPr="000327E3">
        <w:rPr>
          <w:b/>
          <w:sz w:val="44"/>
        </w:rPr>
        <w:t>Práca v tíme:</w:t>
      </w:r>
    </w:p>
    <w:p w:rsidR="00580C0D" w:rsidRPr="00F42DFC" w:rsidRDefault="00580C0D" w:rsidP="007C3D70">
      <w:pPr>
        <w:pStyle w:val="Odsekzoznamu"/>
        <w:tabs>
          <w:tab w:val="left" w:pos="0"/>
          <w:tab w:val="left" w:pos="426"/>
          <w:tab w:val="left" w:pos="1276"/>
          <w:tab w:val="left" w:pos="2713"/>
        </w:tabs>
        <w:spacing w:afterLines="20"/>
        <w:ind w:left="0"/>
        <w:rPr>
          <w:b/>
          <w:sz w:val="44"/>
        </w:rPr>
      </w:pPr>
    </w:p>
    <w:p w:rsidR="00F42DFC" w:rsidRDefault="00676701" w:rsidP="007C3D70">
      <w:pPr>
        <w:pStyle w:val="Odsekzoznamu"/>
        <w:numPr>
          <w:ilvl w:val="1"/>
          <w:numId w:val="8"/>
        </w:numPr>
        <w:tabs>
          <w:tab w:val="left" w:pos="284"/>
        </w:tabs>
        <w:spacing w:afterLines="20"/>
        <w:ind w:left="284" w:firstLine="0"/>
        <w:rPr>
          <w:b/>
          <w:sz w:val="36"/>
        </w:rPr>
      </w:pPr>
      <w:r w:rsidRPr="00E87110">
        <w:rPr>
          <w:b/>
          <w:sz w:val="36"/>
        </w:rPr>
        <w:t>Komunikácia:</w:t>
      </w:r>
    </w:p>
    <w:p w:rsidR="00B54C35" w:rsidRPr="00F42DFC" w:rsidRDefault="0084723A" w:rsidP="007C3D70">
      <w:pPr>
        <w:pStyle w:val="Odsekzoznamu"/>
        <w:tabs>
          <w:tab w:val="left" w:pos="284"/>
        </w:tabs>
        <w:spacing w:afterLines="20"/>
        <w:ind w:left="284" w:firstLine="283"/>
        <w:rPr>
          <w:b/>
          <w:sz w:val="36"/>
        </w:rPr>
      </w:pPr>
      <w:r w:rsidRPr="00F42DFC">
        <w:rPr>
          <w:sz w:val="24"/>
        </w:rPr>
        <w:t xml:space="preserve">Ako komunikačný kanál sme zvolili </w:t>
      </w:r>
      <w:proofErr w:type="spellStart"/>
      <w:r w:rsidR="00DC5293" w:rsidRPr="00F42DFC">
        <w:rPr>
          <w:sz w:val="24"/>
        </w:rPr>
        <w:t>Discord</w:t>
      </w:r>
      <w:proofErr w:type="spellEnd"/>
      <w:r w:rsidR="00B1652C">
        <w:rPr>
          <w:sz w:val="24"/>
        </w:rPr>
        <w:t xml:space="preserve"> pre jeho dostupnosť</w:t>
      </w:r>
      <w:r w:rsidRPr="00F42DFC">
        <w:rPr>
          <w:sz w:val="24"/>
        </w:rPr>
        <w:t>. Preferovali sme osobné stretnutia a skupinovú prácu -</w:t>
      </w:r>
      <w:r w:rsidR="00DC5293" w:rsidRPr="00F42DFC">
        <w:rPr>
          <w:sz w:val="24"/>
        </w:rPr>
        <w:t xml:space="preserve"> členovia tímu</w:t>
      </w:r>
      <w:r w:rsidRPr="00F42DFC">
        <w:rPr>
          <w:sz w:val="24"/>
        </w:rPr>
        <w:t xml:space="preserve"> sa stretli</w:t>
      </w:r>
      <w:r w:rsidR="00695EB2">
        <w:rPr>
          <w:sz w:val="24"/>
        </w:rPr>
        <w:t xml:space="preserve">, </w:t>
      </w:r>
      <w:r w:rsidRPr="00F42DFC">
        <w:rPr>
          <w:sz w:val="24"/>
        </w:rPr>
        <w:t xml:space="preserve"> na mieste sa rozdelili </w:t>
      </w:r>
      <w:r w:rsidR="00695EB2">
        <w:rPr>
          <w:sz w:val="24"/>
        </w:rPr>
        <w:t xml:space="preserve">úlohy </w:t>
      </w:r>
      <w:r w:rsidR="00DD1C2C">
        <w:rPr>
          <w:sz w:val="24"/>
        </w:rPr>
        <w:t>a</w:t>
      </w:r>
      <w:r w:rsidR="00695EB2">
        <w:rPr>
          <w:sz w:val="24"/>
        </w:rPr>
        <w:t xml:space="preserve"> všetci</w:t>
      </w:r>
      <w:r w:rsidR="00DD1C2C">
        <w:rPr>
          <w:sz w:val="24"/>
        </w:rPr>
        <w:t> spoločne pracovali. Takýto prístup povzbudzoval praco</w:t>
      </w:r>
      <w:r w:rsidR="009D035C">
        <w:rPr>
          <w:sz w:val="24"/>
        </w:rPr>
        <w:t>vnú morálku</w:t>
      </w:r>
      <w:r w:rsidR="00DD1C2C">
        <w:rPr>
          <w:sz w:val="24"/>
        </w:rPr>
        <w:t xml:space="preserve"> a mal </w:t>
      </w:r>
      <w:r w:rsidR="009D035C">
        <w:rPr>
          <w:sz w:val="24"/>
        </w:rPr>
        <w:t>za výsledok, že všetci</w:t>
      </w:r>
      <w:r w:rsidR="00DD1C2C">
        <w:rPr>
          <w:sz w:val="24"/>
        </w:rPr>
        <w:t xml:space="preserve"> člen</w:t>
      </w:r>
      <w:r w:rsidR="009D035C">
        <w:rPr>
          <w:sz w:val="24"/>
        </w:rPr>
        <w:t>ovia</w:t>
      </w:r>
      <w:r w:rsidR="00DD1C2C">
        <w:rPr>
          <w:sz w:val="24"/>
        </w:rPr>
        <w:t xml:space="preserve"> t</w:t>
      </w:r>
      <w:r w:rsidR="00B9706F">
        <w:rPr>
          <w:sz w:val="24"/>
        </w:rPr>
        <w:t>í</w:t>
      </w:r>
      <w:r w:rsidR="00DD1C2C">
        <w:rPr>
          <w:sz w:val="24"/>
        </w:rPr>
        <w:t>mu bol aspoň čiastočne zapoj</w:t>
      </w:r>
      <w:r w:rsidR="000D3A23">
        <w:rPr>
          <w:sz w:val="24"/>
        </w:rPr>
        <w:t>ený pri vývoji každej časti</w:t>
      </w:r>
      <w:r w:rsidR="009D035C">
        <w:rPr>
          <w:sz w:val="24"/>
        </w:rPr>
        <w:t xml:space="preserve"> prekladača a jednoduchšie s</w:t>
      </w:r>
      <w:r w:rsidR="00B9706F">
        <w:rPr>
          <w:sz w:val="24"/>
        </w:rPr>
        <w:t xml:space="preserve">a mohli konzultovať </w:t>
      </w:r>
      <w:r w:rsidR="009D035C">
        <w:rPr>
          <w:sz w:val="24"/>
        </w:rPr>
        <w:t xml:space="preserve"> ná</w:t>
      </w:r>
      <w:r w:rsidR="00B9706F">
        <w:rPr>
          <w:sz w:val="24"/>
        </w:rPr>
        <w:t xml:space="preserve">vrhy </w:t>
      </w:r>
      <w:r w:rsidR="00330FCE">
        <w:rPr>
          <w:sz w:val="24"/>
        </w:rPr>
        <w:t xml:space="preserve">a prípadne si objasniť </w:t>
      </w:r>
      <w:r w:rsidR="009D035C">
        <w:rPr>
          <w:sz w:val="24"/>
        </w:rPr>
        <w:t>spôsob riešenia</w:t>
      </w:r>
      <w:r w:rsidR="000D3A23">
        <w:rPr>
          <w:sz w:val="24"/>
        </w:rPr>
        <w:t>.</w:t>
      </w:r>
      <w:r w:rsidR="0049769F" w:rsidRPr="00F42DFC">
        <w:rPr>
          <w:sz w:val="24"/>
        </w:rPr>
        <w:t xml:space="preserve"> </w:t>
      </w:r>
    </w:p>
    <w:p w:rsidR="004817E7" w:rsidRPr="004817E7" w:rsidRDefault="004817E7" w:rsidP="007C3D70">
      <w:p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sz w:val="24"/>
        </w:rPr>
      </w:pPr>
    </w:p>
    <w:p w:rsidR="00676701" w:rsidRDefault="008D42C3" w:rsidP="007C3D70">
      <w:pPr>
        <w:pStyle w:val="Odsekzoznamu"/>
        <w:numPr>
          <w:ilvl w:val="1"/>
          <w:numId w:val="8"/>
        </w:numPr>
        <w:tabs>
          <w:tab w:val="left" w:pos="0"/>
        </w:tabs>
        <w:spacing w:afterLines="20"/>
        <w:ind w:left="0" w:firstLine="284"/>
        <w:rPr>
          <w:b/>
          <w:sz w:val="36"/>
        </w:rPr>
      </w:pPr>
      <w:r>
        <w:rPr>
          <w:b/>
          <w:sz w:val="36"/>
        </w:rPr>
        <w:t xml:space="preserve"> </w:t>
      </w:r>
      <w:proofErr w:type="spellStart"/>
      <w:r w:rsidR="00676701" w:rsidRPr="008D42C3">
        <w:rPr>
          <w:b/>
          <w:sz w:val="36"/>
        </w:rPr>
        <w:t>Verzovací</w:t>
      </w:r>
      <w:proofErr w:type="spellEnd"/>
      <w:r w:rsidR="00676701" w:rsidRPr="008D42C3">
        <w:rPr>
          <w:b/>
          <w:sz w:val="36"/>
        </w:rPr>
        <w:t xml:space="preserve"> systém:</w:t>
      </w:r>
    </w:p>
    <w:p w:rsidR="00650561" w:rsidRPr="00650561" w:rsidRDefault="00650561" w:rsidP="007C3D70">
      <w:pPr>
        <w:tabs>
          <w:tab w:val="left" w:pos="-284"/>
          <w:tab w:val="left" w:pos="1276"/>
          <w:tab w:val="left" w:pos="2713"/>
        </w:tabs>
        <w:spacing w:afterLines="20"/>
        <w:ind w:left="284" w:firstLine="283"/>
        <w:rPr>
          <w:b/>
          <w:sz w:val="36"/>
        </w:rPr>
      </w:pPr>
      <w:r w:rsidRPr="00650561">
        <w:rPr>
          <w:sz w:val="24"/>
        </w:rPr>
        <w:t xml:space="preserve">Vzhľadom na predošlé skúsenosti sme sa rozhodli pre prácu s </w:t>
      </w:r>
      <w:proofErr w:type="spellStart"/>
      <w:r w:rsidRPr="00650561">
        <w:rPr>
          <w:sz w:val="24"/>
        </w:rPr>
        <w:t>Githubom</w:t>
      </w:r>
      <w:proofErr w:type="spellEnd"/>
      <w:r w:rsidRPr="00650561">
        <w:rPr>
          <w:sz w:val="24"/>
        </w:rPr>
        <w:t xml:space="preserve">, kvôli jeho prehľadnosti. Repozitár bol založený začiatkom septembra a každý člen tímu postupne pridával svoju prácu a prípadné úpravy do vetiev, ktoré sa po istej dobe alebo určitom počte úprav spájali v hlavnú.  </w:t>
      </w:r>
    </w:p>
    <w:p w:rsidR="00650561" w:rsidRPr="00650561" w:rsidRDefault="00650561" w:rsidP="007C3D70">
      <w:pPr>
        <w:pStyle w:val="Odsekzoznamu"/>
        <w:tabs>
          <w:tab w:val="left" w:pos="0"/>
        </w:tabs>
        <w:spacing w:afterLines="20"/>
        <w:ind w:left="0"/>
        <w:rPr>
          <w:sz w:val="36"/>
        </w:rPr>
      </w:pPr>
    </w:p>
    <w:p w:rsidR="00650561" w:rsidRPr="008D42C3" w:rsidRDefault="00650561" w:rsidP="007C3D70">
      <w:pPr>
        <w:pStyle w:val="Odsekzoznamu"/>
        <w:numPr>
          <w:ilvl w:val="1"/>
          <w:numId w:val="8"/>
        </w:numPr>
        <w:tabs>
          <w:tab w:val="left" w:pos="0"/>
        </w:tabs>
        <w:spacing w:afterLines="20"/>
        <w:ind w:left="0" w:firstLine="284"/>
        <w:rPr>
          <w:b/>
          <w:sz w:val="36"/>
        </w:rPr>
      </w:pPr>
      <w:r>
        <w:rPr>
          <w:b/>
          <w:sz w:val="36"/>
        </w:rPr>
        <w:t>Rozdelenie úloh:</w:t>
      </w:r>
    </w:p>
    <w:p w:rsidR="00650561" w:rsidRPr="00650561" w:rsidRDefault="00545F62" w:rsidP="007C3D70">
      <w:pPr>
        <w:pStyle w:val="Odsekzoznamu"/>
        <w:tabs>
          <w:tab w:val="left" w:pos="2713"/>
        </w:tabs>
        <w:spacing w:afterLines="20"/>
        <w:ind w:left="284" w:firstLine="283"/>
        <w:rPr>
          <w:sz w:val="24"/>
          <w:szCs w:val="33"/>
        </w:rPr>
      </w:pPr>
      <w:proofErr w:type="spellStart"/>
      <w:r>
        <w:rPr>
          <w:sz w:val="24"/>
          <w:szCs w:val="33"/>
        </w:rPr>
        <w:t>Žitňanský</w:t>
      </w:r>
      <w:proofErr w:type="spellEnd"/>
      <w:r>
        <w:rPr>
          <w:sz w:val="24"/>
          <w:szCs w:val="33"/>
        </w:rPr>
        <w:t xml:space="preserve"> Adam – lexikálna analýza, testy, zásobník</w:t>
      </w:r>
      <w:r w:rsidR="000C746B">
        <w:rPr>
          <w:sz w:val="24"/>
          <w:szCs w:val="33"/>
        </w:rPr>
        <w:t>, spracovanie výrazov</w:t>
      </w:r>
    </w:p>
    <w:p w:rsidR="00650561" w:rsidRPr="00650561" w:rsidRDefault="00545F62" w:rsidP="007C3D70">
      <w:pPr>
        <w:pStyle w:val="Odsekzoznamu"/>
        <w:tabs>
          <w:tab w:val="left" w:pos="2713"/>
        </w:tabs>
        <w:spacing w:afterLines="20"/>
        <w:ind w:left="284" w:firstLine="283"/>
        <w:rPr>
          <w:sz w:val="24"/>
          <w:szCs w:val="33"/>
        </w:rPr>
      </w:pPr>
      <w:r>
        <w:rPr>
          <w:sz w:val="24"/>
          <w:szCs w:val="33"/>
        </w:rPr>
        <w:t>Otčenáš Matej – syntaktická analýza, tabuľka symbolov</w:t>
      </w:r>
    </w:p>
    <w:p w:rsidR="00650561" w:rsidRPr="00650561" w:rsidRDefault="00650561" w:rsidP="007C3D70">
      <w:pPr>
        <w:pStyle w:val="Odsekzoznamu"/>
        <w:tabs>
          <w:tab w:val="left" w:pos="2713"/>
        </w:tabs>
        <w:spacing w:afterLines="20"/>
        <w:ind w:left="284" w:firstLine="283"/>
        <w:rPr>
          <w:sz w:val="24"/>
          <w:szCs w:val="33"/>
        </w:rPr>
      </w:pPr>
      <w:proofErr w:type="spellStart"/>
      <w:r w:rsidRPr="00650561">
        <w:rPr>
          <w:sz w:val="24"/>
          <w:szCs w:val="33"/>
        </w:rPr>
        <w:t>Dúdik</w:t>
      </w:r>
      <w:proofErr w:type="spellEnd"/>
      <w:r w:rsidR="00545F62">
        <w:rPr>
          <w:sz w:val="24"/>
          <w:szCs w:val="33"/>
        </w:rPr>
        <w:t xml:space="preserve"> Samuel - generovanie kódu, testy</w:t>
      </w:r>
    </w:p>
    <w:p w:rsidR="00650561" w:rsidRPr="00650561" w:rsidRDefault="00650561" w:rsidP="007C3D70">
      <w:pPr>
        <w:pStyle w:val="Odsekzoznamu"/>
        <w:tabs>
          <w:tab w:val="left" w:pos="2713"/>
        </w:tabs>
        <w:spacing w:afterLines="20"/>
        <w:ind w:left="284" w:firstLine="283"/>
        <w:rPr>
          <w:sz w:val="24"/>
          <w:szCs w:val="33"/>
        </w:rPr>
      </w:pPr>
      <w:proofErr w:type="spellStart"/>
      <w:r w:rsidRPr="00650561">
        <w:rPr>
          <w:sz w:val="24"/>
          <w:szCs w:val="33"/>
        </w:rPr>
        <w:t>Žitňanská</w:t>
      </w:r>
      <w:proofErr w:type="spellEnd"/>
      <w:r w:rsidRPr="00650561">
        <w:rPr>
          <w:sz w:val="24"/>
          <w:szCs w:val="33"/>
        </w:rPr>
        <w:t xml:space="preserve"> Lívia</w:t>
      </w:r>
      <w:r w:rsidR="00545F62">
        <w:rPr>
          <w:sz w:val="24"/>
          <w:szCs w:val="33"/>
        </w:rPr>
        <w:t xml:space="preserve"> – dokumentácia, testy</w:t>
      </w:r>
    </w:p>
    <w:p w:rsidR="00461DBA" w:rsidRDefault="00CC144E" w:rsidP="007C3D70">
      <w:pPr>
        <w:tabs>
          <w:tab w:val="left" w:pos="567"/>
        </w:tabs>
        <w:spacing w:afterLines="20"/>
        <w:ind w:left="284" w:firstLine="283"/>
        <w:rPr>
          <w:sz w:val="24"/>
          <w:szCs w:val="33"/>
        </w:rPr>
      </w:pPr>
      <w:r>
        <w:rPr>
          <w:sz w:val="24"/>
          <w:szCs w:val="33"/>
        </w:rPr>
        <w:t xml:space="preserve">Členovia </w:t>
      </w:r>
      <w:r w:rsidR="0008400D">
        <w:rPr>
          <w:sz w:val="24"/>
          <w:szCs w:val="33"/>
        </w:rPr>
        <w:t xml:space="preserve">sa súčasne </w:t>
      </w:r>
      <w:r>
        <w:rPr>
          <w:sz w:val="24"/>
          <w:szCs w:val="33"/>
        </w:rPr>
        <w:t>podieľali</w:t>
      </w:r>
      <w:r w:rsidR="0008400D">
        <w:rPr>
          <w:sz w:val="24"/>
          <w:szCs w:val="33"/>
        </w:rPr>
        <w:t xml:space="preserve"> na viacerých častiach implementácie,</w:t>
      </w:r>
      <w:r w:rsidR="00DA3733">
        <w:rPr>
          <w:sz w:val="24"/>
          <w:szCs w:val="33"/>
        </w:rPr>
        <w:t xml:space="preserve"> počas osobných stretnutí s</w:t>
      </w:r>
      <w:r w:rsidR="0021543F">
        <w:rPr>
          <w:sz w:val="24"/>
          <w:szCs w:val="33"/>
        </w:rPr>
        <w:t>a</w:t>
      </w:r>
      <w:r w:rsidR="00DA3733">
        <w:rPr>
          <w:sz w:val="24"/>
          <w:szCs w:val="33"/>
        </w:rPr>
        <w:t xml:space="preserve"> k</w:t>
      </w:r>
      <w:r w:rsidR="006F0A3C">
        <w:rPr>
          <w:sz w:val="24"/>
          <w:szCs w:val="33"/>
        </w:rPr>
        <w:t>onzultovali</w:t>
      </w:r>
      <w:r w:rsidR="0021543F">
        <w:rPr>
          <w:sz w:val="24"/>
          <w:szCs w:val="33"/>
        </w:rPr>
        <w:t xml:space="preserve"> idei, </w:t>
      </w:r>
      <w:r w:rsidR="006F0A3C">
        <w:rPr>
          <w:sz w:val="24"/>
          <w:szCs w:val="33"/>
        </w:rPr>
        <w:t>podávali návrhy na riešenie</w:t>
      </w:r>
      <w:r w:rsidR="0021543F">
        <w:rPr>
          <w:sz w:val="24"/>
          <w:szCs w:val="33"/>
        </w:rPr>
        <w:t xml:space="preserve"> a rady</w:t>
      </w:r>
      <w:r w:rsidR="006F0A3C">
        <w:rPr>
          <w:sz w:val="24"/>
          <w:szCs w:val="33"/>
        </w:rPr>
        <w:t>. Rozdiely v hodnotí sú v množstve práce vykonanej jednotlivými členmi.</w:t>
      </w:r>
    </w:p>
    <w:p w:rsidR="00CD381B" w:rsidRDefault="00CD381B" w:rsidP="007C3D70">
      <w:pPr>
        <w:tabs>
          <w:tab w:val="left" w:pos="0"/>
        </w:tabs>
        <w:spacing w:afterLines="20"/>
        <w:rPr>
          <w:sz w:val="24"/>
          <w:szCs w:val="33"/>
        </w:rPr>
      </w:pPr>
    </w:p>
    <w:p w:rsidR="00591E0C" w:rsidRDefault="00591E0C" w:rsidP="007C3D70">
      <w:pPr>
        <w:tabs>
          <w:tab w:val="left" w:pos="0"/>
        </w:tabs>
        <w:spacing w:afterLines="20"/>
        <w:rPr>
          <w:sz w:val="24"/>
          <w:szCs w:val="33"/>
        </w:rPr>
      </w:pPr>
    </w:p>
    <w:p w:rsidR="00135D81" w:rsidRDefault="00135D81" w:rsidP="007C3D70">
      <w:pPr>
        <w:tabs>
          <w:tab w:val="left" w:pos="0"/>
        </w:tabs>
        <w:spacing w:afterLines="20"/>
        <w:rPr>
          <w:sz w:val="24"/>
          <w:szCs w:val="33"/>
        </w:rPr>
      </w:pPr>
    </w:p>
    <w:p w:rsidR="00A236AE" w:rsidRDefault="00A236AE" w:rsidP="007C3D70">
      <w:pPr>
        <w:pStyle w:val="Odsekzoznamu"/>
        <w:numPr>
          <w:ilvl w:val="0"/>
          <w:numId w:val="8"/>
        </w:numPr>
        <w:tabs>
          <w:tab w:val="left" w:pos="0"/>
        </w:tabs>
        <w:spacing w:afterLines="20"/>
        <w:ind w:left="0" w:firstLine="0"/>
        <w:rPr>
          <w:b/>
          <w:sz w:val="44"/>
        </w:rPr>
      </w:pPr>
      <w:r>
        <w:rPr>
          <w:b/>
          <w:sz w:val="44"/>
        </w:rPr>
        <w:lastRenderedPageBreak/>
        <w:t>Záver</w:t>
      </w:r>
    </w:p>
    <w:p w:rsidR="0008400D" w:rsidRDefault="00015AAA" w:rsidP="007C3D70">
      <w:pPr>
        <w:pStyle w:val="Odsekzoznamu"/>
        <w:tabs>
          <w:tab w:val="left" w:pos="0"/>
        </w:tabs>
        <w:spacing w:afterLines="20"/>
        <w:ind w:left="0" w:firstLine="284"/>
        <w:rPr>
          <w:sz w:val="24"/>
          <w:szCs w:val="33"/>
        </w:rPr>
      </w:pPr>
      <w:r>
        <w:rPr>
          <w:sz w:val="24"/>
          <w:szCs w:val="33"/>
        </w:rPr>
        <w:t>Projekt hodn</w:t>
      </w:r>
      <w:r w:rsidR="00330FCE">
        <w:rPr>
          <w:sz w:val="24"/>
          <w:szCs w:val="33"/>
        </w:rPr>
        <w:t>otíme veľmi kladne</w:t>
      </w:r>
      <w:r w:rsidR="00214B27">
        <w:rPr>
          <w:sz w:val="24"/>
          <w:szCs w:val="33"/>
        </w:rPr>
        <w:t>. K</w:t>
      </w:r>
      <w:r w:rsidR="00330FCE">
        <w:rPr>
          <w:sz w:val="24"/>
          <w:szCs w:val="33"/>
        </w:rPr>
        <w:t>eďže náš tí</w:t>
      </w:r>
      <w:r>
        <w:rPr>
          <w:sz w:val="24"/>
          <w:szCs w:val="33"/>
        </w:rPr>
        <w:t>m bol rovnako zložený aj na predmete IVS, bolo jednoduchšie nadvi</w:t>
      </w:r>
      <w:r w:rsidR="001B477D">
        <w:rPr>
          <w:sz w:val="24"/>
          <w:szCs w:val="33"/>
        </w:rPr>
        <w:t xml:space="preserve">azať na predošlý systém práce, </w:t>
      </w:r>
      <w:r>
        <w:rPr>
          <w:sz w:val="24"/>
          <w:szCs w:val="33"/>
        </w:rPr>
        <w:t>využiť nadobudnuté skúsenosti</w:t>
      </w:r>
      <w:r w:rsidR="001B477D">
        <w:rPr>
          <w:sz w:val="24"/>
          <w:szCs w:val="33"/>
        </w:rPr>
        <w:t xml:space="preserve"> a vylepšiť predošlé nedostatky</w:t>
      </w:r>
      <w:r>
        <w:rPr>
          <w:sz w:val="24"/>
          <w:szCs w:val="33"/>
        </w:rPr>
        <w:t xml:space="preserve">. </w:t>
      </w:r>
      <w:r w:rsidR="00F234C9">
        <w:rPr>
          <w:sz w:val="24"/>
          <w:szCs w:val="33"/>
        </w:rPr>
        <w:t>Prípadné problémy a nejasnosti zadania sme riešili osobne vzájomnou diskusiou</w:t>
      </w:r>
      <w:r w:rsidR="003C43A0">
        <w:rPr>
          <w:sz w:val="24"/>
          <w:szCs w:val="33"/>
        </w:rPr>
        <w:t>, hľadali v materiáloch z prednášok</w:t>
      </w:r>
      <w:r w:rsidR="001B477D">
        <w:rPr>
          <w:sz w:val="24"/>
          <w:szCs w:val="33"/>
        </w:rPr>
        <w:t xml:space="preserve">, prípadne </w:t>
      </w:r>
      <w:r w:rsidR="003C43A0">
        <w:rPr>
          <w:sz w:val="24"/>
          <w:szCs w:val="33"/>
        </w:rPr>
        <w:t xml:space="preserve"> sme </w:t>
      </w:r>
      <w:r w:rsidR="001B477D">
        <w:rPr>
          <w:sz w:val="24"/>
          <w:szCs w:val="33"/>
        </w:rPr>
        <w:t>nahli</w:t>
      </w:r>
      <w:r w:rsidR="003C43A0">
        <w:rPr>
          <w:sz w:val="24"/>
          <w:szCs w:val="33"/>
        </w:rPr>
        <w:t xml:space="preserve">adli </w:t>
      </w:r>
      <w:r w:rsidR="001B477D">
        <w:rPr>
          <w:sz w:val="24"/>
          <w:szCs w:val="33"/>
        </w:rPr>
        <w:t>do fóra k projektu.</w:t>
      </w:r>
      <w:r w:rsidR="00F234C9">
        <w:rPr>
          <w:sz w:val="24"/>
          <w:szCs w:val="33"/>
        </w:rPr>
        <w:t xml:space="preserve"> </w:t>
      </w:r>
      <w:r>
        <w:rPr>
          <w:sz w:val="24"/>
          <w:szCs w:val="33"/>
        </w:rPr>
        <w:t>Pracovať sme začali dostatočne skoro, takže sme stihli projekt dokončiť do pokusného odovzdania a vďaka nemu</w:t>
      </w:r>
      <w:r w:rsidR="00F912BF">
        <w:rPr>
          <w:sz w:val="24"/>
          <w:szCs w:val="33"/>
        </w:rPr>
        <w:t xml:space="preserve"> a prie</w:t>
      </w:r>
      <w:r w:rsidR="008576D4">
        <w:rPr>
          <w:sz w:val="24"/>
          <w:szCs w:val="33"/>
        </w:rPr>
        <w:t>bežnému testovaniu sme zvládli</w:t>
      </w:r>
      <w:r>
        <w:rPr>
          <w:sz w:val="24"/>
          <w:szCs w:val="33"/>
        </w:rPr>
        <w:t xml:space="preserve"> dodatočne vylepšiť naše riešenie. Okrem komunikácie a spoločnej práce, sme si zlepšili svoje schopnosti a počas implementácie sme aktívne využívali vedomosti z predmetov IFJ a IAL.</w:t>
      </w:r>
    </w:p>
    <w:p w:rsidR="00123563" w:rsidRDefault="00123563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B55A4" w:rsidRDefault="006B55A4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B54C35" w:rsidRPr="00E36E75" w:rsidRDefault="00404FED" w:rsidP="007C3D70">
      <w:pPr>
        <w:pStyle w:val="Odsekzoznamu"/>
        <w:numPr>
          <w:ilvl w:val="0"/>
          <w:numId w:val="8"/>
        </w:numPr>
        <w:tabs>
          <w:tab w:val="left" w:pos="2713"/>
        </w:tabs>
        <w:spacing w:afterLines="20"/>
        <w:rPr>
          <w:b/>
          <w:sz w:val="44"/>
        </w:rPr>
      </w:pPr>
      <w:r w:rsidRPr="00E36E75">
        <w:rPr>
          <w:b/>
          <w:sz w:val="44"/>
        </w:rPr>
        <w:lastRenderedPageBreak/>
        <w:t>LITERATÚRA:</w:t>
      </w:r>
    </w:p>
    <w:p w:rsidR="00404FED" w:rsidRPr="00591E0C" w:rsidRDefault="00591E0C" w:rsidP="007C3D70">
      <w:pPr>
        <w:tabs>
          <w:tab w:val="left" w:pos="2713"/>
        </w:tabs>
        <w:spacing w:afterLines="20"/>
        <w:rPr>
          <w:b/>
          <w:sz w:val="32"/>
        </w:rPr>
      </w:pPr>
      <w:r w:rsidRPr="00591E0C">
        <w:rPr>
          <w:b/>
          <w:sz w:val="32"/>
        </w:rPr>
        <w:t xml:space="preserve">[1] </w:t>
      </w:r>
      <w:r w:rsidRPr="00591E0C">
        <w:rPr>
          <w:sz w:val="32"/>
        </w:rPr>
        <w:t>Materiály k predmetu IFJ</w:t>
      </w:r>
    </w:p>
    <w:p w:rsidR="00591E0C" w:rsidRPr="00591E0C" w:rsidRDefault="00591E0C" w:rsidP="007C3D70">
      <w:pPr>
        <w:tabs>
          <w:tab w:val="left" w:pos="2713"/>
        </w:tabs>
        <w:spacing w:afterLines="20"/>
        <w:rPr>
          <w:b/>
          <w:sz w:val="32"/>
        </w:rPr>
      </w:pPr>
      <w:r w:rsidRPr="00591E0C">
        <w:rPr>
          <w:b/>
          <w:sz w:val="32"/>
          <w:lang w:val="en-GB"/>
        </w:rPr>
        <w:t>[2]</w:t>
      </w:r>
      <w:r w:rsidRPr="00591E0C">
        <w:rPr>
          <w:b/>
          <w:sz w:val="32"/>
        </w:rPr>
        <w:t xml:space="preserve"> </w:t>
      </w:r>
      <w:r w:rsidRPr="00591E0C">
        <w:rPr>
          <w:sz w:val="32"/>
        </w:rPr>
        <w:t>Študijná opora predmetu IAL</w:t>
      </w:r>
    </w:p>
    <w:p w:rsidR="00854E7E" w:rsidRPr="005B6698" w:rsidRDefault="005B6698" w:rsidP="007C3D70">
      <w:pPr>
        <w:pStyle w:val="Odsekzoznamu"/>
        <w:tabs>
          <w:tab w:val="left" w:pos="0"/>
        </w:tabs>
        <w:spacing w:afterLines="20"/>
        <w:ind w:left="0"/>
        <w:rPr>
          <w:sz w:val="32"/>
        </w:rPr>
      </w:pPr>
      <w:r w:rsidRPr="005B6698">
        <w:rPr>
          <w:b/>
          <w:sz w:val="32"/>
          <w:lang w:val="en-GB"/>
        </w:rPr>
        <w:t>[3]</w:t>
      </w:r>
      <w:r>
        <w:rPr>
          <w:b/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Wikipédia</w:t>
      </w:r>
      <w:proofErr w:type="spellEnd"/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110CC2" w:rsidRDefault="00110CC2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D04A7B" w:rsidRDefault="00D04A7B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D04A7B" w:rsidRDefault="00D04A7B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D04A7B" w:rsidRDefault="00D04A7B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D04A7B" w:rsidRDefault="00D04A7B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D04A7B" w:rsidRDefault="00D04A7B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D04A7B" w:rsidRDefault="00D04A7B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5B6698" w:rsidRDefault="005B6698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F573C1" w:rsidRDefault="00F573C1" w:rsidP="007C3D70">
      <w:pPr>
        <w:pStyle w:val="Odsekzoznamu"/>
        <w:tabs>
          <w:tab w:val="left" w:pos="0"/>
        </w:tabs>
        <w:spacing w:afterLines="20"/>
        <w:ind w:left="0"/>
        <w:rPr>
          <w:b/>
          <w:sz w:val="44"/>
        </w:rPr>
      </w:pPr>
    </w:p>
    <w:p w:rsidR="0068408E" w:rsidRPr="000327E3" w:rsidRDefault="0068408E" w:rsidP="007C3D70">
      <w:pPr>
        <w:pStyle w:val="Odsekzoznamu"/>
        <w:numPr>
          <w:ilvl w:val="0"/>
          <w:numId w:val="8"/>
        </w:numPr>
        <w:tabs>
          <w:tab w:val="left" w:pos="0"/>
        </w:tabs>
        <w:spacing w:afterLines="20"/>
        <w:ind w:left="0" w:firstLine="0"/>
        <w:rPr>
          <w:b/>
          <w:sz w:val="44"/>
        </w:rPr>
      </w:pPr>
      <w:r w:rsidRPr="000327E3">
        <w:rPr>
          <w:b/>
          <w:sz w:val="44"/>
        </w:rPr>
        <w:lastRenderedPageBreak/>
        <w:t>P</w:t>
      </w:r>
      <w:r>
        <w:rPr>
          <w:b/>
          <w:sz w:val="44"/>
        </w:rPr>
        <w:t>rílohy</w:t>
      </w:r>
      <w:r w:rsidRPr="000327E3">
        <w:rPr>
          <w:b/>
          <w:sz w:val="44"/>
        </w:rPr>
        <w:t>:</w:t>
      </w:r>
    </w:p>
    <w:p w:rsidR="0068408E" w:rsidRPr="00E87110" w:rsidRDefault="0068408E" w:rsidP="007C3D70">
      <w:pPr>
        <w:pStyle w:val="Odsekzoznamu"/>
        <w:numPr>
          <w:ilvl w:val="1"/>
          <w:numId w:val="8"/>
        </w:numPr>
        <w:spacing w:afterLines="20"/>
        <w:ind w:left="0" w:firstLine="0"/>
        <w:rPr>
          <w:b/>
          <w:sz w:val="36"/>
        </w:rPr>
      </w:pPr>
      <w:r>
        <w:rPr>
          <w:b/>
          <w:sz w:val="36"/>
        </w:rPr>
        <w:t>Konečný automat lexikálneho analyzátoru</w:t>
      </w:r>
    </w:p>
    <w:p w:rsidR="009A7A35" w:rsidRDefault="00135D81" w:rsidP="007C3D70">
      <w:pPr>
        <w:tabs>
          <w:tab w:val="left" w:pos="0"/>
        </w:tabs>
        <w:spacing w:afterLines="20"/>
        <w:ind w:left="-1276" w:right="-1134"/>
        <w:rPr>
          <w:sz w:val="44"/>
        </w:rPr>
      </w:pPr>
      <w:r>
        <w:rPr>
          <w:noProof/>
          <w:sz w:val="44"/>
          <w:lang w:eastAsia="sk-SK"/>
        </w:rPr>
        <w:drawing>
          <wp:inline distT="0" distB="0" distL="0" distR="0">
            <wp:extent cx="7248525" cy="5618111"/>
            <wp:effectExtent l="19050" t="0" r="9525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074" cy="56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B4" w:rsidRDefault="006A69B4" w:rsidP="007C3D70">
      <w:pPr>
        <w:tabs>
          <w:tab w:val="left" w:pos="2713"/>
        </w:tabs>
        <w:spacing w:afterLines="20"/>
        <w:rPr>
          <w:sz w:val="28"/>
        </w:rPr>
      </w:pPr>
    </w:p>
    <w:p w:rsidR="006A69B4" w:rsidRDefault="006A69B4" w:rsidP="007C3D70">
      <w:pPr>
        <w:tabs>
          <w:tab w:val="left" w:pos="2713"/>
        </w:tabs>
        <w:spacing w:afterLines="20"/>
        <w:rPr>
          <w:sz w:val="28"/>
        </w:rPr>
      </w:pPr>
    </w:p>
    <w:p w:rsidR="006A69B4" w:rsidRDefault="006A69B4" w:rsidP="007C3D70">
      <w:pPr>
        <w:tabs>
          <w:tab w:val="left" w:pos="2713"/>
        </w:tabs>
        <w:spacing w:afterLines="20"/>
        <w:rPr>
          <w:sz w:val="28"/>
        </w:rPr>
      </w:pPr>
    </w:p>
    <w:p w:rsidR="00135D81" w:rsidRDefault="00135D81" w:rsidP="007C3D70">
      <w:pPr>
        <w:tabs>
          <w:tab w:val="left" w:pos="2713"/>
        </w:tabs>
        <w:spacing w:afterLines="20"/>
        <w:rPr>
          <w:sz w:val="28"/>
        </w:rPr>
      </w:pPr>
    </w:p>
    <w:p w:rsidR="00135D81" w:rsidRDefault="00135D81" w:rsidP="007C3D70">
      <w:pPr>
        <w:tabs>
          <w:tab w:val="left" w:pos="2713"/>
        </w:tabs>
        <w:spacing w:afterLines="20"/>
        <w:rPr>
          <w:sz w:val="28"/>
        </w:rPr>
      </w:pPr>
    </w:p>
    <w:p w:rsidR="00135D81" w:rsidRDefault="00135D81" w:rsidP="007C3D70">
      <w:pPr>
        <w:tabs>
          <w:tab w:val="left" w:pos="2713"/>
        </w:tabs>
        <w:spacing w:afterLines="20"/>
        <w:rPr>
          <w:sz w:val="28"/>
        </w:rPr>
      </w:pPr>
    </w:p>
    <w:p w:rsidR="00135D81" w:rsidRDefault="00135D81" w:rsidP="007C3D70">
      <w:pPr>
        <w:tabs>
          <w:tab w:val="left" w:pos="2713"/>
        </w:tabs>
        <w:spacing w:afterLines="20"/>
        <w:rPr>
          <w:sz w:val="28"/>
        </w:rPr>
      </w:pPr>
    </w:p>
    <w:p w:rsidR="00F42CB9" w:rsidRDefault="00F42CB9" w:rsidP="00DF4186">
      <w:pPr>
        <w:tabs>
          <w:tab w:val="left" w:pos="2713"/>
        </w:tabs>
        <w:rPr>
          <w:sz w:val="28"/>
        </w:rPr>
      </w:pPr>
    </w:p>
    <w:p w:rsidR="00110CC2" w:rsidRDefault="00110CC2" w:rsidP="00DF4186">
      <w:pPr>
        <w:tabs>
          <w:tab w:val="left" w:pos="2713"/>
        </w:tabs>
        <w:rPr>
          <w:sz w:val="28"/>
        </w:rPr>
      </w:pPr>
    </w:p>
    <w:p w:rsidR="00A05F5B" w:rsidRDefault="00A05F5B" w:rsidP="00DF4186">
      <w:pPr>
        <w:tabs>
          <w:tab w:val="left" w:pos="2713"/>
        </w:tabs>
        <w:rPr>
          <w:sz w:val="28"/>
        </w:rPr>
      </w:pPr>
    </w:p>
    <w:p w:rsidR="009665DF" w:rsidRPr="00ED0CD6" w:rsidRDefault="006D0E7D" w:rsidP="000A3B30">
      <w:pPr>
        <w:pStyle w:val="Odsekzoznamu"/>
        <w:numPr>
          <w:ilvl w:val="1"/>
          <w:numId w:val="8"/>
        </w:numPr>
        <w:tabs>
          <w:tab w:val="left" w:pos="0"/>
        </w:tabs>
        <w:ind w:left="0" w:firstLine="0"/>
        <w:rPr>
          <w:b/>
          <w:sz w:val="36"/>
        </w:rPr>
      </w:pPr>
      <w:r w:rsidRPr="00ED0CD6">
        <w:rPr>
          <w:b/>
          <w:sz w:val="36"/>
        </w:rPr>
        <w:lastRenderedPageBreak/>
        <w:t>LL Gramatika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EOF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EOL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DEF ID (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params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): EOL INDENT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&lt;end&gt; DEDENT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IF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&gt;: EOL INDENT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EOL DEDENT ELSE: EOL INDENT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&lt;end&gt; DEDENT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WHILE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&gt;: EOL INDENT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&lt;end&gt; DEDENT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&gt; 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5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ID =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expression_start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0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PASS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7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PRINT (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arg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)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7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expression_start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&gt; 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IF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&gt;: EOL INDENT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EOL DEDENT ELSE: EOL INDENT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&lt;end&gt; DEDENT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&gt; 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WHILE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&gt;: EOL INDENT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&lt;end&gt; DEDENT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9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ID =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expression_start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&lt;end&gt;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7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RETURN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&lt;end&gt;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4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14.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PASS &lt;end&gt;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1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15.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PRINT (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arg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) &lt;end&gt;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1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16.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expression_start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&lt;end&gt;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statement_inside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17. &lt;end&gt; -&gt; EOF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0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18. &lt;end&gt; -&gt; EOL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19. &lt;end&gt; -&gt; 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eps</w:t>
            </w:r>
            <w:proofErr w:type="spellEnd"/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0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params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ID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next_params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9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21.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params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&gt; -&gt; 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eps</w:t>
            </w:r>
            <w:proofErr w:type="spellEnd"/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22.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next_params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, ID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next_params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23.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next_params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&gt; -&gt; 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eps</w:t>
            </w:r>
            <w:proofErr w:type="spellEnd"/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7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24.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expression_start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value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25.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expression_start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7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26.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value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ID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&gt; 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27.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value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INT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7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28.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value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DOUBLE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0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29.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value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STRING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30.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value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NONE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expression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31.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ID (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arg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)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32.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INPUTS()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33.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INPTUF()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9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34.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INPUTI()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6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35.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LEN (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arg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)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7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36.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SUBSTR (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arg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)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6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37.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ORD (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arg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)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38.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function_call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-&gt; CHR (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arg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&gt; )</w:t>
            </w:r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B6698" w:rsidRPr="005B6698" w:rsidRDefault="005B6698" w:rsidP="005B6698">
      <w:pPr>
        <w:pStyle w:val="Odsekzoznamu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3"/>
      </w:tblGrid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39. &lt;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arg</w:t>
            </w:r>
            <w:proofErr w:type="spellEnd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&gt; -&gt; </w:t>
            </w:r>
            <w:proofErr w:type="spellStart"/>
            <w:r w:rsidRPr="005B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eps</w:t>
            </w:r>
            <w:proofErr w:type="spellEnd"/>
          </w:p>
        </w:tc>
      </w:tr>
      <w:tr w:rsidR="005B6698" w:rsidRPr="005B6698" w:rsidTr="005B66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698" w:rsidRPr="005B6698" w:rsidRDefault="005B6698" w:rsidP="005B66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D48AF" w:rsidRPr="00E76F49" w:rsidRDefault="005B6698" w:rsidP="00E76F49">
      <w:pPr>
        <w:tabs>
          <w:tab w:val="left" w:pos="0"/>
        </w:tabs>
        <w:spacing w:afterLines="20"/>
        <w:rPr>
          <w:b/>
          <w:sz w:val="36"/>
        </w:rPr>
      </w:pPr>
      <w:r w:rsidRPr="005B6698">
        <w:rPr>
          <w:rFonts w:ascii="Times New Roman" w:eastAsia="Times New Roman" w:hAnsi="Times New Roman" w:cs="Times New Roman"/>
          <w:sz w:val="24"/>
          <w:szCs w:val="24"/>
          <w:lang w:eastAsia="sk-SK"/>
        </w:rPr>
        <w:t>40. &lt;</w:t>
      </w:r>
      <w:proofErr w:type="spellStart"/>
      <w:r w:rsidRPr="005B6698">
        <w:rPr>
          <w:rFonts w:ascii="Times New Roman" w:eastAsia="Times New Roman" w:hAnsi="Times New Roman" w:cs="Times New Roman"/>
          <w:sz w:val="24"/>
          <w:szCs w:val="24"/>
          <w:lang w:eastAsia="sk-SK"/>
        </w:rPr>
        <w:t>arg</w:t>
      </w:r>
      <w:proofErr w:type="spellEnd"/>
      <w:r w:rsidRPr="005B6698">
        <w:rPr>
          <w:rFonts w:ascii="Times New Roman" w:eastAsia="Times New Roman" w:hAnsi="Times New Roman" w:cs="Times New Roman"/>
          <w:sz w:val="24"/>
          <w:szCs w:val="24"/>
          <w:lang w:eastAsia="sk-SK"/>
        </w:rPr>
        <w:t>&gt; -&gt; &lt;</w:t>
      </w:r>
      <w:proofErr w:type="spellStart"/>
      <w:r w:rsidRPr="005B6698">
        <w:rPr>
          <w:rFonts w:ascii="Times New Roman" w:eastAsia="Times New Roman" w:hAnsi="Times New Roman" w:cs="Times New Roman"/>
          <w:sz w:val="24"/>
          <w:szCs w:val="24"/>
          <w:lang w:eastAsia="sk-SK"/>
        </w:rPr>
        <w:t>value</w:t>
      </w:r>
      <w:proofErr w:type="spellEnd"/>
      <w:r w:rsidRPr="005B6698">
        <w:rPr>
          <w:rFonts w:ascii="Times New Roman" w:eastAsia="Times New Roman" w:hAnsi="Times New Roman" w:cs="Times New Roman"/>
          <w:sz w:val="24"/>
          <w:szCs w:val="24"/>
          <w:lang w:eastAsia="sk-SK"/>
        </w:rPr>
        <w:t>&gt; &lt;</w:t>
      </w:r>
      <w:proofErr w:type="spellStart"/>
      <w:r w:rsidRPr="005B6698">
        <w:rPr>
          <w:rFonts w:ascii="Times New Roman" w:eastAsia="Times New Roman" w:hAnsi="Times New Roman" w:cs="Times New Roman"/>
          <w:sz w:val="24"/>
          <w:szCs w:val="24"/>
          <w:lang w:eastAsia="sk-SK"/>
        </w:rPr>
        <w:t>arg</w:t>
      </w:r>
      <w:proofErr w:type="spellEnd"/>
      <w:r w:rsidRPr="005B6698">
        <w:rPr>
          <w:rFonts w:ascii="Times New Roman" w:eastAsia="Times New Roman" w:hAnsi="Times New Roman" w:cs="Times New Roman"/>
          <w:sz w:val="24"/>
          <w:szCs w:val="24"/>
          <w:lang w:eastAsia="sk-SK"/>
        </w:rPr>
        <w:t>&gt;</w:t>
      </w:r>
    </w:p>
    <w:p w:rsidR="00BD3443" w:rsidRDefault="00BD3443" w:rsidP="007C3D70">
      <w:pPr>
        <w:pStyle w:val="Odsekzoznamu"/>
        <w:tabs>
          <w:tab w:val="left" w:pos="-567"/>
        </w:tabs>
        <w:spacing w:afterLines="20"/>
        <w:ind w:left="1080" w:right="3259"/>
        <w:rPr>
          <w:b/>
          <w:sz w:val="36"/>
        </w:rPr>
      </w:pPr>
    </w:p>
    <w:p w:rsidR="00BD3443" w:rsidRPr="005B6698" w:rsidRDefault="006D48AF" w:rsidP="005B6698">
      <w:pPr>
        <w:pStyle w:val="Odsekzoznamu"/>
        <w:numPr>
          <w:ilvl w:val="1"/>
          <w:numId w:val="22"/>
        </w:numPr>
        <w:tabs>
          <w:tab w:val="left" w:pos="-567"/>
        </w:tabs>
        <w:spacing w:afterLines="20"/>
        <w:ind w:right="3259"/>
        <w:rPr>
          <w:b/>
          <w:sz w:val="36"/>
        </w:rPr>
      </w:pPr>
      <w:r w:rsidRPr="005B6698">
        <w:rPr>
          <w:b/>
          <w:sz w:val="36"/>
        </w:rPr>
        <w:t>LL tabuľka</w:t>
      </w:r>
    </w:p>
    <w:p w:rsidR="003054C0" w:rsidRPr="00BD3443" w:rsidRDefault="003054C0" w:rsidP="007C3D70">
      <w:pPr>
        <w:pStyle w:val="Odsekzoznamu"/>
        <w:tabs>
          <w:tab w:val="left" w:pos="-567"/>
        </w:tabs>
        <w:spacing w:afterLines="20"/>
        <w:ind w:left="1080" w:right="3259"/>
        <w:rPr>
          <w:b/>
          <w:sz w:val="36"/>
        </w:rPr>
      </w:pPr>
    </w:p>
    <w:p w:rsidR="00F92833" w:rsidRDefault="00E76F49" w:rsidP="007C3D70">
      <w:pPr>
        <w:tabs>
          <w:tab w:val="left" w:pos="-567"/>
        </w:tabs>
        <w:spacing w:afterLines="20"/>
        <w:ind w:left="-851" w:right="3259"/>
        <w:rPr>
          <w:b/>
          <w:sz w:val="36"/>
        </w:rPr>
      </w:pPr>
      <w:r>
        <w:rPr>
          <w:noProof/>
          <w:sz w:val="44"/>
          <w:lang w:eastAsia="sk-SK"/>
        </w:rPr>
        <w:drawing>
          <wp:inline distT="0" distB="0" distL="0" distR="0">
            <wp:extent cx="7068661" cy="1190846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74" cy="119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35" w:rsidRPr="006D48AF" w:rsidRDefault="00824635" w:rsidP="007C3D70">
      <w:pPr>
        <w:tabs>
          <w:tab w:val="left" w:pos="-567"/>
        </w:tabs>
        <w:spacing w:afterLines="20"/>
        <w:ind w:left="-851" w:right="3259"/>
        <w:rPr>
          <w:b/>
          <w:sz w:val="36"/>
        </w:rPr>
      </w:pPr>
    </w:p>
    <w:p w:rsidR="002B195C" w:rsidRDefault="002B195C" w:rsidP="005B6698">
      <w:pPr>
        <w:pStyle w:val="Odsekzoznamu"/>
        <w:numPr>
          <w:ilvl w:val="1"/>
          <w:numId w:val="22"/>
        </w:numPr>
        <w:tabs>
          <w:tab w:val="left" w:pos="0"/>
        </w:tabs>
        <w:spacing w:afterLines="20"/>
        <w:ind w:left="0" w:firstLine="0"/>
        <w:rPr>
          <w:b/>
          <w:sz w:val="36"/>
        </w:rPr>
      </w:pPr>
      <w:r w:rsidRPr="00ED0CD6">
        <w:rPr>
          <w:b/>
          <w:sz w:val="36"/>
        </w:rPr>
        <w:t>Precedentná tabuľka</w:t>
      </w:r>
    </w:p>
    <w:p w:rsidR="00FB74A4" w:rsidRPr="00F92833" w:rsidRDefault="00FB74A4" w:rsidP="007C3D70">
      <w:pPr>
        <w:pStyle w:val="Odsekzoznamu"/>
        <w:tabs>
          <w:tab w:val="left" w:pos="0"/>
        </w:tabs>
        <w:spacing w:afterLines="20"/>
        <w:ind w:left="0"/>
        <w:rPr>
          <w:b/>
          <w:sz w:val="36"/>
        </w:rPr>
      </w:pPr>
    </w:p>
    <w:p w:rsidR="002B195C" w:rsidRPr="009B7456" w:rsidRDefault="002B195C" w:rsidP="007C3D70">
      <w:pPr>
        <w:tabs>
          <w:tab w:val="left" w:pos="2713"/>
        </w:tabs>
        <w:spacing w:afterLines="20"/>
        <w:ind w:left="-851"/>
        <w:rPr>
          <w:sz w:val="28"/>
        </w:rPr>
      </w:pPr>
      <w:r w:rsidRPr="009B7456">
        <w:rPr>
          <w:noProof/>
          <w:sz w:val="18"/>
          <w:lang w:eastAsia="sk-SK"/>
        </w:rPr>
        <w:drawing>
          <wp:inline distT="0" distB="0" distL="0" distR="0">
            <wp:extent cx="6983306" cy="2190750"/>
            <wp:effectExtent l="19050" t="0" r="8044" b="0"/>
            <wp:docPr id="5" name="Obrázok 2" descr="precedencna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edencnatabulk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831" cy="21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5C" w:rsidRDefault="002B195C" w:rsidP="007C3D70">
      <w:pPr>
        <w:pStyle w:val="Odsekzoznamu"/>
        <w:tabs>
          <w:tab w:val="left" w:pos="2713"/>
        </w:tabs>
        <w:spacing w:afterLines="20"/>
        <w:ind w:left="0"/>
        <w:rPr>
          <w:b/>
          <w:sz w:val="36"/>
        </w:rPr>
      </w:pPr>
    </w:p>
    <w:p w:rsidR="00594975" w:rsidRPr="00594975" w:rsidRDefault="00594975" w:rsidP="00DF4186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pPr w:leftFromText="141" w:rightFromText="141" w:vertAnchor="page" w:horzAnchor="margin" w:tblpXSpec="center" w:tblpY="2150"/>
        <w:tblW w:w="9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</w:tblGrid>
      <w:tr w:rsidR="00594975" w:rsidRPr="00594975" w:rsidTr="00ED0C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975" w:rsidRPr="00594975" w:rsidRDefault="00594975" w:rsidP="00DF41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F4952" w:rsidRPr="00B54C35" w:rsidRDefault="00EF4952" w:rsidP="00E76F49">
      <w:pPr>
        <w:tabs>
          <w:tab w:val="left" w:pos="2713"/>
        </w:tabs>
        <w:spacing w:afterLines="20"/>
        <w:rPr>
          <w:sz w:val="44"/>
        </w:rPr>
      </w:pPr>
    </w:p>
    <w:sectPr w:rsidR="00EF4952" w:rsidRPr="00B54C35" w:rsidSect="00407B18">
      <w:footerReference w:type="default" r:id="rId12"/>
      <w:pgSz w:w="11906" w:h="16838"/>
      <w:pgMar w:top="709" w:right="1133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30C" w:rsidRDefault="0025430C" w:rsidP="00AD50B3">
      <w:pPr>
        <w:spacing w:line="240" w:lineRule="auto"/>
      </w:pPr>
      <w:r>
        <w:separator/>
      </w:r>
    </w:p>
  </w:endnote>
  <w:endnote w:type="continuationSeparator" w:id="0">
    <w:p w:rsidR="0025430C" w:rsidRDefault="0025430C" w:rsidP="00AD5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28299"/>
      <w:docPartObj>
        <w:docPartGallery w:val="Page Numbers (Bottom of Page)"/>
        <w:docPartUnique/>
      </w:docPartObj>
    </w:sdtPr>
    <w:sdtContent>
      <w:p w:rsidR="003F1463" w:rsidRDefault="003F1463">
        <w:pPr>
          <w:pStyle w:val="Pta"/>
          <w:jc w:val="center"/>
        </w:pPr>
      </w:p>
      <w:p w:rsidR="003F1463" w:rsidRDefault="00506787">
        <w:pPr>
          <w:pStyle w:val="Pta"/>
          <w:jc w:val="center"/>
        </w:pPr>
        <w:r>
          <w:pict>
            <v:group id="_x0000_s11271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72" type="#_x0000_t202" style="position:absolute;left:5351;top:800;width:659;height:288;v-text-anchor:middle" filled="f" stroked="f">
                <v:textbox style="mso-next-textbox:#_x0000_s11272" inset="0,0,0,0">
                  <w:txbxContent>
                    <w:p w:rsidR="003F1463" w:rsidRDefault="00506787">
                      <w:pPr>
                        <w:jc w:val="center"/>
                        <w:rPr>
                          <w:szCs w:val="18"/>
                        </w:rPr>
                      </w:pPr>
                      <w:fldSimple w:instr=" PAGE    \* MERGEFORMAT ">
                        <w:r w:rsidR="00E76F49" w:rsidRPr="00E76F49">
                          <w:rPr>
                            <w:i/>
                            <w:noProof/>
                            <w:sz w:val="18"/>
                            <w:szCs w:val="18"/>
                          </w:rPr>
                          <w:t>10</w:t>
                        </w:r>
                      </w:fldSimple>
                    </w:p>
                  </w:txbxContent>
                </v:textbox>
              </v:shape>
              <v:group id="_x0000_s11273" style="position:absolute;left:5494;top:739;width:372;height:72" coordorigin="5486,739" coordsize="372,72">
                <v:oval id="_x0000_s11274" style="position:absolute;left:5486;top:739;width:72;height:72" fillcolor="#7ba0cd [2420]" stroked="f"/>
                <v:oval id="_x0000_s11275" style="position:absolute;left:5636;top:739;width:72;height:72" fillcolor="#7ba0cd [2420]" stroked="f"/>
                <v:oval id="_x0000_s11276" style="position:absolute;left:5786;top:739;width:72;height:72" fillcolor="#7ba0cd [2420]" stroked="f"/>
              </v:group>
              <w10:wrap type="none" anchorx="margin" anchory="page"/>
              <w10:anchorlock/>
            </v:group>
          </w:pict>
        </w:r>
      </w:p>
    </w:sdtContent>
  </w:sdt>
  <w:p w:rsidR="003F1463" w:rsidRDefault="003F1463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30C" w:rsidRDefault="0025430C" w:rsidP="00AD50B3">
      <w:pPr>
        <w:spacing w:line="240" w:lineRule="auto"/>
      </w:pPr>
      <w:r>
        <w:separator/>
      </w:r>
    </w:p>
  </w:footnote>
  <w:footnote w:type="continuationSeparator" w:id="0">
    <w:p w:rsidR="0025430C" w:rsidRDefault="0025430C" w:rsidP="00AD50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86830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">
    <w:nsid w:val="1B373955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>
    <w:nsid w:val="205B70AE"/>
    <w:multiLevelType w:val="hybridMultilevel"/>
    <w:tmpl w:val="B976957E"/>
    <w:lvl w:ilvl="0" w:tplc="88EA1C58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 w:val="0"/>
        <w:sz w:val="28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2474308D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27C140C0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>
    <w:nsid w:val="28C07A4C"/>
    <w:multiLevelType w:val="multilevel"/>
    <w:tmpl w:val="128A87C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>
    <w:nsid w:val="28E05297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2A581B0B"/>
    <w:multiLevelType w:val="hybridMultilevel"/>
    <w:tmpl w:val="3E6AD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8174B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3FCF3A80"/>
    <w:multiLevelType w:val="multilevel"/>
    <w:tmpl w:val="17102EA4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0">
    <w:nsid w:val="47153CA4"/>
    <w:multiLevelType w:val="multilevel"/>
    <w:tmpl w:val="4FC00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1">
    <w:nsid w:val="497D7CB6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2">
    <w:nsid w:val="4CAD4D16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5AFD70B0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4">
    <w:nsid w:val="5BD54C1F"/>
    <w:multiLevelType w:val="hybridMultilevel"/>
    <w:tmpl w:val="D7CA15EE"/>
    <w:lvl w:ilvl="0" w:tplc="BF1879D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sz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CE10EE"/>
    <w:multiLevelType w:val="hybridMultilevel"/>
    <w:tmpl w:val="F56E028C"/>
    <w:lvl w:ilvl="0" w:tplc="ECECD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051D2"/>
    <w:multiLevelType w:val="hybridMultilevel"/>
    <w:tmpl w:val="D17647BE"/>
    <w:lvl w:ilvl="0" w:tplc="A222787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>
    <w:nsid w:val="68462227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70E55DCA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9">
    <w:nsid w:val="7476291B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0">
    <w:nsid w:val="765D1AFC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1">
    <w:nsid w:val="7D365063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7"/>
  </w:num>
  <w:num w:numId="5">
    <w:abstractNumId w:val="6"/>
  </w:num>
  <w:num w:numId="6">
    <w:abstractNumId w:val="12"/>
  </w:num>
  <w:num w:numId="7">
    <w:abstractNumId w:val="5"/>
  </w:num>
  <w:num w:numId="8">
    <w:abstractNumId w:val="18"/>
  </w:num>
  <w:num w:numId="9">
    <w:abstractNumId w:val="20"/>
  </w:num>
  <w:num w:numId="10">
    <w:abstractNumId w:val="13"/>
  </w:num>
  <w:num w:numId="11">
    <w:abstractNumId w:val="1"/>
  </w:num>
  <w:num w:numId="12">
    <w:abstractNumId w:val="3"/>
  </w:num>
  <w:num w:numId="13">
    <w:abstractNumId w:val="4"/>
  </w:num>
  <w:num w:numId="14">
    <w:abstractNumId w:val="11"/>
  </w:num>
  <w:num w:numId="15">
    <w:abstractNumId w:val="19"/>
  </w:num>
  <w:num w:numId="16">
    <w:abstractNumId w:val="0"/>
  </w:num>
  <w:num w:numId="17">
    <w:abstractNumId w:val="15"/>
  </w:num>
  <w:num w:numId="18">
    <w:abstractNumId w:val="14"/>
  </w:num>
  <w:num w:numId="19">
    <w:abstractNumId w:val="2"/>
  </w:num>
  <w:num w:numId="20">
    <w:abstractNumId w:val="10"/>
  </w:num>
  <w:num w:numId="21">
    <w:abstractNumId w:val="2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685777"/>
    <w:rsid w:val="0000412F"/>
    <w:rsid w:val="0000690C"/>
    <w:rsid w:val="000122B1"/>
    <w:rsid w:val="00014DC0"/>
    <w:rsid w:val="00015AAA"/>
    <w:rsid w:val="00016818"/>
    <w:rsid w:val="00022F5E"/>
    <w:rsid w:val="0002626D"/>
    <w:rsid w:val="00031CD7"/>
    <w:rsid w:val="000327E3"/>
    <w:rsid w:val="00033D79"/>
    <w:rsid w:val="00045B04"/>
    <w:rsid w:val="00060051"/>
    <w:rsid w:val="00061BFF"/>
    <w:rsid w:val="000672F3"/>
    <w:rsid w:val="0008400D"/>
    <w:rsid w:val="00084751"/>
    <w:rsid w:val="00096079"/>
    <w:rsid w:val="000A3B30"/>
    <w:rsid w:val="000A79DA"/>
    <w:rsid w:val="000C5F46"/>
    <w:rsid w:val="000C746B"/>
    <w:rsid w:val="000D01A9"/>
    <w:rsid w:val="000D06E5"/>
    <w:rsid w:val="000D378D"/>
    <w:rsid w:val="000D3A23"/>
    <w:rsid w:val="000E124A"/>
    <w:rsid w:val="000F4DD4"/>
    <w:rsid w:val="000F65A0"/>
    <w:rsid w:val="00110CC2"/>
    <w:rsid w:val="00110D91"/>
    <w:rsid w:val="0011503B"/>
    <w:rsid w:val="00123563"/>
    <w:rsid w:val="00124563"/>
    <w:rsid w:val="001316F4"/>
    <w:rsid w:val="00132915"/>
    <w:rsid w:val="00135D81"/>
    <w:rsid w:val="0014071F"/>
    <w:rsid w:val="001434F4"/>
    <w:rsid w:val="001461A9"/>
    <w:rsid w:val="001466B1"/>
    <w:rsid w:val="00147F2A"/>
    <w:rsid w:val="0015068A"/>
    <w:rsid w:val="00152397"/>
    <w:rsid w:val="00157055"/>
    <w:rsid w:val="00165B99"/>
    <w:rsid w:val="00174E2E"/>
    <w:rsid w:val="00181589"/>
    <w:rsid w:val="0018575C"/>
    <w:rsid w:val="001941EF"/>
    <w:rsid w:val="001B477D"/>
    <w:rsid w:val="001C0FF6"/>
    <w:rsid w:val="001C75C7"/>
    <w:rsid w:val="001D69B6"/>
    <w:rsid w:val="001F5CB7"/>
    <w:rsid w:val="00201630"/>
    <w:rsid w:val="00210AC1"/>
    <w:rsid w:val="002130BC"/>
    <w:rsid w:val="00214B27"/>
    <w:rsid w:val="0021543F"/>
    <w:rsid w:val="00231605"/>
    <w:rsid w:val="00232CF1"/>
    <w:rsid w:val="00233FB9"/>
    <w:rsid w:val="0023685A"/>
    <w:rsid w:val="0025430C"/>
    <w:rsid w:val="00265ABD"/>
    <w:rsid w:val="00272FE0"/>
    <w:rsid w:val="00277300"/>
    <w:rsid w:val="00277BDB"/>
    <w:rsid w:val="002A4E64"/>
    <w:rsid w:val="002B195C"/>
    <w:rsid w:val="002C6DB9"/>
    <w:rsid w:val="002D4C40"/>
    <w:rsid w:val="002D6E71"/>
    <w:rsid w:val="002F30B4"/>
    <w:rsid w:val="00302F45"/>
    <w:rsid w:val="003054C0"/>
    <w:rsid w:val="003066BC"/>
    <w:rsid w:val="0031326A"/>
    <w:rsid w:val="0031542F"/>
    <w:rsid w:val="00316C1D"/>
    <w:rsid w:val="00316E7D"/>
    <w:rsid w:val="00330FCE"/>
    <w:rsid w:val="003434C4"/>
    <w:rsid w:val="0034385F"/>
    <w:rsid w:val="00345751"/>
    <w:rsid w:val="00363BC5"/>
    <w:rsid w:val="00371D55"/>
    <w:rsid w:val="003778AD"/>
    <w:rsid w:val="00385CA9"/>
    <w:rsid w:val="00392726"/>
    <w:rsid w:val="003945D5"/>
    <w:rsid w:val="003C43A0"/>
    <w:rsid w:val="003C49CB"/>
    <w:rsid w:val="003E3C54"/>
    <w:rsid w:val="003F1463"/>
    <w:rsid w:val="003F2A25"/>
    <w:rsid w:val="00401298"/>
    <w:rsid w:val="00404DD2"/>
    <w:rsid w:val="00404FED"/>
    <w:rsid w:val="00406522"/>
    <w:rsid w:val="00407B18"/>
    <w:rsid w:val="00412091"/>
    <w:rsid w:val="00412C9E"/>
    <w:rsid w:val="00421624"/>
    <w:rsid w:val="0042315B"/>
    <w:rsid w:val="00435D3C"/>
    <w:rsid w:val="00440030"/>
    <w:rsid w:val="00452420"/>
    <w:rsid w:val="0046017E"/>
    <w:rsid w:val="00461DBA"/>
    <w:rsid w:val="00471138"/>
    <w:rsid w:val="0048028E"/>
    <w:rsid w:val="004804A8"/>
    <w:rsid w:val="0048103C"/>
    <w:rsid w:val="004817E7"/>
    <w:rsid w:val="00482FB0"/>
    <w:rsid w:val="0049769F"/>
    <w:rsid w:val="004A3F95"/>
    <w:rsid w:val="004E5198"/>
    <w:rsid w:val="00503A3E"/>
    <w:rsid w:val="005057E0"/>
    <w:rsid w:val="00506787"/>
    <w:rsid w:val="00512195"/>
    <w:rsid w:val="00514339"/>
    <w:rsid w:val="00527BFF"/>
    <w:rsid w:val="00545F62"/>
    <w:rsid w:val="0054782A"/>
    <w:rsid w:val="005608DE"/>
    <w:rsid w:val="00563D82"/>
    <w:rsid w:val="005644B6"/>
    <w:rsid w:val="00580C0D"/>
    <w:rsid w:val="00585373"/>
    <w:rsid w:val="00591E0C"/>
    <w:rsid w:val="005922AA"/>
    <w:rsid w:val="00594975"/>
    <w:rsid w:val="00595317"/>
    <w:rsid w:val="005A1226"/>
    <w:rsid w:val="005A4119"/>
    <w:rsid w:val="005B6698"/>
    <w:rsid w:val="005C31F8"/>
    <w:rsid w:val="005D4D05"/>
    <w:rsid w:val="005E0057"/>
    <w:rsid w:val="005E7F3C"/>
    <w:rsid w:val="00600ABC"/>
    <w:rsid w:val="00602054"/>
    <w:rsid w:val="00612829"/>
    <w:rsid w:val="00616E4D"/>
    <w:rsid w:val="00626E20"/>
    <w:rsid w:val="00630541"/>
    <w:rsid w:val="00637C6D"/>
    <w:rsid w:val="006472F6"/>
    <w:rsid w:val="00650561"/>
    <w:rsid w:val="00654CDD"/>
    <w:rsid w:val="0065682D"/>
    <w:rsid w:val="00676701"/>
    <w:rsid w:val="00683038"/>
    <w:rsid w:val="0068408E"/>
    <w:rsid w:val="00685777"/>
    <w:rsid w:val="006935B1"/>
    <w:rsid w:val="00695EB2"/>
    <w:rsid w:val="006A69B4"/>
    <w:rsid w:val="006B481D"/>
    <w:rsid w:val="006B55A4"/>
    <w:rsid w:val="006B6BC6"/>
    <w:rsid w:val="006D0E7D"/>
    <w:rsid w:val="006D1B28"/>
    <w:rsid w:val="006D48AF"/>
    <w:rsid w:val="006F0A3C"/>
    <w:rsid w:val="0070469F"/>
    <w:rsid w:val="0070492F"/>
    <w:rsid w:val="00720115"/>
    <w:rsid w:val="00730650"/>
    <w:rsid w:val="00732101"/>
    <w:rsid w:val="00732EC8"/>
    <w:rsid w:val="00760C92"/>
    <w:rsid w:val="0077453F"/>
    <w:rsid w:val="007763BB"/>
    <w:rsid w:val="00783CCF"/>
    <w:rsid w:val="0078565A"/>
    <w:rsid w:val="0078690E"/>
    <w:rsid w:val="007960D5"/>
    <w:rsid w:val="007A6B62"/>
    <w:rsid w:val="007C1569"/>
    <w:rsid w:val="007C364F"/>
    <w:rsid w:val="007C3D70"/>
    <w:rsid w:val="007C596D"/>
    <w:rsid w:val="007D5A92"/>
    <w:rsid w:val="007D6573"/>
    <w:rsid w:val="007D71B4"/>
    <w:rsid w:val="007E49DC"/>
    <w:rsid w:val="007E4BC3"/>
    <w:rsid w:val="007E56D6"/>
    <w:rsid w:val="007E6423"/>
    <w:rsid w:val="007F2BAD"/>
    <w:rsid w:val="007F2D7E"/>
    <w:rsid w:val="0080586B"/>
    <w:rsid w:val="00805E17"/>
    <w:rsid w:val="00824635"/>
    <w:rsid w:val="008309A7"/>
    <w:rsid w:val="008335F1"/>
    <w:rsid w:val="0083577F"/>
    <w:rsid w:val="00844CC1"/>
    <w:rsid w:val="0084723A"/>
    <w:rsid w:val="00847A25"/>
    <w:rsid w:val="00854E7E"/>
    <w:rsid w:val="00855B68"/>
    <w:rsid w:val="00855F48"/>
    <w:rsid w:val="008573FF"/>
    <w:rsid w:val="008576D4"/>
    <w:rsid w:val="00880E6B"/>
    <w:rsid w:val="00881551"/>
    <w:rsid w:val="00883FEA"/>
    <w:rsid w:val="0088791F"/>
    <w:rsid w:val="008902D0"/>
    <w:rsid w:val="0089324A"/>
    <w:rsid w:val="008A165D"/>
    <w:rsid w:val="008B31F6"/>
    <w:rsid w:val="008D42C3"/>
    <w:rsid w:val="008E0F2E"/>
    <w:rsid w:val="008E5BB8"/>
    <w:rsid w:val="009000E1"/>
    <w:rsid w:val="009031CA"/>
    <w:rsid w:val="00912A17"/>
    <w:rsid w:val="009147A2"/>
    <w:rsid w:val="00917331"/>
    <w:rsid w:val="00922329"/>
    <w:rsid w:val="00930EBE"/>
    <w:rsid w:val="0096022D"/>
    <w:rsid w:val="009665DF"/>
    <w:rsid w:val="00975EF9"/>
    <w:rsid w:val="0097762F"/>
    <w:rsid w:val="009860FE"/>
    <w:rsid w:val="009919B5"/>
    <w:rsid w:val="009976B4"/>
    <w:rsid w:val="009A7A35"/>
    <w:rsid w:val="009B56F3"/>
    <w:rsid w:val="009B7456"/>
    <w:rsid w:val="009C185F"/>
    <w:rsid w:val="009C768A"/>
    <w:rsid w:val="009D035C"/>
    <w:rsid w:val="009D2287"/>
    <w:rsid w:val="009E11EC"/>
    <w:rsid w:val="009F01FE"/>
    <w:rsid w:val="009F7198"/>
    <w:rsid w:val="00A05F5B"/>
    <w:rsid w:val="00A07FFD"/>
    <w:rsid w:val="00A13833"/>
    <w:rsid w:val="00A150B9"/>
    <w:rsid w:val="00A236AE"/>
    <w:rsid w:val="00A329CF"/>
    <w:rsid w:val="00A527B4"/>
    <w:rsid w:val="00A62F90"/>
    <w:rsid w:val="00A87557"/>
    <w:rsid w:val="00A93A95"/>
    <w:rsid w:val="00AA3324"/>
    <w:rsid w:val="00AB04E0"/>
    <w:rsid w:val="00AB0B41"/>
    <w:rsid w:val="00AB73C2"/>
    <w:rsid w:val="00AC487B"/>
    <w:rsid w:val="00AC5077"/>
    <w:rsid w:val="00AD2C45"/>
    <w:rsid w:val="00AD50B3"/>
    <w:rsid w:val="00AF5F6D"/>
    <w:rsid w:val="00AF7512"/>
    <w:rsid w:val="00B02136"/>
    <w:rsid w:val="00B1652C"/>
    <w:rsid w:val="00B23CA7"/>
    <w:rsid w:val="00B23CF9"/>
    <w:rsid w:val="00B27206"/>
    <w:rsid w:val="00B35BB6"/>
    <w:rsid w:val="00B40A08"/>
    <w:rsid w:val="00B54C35"/>
    <w:rsid w:val="00B625C9"/>
    <w:rsid w:val="00B8125E"/>
    <w:rsid w:val="00B81833"/>
    <w:rsid w:val="00B8312E"/>
    <w:rsid w:val="00B9706F"/>
    <w:rsid w:val="00BB3495"/>
    <w:rsid w:val="00BB5A4C"/>
    <w:rsid w:val="00BB7B63"/>
    <w:rsid w:val="00BD3443"/>
    <w:rsid w:val="00BD3ED3"/>
    <w:rsid w:val="00BE0594"/>
    <w:rsid w:val="00BE25D3"/>
    <w:rsid w:val="00BF0A6D"/>
    <w:rsid w:val="00BF2E8E"/>
    <w:rsid w:val="00C01850"/>
    <w:rsid w:val="00C153AF"/>
    <w:rsid w:val="00C15E5F"/>
    <w:rsid w:val="00C27EF0"/>
    <w:rsid w:val="00C4552B"/>
    <w:rsid w:val="00C463CA"/>
    <w:rsid w:val="00C609EE"/>
    <w:rsid w:val="00C6283D"/>
    <w:rsid w:val="00C64371"/>
    <w:rsid w:val="00C7312C"/>
    <w:rsid w:val="00C7547D"/>
    <w:rsid w:val="00C77F16"/>
    <w:rsid w:val="00C84BD5"/>
    <w:rsid w:val="00CA0384"/>
    <w:rsid w:val="00CB3CBD"/>
    <w:rsid w:val="00CB6F92"/>
    <w:rsid w:val="00CC144E"/>
    <w:rsid w:val="00CC2F55"/>
    <w:rsid w:val="00CD381B"/>
    <w:rsid w:val="00CE2187"/>
    <w:rsid w:val="00CF511E"/>
    <w:rsid w:val="00D04895"/>
    <w:rsid w:val="00D04A7B"/>
    <w:rsid w:val="00D11630"/>
    <w:rsid w:val="00D123D0"/>
    <w:rsid w:val="00D236FC"/>
    <w:rsid w:val="00D26F0A"/>
    <w:rsid w:val="00D34801"/>
    <w:rsid w:val="00D35AAD"/>
    <w:rsid w:val="00D4364A"/>
    <w:rsid w:val="00D45721"/>
    <w:rsid w:val="00D51049"/>
    <w:rsid w:val="00D604D0"/>
    <w:rsid w:val="00D60856"/>
    <w:rsid w:val="00D6156E"/>
    <w:rsid w:val="00D72A81"/>
    <w:rsid w:val="00D75525"/>
    <w:rsid w:val="00D80FB9"/>
    <w:rsid w:val="00D91961"/>
    <w:rsid w:val="00D9416E"/>
    <w:rsid w:val="00DA3733"/>
    <w:rsid w:val="00DB0830"/>
    <w:rsid w:val="00DB33A4"/>
    <w:rsid w:val="00DB6CD9"/>
    <w:rsid w:val="00DB6E64"/>
    <w:rsid w:val="00DB76E0"/>
    <w:rsid w:val="00DC5293"/>
    <w:rsid w:val="00DD1C2C"/>
    <w:rsid w:val="00DD42E8"/>
    <w:rsid w:val="00DF4186"/>
    <w:rsid w:val="00E018AE"/>
    <w:rsid w:val="00E13531"/>
    <w:rsid w:val="00E305EB"/>
    <w:rsid w:val="00E36E75"/>
    <w:rsid w:val="00E40D82"/>
    <w:rsid w:val="00E46938"/>
    <w:rsid w:val="00E51F07"/>
    <w:rsid w:val="00E76F49"/>
    <w:rsid w:val="00E87110"/>
    <w:rsid w:val="00E8750A"/>
    <w:rsid w:val="00EC425D"/>
    <w:rsid w:val="00ED0CD6"/>
    <w:rsid w:val="00EE5904"/>
    <w:rsid w:val="00EE7501"/>
    <w:rsid w:val="00EF351E"/>
    <w:rsid w:val="00EF37E9"/>
    <w:rsid w:val="00EF4952"/>
    <w:rsid w:val="00F0148D"/>
    <w:rsid w:val="00F0309B"/>
    <w:rsid w:val="00F05740"/>
    <w:rsid w:val="00F17A38"/>
    <w:rsid w:val="00F234C9"/>
    <w:rsid w:val="00F3023B"/>
    <w:rsid w:val="00F42CB9"/>
    <w:rsid w:val="00F42DFC"/>
    <w:rsid w:val="00F524D9"/>
    <w:rsid w:val="00F573C1"/>
    <w:rsid w:val="00F77FEC"/>
    <w:rsid w:val="00F85DF6"/>
    <w:rsid w:val="00F8681E"/>
    <w:rsid w:val="00F912BF"/>
    <w:rsid w:val="00F92833"/>
    <w:rsid w:val="00F93AAA"/>
    <w:rsid w:val="00FA14A6"/>
    <w:rsid w:val="00FB74A4"/>
    <w:rsid w:val="00FC14C3"/>
    <w:rsid w:val="00FC7272"/>
    <w:rsid w:val="00FD2849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6E71"/>
  </w:style>
  <w:style w:type="paragraph" w:styleId="Nadpis1">
    <w:name w:val="heading 1"/>
    <w:basedOn w:val="Normlny"/>
    <w:next w:val="Normlny"/>
    <w:link w:val="Nadpis1Char"/>
    <w:uiPriority w:val="9"/>
    <w:qFormat/>
    <w:rsid w:val="001329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577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818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1833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Predvolenpsmoodseku"/>
    <w:rsid w:val="00302F45"/>
  </w:style>
  <w:style w:type="character" w:customStyle="1" w:styleId="pl-s">
    <w:name w:val="pl-s"/>
    <w:basedOn w:val="Predvolenpsmoodseku"/>
    <w:rsid w:val="00421624"/>
  </w:style>
  <w:style w:type="character" w:customStyle="1" w:styleId="pl-pds">
    <w:name w:val="pl-pds"/>
    <w:basedOn w:val="Predvolenpsmoodseku"/>
    <w:rsid w:val="00421624"/>
  </w:style>
  <w:style w:type="table" w:styleId="Mriekatabuky">
    <w:name w:val="Table Grid"/>
    <w:basedOn w:val="Normlnatabuka"/>
    <w:uiPriority w:val="59"/>
    <w:rsid w:val="00EF495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Farebnpodfarbenie1zvraznenie6">
    <w:name w:val="Medium Shading 1 Accent 6"/>
    <w:basedOn w:val="Normlnatabuka"/>
    <w:uiPriority w:val="63"/>
    <w:rsid w:val="007C364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lid-translation">
    <w:name w:val="tlid-translation"/>
    <w:basedOn w:val="Predvolenpsmoodseku"/>
    <w:rsid w:val="007C1569"/>
  </w:style>
  <w:style w:type="character" w:customStyle="1" w:styleId="Nadpis1Char">
    <w:name w:val="Nadpis 1 Char"/>
    <w:basedOn w:val="Predvolenpsmoodseku"/>
    <w:link w:val="Nadpis1"/>
    <w:uiPriority w:val="9"/>
    <w:rsid w:val="00132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unhideWhenUsed/>
    <w:qFormat/>
    <w:rsid w:val="00132915"/>
    <w:pPr>
      <w:outlineLvl w:val="9"/>
    </w:pPr>
  </w:style>
  <w:style w:type="paragraph" w:styleId="Obsah2">
    <w:name w:val="toc 2"/>
    <w:basedOn w:val="Normlny"/>
    <w:next w:val="Normlny"/>
    <w:autoRedefine/>
    <w:uiPriority w:val="39"/>
    <w:unhideWhenUsed/>
    <w:qFormat/>
    <w:rsid w:val="00132915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132915"/>
    <w:pPr>
      <w:spacing w:after="100"/>
    </w:pPr>
    <w:rPr>
      <w:rFonts w:eastAsiaTheme="minorEastAsia"/>
    </w:rPr>
  </w:style>
  <w:style w:type="paragraph" w:styleId="Obsah3">
    <w:name w:val="toc 3"/>
    <w:basedOn w:val="Normlny"/>
    <w:next w:val="Normlny"/>
    <w:autoRedefine/>
    <w:uiPriority w:val="39"/>
    <w:semiHidden/>
    <w:unhideWhenUsed/>
    <w:qFormat/>
    <w:rsid w:val="00132915"/>
    <w:pPr>
      <w:spacing w:after="100"/>
      <w:ind w:left="440"/>
    </w:pPr>
    <w:rPr>
      <w:rFonts w:eastAsiaTheme="minorEastAsia"/>
    </w:rPr>
  </w:style>
  <w:style w:type="character" w:customStyle="1" w:styleId="pl-c">
    <w:name w:val="pl-c"/>
    <w:basedOn w:val="Predvolenpsmoodseku"/>
    <w:rsid w:val="00594975"/>
  </w:style>
  <w:style w:type="paragraph" w:styleId="Hlavika">
    <w:name w:val="header"/>
    <w:basedOn w:val="Normlny"/>
    <w:link w:val="HlavikaChar"/>
    <w:uiPriority w:val="99"/>
    <w:semiHidden/>
    <w:unhideWhenUsed/>
    <w:rsid w:val="00AD50B3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D50B3"/>
  </w:style>
  <w:style w:type="paragraph" w:styleId="Pta">
    <w:name w:val="footer"/>
    <w:basedOn w:val="Normlny"/>
    <w:link w:val="PtaChar"/>
    <w:uiPriority w:val="99"/>
    <w:unhideWhenUsed/>
    <w:rsid w:val="00AD50B3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D5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72600-81EC-48D1-AEC3-49904326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10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</cp:revision>
  <dcterms:created xsi:type="dcterms:W3CDTF">2019-11-01T11:42:00Z</dcterms:created>
  <dcterms:modified xsi:type="dcterms:W3CDTF">2019-12-09T14:27:00Z</dcterms:modified>
</cp:coreProperties>
</file>