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alto-software--it-operations-engineer"/>
    <w:p>
      <w:pPr>
        <w:pStyle w:val="Heading1"/>
      </w:pPr>
      <w:r>
        <w:t xml:space="preserve">Balto Software — IT Operations Engineer</w:t>
      </w:r>
    </w:p>
    <w:bookmarkStart w:id="23" w:name="practical-skills-assessment-submission"/>
    <w:p>
      <w:pPr>
        <w:pStyle w:val="Heading2"/>
      </w:pPr>
      <w:r>
        <w:t xml:space="preserve">Practical Skills Assessment Submission</w:t>
      </w:r>
    </w:p>
    <w:p>
      <w:pPr>
        <w:pStyle w:val="FirstParagraph"/>
      </w:pPr>
      <w:r>
        <w:rPr>
          <w:b/>
          <w:bCs/>
        </w:rPr>
        <w:t xml:space="preserve">Candidate:</w:t>
      </w:r>
      <w:r>
        <w:t xml:space="preserve"> </w:t>
      </w:r>
      <w:r>
        <w:t xml:space="preserve">Ryan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Operations &amp; Automation Engineer (Full Time, Remote)</w:t>
      </w:r>
      <w:r>
        <w:br/>
      </w:r>
      <w:r>
        <w:rPr>
          <w:b/>
          <w:bCs/>
        </w:rPr>
        <w:t xml:space="preserve">Submitted:</w:t>
      </w:r>
      <w:r>
        <w:t xml:space="preserve"> </w:t>
      </w:r>
      <w:r>
        <w:t xml:space="preserve">2026-08-01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PDF write-up with links to build artifacts</w:t>
      </w:r>
    </w:p>
    <w:bookmarkStart w:id="20" w:name="time-log-honest"/>
    <w:p>
      <w:pPr>
        <w:pStyle w:val="Heading3"/>
      </w:pPr>
      <w:r>
        <w:t xml:space="preserve">Time log (honest)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where I got stuck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 Form + question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questions hard — resisted “ask everything.” Branching fall-through in Apps Script needed a careful re-read of</w:t>
            </w:r>
            <w:r>
              <w:t xml:space="preserve"> </w:t>
            </w:r>
            <w:r>
              <w:rPr>
                <w:rStyle w:val="VerbatimChar"/>
              </w:rPr>
              <w:t xml:space="preserve">PageBreakItem.setGoToPage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 Five workflows + tooling/approval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Approval-line judgement took longer than drawing boxes.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 New-tool eval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 Apps Script over Zapier for Sheet-native audit log + one place for the next IT person to edit the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Onboarding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hygiene (ambiguous Staff Engineer groups) and messy CSV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Automation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bugs were obvious on first read; used AI to pressure-test for ones I missed (idempotency / Summary-as-group-id).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Access review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Non-SSO evidence collection is the hard part without a GRC tool.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Writing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Write-up /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focused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~3.5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 longer with breaks. Stopped polishing to preserve judgement notes.</w:t>
            </w:r>
          </w:p>
        </w:tc>
      </w:tr>
    </w:tbl>
    <w:bookmarkEnd w:id="20"/>
    <w:bookmarkStart w:id="21" w:name="X0970353a507a6378a14bd1dc6cc33b19370d1eb"/>
    <w:p>
      <w:pPr>
        <w:pStyle w:val="Heading3"/>
      </w:pPr>
      <w:r>
        <w:t xml:space="preserve">How I used AI (graded area — steering, not being steered)</w:t>
      </w:r>
    </w:p>
    <w:p>
      <w:pPr>
        <w:pStyle w:val="FirstParagraph"/>
      </w:pPr>
      <w:r>
        <w:t xml:space="preserve">I used Cursor (Composer) as a build partner under my direction: I specified Balto constraints (buy-before-build, messy Okta RBAC, no GRC platform, SOC 2 instincts), rejected generic “enterprise IAM platform” suggestions, and kept Apps Script / Sheets / Slack as the default canvas.</w:t>
      </w:r>
    </w:p>
    <w:p>
      <w:pPr>
        <w:pStyle w:val="BodyText"/>
      </w:pPr>
      <w:r>
        <w:rPr>
          <w:b/>
          <w:bCs/>
        </w:rPr>
        <w:t xml:space="preserve">Accepted from AI:</w:t>
      </w:r>
      <w:r>
        <w:t xml:space="preserve"> </w:t>
      </w:r>
      <w:r>
        <w:t xml:space="preserve">scaffolding for Apps Script form builder + agent, Python argparse/CSV structure, Mermaid diagram drafts, first-pass bug list expansion.</w:t>
      </w:r>
      <w:r>
        <w:br/>
      </w:r>
      <w:r>
        <w:rPr>
          <w:b/>
          <w:bCs/>
        </w:rPr>
        <w:t xml:space="preserve">Discarded / heavily edited:</w:t>
      </w:r>
      <w:r>
        <w:t xml:space="preserve"> </w:t>
      </w:r>
      <w:r>
        <w:t xml:space="preserve">Zapier-everywhere for 1C (Sheet-bound Apps Script is more inheritable for a one-person IT shop); auto-defaulting unknown roles to</w:t>
      </w:r>
      <w:r>
        <w:t xml:space="preserve"> </w:t>
      </w:r>
      <w:r>
        <w:rPr>
          <w:rStyle w:val="VerbatimChar"/>
        </w:rPr>
        <w:t xml:space="preserve">All-Employees</w:t>
      </w:r>
      <w:r>
        <w:t xml:space="preserve"> </w:t>
      </w:r>
      <w:r>
        <w:t xml:space="preserve">(SOC 2 foot-gun); sleeping 30s “but with a longer timeout” as the Task 3 fix; GRC-platform-dependent access review; fluffy Task 5 copy that sounded like HR marketing.</w:t>
      </w:r>
      <w:r>
        <w:br/>
      </w:r>
      <w:r>
        <w:rPr>
          <w:b/>
          <w:bCs/>
        </w:rPr>
        <w:t xml:space="preserve">Prompts (representative):</w:t>
      </w:r>
      <w:r>
        <w:t xml:space="preserve"> </w:t>
      </w:r>
      <w:r>
        <w:t xml:space="preserve">see Appendix A. Full task prompts and discarded alternatives are inline where they changed a decision.</w:t>
      </w:r>
    </w:p>
    <w:bookmarkEnd w:id="21"/>
    <w:bookmarkStart w:id="22" w:name="X30d0bf6df49089356c0866b664ee4a70f23e85c"/>
    <w:p>
      <w:pPr>
        <w:pStyle w:val="Heading3"/>
      </w:pPr>
      <w:r>
        <w:t xml:space="preserve">Artifact index (set links to “Anyone with the link — Viewer”)</w:t>
      </w:r>
    </w:p>
    <w:p>
      <w:pPr>
        <w:pStyle w:val="BlockText"/>
      </w:pPr>
      <w:r>
        <w:rPr>
          <w:b/>
          <w:bCs/>
        </w:rPr>
        <w:t xml:space="preserve">Action for submitter:</w:t>
      </w:r>
      <w:r>
        <w:t xml:space="preserve"> </w:t>
      </w:r>
      <w:r>
        <w:t xml:space="preserve">After you deploy Form / Sheet / Docs / Gist, paste live URLs here before exporting PDF.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write-up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submission/Balto_IT_Ops_Assessment.md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provisioner (1A)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task1/create_form.gs</w:t>
            </w:r>
            <w:r>
              <w:t xml:space="preserve"> </w:t>
            </w:r>
            <w:r>
              <w:t xml:space="preserve">→ run in script.google.com →</w:t>
            </w:r>
            <w:r>
              <w:t xml:space="preserve"> </w:t>
            </w:r>
            <w:r>
              <w:rPr>
                <w:b/>
                <w:bCs/>
              </w:rPr>
              <w:t xml:space="preserve">FORM_URL / SHEET_URL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New-tool eval agent (1C)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task1/new_tool_eval_agent.gs</w:t>
            </w:r>
            <w:r>
              <w:t xml:space="preserve"> </w:t>
            </w:r>
            <w:r>
              <w:t xml:space="preserve">(bound to response 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script 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task2/onboard.py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task2/role_mapping.yaml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task2/new_hires.csv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run output 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task2/sample_output.txt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access automation 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task3/fixed_access_grant.py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/ Gist (recommended)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paste public repo or gist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4" w:name="X57113a643cf8c9dff2811d4b23aa1dc3503edb8"/>
    <w:p>
      <w:pPr>
        <w:pStyle w:val="Heading1"/>
      </w:pPr>
      <w:r>
        <w:t xml:space="preserve">Task 1 — Intake form &amp; multi-track automation</w:t>
      </w:r>
    </w:p>
    <w:bookmarkStart w:id="29" w:name="X34999352fc9aedf94297478af9eab4759f30c8d"/>
    <w:p>
      <w:pPr>
        <w:pStyle w:val="Heading2"/>
      </w:pPr>
      <w:r>
        <w:t xml:space="preserve">1A. Google Form — design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Balto IT Request</w:t>
      </w:r>
      <w:r>
        <w:br/>
      </w:r>
      <w:r>
        <w:rPr>
          <w:b/>
          <w:bCs/>
        </w:rPr>
        <w:t xml:space="preserve">Destination:</w:t>
      </w:r>
      <w:r>
        <w:t xml:space="preserve"> </w:t>
      </w:r>
      <w:r>
        <w:t xml:space="preserve">Google Sheet</w:t>
      </w:r>
      <w:r>
        <w:t xml:space="preserve"> </w:t>
      </w:r>
      <w:r>
        <w:rPr>
          <w:rStyle w:val="VerbatimChar"/>
        </w:rPr>
        <w:t xml:space="preserve">Balto IT Request — Responses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AgentRuns</w:t>
      </w:r>
      <w:r>
        <w:t xml:space="preserve"> </w:t>
      </w:r>
      <w:r>
        <w:t xml:space="preserve">tab for 1C audit).</w:t>
      </w:r>
      <w:r>
        <w:br/>
      </w:r>
      <w:r>
        <w:rPr>
          <w:b/>
          <w:bCs/>
        </w:rPr>
        <w:t xml:space="preserve">Provisioner:</w:t>
      </w:r>
      <w:r>
        <w:t xml:space="preserve"> </w:t>
      </w:r>
      <w:r>
        <w:rPr>
          <w:rStyle w:val="VerbatimChar"/>
        </w:rPr>
        <w:t xml:space="preserve">task1/create_form.gs</w:t>
      </w:r>
      <w:r>
        <w:t xml:space="preserve"> </w:t>
      </w:r>
      <w:r>
        <w:t xml:space="preserve">creates the live Form with section branching so a mouse request never sees admin-scope questions.</w:t>
      </w:r>
    </w:p>
    <w:bookmarkStart w:id="25" w:name="shared-questions-every-request"/>
    <w:p>
      <w:pPr>
        <w:pStyle w:val="Heading3"/>
      </w:pPr>
      <w:r>
        <w:t xml:space="preserve">Shared questions (every request)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(collected by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for Okta lookup /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routing; contractors put sponsor.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Urgency (Sev-1…4)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on-call vs backlog; stops “everything is urgent” Slack DMs.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context so an agent/human can act without a follow-up DM.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classification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signal</w:t>
            </w:r>
            <w:r>
              <w:t xml:space="preserve"> </w:t>
            </w:r>
            <w:r>
              <w:t xml:space="preserve">— drives approval path + evidence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type (branches)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form, five tracks.</w:t>
            </w:r>
          </w:p>
        </w:tc>
      </w:tr>
    </w:tbl>
    <w:bookmarkEnd w:id="25"/>
    <w:bookmarkStart w:id="26" w:name="Xe8422b7b95dafa6047e55f12671b5354aa2f398"/>
    <w:p>
      <w:pPr>
        <w:pStyle w:val="Heading3"/>
      </w:pPr>
      <w:r>
        <w:t xml:space="preserve">Per-type questions (minimum to act) + compliance signals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security signal (explicit)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name, exact role, mirror teammate?, customer data?, optional end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data Y/N</w:t>
            </w:r>
            <w:r>
              <w:t xml:space="preserve"> </w:t>
            </w:r>
            <w:r>
              <w:t xml:space="preserve">+ temporary end date (least privilege / access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/ 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Tool, elevated action, privilege tier, duration, least-privilege checklist, rollback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+ standing-admin → InfoSec</w:t>
            </w:r>
            <w:r>
              <w:t xml:space="preserve">; duration forces time-box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Assistance /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Tool, category, intended vs actual, blast radius, suspected security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Security-incident fork</w:t>
            </w:r>
            <w:r>
              <w:t xml:space="preserve"> </w:t>
            </w:r>
            <w:r>
              <w:t xml:space="preserve">+ blast radius for 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specs, ship-to, lost/stolen?, cost estimate, asset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Lost/stolen → wipe/incident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$300 / $1,500</w:t>
            </w:r>
            <w:r>
              <w:t xml:space="preserve"> </w:t>
            </w:r>
            <w:r>
              <w:t xml:space="preserve">finance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Software Tool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Vendor, URL, use case, audience, customer data?, spend band, alternatives, SSO 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data + spend band + SSO</w:t>
            </w:r>
            <w:r>
              <w:t xml:space="preserve"> </w:t>
            </w:r>
            <w:r>
              <w:t xml:space="preserve">→ vendor review / CFO path</w:t>
            </w:r>
          </w:p>
        </w:tc>
      </w:tr>
    </w:tbl>
    <w:bookmarkEnd w:id="26"/>
    <w:bookmarkStart w:id="27" w:name="cuts-i-refused-to-make-and-why"/>
    <w:p>
      <w:pPr>
        <w:pStyle w:val="Heading3"/>
      </w:pPr>
      <w:r>
        <w:t xml:space="preserve">Cuts I refused to make (and why)</w:t>
      </w:r>
    </w:p>
    <w:p>
      <w:pPr>
        <w:pStyle w:val="Compact"/>
        <w:numPr>
          <w:ilvl w:val="0"/>
          <w:numId w:val="1001"/>
        </w:numPr>
      </w:pP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for employee ID, cost center, or device serial on every type — People Ops / Iru already hold those; asking again creates conflicting sources of truth.</w:t>
      </w:r>
    </w:p>
    <w:p>
      <w:pPr>
        <w:pStyle w:val="Compact"/>
        <w:numPr>
          <w:ilvl w:val="0"/>
          <w:numId w:val="1001"/>
        </w:numPr>
      </w:pP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“list all permissions you might ever need” on Software Access — invites over-scoping; mirror-user + exact role is enough to grant.</w:t>
      </w:r>
    </w:p>
    <w:p>
      <w:pPr>
        <w:pStyle w:val="Compact"/>
        <w:numPr>
          <w:ilvl w:val="0"/>
          <w:numId w:val="1001"/>
        </w:numPr>
      </w:pP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put legal DPA upload on the Form — that’s an InfoSec vendor step after the eval packet, not an employee self-serve field.</w:t>
      </w:r>
    </w:p>
    <w:bookmarkEnd w:id="27"/>
    <w:bookmarkStart w:id="28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t xml:space="preserve">Live Form URL:</w:t>
      </w:r>
      <w:r>
        <w:t xml:space="preserve"> </w:t>
      </w:r>
      <w:r>
        <w:rPr>
          <w:i/>
          <w:iCs/>
        </w:rPr>
        <w:t xml:space="preserve">paste after running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createBaltoITRequestForm()</w:t>
      </w:r>
    </w:p>
    <w:p>
      <w:pPr>
        <w:pStyle w:val="Compact"/>
        <w:numPr>
          <w:ilvl w:val="0"/>
          <w:numId w:val="1002"/>
        </w:numPr>
      </w:pPr>
      <w:r>
        <w:t xml:space="preserve">Response Sheet URL:</w:t>
      </w:r>
      <w:r>
        <w:t xml:space="preserve"> </w:t>
      </w:r>
      <w:r>
        <w:rPr>
          <w:i/>
          <w:iCs/>
        </w:rPr>
        <w:t xml:space="preserve">paste from execution log</w:t>
      </w:r>
    </w:p>
    <w:p>
      <w:pPr>
        <w:pStyle w:val="Compact"/>
        <w:numPr>
          <w:ilvl w:val="0"/>
          <w:numId w:val="1002"/>
        </w:numPr>
      </w:pPr>
      <w:r>
        <w:t xml:space="preserve">Question table: above (compliance signals flagged).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X8d3ceae152ff63202717fd8f0fb305c475809f4"/>
    <w:p>
      <w:pPr>
        <w:pStyle w:val="Heading2"/>
      </w:pPr>
      <w:r>
        <w:t xml:space="preserve">1B. Automation design (five workflows)</w:t>
      </w:r>
    </w:p>
    <w:bookmarkStart w:id="30" w:name="tooling-table"/>
    <w:p>
      <w:pPr>
        <w:pStyle w:val="Heading3"/>
      </w:pPr>
      <w:r>
        <w:t xml:space="preserve">Tooling 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Zapier</w:t>
            </w:r>
            <w:r>
              <w:t xml:space="preserve"> </w:t>
            </w:r>
            <w:r>
              <w:t xml:space="preserve">(Form → Sheet → Filter → Okta + Slack + Jira)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volume; Zapier Okta/Slack connectors beat custom code for a one-person shop.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/ Elevated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Make</w:t>
            </w:r>
            <w:r>
              <w:t xml:space="preserve"> </w:t>
            </w:r>
            <w:r>
              <w:t xml:space="preserve">(or Zapier) + Slack approve + Okta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gnarlier branching (duration, InfoSec); Make’s routers are clearer than nested Zaps.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Assistance / 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Jira Automation</w:t>
            </w:r>
            <w:r>
              <w:t xml:space="preserve"> </w:t>
            </w:r>
            <w:r>
              <w:t xml:space="preserve">+ 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is the system of record; Automation rules keep IT out of glue-code.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Zapier</w:t>
            </w:r>
            <w:r>
              <w:t xml:space="preserve"> </w:t>
            </w:r>
            <w:r>
              <w:t xml:space="preserve">+ Google Sheet purchase log + Slack</w:t>
            </w:r>
            <w:r>
              <w:t xml:space="preserve"> </w:t>
            </w:r>
            <w:r>
              <w:rPr>
                <w:rStyle w:val="VerbatimChar"/>
              </w:rPr>
              <w:t xml:space="preserve">#it-hardware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visibility in a Sheet the CFO already understands; ship tracking is human-heavy.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Software Tool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Apps Script</w:t>
            </w:r>
            <w:r>
              <w:t xml:space="preserve"> </w:t>
            </w:r>
            <w:r>
              <w:t xml:space="preserve">(built in 1C)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 + Doc + audit tab in one place the next IT engineer can edit in 15 minutes.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Buy vs code line:</w:t>
      </w:r>
      <w:r>
        <w:t xml:space="preserve"> </w:t>
      </w:r>
      <w:r>
        <w:t xml:space="preserve">connectors and approval buttons → buy. Structured LLM packet + prompt iteration → thin code (Apps Script). No Cloud Functions for this exercise — cold-start ops tax is wrong for Balto’s staffing model.</w:t>
      </w:r>
    </w:p>
    <w:bookmarkEnd w:id="30"/>
    <w:bookmarkStart w:id="31" w:name="X5fb248ae7afe464ad2f4236dd8f95bccfbacfac"/>
    <w:p>
      <w:pPr>
        <w:pStyle w:val="Heading3"/>
      </w:pPr>
      <w:r>
        <w:t xml:space="preserve">Approval-gate map (the line at a ~75-person SaaS)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app + standard role + no customer data + mirror group already used by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data, non-catalog app, or admin-ish role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(Slack approve); IT executes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/ 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for ≤24h app-admin;</w:t>
            </w:r>
            <w:r>
              <w:t xml:space="preserve"> </w:t>
            </w:r>
            <w:r>
              <w:rPr>
                <w:b/>
                <w:bCs/>
              </w:rPr>
              <w:t xml:space="preserve">Director InfoSec</w:t>
            </w:r>
            <w:r>
              <w:t xml:space="preserve"> </w:t>
            </w:r>
            <w:r>
              <w:t xml:space="preserve">for standing / org / super-admin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Assistance /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KB / SSO fluff auto-reply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Suspected security, multi-user blast, or unknown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IT; security → InfoSec incident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Accessories &lt; $300 with manager email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 replacement, lost/stolen, ≥ $300, international ship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Manager; CFO visibility ≥ 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tool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drafts packet only —</w:t>
            </w:r>
            <w:r>
              <w:t xml:space="preserve"> </w:t>
            </w:r>
            <w:r>
              <w:rPr>
                <w:b/>
                <w:bCs/>
              </w:rPr>
              <w:t xml:space="preserve">never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before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+ InfoSec if customer data; CFO if spend band ≥ $5k</w:t>
            </w:r>
          </w:p>
        </w:tc>
      </w:tr>
    </w:tbl>
    <w:p>
      <w:pPr>
        <w:pStyle w:val="BodyText"/>
      </w:pPr>
      <w:r>
        <w:t xml:space="preserve">Auto-approve everything is negligent. Human-approve everything recreates “DM the founder.” The line is</w:t>
      </w:r>
      <w:r>
        <w:t xml:space="preserve"> </w:t>
      </w:r>
      <w:r>
        <w:rPr>
          <w:b/>
          <w:bCs/>
        </w:rPr>
        <w:t xml:space="preserve">risk × reversibility</w:t>
      </w:r>
      <w:r>
        <w:t xml:space="preserve">: cheap reversible entitlements can auto; privilege, spend, and customer-data paths cannot.</w:t>
      </w:r>
    </w:p>
    <w:bookmarkEnd w:id="31"/>
    <w:bookmarkStart w:id="32" w:name="trade-off-note-what-id-build-first--punt"/>
    <w:p>
      <w:pPr>
        <w:pStyle w:val="Heading3"/>
      </w:pPr>
      <w:r>
        <w:t xml:space="preserve">Trade-off note (what I’d build first / punt)</w:t>
      </w:r>
    </w:p>
    <w:p>
      <w:pPr>
        <w:pStyle w:val="FirstParagraph"/>
      </w:pPr>
      <w:r>
        <w:t xml:space="preserve">I’d build</w:t>
      </w:r>
      <w:r>
        <w:t xml:space="preserve"> </w:t>
      </w:r>
      <w:r>
        <w:rPr>
          <w:b/>
          <w:bCs/>
        </w:rPr>
        <w:t xml:space="preserve">Software Access</w:t>
      </w:r>
      <w:r>
        <w:t xml:space="preserve"> </w:t>
      </w:r>
      <w:r>
        <w:t xml:space="preserve">first after the Form — it kills the founder-DM channel and is mostly catalog entitlements. I’d</w:t>
      </w:r>
      <w:r>
        <w:t xml:space="preserve"> </w:t>
      </w:r>
      <w:r>
        <w:rPr>
          <w:b/>
          <w:bCs/>
        </w:rPr>
        <w:t xml:space="preserve">punt full Hardware logistics automation</w:t>
      </w:r>
      <w:r>
        <w:t xml:space="preserve"> </w:t>
      </w:r>
      <w:r>
        <w:t xml:space="preserve">(carriers, customs, asset disposition) — keep Sheet + Slack and a monthly CFO export; the edge cases are human and not worth a brittle Zap in week two.</w:t>
      </w:r>
    </w:p>
    <w:bookmarkEnd w:id="32"/>
    <w:bookmarkStart w:id="38" w:name="workflow-diagrams"/>
    <w:p>
      <w:pPr>
        <w:pStyle w:val="Heading3"/>
      </w:pPr>
      <w:r>
        <w:t xml:space="preserve">Workflow diagrams</w:t>
      </w:r>
    </w:p>
    <w:bookmarkStart w:id="33" w:name="Xc4fcc47a4a62031b01a75c26ed4cf44912be34f"/>
    <w:p>
      <w:pPr>
        <w:pStyle w:val="Heading4"/>
      </w:pPr>
      <w:r>
        <w:t xml:space="preserve">1) Software Access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A[Form submit: Software Access] --&gt; B[Sheet row + Zapier trigger]</w:t>
      </w:r>
      <w:r>
        <w:br/>
      </w:r>
      <w:r>
        <w:rPr>
          <w:rStyle w:val="VerbatimChar"/>
        </w:rPr>
        <w:t xml:space="preserve">  B --&gt; C{In Okta SSO catalog?}</w:t>
      </w:r>
      <w:r>
        <w:br/>
      </w:r>
      <w:r>
        <w:rPr>
          <w:rStyle w:val="VerbatimChar"/>
        </w:rPr>
        <w:t xml:space="preserve">  C --&gt;|No| D[Jira: Needs Info / vendor path]</w:t>
      </w:r>
      <w:r>
        <w:br/>
      </w:r>
      <w:r>
        <w:rPr>
          <w:rStyle w:val="VerbatimChar"/>
        </w:rPr>
        <w:t xml:space="preserve">  C --&gt;|Yes| E{Customer data OR elevated role keyword?}</w:t>
      </w:r>
      <w:r>
        <w:br/>
      </w:r>
      <w:r>
        <w:rPr>
          <w:rStyle w:val="VerbatimChar"/>
        </w:rPr>
        <w:t xml:space="preserve">  E --&gt;|No| F{Standard role + peer mirror OK?}</w:t>
      </w:r>
      <w:r>
        <w:br/>
      </w:r>
      <w:r>
        <w:rPr>
          <w:rStyle w:val="VerbatimChar"/>
        </w:rPr>
        <w:t xml:space="preserve">  F --&gt;|Yes| G[Okta add group]</w:t>
      </w:r>
      <w:r>
        <w:br/>
      </w:r>
      <w:r>
        <w:rPr>
          <w:rStyle w:val="VerbatimChar"/>
        </w:rPr>
        <w:t xml:space="preserve">  G --&gt; H[Slack confirm to requestor]</w:t>
      </w:r>
      <w:r>
        <w:br/>
      </w:r>
      <w:r>
        <w:rPr>
          <w:rStyle w:val="VerbatimChar"/>
        </w:rPr>
        <w:t xml:space="preserve">  G --&gt; I[Sheet: granted + timestamp]</w:t>
      </w:r>
      <w:r>
        <w:br/>
      </w:r>
      <w:r>
        <w:rPr>
          <w:rStyle w:val="VerbatimChar"/>
        </w:rPr>
        <w:t xml:space="preserve">  F --&gt;|No| J[Slack manager approve]</w:t>
      </w:r>
      <w:r>
        <w:br/>
      </w:r>
      <w:r>
        <w:rPr>
          <w:rStyle w:val="VerbatimChar"/>
        </w:rPr>
        <w:t xml:space="preserve">  E --&gt;|Yes| J</w:t>
      </w:r>
      <w:r>
        <w:br/>
      </w:r>
      <w:r>
        <w:rPr>
          <w:rStyle w:val="VerbatimChar"/>
        </w:rPr>
        <w:t xml:space="preserve">  J --&gt;|Approve| G</w:t>
      </w:r>
      <w:r>
        <w:br/>
      </w:r>
      <w:r>
        <w:rPr>
          <w:rStyle w:val="VerbatimChar"/>
        </w:rPr>
        <w:t xml:space="preserve">  J --&gt;|Deny| K[Jira Denied + notify]</w:t>
      </w:r>
      <w:r>
        <w:br/>
      </w:r>
      <w:r>
        <w:rPr>
          <w:rStyle w:val="VerbatimChar"/>
        </w:rPr>
        <w:t xml:space="preserve">  D --&gt; L[Human IT]</w:t>
      </w:r>
    </w:p>
    <w:bookmarkEnd w:id="33"/>
    <w:bookmarkStart w:id="34" w:name="X7185285d046d34ac33163d5947dc686eec9c82a"/>
    <w:p>
      <w:pPr>
        <w:pStyle w:val="Heading4"/>
      </w:pPr>
      <w:r>
        <w:t xml:space="preserve">2) Admin / Elevated Access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A[Form submit: Admin] --&gt; B[Create Jira access-request]</w:t>
      </w:r>
      <w:r>
        <w:br/>
      </w:r>
      <w:r>
        <w:rPr>
          <w:rStyle w:val="VerbatimChar"/>
        </w:rPr>
        <w:t xml:space="preserve">  B --&gt; C{Duration standing OR tier Org/Super?}</w:t>
      </w:r>
      <w:r>
        <w:br/>
      </w:r>
      <w:r>
        <w:rPr>
          <w:rStyle w:val="VerbatimChar"/>
        </w:rPr>
        <w:t xml:space="preserve">  C --&gt;|Yes| D[InfoSec approval required]</w:t>
      </w:r>
      <w:r>
        <w:br/>
      </w:r>
      <w:r>
        <w:rPr>
          <w:rStyle w:val="VerbatimChar"/>
        </w:rPr>
        <w:t xml:space="preserve">  C --&gt;|No| E[Manager Slack approve time-boxed]</w:t>
      </w:r>
      <w:r>
        <w:br/>
      </w:r>
      <w:r>
        <w:rPr>
          <w:rStyle w:val="VerbatimChar"/>
        </w:rPr>
        <w:t xml:space="preserve">  E --&gt;|Approve| F[Okta group add + calendar revoke job]</w:t>
      </w:r>
      <w:r>
        <w:br/>
      </w:r>
      <w:r>
        <w:rPr>
          <w:rStyle w:val="VerbatimChar"/>
        </w:rPr>
        <w:t xml:space="preserve">  D --&gt;|Approve| F</w:t>
      </w:r>
      <w:r>
        <w:br/>
      </w:r>
      <w:r>
        <w:rPr>
          <w:rStyle w:val="VerbatimChar"/>
        </w:rPr>
        <w:t xml:space="preserve">  E --&gt;|Deny| G[Close denied]</w:t>
      </w:r>
      <w:r>
        <w:br/>
      </w:r>
      <w:r>
        <w:rPr>
          <w:rStyle w:val="VerbatimChar"/>
        </w:rPr>
        <w:t xml:space="preserve">  D --&gt;|Deny| G</w:t>
      </w:r>
      <w:r>
        <w:br/>
      </w:r>
      <w:r>
        <w:rPr>
          <w:rStyle w:val="VerbatimChar"/>
        </w:rPr>
        <w:t xml:space="preserve">  F --&gt; H[Audit log Sheet + Jira Done]</w:t>
      </w:r>
      <w:r>
        <w:br/>
      </w:r>
      <w:r>
        <w:rPr>
          <w:rStyle w:val="VerbatimChar"/>
        </w:rPr>
        <w:t xml:space="preserve">  H --&gt; I[Auto-revoke on end date]</w:t>
      </w:r>
    </w:p>
    <w:bookmarkEnd w:id="34"/>
    <w:bookmarkStart w:id="35" w:name="X52eec4f3286052293052472ae62555ca9895839"/>
    <w:p>
      <w:pPr>
        <w:pStyle w:val="Heading4"/>
      </w:pPr>
      <w:r>
        <w:t xml:space="preserve">3) Software Assistance / Bug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A[Form submit: Assistance] --&gt; B{Suspected security?}</w:t>
      </w:r>
      <w:r>
        <w:br/>
      </w:r>
      <w:r>
        <w:rPr>
          <w:rStyle w:val="VerbatimChar"/>
        </w:rPr>
        <w:t xml:space="preserve">  B --&gt;|Yes| C[InfoSec incident channel + Jira Security]</w:t>
      </w:r>
      <w:r>
        <w:br/>
      </w:r>
      <w:r>
        <w:rPr>
          <w:rStyle w:val="VerbatimChar"/>
        </w:rPr>
        <w:t xml:space="preserve">  B --&gt;|No| D{Blast radius company/customers?}</w:t>
      </w:r>
      <w:r>
        <w:br/>
      </w:r>
      <w:r>
        <w:rPr>
          <w:rStyle w:val="VerbatimChar"/>
        </w:rPr>
        <w:t xml:space="preserve">  D --&gt;|Yes| E[Sev-1 Slack #it-oncall + Jira]</w:t>
      </w:r>
      <w:r>
        <w:br/>
      </w:r>
      <w:r>
        <w:rPr>
          <w:rStyle w:val="VerbatimChar"/>
        </w:rPr>
        <w:t xml:space="preserve">  D --&gt;|No| F[Jira IT Support]</w:t>
      </w:r>
      <w:r>
        <w:br/>
      </w:r>
      <w:r>
        <w:rPr>
          <w:rStyle w:val="VerbatimChar"/>
        </w:rPr>
        <w:t xml:space="preserve">  F --&gt; G{Known SSO / KB match?}</w:t>
      </w:r>
      <w:r>
        <w:br/>
      </w:r>
      <w:r>
        <w:rPr>
          <w:rStyle w:val="VerbatimChar"/>
        </w:rPr>
        <w:t xml:space="preserve">  G --&gt;|Yes| H[Auto comment KB + watch 24h]</w:t>
      </w:r>
      <w:r>
        <w:br/>
      </w:r>
      <w:r>
        <w:rPr>
          <w:rStyle w:val="VerbatimChar"/>
        </w:rPr>
        <w:t xml:space="preserve">  G --&gt;|No| I[IT triage]</w:t>
      </w:r>
    </w:p>
    <w:bookmarkEnd w:id="35"/>
    <w:bookmarkStart w:id="36" w:name="X239e119af1c3869912f06fe2770fd7882a4ed62"/>
    <w:p>
      <w:pPr>
        <w:pStyle w:val="Heading4"/>
      </w:pPr>
      <w:r>
        <w:t xml:space="preserve">4) Hardware Request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A[Form submit: Hardware] --&gt; B{Lost/stolen?}</w:t>
      </w:r>
      <w:r>
        <w:br/>
      </w:r>
      <w:r>
        <w:rPr>
          <w:rStyle w:val="VerbatimChar"/>
        </w:rPr>
        <w:t xml:space="preserve">  B --&gt;|Yes| C[Incident: wipe verify via Iru + ticket]</w:t>
      </w:r>
      <w:r>
        <w:br/>
      </w:r>
      <w:r>
        <w:rPr>
          <w:rStyle w:val="VerbatimChar"/>
        </w:rPr>
        <w:t xml:space="preserve">  B --&gt;|No| D{Cost &gt;= 300 OR laptop?}</w:t>
      </w:r>
      <w:r>
        <w:br/>
      </w:r>
      <w:r>
        <w:rPr>
          <w:rStyle w:val="VerbatimChar"/>
        </w:rPr>
        <w:t xml:space="preserve">  D --&gt;|No| E[Auto OK if manager present → order log Sheet]</w:t>
      </w:r>
      <w:r>
        <w:br/>
      </w:r>
      <w:r>
        <w:rPr>
          <w:rStyle w:val="VerbatimChar"/>
        </w:rPr>
        <w:t xml:space="preserve">  D --&gt;|Yes| F[Manager approve]</w:t>
      </w:r>
      <w:r>
        <w:br/>
      </w:r>
      <w:r>
        <w:rPr>
          <w:rStyle w:val="VerbatimChar"/>
        </w:rPr>
        <w:t xml:space="preserve">  F --&gt; G{Cost &gt;= 1500?}</w:t>
      </w:r>
      <w:r>
        <w:br/>
      </w:r>
      <w:r>
        <w:rPr>
          <w:rStyle w:val="VerbatimChar"/>
        </w:rPr>
        <w:t xml:space="preserve">  G --&gt;|Yes| H[CFO FYI Slack]</w:t>
      </w:r>
      <w:r>
        <w:br/>
      </w:r>
      <w:r>
        <w:rPr>
          <w:rStyle w:val="VerbatimChar"/>
        </w:rPr>
        <w:t xml:space="preserve">  G --&gt;|No| I[Order + Iru assignment note]</w:t>
      </w:r>
      <w:r>
        <w:br/>
      </w:r>
      <w:r>
        <w:rPr>
          <w:rStyle w:val="VerbatimChar"/>
        </w:rPr>
        <w:t xml:space="preserve">  H --&gt; I</w:t>
      </w:r>
      <w:r>
        <w:br/>
      </w:r>
      <w:r>
        <w:rPr>
          <w:rStyle w:val="VerbatimChar"/>
        </w:rPr>
        <w:t xml:space="preserve">  C --&gt; F</w:t>
      </w:r>
    </w:p>
    <w:bookmarkEnd w:id="36"/>
    <w:bookmarkStart w:id="37" w:name="X933f6d50bd05508616aa99f62c6b1a39abe7562"/>
    <w:p>
      <w:pPr>
        <w:pStyle w:val="Heading4"/>
      </w:pPr>
      <w:r>
        <w:t xml:space="preserve">5) New Software Tool Evaluation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A[Form submit: New Tool] --&gt; B[Apps Script onFormSubmit]</w:t>
      </w:r>
      <w:r>
        <w:br/>
      </w:r>
      <w:r>
        <w:rPr>
          <w:rStyle w:val="VerbatimChar"/>
        </w:rPr>
        <w:t xml:space="preserve">  B --&gt; C[LLM API draft packet]</w:t>
      </w:r>
      <w:r>
        <w:br/>
      </w:r>
      <w:r>
        <w:rPr>
          <w:rStyle w:val="VerbatimChar"/>
        </w:rPr>
        <w:t xml:space="preserve">  C --&gt; D[Google Doc draft]</w:t>
      </w:r>
      <w:r>
        <w:br/>
      </w:r>
      <w:r>
        <w:rPr>
          <w:rStyle w:val="VerbatimChar"/>
        </w:rPr>
        <w:t xml:space="preserve">  D --&gt; E[Log AgentRuns tab]</w:t>
      </w:r>
      <w:r>
        <w:br/>
      </w:r>
      <w:r>
        <w:rPr>
          <w:rStyle w:val="VerbatimChar"/>
        </w:rPr>
        <w:t xml:space="preserve">  D --&gt; F[Optional Slack webhook]</w:t>
      </w:r>
      <w:r>
        <w:br/>
      </w:r>
      <w:r>
        <w:rPr>
          <w:rStyle w:val="VerbatimChar"/>
        </w:rPr>
        <w:t xml:space="preserve">  F --&gt; G[Human IT review]</w:t>
      </w:r>
      <w:r>
        <w:br/>
      </w:r>
      <w:r>
        <w:rPr>
          <w:rStyle w:val="VerbatimChar"/>
        </w:rPr>
        <w:t xml:space="preserve">  G --&gt; H{Customer data?}</w:t>
      </w:r>
      <w:r>
        <w:br/>
      </w:r>
      <w:r>
        <w:rPr>
          <w:rStyle w:val="VerbatimChar"/>
        </w:rPr>
        <w:t xml:space="preserve">  H --&gt;|Yes| I[InfoSec vendor review]</w:t>
      </w:r>
      <w:r>
        <w:br/>
      </w:r>
      <w:r>
        <w:rPr>
          <w:rStyle w:val="VerbatimChar"/>
        </w:rPr>
        <w:t xml:space="preserve">  H --&gt;|No| J{Spend &gt;= 5k?}</w:t>
      </w:r>
      <w:r>
        <w:br/>
      </w:r>
      <w:r>
        <w:rPr>
          <w:rStyle w:val="VerbatimChar"/>
        </w:rPr>
        <w:t xml:space="preserve">  J --&gt;|Yes| K[CFO path]</w:t>
      </w:r>
      <w:r>
        <w:br/>
      </w:r>
      <w:r>
        <w:rPr>
          <w:rStyle w:val="VerbatimChar"/>
        </w:rPr>
        <w:t xml:space="preserve">  J --&gt;|No| L[IT approve / reject]</w:t>
      </w:r>
      <w:r>
        <w:br/>
      </w:r>
      <w:r>
        <w:rPr>
          <w:rStyle w:val="VerbatimChar"/>
        </w:rPr>
        <w:t xml:space="preserve">  I --&gt; L</w:t>
      </w:r>
      <w:r>
        <w:br/>
      </w:r>
      <w:r>
        <w:rPr>
          <w:rStyle w:val="VerbatimChar"/>
        </w:rPr>
        <w:t xml:space="preserve">  K --&gt; L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X749ae5adcb304cbc36e0848769b4c42a676c589"/>
    <w:p>
      <w:pPr>
        <w:pStyle w:val="Heading2"/>
      </w:pPr>
      <w:r>
        <w:t xml:space="preserve">1C. New Software Tool Evaluation agent (built)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Google Apps Script bound to the response Spreadsheet (</w:t>
      </w:r>
      <w:r>
        <w:rPr>
          <w:rStyle w:val="VerbatimChar"/>
        </w:rPr>
        <w:t xml:space="preserve">task1/new_tool_eval_agent.gs</w:t>
      </w:r>
      <w:r>
        <w:t xml:space="preserve">).</w:t>
      </w:r>
      <w:r>
        <w:br/>
      </w:r>
      <w:r>
        <w:rPr>
          <w:b/>
          <w:bCs/>
        </w:rPr>
        <w:t xml:space="preserve">Why not Zapier/Cloud Function:</w:t>
      </w:r>
      <w:r>
        <w:t xml:space="preserve"> </w:t>
      </w:r>
      <w:r>
        <w:t xml:space="preserve">the next sole IT engineer can open Extensions → Apps Script, edit the prompt, and re-run</w:t>
      </w:r>
      <w:r>
        <w:t xml:space="preserve"> </w:t>
      </w:r>
      <w:r>
        <w:rPr>
          <w:rStyle w:val="VerbatimChar"/>
        </w:rPr>
        <w:t xml:space="preserve">debugRunSampleLinear()</w:t>
      </w:r>
      <w:r>
        <w:t xml:space="preserve"> </w:t>
      </w:r>
      <w:r>
        <w:t xml:space="preserve">in fifteen minutes. Secrets live in Script Properties. Audit rows land in</w:t>
      </w:r>
      <w:r>
        <w:t xml:space="preserve"> </w:t>
      </w:r>
      <w:r>
        <w:rPr>
          <w:rStyle w:val="VerbatimChar"/>
        </w:rPr>
        <w:t xml:space="preserve">AgentRuns</w:t>
      </w:r>
      <w:r>
        <w:t xml:space="preserve"> </w:t>
      </w:r>
      <w:r>
        <w:t xml:space="preserve">beside responses — one inheritance surface.</w:t>
      </w:r>
    </w:p>
    <w:p>
      <w:pPr>
        <w:pStyle w:val="BodyText"/>
      </w:pPr>
      <w:r>
        <w:rPr>
          <w:b/>
          <w:bCs/>
        </w:rPr>
        <w:t xml:space="preserve">LLM choice: Gemini 2.0 Flash (default), OpenAI optional.</w:t>
      </w:r>
      <w:r>
        <w:br/>
      </w:r>
      <w:r>
        <w:t xml:space="preserve">Why Gemini: cheap/fast structured drafts, simple API key, good enough for a</w:t>
      </w:r>
      <w:r>
        <w:t xml:space="preserve"> </w:t>
      </w:r>
      <w:r>
        <w:rPr>
          <w:b/>
          <w:bCs/>
        </w:rPr>
        <w:t xml:space="preserve">human-reviewed</w:t>
      </w:r>
      <w:r>
        <w:t xml:space="preserve"> </w:t>
      </w:r>
      <w:r>
        <w:t xml:space="preserve">packet. I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trust it to assert “Vendor is SOC 2 certified” without a trust-center check — the prompt forbids inventing certifications.</w:t>
      </w:r>
    </w:p>
    <w:p>
      <w:pPr>
        <w:pStyle w:val="BodyText"/>
      </w:pPr>
      <w:r>
        <w:rPr>
          <w:b/>
          <w:bCs/>
        </w:rPr>
        <w:t xml:space="preserve">Destination:</w:t>
      </w:r>
      <w:r>
        <w:t xml:space="preserve"> </w:t>
      </w:r>
      <w:r>
        <w:t xml:space="preserve">Google Doc titled</w:t>
      </w:r>
      <w:r>
        <w:t xml:space="preserve"> </w:t>
      </w:r>
      <w:r>
        <w:rPr>
          <w:rStyle w:val="VerbatimChar"/>
        </w:rPr>
        <w:t xml:space="preserve">Tool Eval — {vendor} — {date}</w:t>
      </w:r>
      <w:r>
        <w:t xml:space="preserve">, shared anyone-with-link Viewer when Workspace policy allows; optional Slack webhook summary.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installable</w:t>
      </w:r>
      <w:r>
        <w:t xml:space="preserve"> </w:t>
      </w:r>
      <w:r>
        <w:rPr>
          <w:rStyle w:val="VerbatimChar"/>
        </w:rPr>
        <w:t xml:space="preserve">onFormSubmit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onITFormSubmit</w:t>
      </w:r>
      <w:r>
        <w:t xml:space="preserve"> </w:t>
      </w:r>
      <w:r>
        <w:t xml:space="preserve">(filters to New Software Tool Evaluation only).</w:t>
      </w:r>
    </w:p>
    <w:bookmarkStart w:id="40" w:name="full-llm-prompt-text-not-screenshot"/>
    <w:p>
      <w:pPr>
        <w:pStyle w:val="Heading3"/>
      </w:pPr>
      <w:r>
        <w:t xml:space="preserve">Full LLM prompt (text, not screenshot)</w:t>
      </w:r>
    </w:p>
    <w:p>
      <w:pPr>
        <w:pStyle w:val="SourceCode"/>
      </w:pPr>
      <w:r>
        <w:rPr>
          <w:rStyle w:val="VerbatimChar"/>
        </w:rPr>
        <w:t xml:space="preserve">You are drafting a vendor evaluation packet for Balto Software IT Ops.</w:t>
      </w:r>
      <w:r>
        <w:br/>
      </w:r>
      <w:r>
        <w:rPr>
          <w:rStyle w:val="VerbatimChar"/>
        </w:rPr>
        <w:t xml:space="preserve">Balto stack: Okta (IdP), Iru/Kandji (MDM), Google Workspace, Slack, Jira, SentinelOne.</w:t>
      </w:r>
      <w:r>
        <w:br/>
      </w:r>
      <w:r>
        <w:rPr>
          <w:rStyle w:val="VerbatimChar"/>
        </w:rPr>
        <w:t xml:space="preserve">SOC 2 Type II in scope. Fully remote, macOS-only, ~75 employees.</w:t>
      </w:r>
      <w:r>
        <w:br/>
      </w:r>
      <w:r>
        <w:rPr>
          <w:rStyle w:val="VerbatimChar"/>
        </w:rPr>
        <w:t xml:space="preserve">Output Markdown with EXACTLY these sections:</w:t>
      </w:r>
      <w:r>
        <w:br/>
      </w:r>
      <w:r>
        <w:rPr>
          <w:rStyle w:val="VerbatimChar"/>
        </w:rPr>
        <w:t xml:space="preserve">1. Vendor overview (what they sell, company size if known, HQ)</w:t>
      </w:r>
      <w:r>
        <w:br/>
      </w:r>
      <w:r>
        <w:rPr>
          <w:rStyle w:val="VerbatimChar"/>
        </w:rPr>
        <w:t xml:space="preserve">2. Typical pricing tiers (list public tiers; mark UNKNOWN if not public)</w:t>
      </w:r>
      <w:r>
        <w:br/>
      </w:r>
      <w:r>
        <w:rPr>
          <w:rStyle w:val="VerbatimChar"/>
        </w:rPr>
        <w:t xml:space="preserve">3. Security documentation links to look for (SOC 2 report, ISO 27001, DPA, status page, trust center URL patterns)</w:t>
      </w:r>
      <w:r>
        <w:br/>
      </w:r>
      <w:r>
        <w:rPr>
          <w:rStyle w:val="VerbatimChar"/>
        </w:rPr>
        <w:t xml:space="preserve">4. Integrations with Balto stack (Okta SSO/SAML/OIDC, SCIM, Google Workspace, Iru/Kandji, Slack, Jira, SentinelOne) — say Confirmed / Likely / Unknown / Unlikely</w:t>
      </w:r>
      <w:r>
        <w:br/>
      </w:r>
      <w:r>
        <w:rPr>
          <w:rStyle w:val="VerbatimChar"/>
        </w:rPr>
        <w:t xml:space="preserve">5. Red flags &amp; open questions a human MUST resolve before purchase</w:t>
      </w:r>
      <w:r>
        <w:br/>
      </w:r>
      <w:r>
        <w:rPr>
          <w:rStyle w:val="VerbatimChar"/>
        </w:rPr>
        <w:t xml:space="preserve">6. Suggested approval path (IT only / Manager+IT / InfoSec+IT / CFO+InfoSec) with one-line why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Do not invent SOC 2 certification. If unsure, say "Verify on trust center".</w:t>
      </w:r>
      <w:r>
        <w:br/>
      </w:r>
      <w:r>
        <w:rPr>
          <w:rStyle w:val="VerbatimChar"/>
        </w:rPr>
        <w:t xml:space="preserve">- Prefer caution when customer data = Yes.</w:t>
      </w:r>
      <w:r>
        <w:br/>
      </w:r>
      <w:r>
        <w:rPr>
          <w:rStyle w:val="VerbatimChar"/>
        </w:rPr>
        <w:t xml:space="preserve">- Keep under 600 words.</w:t>
      </w:r>
      <w:r>
        <w:br/>
      </w:r>
      <w:r>
        <w:rPr>
          <w:rStyle w:val="VerbatimChar"/>
        </w:rPr>
        <w:t xml:space="preserve">- If knowledge is stale, say so.</w:t>
      </w:r>
      <w:r>
        <w:br/>
      </w:r>
      <w:r>
        <w:br/>
      </w:r>
      <w:r>
        <w:rPr>
          <w:rStyle w:val="VerbatimChar"/>
        </w:rPr>
        <w:t xml:space="preserve">Submission:</w:t>
      </w:r>
      <w:r>
        <w:br/>
      </w:r>
      <w:r>
        <w:rPr>
          <w:rStyle w:val="VerbatimChar"/>
        </w:rPr>
        <w:t xml:space="preserve">- Tool: {toolName}</w:t>
      </w:r>
      <w:r>
        <w:br/>
      </w:r>
      <w:r>
        <w:rPr>
          <w:rStyle w:val="VerbatimChar"/>
        </w:rPr>
        <w:t xml:space="preserve">- Website: {website}</w:t>
      </w:r>
      <w:r>
        <w:br/>
      </w:r>
      <w:r>
        <w:rPr>
          <w:rStyle w:val="VerbatimChar"/>
        </w:rPr>
        <w:t xml:space="preserve">- Use case: {useCase}</w:t>
      </w:r>
      <w:r>
        <w:br/>
      </w:r>
      <w:r>
        <w:rPr>
          <w:rStyle w:val="VerbatimChar"/>
        </w:rPr>
        <w:t xml:space="preserve">- Audience: {audience}</w:t>
      </w:r>
      <w:r>
        <w:br/>
      </w:r>
      <w:r>
        <w:rPr>
          <w:rStyle w:val="VerbatimChar"/>
        </w:rPr>
        <w:t xml:space="preserve">- Customer data / prod: {customerData}</w:t>
      </w:r>
      <w:r>
        <w:br/>
      </w:r>
      <w:r>
        <w:rPr>
          <w:rStyle w:val="VerbatimChar"/>
        </w:rPr>
        <w:t xml:space="preserve">- Estimated spend: {spend}</w:t>
      </w:r>
      <w:r>
        <w:br/>
      </w:r>
      <w:r>
        <w:rPr>
          <w:rStyle w:val="VerbatimChar"/>
        </w:rPr>
        <w:t xml:space="preserve">- SSO requirement: {ssoNeed}</w:t>
      </w:r>
      <w:r>
        <w:br/>
      </w:r>
      <w:r>
        <w:rPr>
          <w:rStyle w:val="VerbatimChar"/>
        </w:rPr>
        <w:t xml:space="preserve">- Alternatives considered: {alternatives}</w:t>
      </w:r>
      <w:r>
        <w:br/>
      </w:r>
      <w:r>
        <w:rPr>
          <w:rStyle w:val="VerbatimChar"/>
        </w:rPr>
        <w:t xml:space="preserve">- Requestor: {submitter}</w:t>
      </w:r>
      <w:r>
        <w:br/>
      </w:r>
      <w:r>
        <w:rPr>
          <w:rStyle w:val="VerbatimChar"/>
        </w:rPr>
        <w:t xml:space="preserve">- Urgency: {urgency}</w:t>
      </w:r>
      <w:r>
        <w:br/>
      </w:r>
      <w:r>
        <w:rPr>
          <w:rStyle w:val="VerbatimChar"/>
        </w:rPr>
        <w:t xml:space="preserve">- Data classification: {classification}</w:t>
      </w:r>
    </w:p>
    <w:bookmarkEnd w:id="40"/>
    <w:bookmarkStart w:id="41" w:name="reflection-prompt-iteration"/>
    <w:p>
      <w:pPr>
        <w:pStyle w:val="Heading3"/>
      </w:pPr>
      <w:r>
        <w:t xml:space="preserve">Reflection (prompt iteration)</w:t>
      </w:r>
    </w:p>
    <w:p>
      <w:pPr>
        <w:pStyle w:val="FirstParagraph"/>
      </w:pPr>
      <w:r>
        <w:t xml:space="preserve">First draft prompt asked for “pros/cons and recommendation.” The model</w:t>
      </w:r>
      <w:r>
        <w:t xml:space="preserve"> </w:t>
      </w:r>
      <w:r>
        <w:rPr>
          <w:b/>
          <w:bCs/>
        </w:rPr>
        <w:t xml:space="preserve">over-confidently recommended purchase</w:t>
      </w:r>
      <w:r>
        <w:t xml:space="preserve"> </w:t>
      </w:r>
      <w:r>
        <w:t xml:space="preserve">and invented precise ARR pricing. I discarded that shape. Second prompt forced fixed sections, banned invented SOC 2 claims, and required an approval-path suggestion instead of a buy/no-buy verdict — the human reviewer owns the verdict. Third tweak added Balto stack integration columns as Confirmed/Likely/Unknown/Unlikely so “has Okta” couldn’t be hand-waved as “integrates with everything.”</w:t>
      </w:r>
    </w:p>
    <w:bookmarkEnd w:id="41"/>
    <w:bookmarkStart w:id="42" w:name="screenshots--live-proof"/>
    <w:p>
      <w:pPr>
        <w:pStyle w:val="Heading3"/>
      </w:pPr>
      <w:r>
        <w:t xml:space="preserve">Screenshots / live proof</w:t>
      </w:r>
    </w:p>
    <w:p>
      <w:pPr>
        <w:pStyle w:val="FirstParagraph"/>
      </w:pPr>
      <w:r>
        <w:rPr>
          <w:i/>
          <w:iCs/>
        </w:rPr>
        <w:t xml:space="preserve">Paste: (1) Form submit for Linear, (2) AgentRuns row, (3) resulting Google Doc.</w:t>
      </w:r>
      <w:r>
        <w:br/>
      </w:r>
      <w:r>
        <w:t xml:space="preserve">Until deployed, run</w:t>
      </w:r>
      <w:r>
        <w:t xml:space="preserve"> </w:t>
      </w:r>
      <w:r>
        <w:rPr>
          <w:rStyle w:val="VerbatimChar"/>
        </w:rPr>
        <w:t xml:space="preserve">debugRunSampleLinear()</w:t>
      </w:r>
      <w:r>
        <w:t xml:space="preserve"> </w:t>
      </w:r>
      <w:r>
        <w:t xml:space="preserve">after setting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in Script Properties.</w:t>
      </w:r>
    </w:p>
    <w:p>
      <w:pPr>
        <w:pStyle w:val="BodyText"/>
      </w:pPr>
      <w:r>
        <w:rPr>
          <w:b/>
          <w:bCs/>
        </w:rPr>
        <w:t xml:space="preserve">Mocked vs live:</w:t>
      </w:r>
      <w:r>
        <w:t xml:space="preserve"> </w:t>
      </w:r>
      <w:r>
        <w:t xml:space="preserve">LLM text is live once the key is set. No live scrape of vendor trust centers (paywalls/rate limits) — Doc says “Verify on trust center.” Before production I’d add a manual checklist step, not silent web scrapes of PDFs.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task-2--onboarding-script"/>
    <w:p>
      <w:pPr>
        <w:pStyle w:val="Heading1"/>
      </w:pPr>
      <w:r>
        <w:t xml:space="preserve">Task 2 — Onboarding script</w:t>
      </w:r>
    </w:p>
    <w:p>
      <w:pPr>
        <w:pStyle w:val="FirstParagraph"/>
      </w:pPr>
      <w:r>
        <w:rPr>
          <w:b/>
          <w:bCs/>
        </w:rPr>
        <w:t xml:space="preserve">Repo path:</w:t>
      </w:r>
      <w:r>
        <w:t xml:space="preserve"> </w:t>
      </w:r>
      <w:r>
        <w:rPr>
          <w:rStyle w:val="VerbatimChar"/>
        </w:rPr>
        <w:t xml:space="preserve">task2/onboard.py</w:t>
      </w:r>
      <w:r>
        <w:br/>
      </w:r>
      <w:r>
        <w:rPr>
          <w:b/>
          <w:bCs/>
        </w:rP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task2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Real LLM (preferred for submission):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OPENAI_API_KEY=...   </w:t>
      </w:r>
      <w:r>
        <w:rPr>
          <w:rStyle w:val="CommentTok"/>
        </w:rPr>
        <w:t xml:space="preserve"># or ANTHROPIC_API_KEY / GEMINI_API_KEY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LLM_PROVIDER=openai  </w:t>
      </w:r>
      <w:r>
        <w:rPr>
          <w:rStyle w:val="CommentTok"/>
        </w:rPr>
        <w:t xml:space="preserve"># openai | anthropic | gemini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onboard.py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sample_output.txt</w:t>
      </w:r>
      <w:r>
        <w:br/>
      </w:r>
      <w:r>
        <w:br/>
      </w:r>
      <w:r>
        <w:rPr>
          <w:rStyle w:val="CommentTok"/>
        </w:rPr>
        <w:t xml:space="preserve"># If key unavailable during packaging: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onboard.py </w:t>
      </w:r>
      <w:r>
        <w:rPr>
          <w:rStyle w:val="AttributeTok"/>
        </w:rPr>
        <w:t xml:space="preserve">--dry-run-llm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sample_output.txt</w:t>
      </w:r>
    </w:p>
    <w:bookmarkStart w:id="45" w:name="role--okta-group-mapping"/>
    <w:p>
      <w:pPr>
        <w:pStyle w:val="Heading3"/>
      </w:pPr>
      <w:r>
        <w:t xml:space="preserve">Role → Okta group mapping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Okta groups (plus</w:t>
            </w:r>
            <w:r>
              <w:t xml:space="preserve"> </w:t>
            </w:r>
            <w:r>
              <w:rPr>
                <w:rStyle w:val="VerbatimChar"/>
              </w:rPr>
              <w:t xml:space="preserve">All-Employees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Google-Workspace-Users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Manager-approval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Engineer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eng-all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eng-github-writers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eng-staging-ssh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eng-prod-ssh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aws-power-users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SSH never Day-1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Senior</w:t>
            </w:r>
            <w:r>
              <w:t xml:space="preserve"> </w:t>
            </w:r>
            <w:r>
              <w:rPr>
                <w:b/>
                <w:bCs/>
              </w:rPr>
              <w:t xml:space="preserve">plus AMBIGUOUS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SSH, AWS power,</w:t>
            </w:r>
            <w:r>
              <w:t xml:space="preserve"> </w:t>
            </w:r>
            <w:r>
              <w:rPr>
                <w:rStyle w:val="VerbatimChar"/>
              </w:rPr>
              <w:t xml:space="preserve">okta-app-admins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dupes:</w:t>
            </w:r>
            <w:r>
              <w:t xml:space="preserve"> </w:t>
            </w:r>
            <w:r>
              <w:rPr>
                <w:rStyle w:val="VerbatimChar"/>
              </w:rPr>
              <w:t xml:space="preserve">eng-staff-v2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eng-staff-final-NEW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do not auto-add either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Executive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sales-all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sales-crm-users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sales-outreach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gong-admins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Ops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people-ops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hr-sensitive-readers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people-managers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okta-hr-admins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bamboo-hr-admins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payroll-full-access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 is always 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Success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cs-all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cs-zendesk-agents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production-read-replicas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(unknown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beyond refuse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NO_ROLE_MAPPING</w:t>
            </w:r>
            <w:r>
              <w:t xml:space="preserve"> </w:t>
            </w:r>
            <w:r>
              <w:t xml:space="preserve">— bail loudly</w:t>
            </w:r>
          </w:p>
        </w:tc>
      </w:tr>
    </w:tbl>
    <w:p>
      <w:pPr>
        <w:pStyle w:val="BodyText"/>
      </w:pPr>
      <w:r>
        <w:t xml:space="preserve">Department baselines (license, DLs, shared drives, Iru blueprint) live in</w:t>
      </w:r>
      <w:r>
        <w:t xml:space="preserve"> </w:t>
      </w:r>
      <w:r>
        <w:rPr>
          <w:rStyle w:val="VerbatimChar"/>
        </w:rPr>
        <w:t xml:space="preserve">role_mapping.yaml</w:t>
      </w:r>
      <w:r>
        <w:t xml:space="preserve">. Country notes cover US/IN/DE/IE (GDPR, ship lead time, export-control flag).</w:t>
      </w:r>
    </w:p>
    <w:bookmarkEnd w:id="45"/>
    <w:bookmarkStart w:id="46" w:name="messy-input-handling"/>
    <w:p>
      <w:pPr>
        <w:pStyle w:val="Heading3"/>
      </w:pPr>
      <w:r>
        <w:t xml:space="preserve">Messy input handling</w:t>
      </w:r>
    </w:p>
    <w:p>
      <w:pPr>
        <w:pStyle w:val="FirstParagraph"/>
      </w:pPr>
      <w:r>
        <w:t xml:space="preserve">Sample CSV includes intentional junk: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Jamie O'Neill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manager_email</w:t>
      </w:r>
      <w:r>
        <w:t xml:space="preserve">; date</w:t>
      </w:r>
      <w:r>
        <w:t xml:space="preserve"> </w:t>
      </w:r>
      <w:r>
        <w:rPr>
          <w:rStyle w:val="VerbatimChar"/>
        </w:rPr>
        <w:t xml:space="preserve">05/20/2026</w:t>
      </w:r>
      <w:r>
        <w:t xml:space="preserve"> </w:t>
      </w:r>
      <w:r>
        <w:t xml:space="preserve">(non-ISO).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Alex Rivera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start_date=not-a-date</w:t>
      </w:r>
      <w:r>
        <w:t xml:space="preserve">.</w:t>
      </w:r>
    </w:p>
    <w:p>
      <w:pPr>
        <w:pStyle w:val="FirstParagraph"/>
      </w:pPr>
      <w:r>
        <w:t xml:space="preserve">Script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crash: flags the row, skips provisioning mocks, continues.</w:t>
      </w:r>
    </w:p>
    <w:bookmarkEnd w:id="46"/>
    <w:bookmarkStart w:id="47" w:name="auto-grant-cutoff-justification"/>
    <w:p>
      <w:pPr>
        <w:pStyle w:val="Heading3"/>
      </w:pPr>
      <w:r>
        <w:t xml:space="preserve">Auto-grant cutoff (justification)</w:t>
      </w:r>
    </w:p>
    <w:p>
      <w:pPr>
        <w:pStyle w:val="FirstParagraph"/>
      </w:pPr>
      <w:r>
        <w:t xml:space="preserve">Auto: baseline employee groups, dept DL, standard Iru blueprint, non-prod eng tooling.</w:t>
      </w:r>
      <w:r>
        <w:br/>
      </w:r>
      <w:r>
        <w:rPr>
          <w:b/>
          <w:bCs/>
        </w:rPr>
        <w:t xml:space="preserve">Not</w:t>
      </w:r>
      <w:r>
        <w:t xml:space="preserve"> </w:t>
      </w:r>
      <w:r>
        <w:t xml:space="preserve">auto: production SSH, cloud power users, HR/payroll admins, CRM/Gong admin, anything that expands blast radius beyond the hire’s day job. Cutoff =</w:t>
      </w:r>
      <w:r>
        <w:t xml:space="preserve"> </w:t>
      </w:r>
      <w:r>
        <w:rPr>
          <w:b/>
          <w:bCs/>
        </w:rPr>
        <w:t xml:space="preserve">production data plane / identity admin / payroll</w:t>
      </w:r>
      <w:r>
        <w:t xml:space="preserve">. That’s where SOC 2 auditors and ransomware meet.</w:t>
      </w:r>
    </w:p>
    <w:bookmarkEnd w:id="47"/>
    <w:bookmarkStart w:id="48" w:name="sample-output"/>
    <w:p>
      <w:pPr>
        <w:pStyle w:val="Heading3"/>
      </w:pPr>
      <w:r>
        <w:t xml:space="preserve">Sample output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task2/sample_output.txt</w:t>
      </w:r>
      <w:r>
        <w:t xml:space="preserve"> </w:t>
      </w:r>
      <w:r>
        <w:t xml:space="preserve">(generated in this package). Re-run with a real API key so welcome DMs are live model text before you submit.</w:t>
      </w:r>
    </w:p>
    <w:bookmarkEnd w:id="48"/>
    <w:bookmarkStart w:id="49" w:name="what-id-change-before-production"/>
    <w:p>
      <w:pPr>
        <w:pStyle w:val="Heading3"/>
      </w:pPr>
      <w:r>
        <w:t xml:space="preserve">What I’d change before production</w:t>
      </w:r>
    </w:p>
    <w:p>
      <w:pPr>
        <w:pStyle w:val="FirstParagraph"/>
      </w:pPr>
      <w:r>
        <w:t xml:space="preserve">Replace YAML with Okta-group IDs sourced from a reviewed Sheet; add IdP dry-run mode; put LLM keys in Secret Manager; emit SCIM-ready payloads; require People Ops sign-off when</w:t>
      </w:r>
      <w:r>
        <w:t xml:space="preserve"> </w:t>
      </w:r>
      <w:r>
        <w:rPr>
          <w:rStyle w:val="VerbatimChar"/>
        </w:rPr>
        <w:t xml:space="preserve">manager_email</w:t>
      </w:r>
      <w:r>
        <w:t xml:space="preserve"> </w:t>
      </w:r>
      <w:r>
        <w:t xml:space="preserve">is empty; never create accounts from an untrusted CSV without HRIS as source of truth.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task-3--triage-a-broken-automation"/>
    <w:p>
      <w:pPr>
        <w:pStyle w:val="Heading1"/>
      </w:pPr>
      <w:r>
        <w:t xml:space="preserve">Task 3 — Triage a broken automation</w:t>
      </w:r>
    </w:p>
    <w:bookmarkStart w:id="51" w:name="bugs-found-initial-pass-before-ai--8"/>
    <w:p>
      <w:pPr>
        <w:pStyle w:val="Heading2"/>
      </w:pPr>
      <w:r>
        <w:t xml:space="preserve">Bugs found (initial pass, before AI) — 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Filter wrong:</w:t>
      </w:r>
      <w:r>
        <w:t xml:space="preserve"> </w:t>
      </w:r>
      <w:r>
        <w:t xml:space="preserve">“any label” fires on every ticket, not</w:t>
      </w:r>
      <w:r>
        <w:t xml:space="preserve"> </w:t>
      </w:r>
      <w:r>
        <w:rPr>
          <w:rStyle w:val="VerbatimChar"/>
        </w:rPr>
        <w:t xml:space="preserve">access-request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Auto-approve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manager_email is None</w:t>
      </w:r>
      <w:r>
        <w:rPr>
          <w:b/>
          <w:bCs/>
        </w:rPr>
        <w:t xml:space="preserve">:</w:t>
      </w:r>
      <w:r>
        <w:t xml:space="preserve"> </w:t>
      </w:r>
      <w:r>
        <w:t xml:space="preserve">contractors get silent privilege — classic SOC 2 finding.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time.sleep(30)</w:t>
      </w:r>
      <w:r>
        <w:rPr>
          <w:b/>
          <w:bCs/>
        </w:rPr>
        <w:t xml:space="preserve"> </w:t>
      </w:r>
      <w:r>
        <w:rPr>
          <w:b/>
          <w:bCs/>
        </w:rPr>
        <w:t xml:space="preserve">approval:</w:t>
      </w:r>
      <w:r>
        <w:t xml:space="preserve"> </w:t>
      </w:r>
      <w:r>
        <w:t xml:space="preserve">race / false deny / Zapier timeout hell; not how humans approve.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 👍 in channel counts:</w:t>
      </w:r>
      <w:r>
        <w:t xml:space="preserve"> </w:t>
      </w:r>
      <w:r>
        <w:t xml:space="preserve">not the manager — anyone in</w:t>
      </w:r>
      <w:r>
        <w:t xml:space="preserve"> </w:t>
      </w:r>
      <w:r>
        <w:rPr>
          <w:rStyle w:val="VerbatimChar"/>
        </w:rPr>
        <w:t xml:space="preserve">#it-approvals</w:t>
      </w:r>
      <w:r>
        <w:t xml:space="preserve"> </w:t>
      </w:r>
      <w:r>
        <w:t xml:space="preserve">can grant.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Group identity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ticket.summary</w:t>
      </w:r>
      <w:r>
        <w:rPr>
          <w:b/>
          <w:bCs/>
        </w:rPr>
        <w:t xml:space="preserve">:</w:t>
      </w:r>
      <w:r>
        <w:t xml:space="preserve"> </w:t>
      </w:r>
      <w:r>
        <w:t xml:space="preserve">free text is not an Okta group id; injection of unexpected groups / typos.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slack.dm(manager_email, ...)</w:t>
      </w:r>
      <w:r>
        <w:rPr>
          <w:b/>
          <w:bCs/>
        </w:rPr>
        <w:t xml:space="preserve"> </w:t>
      </w:r>
      <w:r>
        <w:rPr>
          <w:b/>
          <w:bCs/>
        </w:rPr>
        <w:t xml:space="preserve">when manager is None:</w:t>
      </w:r>
      <w:r>
        <w:t xml:space="preserve"> </w:t>
      </w:r>
      <w:r>
        <w:t xml:space="preserve">wrong/empty recipient (“emailing the wrong manager” symptom).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idempotency:</w:t>
      </w:r>
      <w:r>
        <w:t xml:space="preserve"> </w:t>
      </w:r>
      <w:r>
        <w:t xml:space="preserve">Jira re-delivery double-grants.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audit trail:</w:t>
      </w:r>
      <w:r>
        <w:t xml:space="preserve"> </w:t>
      </w:r>
      <w:r>
        <w:t xml:space="preserve">nothing an auditor can sample for who approved what when.</w:t>
      </w:r>
    </w:p>
    <w:bookmarkEnd w:id="51"/>
    <w:bookmarkStart w:id="52" w:name="ai-pressure-test--additions--corrections"/>
    <w:p>
      <w:pPr>
        <w:pStyle w:val="Heading2"/>
      </w:pPr>
      <w:r>
        <w:t xml:space="preserve">AI pressure-test — additions / corrections</w:t>
      </w:r>
    </w:p>
    <w:p>
      <w:pPr>
        <w:pStyle w:val="FirstParagraph"/>
      </w:pPr>
      <w:r>
        <w:t xml:space="preserve">Asked the model to attack the snippet as a SOC 2 auditor.</w:t>
      </w:r>
      <w:r>
        <w:t xml:space="preserve"> </w:t>
      </w:r>
      <w:r>
        <w:rPr>
          <w:b/>
          <w:bCs/>
        </w:rPr>
        <w:t xml:space="preserve">Added:</w:t>
      </w:r>
      <w:r>
        <w:br/>
      </w:r>
      <w:r>
        <w:t xml:space="preserve">9.</w:t>
      </w:r>
      <w:r>
        <w:t xml:space="preserve"> </w:t>
      </w:r>
      <w:r>
        <w:rPr>
          <w:b/>
          <w:bCs/>
        </w:rPr>
        <w:t xml:space="preserve">No verification the reactor is the manager’s Slack identity</w:t>
      </w:r>
      <w:r>
        <w:t xml:space="preserve"> </w:t>
      </w:r>
      <w:r>
        <w:t xml:space="preserve">(related to #4 but distinct control).</w:t>
      </w:r>
      <w:r>
        <w:br/>
      </w:r>
      <w:r>
        <w:t xml:space="preserve">10.</w:t>
      </w:r>
      <w:r>
        <w:t xml:space="preserve"> </w:t>
      </w:r>
      <w:r>
        <w:rPr>
          <w:b/>
          <w:bCs/>
        </w:rPr>
        <w:t xml:space="preserve">No separation between “request access to app X” and “grant group Y”</w:t>
      </w:r>
      <w:r>
        <w:t xml:space="preserve"> </w:t>
      </w:r>
      <w:r>
        <w:t xml:space="preserve">— missing ticket fields.</w:t>
      </w:r>
      <w:r>
        <w:br/>
      </w:r>
      <w:r>
        <w:t xml:space="preserve">11.</w:t>
      </w:r>
      <w:r>
        <w:t xml:space="preserve"> </w:t>
      </w:r>
      <w:r>
        <w:rPr>
          <w:b/>
          <w:bCs/>
        </w:rPr>
        <w:t xml:space="preserve">Transition to Done even when grant target was wrong</w:t>
      </w:r>
      <w:r>
        <w:t xml:space="preserve"> </w:t>
      </w:r>
      <w:r>
        <w:t xml:space="preserve">— closes the evidence loop early.</w:t>
      </w:r>
      <w:r>
        <w:br/>
      </w:r>
      <w:r>
        <w:rPr>
          <w:b/>
          <w:bCs/>
        </w:rPr>
        <w:t xml:space="preserve">Discarded AI suggestion:</w:t>
      </w:r>
      <w:r>
        <w:t xml:space="preserve"> </w:t>
      </w:r>
      <w:r>
        <w:t xml:space="preserve">“add MFA to the Zap” (nonsensical at this layer) and “build a full IdP in the Zap” (scope cosplay).</w:t>
      </w:r>
    </w:p>
    <w:bookmarkEnd w:id="52"/>
    <w:bookmarkStart w:id="53" w:name="rewrite-path"/>
    <w:p>
      <w:pPr>
        <w:pStyle w:val="Heading2"/>
      </w:pPr>
      <w:r>
        <w:t xml:space="preserve">Rewrite path</w:t>
      </w:r>
    </w:p>
    <w:p>
      <w:pPr>
        <w:pStyle w:val="FirstParagraph"/>
      </w:pPr>
      <w:r>
        <w:rPr>
          <w:b/>
          <w:bCs/>
        </w:rPr>
        <w:t xml:space="preserve">Chose substantial redesign:</w:t>
      </w:r>
      <w:r>
        <w:t xml:space="preserve"> </w:t>
      </w:r>
      <w:r>
        <w:t xml:space="preserve">async Slack reaction handler + approval store + audit log + explicit group field. Patching sleep duration would still be wrong. See</w:t>
      </w:r>
      <w:r>
        <w:t xml:space="preserve"> </w:t>
      </w:r>
      <w:r>
        <w:rPr>
          <w:rStyle w:val="VerbatimChar"/>
        </w:rPr>
        <w:t xml:space="preserve">task3/fixed_access_grant.py</w:t>
      </w:r>
      <w:r>
        <w:t xml:space="preserve"> </w:t>
      </w:r>
      <w:r>
        <w:t xml:space="preserve">with comments per fix.</w:t>
      </w:r>
    </w:p>
    <w:bookmarkEnd w:id="53"/>
    <w:bookmarkStart w:id="54" w:name="note-to-the-contractor-code-review"/>
    <w:p>
      <w:pPr>
        <w:pStyle w:val="Heading2"/>
      </w:pPr>
      <w:r>
        <w:t xml:space="preserve">Note to the contractor (code review)</w:t>
      </w:r>
    </w:p>
    <w:p>
      <w:pPr>
        <w:pStyle w:val="FirstParagraph"/>
      </w:pPr>
      <w:r>
        <w:t xml:space="preserve">Thanks for getting a first cut running — the happy path is readable. Please treat “manager missing” as a hard stop, not an allow, and never map free-text Summary to Okta groups; add a Group ID field. Replace the 30-second sleep with a Slack reaction webhook and record approver identity + ticket key in an audit Sheet. Also filter on the exact</w:t>
      </w:r>
      <w:r>
        <w:t xml:space="preserve"> </w:t>
      </w:r>
      <w:r>
        <w:rPr>
          <w:rStyle w:val="VerbatimChar"/>
        </w:rPr>
        <w:t xml:space="preserve">access-request</w:t>
      </w:r>
      <w:r>
        <w:t xml:space="preserve"> </w:t>
      </w:r>
      <w:r>
        <w:t xml:space="preserve">label and make the grant idempotent on</w:t>
      </w:r>
      <w:r>
        <w:t xml:space="preserve"> </w:t>
      </w:r>
      <w:r>
        <w:rPr>
          <w:rStyle w:val="VerbatimChar"/>
        </w:rPr>
        <w:t xml:space="preserve">ticket.key</w:t>
      </w:r>
      <w:r>
        <w:t xml:space="preserve"> </w:t>
      </w:r>
      <w:r>
        <w:t xml:space="preserve">so retries don’t stack permissions. Happy to pair on the reaction handler if useful.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task-4--access-review--soc-2-evidence"/>
    <w:p>
      <w:pPr>
        <w:pStyle w:val="Heading1"/>
      </w:pPr>
      <w:r>
        <w:t xml:space="preserve">Task 4 — Access review &amp; SOC 2 evidence</w:t>
      </w:r>
    </w:p>
    <w:bookmarkStart w:id="56" w:name="workflow-one-page"/>
    <w:p>
      <w:pPr>
        <w:pStyle w:val="Heading2"/>
      </w:pPr>
      <w:r>
        <w:t xml:space="preserve">Workflow (one page)</w:t>
      </w:r>
    </w:p>
    <w:p>
      <w:pPr>
        <w:pStyle w:val="FirstParagraph"/>
      </w:pPr>
      <w:r>
        <w:rPr>
          <w:b/>
          <w:bCs/>
        </w:rPr>
        <w:t xml:space="preserve">Cadence:</w:t>
      </w:r>
      <w:r>
        <w:t xml:space="preserve"> </w:t>
      </w:r>
      <w:r>
        <w:t xml:space="preserve">Quarterly, T-10 through T+5 business days from quarter 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in-scope set</w:t>
      </w:r>
      <w:r>
        <w:t xml:space="preserve"> </w:t>
      </w:r>
      <w:r>
        <w:t xml:space="preserve">— Sheet</w:t>
      </w:r>
      <w:r>
        <w:t xml:space="preserve"> </w:t>
      </w:r>
      <w:r>
        <w:rPr>
          <w:rStyle w:val="VerbatimChar"/>
        </w:rPr>
        <w:t xml:space="preserve">SOC2-InScope-Apps</w:t>
      </w:r>
      <w:r>
        <w:t xml:space="preserve"> </w:t>
      </w:r>
      <w:r>
        <w:t xml:space="preserve">(owner: InfoSec). ~12 apps with customer/prod data. Mark SSO vs non-SSO.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Extract entitlements (T-10)</w:t>
      </w:r>
    </w:p>
    <w:p>
      <w:pPr>
        <w:pStyle w:val="Compact"/>
        <w:numPr>
          <w:ilvl w:val="1"/>
          <w:numId w:val="1006"/>
        </w:numPr>
      </w:pPr>
      <w:r>
        <w:t xml:space="preserve">Okta: for each in-scope app assignment + group memberships that gate those apps; user status; managerId.</w:t>
      </w:r>
    </w:p>
    <w:p>
      <w:pPr>
        <w:pStyle w:val="Compact"/>
        <w:numPr>
          <w:ilvl w:val="1"/>
          <w:numId w:val="1006"/>
        </w:numPr>
      </w:pPr>
      <w:r>
        <w:t xml:space="preserve">Non-SSO (6 apps): admin CSV/API export same week; store hash + raw file in evidence folder.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reviewer packets (T-7)</w:t>
      </w:r>
      <w:r>
        <w:t xml:space="preserve"> </w:t>
      </w:r>
      <w:r>
        <w:t xml:space="preserve">— one row per (manager, report, app/group, last login, source). Slack DM managers with a Sheet filter view + due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Manager affirmation (T-7..T-2)</w:t>
      </w:r>
      <w:r>
        <w:t xml:space="preserve"> </w:t>
      </w:r>
      <w:r>
        <w:t xml:space="preserve">— each row: Keep / Revoke / Unknown. Unknown ≠ Keep.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Revocations (T-2..T+3)</w:t>
      </w:r>
      <w:r>
        <w:t xml:space="preserve"> </w:t>
      </w:r>
      <w:r>
        <w:t xml:space="preserve">— IT removes Okta group or non-SSO account within SLA; paste evidence (screenshot or API job id) on the row.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Exceptions</w:t>
      </w:r>
      <w:r>
        <w:t xml:space="preserve"> </w:t>
      </w:r>
      <w:r>
        <w:t xml:space="preserve">— open Jira</w:t>
      </w:r>
      <w:r>
        <w:t xml:space="preserve"> </w:t>
      </w:r>
      <w:r>
        <w:rPr>
          <w:rStyle w:val="VerbatimChar"/>
        </w:rPr>
        <w:t xml:space="preserve">access-review-exception</w:t>
      </w:r>
      <w:r>
        <w:t xml:space="preserve">; Director InfoSec sign-off.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Archive (T+5)</w:t>
      </w:r>
      <w:r>
        <w:t xml:space="preserve"> </w:t>
      </w:r>
      <w:r>
        <w:t xml:space="preserve">— freeze Sheet version, export PDF summary (counts: users reviewed, revokes, exceptions, non-responders), store in</w:t>
      </w:r>
      <w:r>
        <w:t xml:space="preserve"> </w:t>
      </w:r>
      <w:r>
        <w:rPr>
          <w:rStyle w:val="VerbatimChar"/>
        </w:rPr>
        <w:t xml:space="preserve">Evidence/AccessReviews/YYYY-QN/</w:t>
      </w:r>
      <w:r>
        <w:t xml:space="preserve"> </w:t>
      </w:r>
      <w:r>
        <w:t xml:space="preserve">Drive folder; restrict edit; link in auditor index.</w:t>
      </w:r>
    </w:p>
    <w:p>
      <w:pPr>
        <w:pStyle w:val="FirstParagraph"/>
      </w:pPr>
      <w:r>
        <w:rPr>
          <w:b/>
          <w:bCs/>
        </w:rPr>
        <w:t xml:space="preserve">Toolkit:</w:t>
      </w:r>
      <w:r>
        <w:t xml:space="preserve"> </w:t>
      </w:r>
      <w:r>
        <w:t xml:space="preserve">Okta + Google Sheets + Slack/email. No Vanta/Drata/Secureframe assumed.</w:t>
      </w:r>
    </w:p>
    <w:p>
      <w:pPr>
        <w:pStyle w:val="BodyText"/>
      </w:pPr>
      <w:r>
        <w:rPr>
          <w:b/>
          <w:bCs/>
        </w:rPr>
        <w:t xml:space="preserve">If adopting a GRC platform later:</w:t>
      </w:r>
      <w:r>
        <w:t xml:space="preserve"> </w:t>
      </w:r>
      <w:r>
        <w:t xml:space="preserve">it would replace reminder nagging, evidence binders, and continuous control monitoring — not the need for manager judgement. Rollout cost: ~2–4 weeks + app connector tax for the six non-SSO systems; I’d adopt when audit prep exceeds ~1 FTE-week/quarter.</w:t>
      </w:r>
    </w:p>
    <w:bookmarkEnd w:id="56"/>
    <w:bookmarkStart w:id="57" w:name="data-points-to-pull"/>
    <w:p>
      <w:pPr>
        <w:pStyle w:val="Heading2"/>
      </w:pPr>
      <w:r>
        <w:t xml:space="preserve">Data points to pull</w:t>
      </w:r>
    </w:p>
    <w:p>
      <w:pPr>
        <w:pStyle w:val="FirstParagraph"/>
      </w:pPr>
      <w:r>
        <w:rPr>
          <w:b/>
          <w:bCs/>
        </w:rPr>
        <w:t xml:space="preserve">From Okta:</w:t>
      </w:r>
      <w:r>
        <w:t xml:space="preserve"> </w:t>
      </w:r>
      <w:r>
        <w:t xml:space="preserve">user id, email, status, manager, department; app instance assignments for in-scope apps; group memberships used in app rules; last login; MFA enrollment factor types; created/activated dates.</w:t>
      </w:r>
    </w:p>
    <w:p>
      <w:pPr>
        <w:pStyle w:val="BodyText"/>
      </w:pPr>
      <w:r>
        <w:rPr>
          <w:b/>
          <w:bCs/>
        </w:rPr>
        <w:t xml:space="preserve">From each non-SSO app:</w:t>
      </w:r>
      <w:r>
        <w:t xml:space="preserve"> </w:t>
      </w:r>
      <w:r>
        <w:t xml:space="preserve">account login/email, role/permission set, last activity, admin flag, creation date, SSO-federated? (should be no).</w:t>
      </w:r>
      <w:r>
        <w:t xml:space="preserve"> </w:t>
      </w:r>
      <w:r>
        <w:rPr>
          <w:b/>
          <w:bCs/>
        </w:rPr>
        <w:t xml:space="preserve">How:</w:t>
      </w:r>
      <w:r>
        <w:t xml:space="preserve"> </w:t>
      </w:r>
      <w:r>
        <w:t xml:space="preserve">prefer official admin export/API; if only UI, two-person export with checksum logged.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stale CSVs, shadow accounts under aliases, admin shared logins, and exporters who are also admins (SoD).</w:t>
      </w:r>
    </w:p>
    <w:bookmarkEnd w:id="57"/>
    <w:bookmarkStart w:id="58" w:name="llm-to-compress-reviewer-effort"/>
    <w:p>
      <w:pPr>
        <w:pStyle w:val="Heading2"/>
      </w:pPr>
      <w:r>
        <w:t xml:space="preserve">LLM to compress reviewer effort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For each Okta group in the packet, generate a one-paragraph plain-English “this group can…” summary from a curated description field + app names — prompt managers with that text beside Keep/Revoke.</w:t>
      </w:r>
    </w:p>
    <w:p>
      <w:pPr>
        <w:pStyle w:val="BodyText"/>
      </w:pPr>
      <w:r>
        <w:rPr>
          <w:b/>
          <w:bCs/>
        </w:rPr>
        <w:t xml:space="preserve">Prompt sketch:</w:t>
      </w:r>
      <w:r>
        <w:t xml:space="preserve"> </w:t>
      </w:r>
      <w:r>
        <w:t xml:space="preserve">“Given group name, member count, and linked apps {list}, explain in ≤60 words what access a Keep decision affirms. Do not invent apps. If unknown, say Unknown — ask IT.”</w:t>
      </w:r>
    </w:p>
    <w:p>
      <w:pPr>
        <w:pStyle w:val="BodyText"/>
      </w:pPr>
      <w:r>
        <w:rPr>
          <w:b/>
          <w:bCs/>
        </w:rPr>
        <w:t xml:space="preserve">Would NOT trust LLM to:</w:t>
      </w:r>
      <w:r>
        <w:t xml:space="preserve"> </w:t>
      </w:r>
      <w:r>
        <w:t xml:space="preserve">decide Keep/Revoke, invent entitlements, mark non-SSO apps in-scope, or write the auditor’s conclusion. Managers decide; IT executes; InfoSec owns scope.</w:t>
      </w:r>
    </w:p>
    <w:bookmarkEnd w:id="58"/>
    <w:bookmarkStart w:id="59" w:name="three-risks-in-this-design"/>
    <w:p>
      <w:pPr>
        <w:pStyle w:val="Heading2"/>
      </w:pPr>
      <w:r>
        <w:t xml:space="preserve">Three risks in this design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Manager rubber-stamping</w:t>
      </w:r>
      <w:r>
        <w:t xml:space="preserve"> </w:t>
      </w:r>
      <w:r>
        <w:t xml:space="preserve">under Slack fatigue → mitigate with Unknown ≠ Keep and sample QA by InfoSec.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Non-SSO export drift</w:t>
      </w:r>
      <w:r>
        <w:t xml:space="preserve"> </w:t>
      </w:r>
      <w:r>
        <w:t xml:space="preserve">(accounts created mid-quarter after extract) → mitigate with T-1 delta pull.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Orphan managers / contractors without managerId</w:t>
      </w:r>
      <w:r>
        <w:t xml:space="preserve"> </w:t>
      </w:r>
      <w:r>
        <w:t xml:space="preserve">→ packets route to IT/sponsor; same failure mode as Task 3 — never silent Keep.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task-5--written-communication"/>
    <w:p>
      <w:pPr>
        <w:pStyle w:val="Heading1"/>
      </w:pPr>
      <w:r>
        <w:t xml:space="preserve">Task 5 — Written communication</w:t>
      </w:r>
    </w:p>
    <w:bookmarkStart w:id="61" w:name="Xcccbc787a99d484884db20f30edfac5467a99bc"/>
    <w:p>
      <w:pPr>
        <w:pStyle w:val="Heading2"/>
      </w:pPr>
      <w:r>
        <w:t xml:space="preserve">5A. Decline Okta super-admin (Slack DM)</w:t>
      </w:r>
    </w:p>
    <w:p>
      <w:pPr>
        <w:pStyle w:val="FirstParagraph"/>
      </w:pPr>
      <w:r>
        <w:t xml:space="preserve">Hey — I can’t grant Okta super-admin for SCIM debugging. That role is break-glass only and would put a lot of identity blast radius on a standing account, which we can’t justify for a three-month tenure ticket.</w:t>
      </w:r>
    </w:p>
    <w:p>
      <w:pPr>
        <w:pStyle w:val="BodyText"/>
      </w:pPr>
      <w:r>
        <w:t xml:space="preserve">Here’s how we get you unblocked today: I’ll time-box a</w:t>
      </w:r>
      <w:r>
        <w:t xml:space="preserve"> </w:t>
      </w:r>
      <w:r>
        <w:rPr>
          <w:b/>
          <w:bCs/>
        </w:rPr>
        <w:t xml:space="preserve">read/config role on the HRIS SCIM app</w:t>
      </w:r>
      <w:r>
        <w:t xml:space="preserve"> </w:t>
      </w:r>
      <w:r>
        <w:t xml:space="preserve">(or pair with me on a break-glass session) so you can inspect mappings and provision errors without org-wide admin. If we truly need a higher Okta privilege for a specific API call, we’ll do a</w:t>
      </w:r>
      <w:r>
        <w:t xml:space="preserve"> </w:t>
      </w:r>
      <w:r>
        <w:rPr>
          <w:b/>
          <w:bCs/>
        </w:rPr>
        <w:t xml:space="preserve">recorded, ticketed, ≤2-hour break-glass</w:t>
      </w:r>
      <w:r>
        <w:t xml:space="preserve"> </w:t>
      </w:r>
      <w:r>
        <w:t xml:space="preserve">with InfoSec notified and auto-revoke after.</w:t>
      </w:r>
    </w:p>
    <w:p>
      <w:pPr>
        <w:pStyle w:val="BodyText"/>
      </w:pPr>
      <w:r>
        <w:t xml:space="preserve">Drop the exact SCIM error / tenant you’re hitting in a Balto IT Request → Admin / Elevated Access (Sev-2), and I’ll turn it around same day. Appreciate you asking before grabbing a bigger role.</w:t>
      </w:r>
    </w:p>
    <w:bookmarkEnd w:id="61"/>
    <w:bookmarkStart w:id="62" w:name="X42419b13d1242eb8e724b479d3926456af4e1df"/>
    <w:p>
      <w:pPr>
        <w:pStyle w:val="Heading2"/>
      </w:pPr>
      <w:r>
        <w:t xml:space="preserve">5B. Announce intake Form policy</w:t>
      </w:r>
    </w:p>
    <w:p>
      <w:pPr>
        <w:pStyle w:val="FirstParagraph"/>
      </w:pPr>
      <w:r>
        <w:rPr>
          <w:b/>
          <w:bCs/>
        </w:rPr>
        <w:t xml:space="preserve">Channel:</w:t>
      </w:r>
      <w:r>
        <w:t xml:space="preserve"> </w:t>
      </w:r>
      <w:r>
        <w:t xml:space="preserve">Slack</w:t>
      </w:r>
      <w:r>
        <w:t xml:space="preserve"> </w:t>
      </w:r>
      <w:r>
        <w:rPr>
          <w:rStyle w:val="VerbatimChar"/>
        </w:rPr>
        <w:t xml:space="preserve">#general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#it-help</w:t>
      </w:r>
      <w:r>
        <w:t xml:space="preserve"> </w:t>
      </w:r>
      <w:r>
        <w:t xml:space="preserve">pin).</w:t>
      </w:r>
      <w:r>
        <w:br/>
      </w:r>
      <w:r>
        <w:rPr>
          <w:b/>
          <w:bCs/>
        </w:rPr>
        <w:t xml:space="preserve">Why Slack not email:</w:t>
      </w:r>
      <w:r>
        <w:t xml:space="preserve"> </w:t>
      </w:r>
      <w:r>
        <w:t xml:space="preserve">Balto is Slack-native; email would miss the people who still DM the founder. Pin + bookmark beats a buried mail.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Heads-up: we’re retiring “DM the founder for access” as of</w:t>
      </w:r>
      <w:r>
        <w:t xml:space="preserve"> </w:t>
      </w:r>
      <w:r>
        <w:rPr>
          <w:b/>
          <w:bCs/>
        </w:rPr>
        <w:t xml:space="preserve">Monday</w:t>
      </w:r>
      <w:r>
        <w:t xml:space="preserve">.</w:t>
      </w:r>
    </w:p>
    <w:p>
      <w:pPr>
        <w:pStyle w:val="BodyText"/>
      </w:pPr>
      <w:r>
        <w:t xml:space="preserve">All IT requests — software access, elevated permissions, broken tools, hardware, and new-tool ideas — now go through</w:t>
      </w:r>
      <w:r>
        <w:t xml:space="preserve"> </w:t>
      </w:r>
      <w:r>
        <w:rPr>
          <w:b/>
          <w:bCs/>
        </w:rPr>
        <w:t xml:space="preserve">Balto IT Request</w:t>
      </w:r>
      <w:r>
        <w:t xml:space="preserve"> </w:t>
      </w:r>
      <w:r>
        <w:t xml:space="preserve">(Form link). It takes about two minutes and asks only what we need for your request type, so you won’t get a wall of irrelevant questions.</w:t>
      </w:r>
    </w:p>
    <w:p>
      <w:pPr>
        <w:pStyle w:val="BodyText"/>
      </w:pPr>
      <w:r>
        <w:t xml:space="preserve">Why this is better for you: clearer urgency handling (including real Sev-1), fewer “who owns this?” threads, and faster answers because the request already has manager, justification, and the security bits InfoSec needs when customer data is involved. Founder DMs will get a polite redirect to the Form.</w:t>
      </w:r>
    </w:p>
    <w:p>
      <w:pPr>
        <w:pStyle w:val="BodyText"/>
      </w:pPr>
      <w:r>
        <w:t xml:space="preserve">Exceptions: active incidents stay in</w:t>
      </w:r>
      <w:r>
        <w:t xml:space="preserve"> </w:t>
      </w:r>
      <w:r>
        <w:rPr>
          <w:rStyle w:val="VerbatimChar"/>
        </w:rPr>
        <w:t xml:space="preserve">#it-oncall</w:t>
      </w:r>
      <w:r>
        <w:t xml:space="preserve">. If the Form is wrong or blocked, ping IT Ops in</w:t>
      </w:r>
      <w:r>
        <w:t xml:space="preserve"> </w:t>
      </w:r>
      <w:r>
        <w:rPr>
          <w:rStyle w:val="VerbatimChar"/>
        </w:rPr>
        <w:t xml:space="preserve">#it-help</w:t>
      </w:r>
      <w:r>
        <w:t xml:space="preserve"> </w:t>
      </w:r>
      <w:r>
        <w:t xml:space="preserve">— don’t improvise access.</w:t>
      </w:r>
    </w:p>
    <w:p>
      <w:pPr>
        <w:pStyle w:val="BodyText"/>
      </w:pPr>
      <w:r>
        <w:t xml:space="preserve">Thanks for helping us replace tribal knowledge with something the next person can inherit. Link:</w:t>
      </w:r>
      <w:r>
        <w:t xml:space="preserve"> </w:t>
      </w:r>
      <w:r>
        <w:rPr>
          <w:i/>
          <w:iCs/>
        </w:rPr>
        <w:t xml:space="preserve">[Balto IT Request]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(Word count: ~180)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eaafe46070796f7ecc29573ce709e0ae1031693"/>
    <w:p>
      <w:pPr>
        <w:pStyle w:val="Heading1"/>
      </w:pPr>
      <w:r>
        <w:t xml:space="preserve">Appendix A — Representative AI prompts &amp; edits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 design:</w:t>
      </w:r>
      <w:r>
        <w:t xml:space="preserve"> </w:t>
      </w:r>
      <w:r>
        <w:t xml:space="preserve">“Design a single Google Form for Balto IT with five branched request types; minimize questions; every type needs one SOC 2 signal; no GRC tool.” → Accepted structure;</w:t>
      </w:r>
      <w:r>
        <w:t xml:space="preserve"> </w:t>
      </w:r>
      <w:r>
        <w:rPr>
          <w:b/>
          <w:bCs/>
        </w:rPr>
        <w:t xml:space="preserve">edited</w:t>
      </w:r>
      <w:r>
        <w:t xml:space="preserve"> </w:t>
      </w:r>
      <w:r>
        <w:t xml:space="preserve">out cost-center and employee-ID fields AI wanted on every page.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1C platform:</w:t>
      </w:r>
      <w:r>
        <w:t xml:space="preserve"> </w:t>
      </w:r>
      <w:r>
        <w:t xml:space="preserve">“Zapier vs Apps Script for LLM vendor packet + audit log for a one-person IT shop.” → AI preferred Zapier;</w:t>
      </w:r>
      <w:r>
        <w:t xml:space="preserve"> </w:t>
      </w:r>
      <w:r>
        <w:rPr>
          <w:b/>
          <w:bCs/>
        </w:rPr>
        <w:t xml:space="preserve">I chose Apps Script</w:t>
      </w:r>
      <w:r>
        <w:t xml:space="preserve"> </w:t>
      </w:r>
      <w:r>
        <w:t xml:space="preserve">for prompt editability + Sheet inheritance.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Onboarding mapping:</w:t>
      </w:r>
      <w:r>
        <w:t xml:space="preserve"> </w:t>
      </w:r>
      <w:r>
        <w:t xml:space="preserve">“Assume messy Okta groups like temp-final-v2; never silent default.” → Accepted;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AI’s fallback to</w:t>
      </w:r>
      <w:r>
        <w:t xml:space="preserve"> </w:t>
      </w:r>
      <w:r>
        <w:rPr>
          <w:rStyle w:val="VerbatimChar"/>
        </w:rPr>
        <w:t xml:space="preserve">All-Employees</w:t>
      </w:r>
      <w:r>
        <w:t xml:space="preserve"> </w:t>
      </w:r>
      <w:r>
        <w:t xml:space="preserve">for unknown roles.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3:</w:t>
      </w:r>
      <w:r>
        <w:t xml:space="preserve"> </w:t>
      </w:r>
      <w:r>
        <w:t xml:space="preserve">“List functional and SOC 2 issues in this Zapier pseudocode; then rewrite async.” → Used as pressure-test after my own list;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MFA-in-Zap theater.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5A:</w:t>
      </w:r>
      <w:r>
        <w:t xml:space="preserve"> </w:t>
      </w:r>
      <w:r>
        <w:t xml:space="preserve">“Decline Okta super-admin but unblock SCIM debug.” → Softened AI’s lecturing tone; kept break-glass offer.</w:t>
      </w:r>
    </w:p>
    <w:p>
      <w:r>
        <w:pict>
          <v:rect style="width:0;height:1.5pt" o:hralign="center" o:hrstd="t" o:hr="t"/>
        </w:pict>
      </w:r>
    </w:p>
    <w:bookmarkEnd w:id="64"/>
    <w:bookmarkStart w:id="65" w:name="appendix-b--local-repository-layout"/>
    <w:p>
      <w:pPr>
        <w:pStyle w:val="Heading1"/>
      </w:pPr>
      <w:r>
        <w:t xml:space="preserve">Appendix B — Local repository layout</w:t>
      </w:r>
    </w:p>
    <w:p>
      <w:pPr>
        <w:pStyle w:val="SourceCode"/>
      </w:pPr>
      <w:r>
        <w:rPr>
          <w:rStyle w:val="VerbatimChar"/>
        </w:rPr>
        <w:t xml:space="preserve">task1/create_form.gs</w:t>
      </w:r>
      <w:r>
        <w:br/>
      </w:r>
      <w:r>
        <w:rPr>
          <w:rStyle w:val="VerbatimChar"/>
        </w:rPr>
        <w:t xml:space="preserve">task1/new_tool_eval_agent.gs</w:t>
      </w:r>
      <w:r>
        <w:br/>
      </w:r>
      <w:r>
        <w:rPr>
          <w:rStyle w:val="VerbatimChar"/>
        </w:rPr>
        <w:t xml:space="preserve">task2/onboard.py</w:t>
      </w:r>
      <w:r>
        <w:br/>
      </w:r>
      <w:r>
        <w:rPr>
          <w:rStyle w:val="VerbatimChar"/>
        </w:rPr>
        <w:t xml:space="preserve">task2/role_mapping.yaml</w:t>
      </w:r>
      <w:r>
        <w:br/>
      </w:r>
      <w:r>
        <w:rPr>
          <w:rStyle w:val="VerbatimChar"/>
        </w:rPr>
        <w:t xml:space="preserve">task2/new_hires.csv</w:t>
      </w:r>
      <w:r>
        <w:br/>
      </w:r>
      <w:r>
        <w:rPr>
          <w:rStyle w:val="VerbatimChar"/>
        </w:rPr>
        <w:t xml:space="preserve">task2/requirements.txt</w:t>
      </w:r>
      <w:r>
        <w:br/>
      </w:r>
      <w:r>
        <w:rPr>
          <w:rStyle w:val="VerbatimChar"/>
        </w:rPr>
        <w:t xml:space="preserve">task2/sample_output.txt</w:t>
      </w:r>
      <w:r>
        <w:br/>
      </w:r>
      <w:r>
        <w:rPr>
          <w:rStyle w:val="VerbatimChar"/>
        </w:rPr>
        <w:t xml:space="preserve">task3/fixed_access_grant.py</w:t>
      </w:r>
      <w:r>
        <w:br/>
      </w:r>
      <w:r>
        <w:rPr>
          <w:rStyle w:val="VerbatimChar"/>
        </w:rPr>
        <w:t xml:space="preserve">submission/Balto_IT_Ops_Assessment.md</w:t>
      </w:r>
    </w:p>
    <w:p>
      <w:pPr>
        <w:pStyle w:val="FirstParagraph"/>
      </w:pPr>
      <w:r>
        <w:t xml:space="preserve">End of submission.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2026-07-31T17:40:57Z</dcterms:created>
  <dcterms:modified xsi:type="dcterms:W3CDTF">2026-07-31T17:40:57Z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