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CD20DA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CD20DA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CD20D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CD20DA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CD20DA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D20D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CD20DA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D20DA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D20DA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CD20DA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D20D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D20D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CD20DA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CD20D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CD20D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CD20DA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CD20DA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CD20DA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CD20D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CD20DA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CD20DA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CD20DA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CD20D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CD20DA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CD20D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CD20DA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CD20DA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CD20DA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CD20D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CD20DA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CD20D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CD20D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CD20DA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CD20DA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CD20D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CD20DA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CD20DA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CD20DA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CD20DA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CD20DA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CD20DA" w:rsidRDefault="00CD20D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CD20DA">
        <w:rPr>
          <w:rFonts w:ascii="Cordia New" w:eastAsia="Tahoma" w:hAnsi="Cordia New"/>
          <w:kern w:val="24"/>
          <w:sz w:val="28"/>
          <w:highlight w:val="green"/>
          <w:cs/>
        </w:rPr>
        <w:t>111</w:t>
      </w:r>
      <w:r w:rsidR="00CD20DA">
        <w:rPr>
          <w:rFonts w:ascii="Cordia New" w:hAnsi="Cordia New"/>
          <w:sz w:val="28"/>
          <w:highlight w:val="green"/>
          <w:cs/>
        </w:rPr>
        <w:t>111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CD20DA">
        <w:rPr>
          <w:rFonts w:ascii="Cordia New" w:eastAsia="Tahoma" w:hAnsi="Cordia New"/>
          <w:kern w:val="24"/>
          <w:sz w:val="28"/>
          <w:cs/>
        </w:rPr>
        <w:t>111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CD20DA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111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CD20DA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="00CD20DA">
        <w:rPr>
          <w:rFonts w:ascii="Cordia New" w:hAnsi="Cordia New"/>
          <w:sz w:val="28"/>
          <w:highlight w:val="green"/>
          <w:cs/>
        </w:rPr>
        <w:t>222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CD20DA">
        <w:rPr>
          <w:rFonts w:ascii="Cordia New" w:hAnsi="Cordia New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CD20DA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CD20DA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CD20DA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CD20DA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D20DA" w:rsidRDefault="00CD20D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Region</w:t>
            </w:r>
          </w:p>
        </w:tc>
        <w:tc>
          <w:tcPr>
            <w:tcW w:w="2256" w:type="dxa"/>
            <w:shd w:val="clear" w:color="auto" w:fill="auto"/>
          </w:tcPr>
          <w:p w:rsidR="00CD20DA" w:rsidRDefault="00CD20D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CD20DA" w:rsidRDefault="00CD20D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CD20DA" w:rsidRDefault="00CD20D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D20DA" w:rsidRDefault="00CD20D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6" w:type="dxa"/>
            <w:shd w:val="clear" w:color="auto" w:fill="auto"/>
          </w:tcPr>
          <w:p w:rsidR="00CD20DA" w:rsidRDefault="00CD20D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CD20DA" w:rsidRDefault="00CD20D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CD20DA" w:rsidRDefault="00CD20D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D20DA" w:rsidRDefault="00CD20D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CD20DA" w:rsidRDefault="00CD20D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CD20DA" w:rsidRDefault="00CD20D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CD20DA" w:rsidRDefault="00CD20D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D20DA" w:rsidRDefault="00CD20D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CD20DA" w:rsidRDefault="00CD20D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CD20DA" w:rsidRDefault="00CD20D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CD20DA" w:rsidRDefault="00CD20D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CD20DA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CD20DA">
        <w:rPr>
          <w:rFonts w:ascii="Cordia New" w:hAnsi="Cordia New"/>
          <w:sz w:val="28"/>
          <w:highlight w:val="yellow"/>
          <w:cs/>
        </w:rPr>
        <w:t>3</w:t>
      </w:r>
      <w:r w:rsidR="00CD20DA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CD20DA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CD20DA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CD20DA" w:rsidRDefault="00CD20DA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CD20DA" w:rsidRDefault="00CD20DA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CD20DA" w:rsidRDefault="00CD20DA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CD20DA" w:rsidRDefault="00CD20DA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CD20DA" w:rsidRDefault="00CD20DA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CD20DA" w:rsidRDefault="00CD20DA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CD20DA" w:rsidRDefault="00CD20DA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CD20DA" w:rsidRDefault="00CD20DA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CD20DA" w:rsidRDefault="00CD20DA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CD20DA" w:rsidRDefault="00CD20DA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CD20DA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Settlelment Survey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การดำเนินงานในอนาคต</w:t>
      </w:r>
    </w:p>
    <w:p w:rsidR="009B1FEC" w:rsidRPr="0012516C" w:rsidRDefault="00CD20DA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3</w:t>
      </w:r>
      <w:r>
        <w:rPr>
          <w:rFonts w:ascii="Cordia New" w:hAnsi="Cordia New"/>
          <w:sz w:val="28"/>
          <w:highlight w:val="green"/>
        </w:rPr>
        <w:t xml:space="preserve">rd party Interface &gt; Settlelment Survey </w:t>
      </w:r>
      <w:r>
        <w:rPr>
          <w:rFonts w:ascii="Cordia New" w:hAnsi="Cordia New"/>
          <w:sz w:val="28"/>
          <w:highlight w:val="green"/>
          <w:cs/>
        </w:rPr>
        <w:t>2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CD20DA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Settlelment Survey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CD20DA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ROV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CD20DA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2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CD20DA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CD20DA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4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CD20DA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D20D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Free Span </w:t>
      </w:r>
      <w:r>
        <w:rPr>
          <w:rFonts w:ascii="Cordia New" w:hAnsi="Cordia New"/>
          <w:sz w:val="28"/>
          <w:highlight w:val="yellow"/>
          <w:cs/>
        </w:rPr>
        <w:t>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CD20D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D20D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CD20DA">
        <w:rPr>
          <w:rFonts w:ascii="Cordia New" w:hAnsi="Cordia New"/>
          <w:sz w:val="28"/>
        </w:rPr>
        <w:t>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CD20DA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200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CD20DA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201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CD20DA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202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CD20DA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203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D20DA" w:rsidRDefault="00CD20D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CD20DA" w:rsidRDefault="00CD20D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CD20DA" w:rsidRDefault="00CD20D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D20DA" w:rsidRDefault="00CD20D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CD20DA" w:rsidRDefault="00CD20D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CD20DA" w:rsidRDefault="00CD20D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</w:tr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D20DA" w:rsidRDefault="00CD20D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CD20DA" w:rsidRDefault="00CD20D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CD20DA" w:rsidRDefault="00CD20D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</w:tr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D20DA" w:rsidRDefault="00CD20D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CD20DA" w:rsidRDefault="00CD20D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CD20DA" w:rsidRDefault="00CD20D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CD20DA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On the future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D20DA" w:rsidRDefault="00CD20D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CD20DA" w:rsidRDefault="00CD20D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CD20DA" w:rsidRDefault="00CD20D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D20DA" w:rsidRDefault="00CD20D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CD20DA" w:rsidRDefault="00CD20D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CD20DA" w:rsidRDefault="00CD20D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</w:tr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D20DA" w:rsidRDefault="00CD20D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CD20DA" w:rsidRDefault="00CD20D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CD20DA" w:rsidRDefault="00CD20D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</w:tr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D20DA" w:rsidRDefault="00CD20D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CD20DA" w:rsidRDefault="00CD20D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CD20DA" w:rsidRDefault="00CD20D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CD20DA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External Corrosion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CD20DA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CD20DA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Cleaning PIG </w:t>
      </w:r>
      <w:r>
        <w:rPr>
          <w:rFonts w:ascii="Cordia New" w:hAnsi="Cordia New"/>
          <w:sz w:val="28"/>
          <w:cs/>
        </w:rPr>
        <w:t>1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CD20DA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CD20DA" w:rsidRDefault="00CD20D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 aaa</w:t>
            </w:r>
          </w:p>
        </w:tc>
        <w:tc>
          <w:tcPr>
            <w:tcW w:w="4513" w:type="dxa"/>
          </w:tcPr>
          <w:p w:rsidR="00CD20DA" w:rsidRDefault="00CD20D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CD20DA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CD20DA" w:rsidRDefault="00CD20D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 bbb</w:t>
            </w:r>
          </w:p>
        </w:tc>
        <w:tc>
          <w:tcPr>
            <w:tcW w:w="4513" w:type="dxa"/>
          </w:tcPr>
          <w:p w:rsidR="00CD20DA" w:rsidRDefault="00CD20D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  <w:tr w:rsidR="00CD20DA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CD20DA" w:rsidRDefault="00CD20D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CD20DA" w:rsidRDefault="00CD20D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970BE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CD20DA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CD20DA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CD20DA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CD20DA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CD20DA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4" w:type="dxa"/>
          </w:tcPr>
          <w:p w:rsidR="00632BFD" w:rsidRDefault="00CD20DA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ปัญหาอุปสรรค (ถ้ามี)</w:t>
      </w:r>
    </w:p>
    <w:p w:rsidR="00765F92" w:rsidRPr="0012516C" w:rsidRDefault="00CD20DA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 xml:space="preserve">Cleaning PIG </w:t>
      </w:r>
      <w:r>
        <w:rPr>
          <w:rFonts w:ascii="Cordia New" w:hAnsi="Cordia New"/>
          <w:sz w:val="28"/>
          <w:highlight w:val="green"/>
          <w:cs/>
        </w:rPr>
        <w:t>4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D20DA" w:rsidRDefault="00CD20D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CD20DA" w:rsidRDefault="00CD20D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CD20DA" w:rsidRDefault="00CD20D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D20DA" w:rsidRDefault="00CD20D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1111</w:t>
            </w:r>
          </w:p>
        </w:tc>
        <w:tc>
          <w:tcPr>
            <w:tcW w:w="3009" w:type="dxa"/>
            <w:shd w:val="clear" w:color="auto" w:fill="auto"/>
          </w:tcPr>
          <w:p w:rsidR="00CD20DA" w:rsidRDefault="00CD20D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2222</w:t>
            </w:r>
          </w:p>
        </w:tc>
        <w:tc>
          <w:tcPr>
            <w:tcW w:w="3009" w:type="dxa"/>
            <w:shd w:val="clear" w:color="auto" w:fill="auto"/>
          </w:tcPr>
          <w:p w:rsidR="00CD20DA" w:rsidRDefault="00CD20D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3333</w:t>
            </w:r>
          </w:p>
        </w:tc>
      </w:tr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D20DA" w:rsidRDefault="00CD20D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4444</w:t>
            </w:r>
          </w:p>
        </w:tc>
        <w:tc>
          <w:tcPr>
            <w:tcW w:w="3009" w:type="dxa"/>
            <w:shd w:val="clear" w:color="auto" w:fill="auto"/>
          </w:tcPr>
          <w:p w:rsidR="00CD20DA" w:rsidRDefault="00CD20D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5555</w:t>
            </w:r>
          </w:p>
        </w:tc>
        <w:tc>
          <w:tcPr>
            <w:tcW w:w="3009" w:type="dxa"/>
            <w:shd w:val="clear" w:color="auto" w:fill="auto"/>
          </w:tcPr>
          <w:p w:rsidR="00CD20DA" w:rsidRDefault="00CD20D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6666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CD20DA" w:rsidTr="00FC220C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ปี 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aaa</w:t>
            </w:r>
          </w:p>
        </w:tc>
        <w:tc>
          <w:tcPr>
            <w:tcW w:w="501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bbb</w:t>
            </w:r>
          </w:p>
        </w:tc>
        <w:tc>
          <w:tcPr>
            <w:tcW w:w="501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ccc</w:t>
            </w:r>
          </w:p>
        </w:tc>
        <w:tc>
          <w:tcPr>
            <w:tcW w:w="501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D20DA" w:rsidRDefault="00CD20D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ddd</w:t>
            </w: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CD20DA" w:rsidRDefault="00CD20DA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CD20DA" w:rsidRDefault="00CD20DA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CD20DA" w:rsidRDefault="00CD20DA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11111 22222</w:t>
            </w:r>
          </w:p>
        </w:tc>
        <w:tc>
          <w:tcPr>
            <w:tcW w:w="4513" w:type="dxa"/>
            <w:shd w:val="clear" w:color="auto" w:fill="auto"/>
          </w:tcPr>
          <w:p w:rsidR="00CD20DA" w:rsidRDefault="00CD20DA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33333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CD20DA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44444</w:t>
            </w:r>
          </w:p>
        </w:tc>
        <w:tc>
          <w:tcPr>
            <w:tcW w:w="1803" w:type="dxa"/>
          </w:tcPr>
          <w:p w:rsidR="00376967" w:rsidRDefault="00CD20DA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55555</w:t>
            </w:r>
          </w:p>
        </w:tc>
        <w:tc>
          <w:tcPr>
            <w:tcW w:w="1803" w:type="dxa"/>
          </w:tcPr>
          <w:p w:rsidR="00376967" w:rsidRDefault="00CD20DA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66666</w:t>
            </w:r>
          </w:p>
        </w:tc>
        <w:tc>
          <w:tcPr>
            <w:tcW w:w="1803" w:type="dxa"/>
          </w:tcPr>
          <w:p w:rsidR="00376967" w:rsidRDefault="00CD20DA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77777</w:t>
            </w:r>
          </w:p>
        </w:tc>
        <w:tc>
          <w:tcPr>
            <w:tcW w:w="1804" w:type="dxa"/>
          </w:tcPr>
          <w:p w:rsidR="00376967" w:rsidRDefault="00CD20DA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88888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CD20DA">
        <w:rPr>
          <w:rFonts w:ascii="Cordia New" w:hAnsi="Cordia New"/>
          <w:sz w:val="28"/>
        </w:rPr>
        <w:t xml:space="preserve">ILI PIG </w:t>
      </w:r>
      <w:r w:rsidR="00CD20DA">
        <w:rPr>
          <w:rFonts w:ascii="Cordia New" w:hAnsi="Cordia New"/>
          <w:sz w:val="28"/>
          <w:cs/>
        </w:rPr>
        <w:t>2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CD20DA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Chemical Treatment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CD20D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683" w:type="dxa"/>
          </w:tcPr>
          <w:p w:rsidR="0002110A" w:rsidRPr="00513A38" w:rsidRDefault="00CD20D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CD20D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18</w:t>
            </w:r>
          </w:p>
        </w:tc>
        <w:tc>
          <w:tcPr>
            <w:tcW w:w="510" w:type="dxa"/>
          </w:tcPr>
          <w:p w:rsidR="0002110A" w:rsidRPr="00513A38" w:rsidRDefault="00CD20D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CD20D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CD20D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10" w:type="dxa"/>
          </w:tcPr>
          <w:p w:rsidR="0002110A" w:rsidRPr="00513A38" w:rsidRDefault="00CD20D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CD20D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CD20D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9" w:type="dxa"/>
          </w:tcPr>
          <w:p w:rsidR="0002110A" w:rsidRPr="00513A38" w:rsidRDefault="00CD20D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D20DA" w:rsidRDefault="00CD20DA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CD20DA" w:rsidRDefault="00CD20DA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CD20DA" w:rsidRDefault="00CD20DA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CM Sattion</w:t>
            </w:r>
          </w:p>
        </w:tc>
        <w:tc>
          <w:tcPr>
            <w:tcW w:w="2257" w:type="dxa"/>
            <w:shd w:val="clear" w:color="auto" w:fill="auto"/>
          </w:tcPr>
          <w:p w:rsidR="00CD20DA" w:rsidRDefault="00CD20DA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CD20DA" w:rsidTr="00CD20D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D20DA" w:rsidRDefault="00CD20DA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ff</w:t>
            </w:r>
          </w:p>
        </w:tc>
        <w:tc>
          <w:tcPr>
            <w:tcW w:w="2256" w:type="dxa"/>
            <w:shd w:val="clear" w:color="auto" w:fill="auto"/>
          </w:tcPr>
          <w:p w:rsidR="00CD20DA" w:rsidRDefault="00CD20DA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ff</w:t>
            </w:r>
          </w:p>
        </w:tc>
        <w:tc>
          <w:tcPr>
            <w:tcW w:w="2257" w:type="dxa"/>
            <w:shd w:val="clear" w:color="auto" w:fill="auto"/>
          </w:tcPr>
          <w:p w:rsidR="00CD20DA" w:rsidRDefault="00CD20DA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ff</w:t>
            </w:r>
          </w:p>
        </w:tc>
        <w:tc>
          <w:tcPr>
            <w:tcW w:w="2257" w:type="dxa"/>
            <w:shd w:val="clear" w:color="auto" w:fill="auto"/>
          </w:tcPr>
          <w:p w:rsidR="00CD20DA" w:rsidRDefault="00CD20DA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CD20D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683" w:type="dxa"/>
          </w:tcPr>
          <w:p w:rsidR="0002110A" w:rsidRPr="00513A38" w:rsidRDefault="00CD20D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CD20D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18</w:t>
            </w:r>
          </w:p>
        </w:tc>
        <w:tc>
          <w:tcPr>
            <w:tcW w:w="510" w:type="dxa"/>
          </w:tcPr>
          <w:p w:rsidR="0002110A" w:rsidRPr="00513A38" w:rsidRDefault="00CD20D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CD20D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CD20D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10" w:type="dxa"/>
          </w:tcPr>
          <w:p w:rsidR="0002110A" w:rsidRPr="00513A38" w:rsidRDefault="00CD20D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CD20D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CD20D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9" w:type="dxa"/>
          </w:tcPr>
          <w:p w:rsidR="0002110A" w:rsidRPr="00513A38" w:rsidRDefault="00CD20D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805C9E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132A73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765F9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0D3C8D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9E506A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9E506A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lastRenderedPageBreak/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0DA" w:rsidRDefault="00CD20DA">
      <w:r>
        <w:separator/>
      </w:r>
    </w:p>
  </w:endnote>
  <w:endnote w:type="continuationSeparator" w:id="0">
    <w:p w:rsidR="00CD20DA" w:rsidRDefault="00CD20DA">
      <w:r>
        <w:continuationSeparator/>
      </w:r>
    </w:p>
  </w:endnote>
  <w:endnote w:type="continuationNotice" w:id="1">
    <w:p w:rsidR="00CD20DA" w:rsidRDefault="00CD20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7C4D7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CD20DA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CD20DA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8C8ADB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CD20DA">
      <w:rPr>
        <w:rFonts w:ascii="Browallia New" w:hAnsi="Browallia New" w:cs="Browallia New"/>
        <w:b/>
        <w:bCs/>
        <w:noProof/>
        <w:sz w:val="26"/>
        <w:szCs w:val="26"/>
      </w:rPr>
      <w:t>17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CD20DA">
      <w:rPr>
        <w:rFonts w:ascii="Browallia New" w:hAnsi="Browallia New" w:cs="Browallia New"/>
        <w:b/>
        <w:bCs/>
        <w:noProof/>
        <w:sz w:val="26"/>
        <w:szCs w:val="26"/>
      </w:rPr>
      <w:t>18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0DA" w:rsidRDefault="00CD20DA">
      <w:r>
        <w:separator/>
      </w:r>
    </w:p>
  </w:footnote>
  <w:footnote w:type="continuationSeparator" w:id="0">
    <w:p w:rsidR="00CD20DA" w:rsidRDefault="00CD20DA">
      <w:r>
        <w:continuationSeparator/>
      </w:r>
    </w:p>
  </w:footnote>
  <w:footnote w:type="continuationNotice" w:id="1">
    <w:p w:rsidR="00CD20DA" w:rsidRDefault="00CD20D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DA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0DA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6984FB5-0CCD-42ED-ABA4-7FA67425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499E5-3FA7-4BE7-B436-D30F8FBC4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18</Pages>
  <Words>2516</Words>
  <Characters>14344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2017-07-19T05:14:00Z</dcterms:created>
  <dcterms:modified xsi:type="dcterms:W3CDTF">2017-07-19T05:14:00Z</dcterms:modified>
</cp:coreProperties>
</file>