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22" w:rsidRDefault="00DC698D" w:rsidP="001175AD">
      <w:pPr>
        <w:pStyle w:val="Titlewithparagraph"/>
      </w:pPr>
      <w:bookmarkStart w:id="0" w:name="_GoBack"/>
      <w:r w:rsidRPr="00DC698D">
        <w:t>Open source learning website</w:t>
      </w:r>
      <w:r w:rsidR="00552DF0">
        <w:t>,</w:t>
      </w:r>
      <w:r w:rsidRPr="00DC698D">
        <w:t xml:space="preserve"> where it is the student</w:t>
      </w:r>
      <w:r>
        <w:t>s creating the code and content</w:t>
      </w:r>
    </w:p>
    <w:bookmarkEnd w:id="0"/>
    <w:p w:rsidR="00993520" w:rsidRDefault="009A16F7">
      <w:r>
        <w:t>A</w:t>
      </w:r>
      <w:r w:rsidR="00993520">
        <w:t>s computers were created for the purpose of comput</w:t>
      </w:r>
      <w:r w:rsidR="004A58E6">
        <w:t xml:space="preserve">ing things, why are we not teaching computation </w:t>
      </w:r>
      <w:r w:rsidR="00815C85">
        <w:t>(aka math) using code?  Why is there no</w:t>
      </w:r>
      <w:r w:rsidR="00762CC2">
        <w:t xml:space="preserve"> easy way to translate </w:t>
      </w:r>
      <w:hyperlink r:id="rId7" w:history="1">
        <w:r w:rsidR="00762CC2" w:rsidRPr="00E82DAC">
          <w:rPr>
            <w:rStyle w:val="Hyperlink"/>
          </w:rPr>
          <w:t>LaTeX</w:t>
        </w:r>
      </w:hyperlink>
      <w:r w:rsidR="00762CC2">
        <w:t xml:space="preserve"> into </w:t>
      </w:r>
      <w:r w:rsidR="00B42F30">
        <w:t>code?</w:t>
      </w:r>
      <w:r w:rsidR="00441F4E">
        <w:t xml:space="preserve">  Why are textbooks often in </w:t>
      </w:r>
      <w:r w:rsidR="00205E50">
        <w:t xml:space="preserve">static </w:t>
      </w:r>
      <w:r w:rsidR="005256CB">
        <w:t xml:space="preserve">file </w:t>
      </w:r>
      <w:r w:rsidR="00441F4E">
        <w:t xml:space="preserve">formats that </w:t>
      </w:r>
      <w:r w:rsidR="004A4386">
        <w:t>cannot be easily copied</w:t>
      </w:r>
      <w:r w:rsidR="00AD6710">
        <w:t>, searched,</w:t>
      </w:r>
      <w:r w:rsidR="005256CB">
        <w:t xml:space="preserve"> and adap</w:t>
      </w:r>
      <w:r w:rsidR="004B53EE">
        <w:t>t</w:t>
      </w:r>
      <w:r w:rsidR="005256CB">
        <w:t xml:space="preserve">ed </w:t>
      </w:r>
      <w:r w:rsidR="004A4386">
        <w:t>(PDF</w:t>
      </w:r>
      <w:r w:rsidR="005256CB">
        <w:t>, paper</w:t>
      </w:r>
      <w:r w:rsidR="004A4386">
        <w:t>)</w:t>
      </w:r>
      <w:r w:rsidR="004B53EE">
        <w:t xml:space="preserve">?  </w:t>
      </w:r>
    </w:p>
    <w:p w:rsidR="002006C1" w:rsidRDefault="00A26552" w:rsidP="00EF415C">
      <w:r>
        <w:t xml:space="preserve"> </w:t>
      </w:r>
    </w:p>
    <w:p w:rsidR="002006C1" w:rsidRDefault="002006C1" w:rsidP="001175AD">
      <w:pPr>
        <w:pStyle w:val="Heading1"/>
      </w:pPr>
      <w:r>
        <w:t>Way I am thinking this would work</w:t>
      </w:r>
      <w:r w:rsidR="00484D3F">
        <w:t>:</w:t>
      </w:r>
    </w:p>
    <w:p w:rsidR="00A96568" w:rsidRDefault="00484D3F" w:rsidP="00484D3F">
      <w:pPr>
        <w:pStyle w:val="ListParagraph"/>
        <w:numPr>
          <w:ilvl w:val="0"/>
          <w:numId w:val="13"/>
        </w:numPr>
      </w:pPr>
      <w:r>
        <w:t xml:space="preserve">See if there is already </w:t>
      </w:r>
      <w:r w:rsidR="00EF1D6C">
        <w:t xml:space="preserve">a </w:t>
      </w:r>
      <w:r w:rsidR="00FD0FF7">
        <w:t>something</w:t>
      </w:r>
      <w:r w:rsidR="00EF1D6C">
        <w:t xml:space="preserve"> </w:t>
      </w:r>
      <w:r w:rsidR="00FD0FF7">
        <w:t>that</w:t>
      </w:r>
      <w:r w:rsidR="00EF1D6C">
        <w:t xml:space="preserve"> </w:t>
      </w:r>
      <w:r w:rsidR="00FD0FF7">
        <w:t xml:space="preserve">explains </w:t>
      </w:r>
      <w:r w:rsidR="009741AA">
        <w:t>the topic in a clear way</w:t>
      </w:r>
    </w:p>
    <w:p w:rsidR="00DE32BC" w:rsidRDefault="00554F6D" w:rsidP="00DE32BC">
      <w:pPr>
        <w:pStyle w:val="ListParagraph"/>
        <w:numPr>
          <w:ilvl w:val="1"/>
          <w:numId w:val="13"/>
        </w:numPr>
      </w:pPr>
      <w:r>
        <w:t xml:space="preserve">If there is </w:t>
      </w:r>
      <w:r w:rsidR="00DE32BC">
        <w:t xml:space="preserve">already </w:t>
      </w:r>
      <w:r>
        <w:t>a clear implementation</w:t>
      </w:r>
      <w:r w:rsidR="008A512D">
        <w:t xml:space="preserve"> </w:t>
      </w:r>
      <w:r w:rsidR="0083155D">
        <w:t xml:space="preserve">of the idea </w:t>
      </w:r>
      <w:r w:rsidR="008A512D">
        <w:t xml:space="preserve">in this application, great, just look it over and hopefully the </w:t>
      </w:r>
      <w:r w:rsidR="0086426F">
        <w:t>problem is solved</w:t>
      </w:r>
    </w:p>
    <w:p w:rsidR="009741AA" w:rsidRDefault="009741AA" w:rsidP="009741AA">
      <w:pPr>
        <w:pStyle w:val="ListParagraph"/>
        <w:numPr>
          <w:ilvl w:val="1"/>
          <w:numId w:val="13"/>
        </w:numPr>
      </w:pPr>
      <w:r>
        <w:t>If there is</w:t>
      </w:r>
      <w:r w:rsidR="0086426F">
        <w:t xml:space="preserve"> a clear </w:t>
      </w:r>
      <w:r w:rsidR="0083155D">
        <w:t xml:space="preserve">description </w:t>
      </w:r>
      <w:r w:rsidR="0086426F">
        <w:t>elsewhere on the web</w:t>
      </w:r>
      <w:r>
        <w:t xml:space="preserve">, </w:t>
      </w:r>
      <w:r w:rsidR="00AA37DC">
        <w:t xml:space="preserve">implement that function and </w:t>
      </w:r>
      <w:r w:rsidR="00413C91">
        <w:t xml:space="preserve">ensure it is </w:t>
      </w:r>
      <w:r w:rsidR="00AA37DC">
        <w:t>clearly document</w:t>
      </w:r>
      <w:r w:rsidR="00413C91">
        <w:t>ed</w:t>
      </w:r>
    </w:p>
    <w:p w:rsidR="00E662A9" w:rsidRDefault="00111318" w:rsidP="004165F9">
      <w:pPr>
        <w:pStyle w:val="ListParagraph"/>
        <w:numPr>
          <w:ilvl w:val="0"/>
          <w:numId w:val="13"/>
        </w:numPr>
      </w:pPr>
      <w:r>
        <w:t xml:space="preserve">If there is not and you are </w:t>
      </w:r>
      <w:r w:rsidR="00A60B29">
        <w:t>struggling to understand how to implement an example,</w:t>
      </w:r>
      <w:r w:rsidR="00AA37DC">
        <w:t xml:space="preserve"> </w:t>
      </w:r>
      <w:r w:rsidR="004C48E7">
        <w:t>think whether</w:t>
      </w:r>
      <w:r w:rsidR="00AD2EAF">
        <w:t xml:space="preserve"> the topic can be broken down.  E</w:t>
      </w:r>
      <w:r w:rsidR="00E662A9">
        <w:t>xamples:</w:t>
      </w:r>
    </w:p>
    <w:p w:rsidR="00DE7DDB" w:rsidRPr="00591E37" w:rsidRDefault="008D57EC" w:rsidP="00E662A9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^</m:t>
          </m:r>
          <m:r>
            <w:rPr>
              <w:rFonts w:ascii="Cambria Math" w:hAnsi="Cambria Math"/>
              <w:i/>
            </w:rPr>
            <w:sym w:font="Wingdings" w:char="F0E8"/>
          </m:r>
          <m:r>
            <w:rPr>
              <w:rFonts w:ascii="Cambria Math" w:hAnsi="Cambria Math"/>
            </w:rPr>
            <m:t>(**)</m:t>
          </m:r>
          <m:r>
            <w:rPr>
              <w:rFonts w:ascii="Cambria Math" w:hAnsi="Cambria Math"/>
              <w:i/>
            </w:rPr>
            <w:sym w:font="Wingdings" w:char="F0E8"/>
          </m:r>
          <m:r>
            <w:rPr>
              <w:rFonts w:ascii="Cambria Math" w:hAnsi="Cambria Math"/>
            </w:rPr>
            <m:t>(+++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+++)</m:t>
          </m:r>
        </m:oMath>
      </m:oMathPara>
    </w:p>
    <w:p w:rsidR="00591E37" w:rsidRDefault="00591E37" w:rsidP="00591E37">
      <w:pPr>
        <w:pStyle w:val="ListParagraph"/>
        <w:ind w:left="360"/>
        <w:jc w:val="center"/>
      </w:pPr>
      <w:r>
        <w:t>------------</w:t>
      </w:r>
    </w:p>
    <w:p w:rsidR="00E662A9" w:rsidRPr="00591E37" w:rsidRDefault="00FE542D" w:rsidP="00E662A9">
      <w:pPr>
        <w:pStyle w:val="ListParagraph"/>
        <w:ind w:left="36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Gibbs free energy</m:t>
          </m:r>
          <m:r>
            <m:rPr>
              <m:sty m:val="p"/>
            </m:rPr>
            <w:rPr>
              <w:rFonts w:ascii="Cambria Math" w:hAnsi="Cambria Math"/>
              <w:sz w:val="22"/>
            </w:rPr>
            <w:sym w:font="Wingdings" w:char="F0E8"/>
          </m:r>
        </m:oMath>
      </m:oMathPara>
    </w:p>
    <w:p w:rsidR="00591E37" w:rsidRDefault="00591E37" w:rsidP="00E662A9">
      <w:pPr>
        <w:pStyle w:val="ListParagraph"/>
        <w:ind w:left="360"/>
        <w:rPr>
          <w:sz w:val="22"/>
        </w:rPr>
      </w:pPr>
    </w:p>
    <w:p w:rsidR="008C7A58" w:rsidRPr="00591E37" w:rsidRDefault="00FE542D" w:rsidP="00E662A9">
      <w:pPr>
        <w:pStyle w:val="ListParagraph"/>
        <w:ind w:left="36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Helmholtz free energy + pressure*</m:t>
          </m:r>
          <m:r>
            <w:rPr>
              <w:rFonts w:ascii="Cambria Math" w:hAnsi="Cambria Math"/>
              <w:sz w:val="22"/>
            </w:rPr>
            <m:t>Volume</m:t>
          </m:r>
          <m:r>
            <m:rPr>
              <m:sty m:val="p"/>
            </m:rPr>
            <w:rPr>
              <w:rFonts w:ascii="Cambria Math" w:hAnsi="Cambria Math"/>
              <w:sz w:val="22"/>
            </w:rPr>
            <w:sym w:font="Wingdings" w:char="F0E8"/>
          </m:r>
        </m:oMath>
      </m:oMathPara>
    </w:p>
    <w:p w:rsidR="00591E37" w:rsidRDefault="00591E37" w:rsidP="00E662A9">
      <w:pPr>
        <w:pStyle w:val="ListParagraph"/>
        <w:ind w:left="360"/>
        <w:rPr>
          <w:sz w:val="22"/>
        </w:rPr>
      </w:pPr>
    </w:p>
    <w:p w:rsidR="00E662A9" w:rsidRPr="009C324F" w:rsidRDefault="006F4D64" w:rsidP="00E662A9">
      <w:pPr>
        <w:pStyle w:val="ListParagraph"/>
        <w:ind w:left="36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Internal </m:t>
          </m:r>
          <m:r>
            <w:rPr>
              <w:rFonts w:ascii="Cambria Math" w:hAnsi="Cambria Math"/>
              <w:sz w:val="22"/>
            </w:rPr>
            <m:t>Energy</m:t>
          </m:r>
          <m:r>
            <w:rPr>
              <w:rFonts w:ascii="Cambria Math" w:hAnsi="Cambria Math"/>
              <w:sz w:val="22"/>
            </w:rPr>
            <m:t>-Temperature*</m:t>
          </m:r>
          <m:r>
            <w:rPr>
              <w:rFonts w:ascii="Cambria Math" w:hAnsi="Cambria Math"/>
              <w:sz w:val="22"/>
            </w:rPr>
            <m:t>Entropy</m:t>
          </m:r>
          <m:r>
            <w:rPr>
              <w:rFonts w:ascii="Cambria Math" w:hAnsi="Cambria Math"/>
              <w:sz w:val="22"/>
            </w:rPr>
            <m:t>+pressure*Volume</m:t>
          </m:r>
          <m:r>
            <m:rPr>
              <m:sty m:val="p"/>
            </m:rPr>
            <w:rPr>
              <w:rFonts w:ascii="Cambria Math" w:hAnsi="Cambria Math"/>
              <w:sz w:val="22"/>
            </w:rPr>
            <w:sym w:font="Wingdings" w:char="F0E8"/>
          </m:r>
        </m:oMath>
      </m:oMathPara>
    </w:p>
    <w:p w:rsidR="009C324F" w:rsidRDefault="009C324F" w:rsidP="00E662A9">
      <w:pPr>
        <w:pStyle w:val="ListParagraph"/>
        <w:ind w:left="360"/>
        <w:rPr>
          <w:sz w:val="22"/>
        </w:rPr>
      </w:pPr>
    </w:p>
    <w:p w:rsidR="004C48E7" w:rsidRDefault="004165F9" w:rsidP="00E662A9">
      <w:pPr>
        <w:pStyle w:val="ListParagraph"/>
        <w:ind w:left="360"/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Heat-Work</m:t>
              </m:r>
            </m:e>
          </m:d>
          <m:r>
            <w:rPr>
              <w:rFonts w:ascii="Cambria Math" w:hAnsi="Cambria Math"/>
              <w:sz w:val="22"/>
            </w:rPr>
            <m:t>-Temperature*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rate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of heat change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temperature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+pressure*Volume</m:t>
          </m:r>
        </m:oMath>
      </m:oMathPara>
    </w:p>
    <w:p w:rsidR="009741AA" w:rsidRDefault="00A60B29" w:rsidP="00484D3F">
      <w:pPr>
        <w:pStyle w:val="ListParagraph"/>
        <w:numPr>
          <w:ilvl w:val="0"/>
          <w:numId w:val="13"/>
        </w:numPr>
      </w:pPr>
      <w:r>
        <w:t xml:space="preserve">Once you understand the topic, </w:t>
      </w:r>
      <w:r w:rsidR="00AA37DC">
        <w:t>write a function</w:t>
      </w:r>
      <w:r w:rsidR="008F7BAB">
        <w:t xml:space="preserve">/set of functions </w:t>
      </w:r>
      <w:r w:rsidR="00AA37DC">
        <w:t>that illustrates how the topic works</w:t>
      </w:r>
    </w:p>
    <w:p w:rsidR="000F4D3B" w:rsidRPr="000F4D3B" w:rsidRDefault="00890F0D" w:rsidP="007D3409">
      <w:pPr>
        <w:pStyle w:val="ListParagraph"/>
        <w:numPr>
          <w:ilvl w:val="1"/>
          <w:numId w:val="13"/>
        </w:num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t>The purpose should be readability</w:t>
      </w:r>
      <w:r w:rsidR="006D71FB">
        <w:t>, even if there are ways of writing the function</w:t>
      </w:r>
      <w:r w:rsidR="008F7BAB">
        <w:t xml:space="preserve"> that are more computationally efficient.</w:t>
      </w:r>
    </w:p>
    <w:p w:rsidR="00A35918" w:rsidRPr="000F4D3B" w:rsidRDefault="001E19A7" w:rsidP="007D3409">
      <w:pPr>
        <w:pStyle w:val="ListParagraph"/>
        <w:numPr>
          <w:ilvl w:val="1"/>
          <w:numId w:val="13"/>
        </w:num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t>Complex topics must</w:t>
      </w:r>
      <w:r w:rsidR="00C404EE">
        <w:t xml:space="preserve"> be built</w:t>
      </w:r>
      <w:r w:rsidR="00A35918">
        <w:t xml:space="preserve"> on </w:t>
      </w:r>
      <w:r>
        <w:t xml:space="preserve">simpler </w:t>
      </w:r>
      <w:r w:rsidR="00C404EE">
        <w:t xml:space="preserve">functions (i.e., basic </w:t>
      </w:r>
      <w:r w:rsidR="00E6281E">
        <w:t>algebra, +,-,*</w:t>
      </w:r>
      <w:proofErr w:type="gramStart"/>
      <w:r w:rsidR="00E6281E">
        <w:t>,/</w:t>
      </w:r>
      <w:proofErr w:type="gramEnd"/>
      <w:r w:rsidR="00E6281E">
        <w:t>)</w:t>
      </w:r>
      <w:r w:rsidR="00D5445E">
        <w:t xml:space="preserve"> and not use shortcuts (ex</w:t>
      </w:r>
      <w:r w:rsidR="007D3409">
        <w:t xml:space="preserve">. </w:t>
      </w:r>
      <w:r w:rsidR="007D3409" w:rsidRPr="000F4D3B">
        <w:rPr>
          <w:rFonts w:ascii="Consolas" w:eastAsia="Times New Roman" w:hAnsi="Consolas"/>
          <w:color w:val="000000"/>
          <w:sz w:val="21"/>
          <w:szCs w:val="21"/>
        </w:rPr>
        <w:t xml:space="preserve">sympy.diff(…) </w:t>
      </w:r>
      <w:r w:rsidR="00D5445E">
        <w:t>)</w:t>
      </w:r>
    </w:p>
    <w:p w:rsidR="00890F0D" w:rsidRDefault="00F028A2" w:rsidP="006D71FB">
      <w:pPr>
        <w:pStyle w:val="ListParagraph"/>
        <w:numPr>
          <w:ilvl w:val="0"/>
          <w:numId w:val="13"/>
        </w:numPr>
      </w:pPr>
      <w:r>
        <w:t xml:space="preserve">After the function is written, have a </w:t>
      </w:r>
      <w:r w:rsidR="00417665">
        <w:t>QA</w:t>
      </w:r>
      <w:r w:rsidR="00FA5EEF">
        <w:t>/UX</w:t>
      </w:r>
      <w:r w:rsidR="00417665">
        <w:t>/</w:t>
      </w:r>
      <w:r w:rsidR="00FA5EEF">
        <w:t>P</w:t>
      </w:r>
      <w:r w:rsidR="00417665">
        <w:t xml:space="preserve">eer </w:t>
      </w:r>
      <w:r w:rsidR="00FA5EEF">
        <w:t>R</w:t>
      </w:r>
      <w:r w:rsidR="00417665">
        <w:t xml:space="preserve">eview feature where people validate other people's code for </w:t>
      </w:r>
      <w:r w:rsidR="00FA5EEF">
        <w:t>both errors and understandability</w:t>
      </w:r>
    </w:p>
    <w:p w:rsidR="00AE4ACF" w:rsidRDefault="00AE4ACF" w:rsidP="006D71FB">
      <w:pPr>
        <w:pStyle w:val="ListParagraph"/>
        <w:numPr>
          <w:ilvl w:val="0"/>
          <w:numId w:val="13"/>
        </w:numPr>
      </w:pPr>
      <w:r>
        <w:t>Then the function is added to the list of examples</w:t>
      </w:r>
      <w:r w:rsidR="001175AD">
        <w:t xml:space="preserve"> and we move on to something else</w:t>
      </w:r>
    </w:p>
    <w:p w:rsidR="004C48E7" w:rsidRDefault="004C48E7" w:rsidP="006C7191"/>
    <w:p w:rsidR="00886EE1" w:rsidRDefault="00886EE1" w:rsidP="006C7191">
      <w:r>
        <w:t xml:space="preserve">Eventually, the hope is to create a complete list of examples of all math/science/engineering </w:t>
      </w:r>
      <w:r w:rsidR="00AD6710">
        <w:t>formulas.</w:t>
      </w:r>
    </w:p>
    <w:p w:rsidR="00894BB0" w:rsidRDefault="00894BB0" w:rsidP="006C7191"/>
    <w:p w:rsidR="00894BB0" w:rsidRDefault="00E42FA7" w:rsidP="006C7191">
      <w:r>
        <w:t xml:space="preserve">For funding, I am looking for other students </w:t>
      </w:r>
      <w:r w:rsidR="00894BB0">
        <w:t>to submit a p</w:t>
      </w:r>
      <w:r>
        <w:t>lan fo</w:t>
      </w:r>
      <w:r w:rsidR="00A30F09">
        <w:t xml:space="preserve">r a small grant application about inclusive learning: </w:t>
      </w:r>
      <w:hyperlink r:id="rId8" w:history="1">
        <w:r w:rsidR="00A30F09" w:rsidRPr="006A27DA">
          <w:rPr>
            <w:rStyle w:val="Hyperlink"/>
          </w:rPr>
          <w:t>https://www.umass.edu/diversity/oei-engagement-fund</w:t>
        </w:r>
      </w:hyperlink>
    </w:p>
    <w:p w:rsidR="00A30F09" w:rsidRDefault="00A30F09" w:rsidP="006C7191">
      <w:r>
        <w:t xml:space="preserve">Also, </w:t>
      </w:r>
      <w:r w:rsidR="00E858F0" w:rsidRPr="00387EF1">
        <w:t>Berthiaume Center For Entrepreneurship</w:t>
      </w:r>
      <w:r w:rsidR="00E858F0">
        <w:t xml:space="preserve"> </w:t>
      </w:r>
      <w:hyperlink r:id="rId9" w:history="1">
        <w:r w:rsidR="00E858F0" w:rsidRPr="006A27DA">
          <w:rPr>
            <w:rStyle w:val="Hyperlink"/>
          </w:rPr>
          <w:t>https://www.umass.edu/entrepreneurship/</w:t>
        </w:r>
      </w:hyperlink>
      <w:r w:rsidR="00E858F0">
        <w:t xml:space="preserve"> may be a good place to start</w:t>
      </w:r>
      <w:r w:rsidR="00E858F0">
        <w:t>.</w:t>
      </w:r>
    </w:p>
    <w:sectPr w:rsidR="00A3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  <w:embedItalic r:id="rId1" w:subsetted="1" w:fontKey="{3ED8F0E6-EA8C-40AA-AE82-B5D97978E8A5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2" w:subsetted="1" w:fontKey="{42337140-E505-4DB2-9743-B5A53CF1AE06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EF29B7"/>
    <w:multiLevelType w:val="hybridMultilevel"/>
    <w:tmpl w:val="1B24B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AD0545"/>
    <w:multiLevelType w:val="hybridMultilevel"/>
    <w:tmpl w:val="C2E8E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79E633E4"/>
    <w:multiLevelType w:val="hybridMultilevel"/>
    <w:tmpl w:val="D728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0"/>
  </w:num>
  <w:num w:numId="9">
    <w:abstractNumId w:val="0"/>
  </w:num>
  <w:num w:numId="10">
    <w:abstractNumId w:val="5"/>
  </w:num>
  <w:num w:numId="11">
    <w:abstractNumId w:val="5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TrueTypeFonts/>
  <w:saveSubsetFonts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8D"/>
    <w:rsid w:val="00024DDC"/>
    <w:rsid w:val="00054A21"/>
    <w:rsid w:val="0006220C"/>
    <w:rsid w:val="0008415C"/>
    <w:rsid w:val="000A542B"/>
    <w:rsid w:val="000D56E1"/>
    <w:rsid w:val="000F4D3B"/>
    <w:rsid w:val="000F55F5"/>
    <w:rsid w:val="00111318"/>
    <w:rsid w:val="001175AD"/>
    <w:rsid w:val="00123E18"/>
    <w:rsid w:val="00143623"/>
    <w:rsid w:val="00147047"/>
    <w:rsid w:val="00151357"/>
    <w:rsid w:val="00194F2C"/>
    <w:rsid w:val="001B7FD5"/>
    <w:rsid w:val="001D3AEB"/>
    <w:rsid w:val="001D5D87"/>
    <w:rsid w:val="001E19A7"/>
    <w:rsid w:val="001F4671"/>
    <w:rsid w:val="002006C1"/>
    <w:rsid w:val="00205E50"/>
    <w:rsid w:val="00215964"/>
    <w:rsid w:val="00231346"/>
    <w:rsid w:val="00240458"/>
    <w:rsid w:val="0024097C"/>
    <w:rsid w:val="002718B9"/>
    <w:rsid w:val="0027439F"/>
    <w:rsid w:val="0027556F"/>
    <w:rsid w:val="0027650B"/>
    <w:rsid w:val="002C0EDA"/>
    <w:rsid w:val="002D5023"/>
    <w:rsid w:val="002E14E0"/>
    <w:rsid w:val="0031180E"/>
    <w:rsid w:val="003127A0"/>
    <w:rsid w:val="003232BD"/>
    <w:rsid w:val="0032662C"/>
    <w:rsid w:val="00327B85"/>
    <w:rsid w:val="00343C46"/>
    <w:rsid w:val="0034645F"/>
    <w:rsid w:val="003B0769"/>
    <w:rsid w:val="003B63E1"/>
    <w:rsid w:val="003B6A82"/>
    <w:rsid w:val="003C1C63"/>
    <w:rsid w:val="003F06D7"/>
    <w:rsid w:val="003F41FC"/>
    <w:rsid w:val="003F4D32"/>
    <w:rsid w:val="00413C91"/>
    <w:rsid w:val="004165F9"/>
    <w:rsid w:val="00417665"/>
    <w:rsid w:val="00421343"/>
    <w:rsid w:val="00441F4E"/>
    <w:rsid w:val="00453728"/>
    <w:rsid w:val="00465ED3"/>
    <w:rsid w:val="0047242E"/>
    <w:rsid w:val="00484D3F"/>
    <w:rsid w:val="00490479"/>
    <w:rsid w:val="004A4386"/>
    <w:rsid w:val="004A58E6"/>
    <w:rsid w:val="004B53EE"/>
    <w:rsid w:val="004C48E7"/>
    <w:rsid w:val="004D4C6D"/>
    <w:rsid w:val="004E0737"/>
    <w:rsid w:val="00505B65"/>
    <w:rsid w:val="005256CB"/>
    <w:rsid w:val="005421D1"/>
    <w:rsid w:val="00552DF0"/>
    <w:rsid w:val="00554F6D"/>
    <w:rsid w:val="00591E37"/>
    <w:rsid w:val="005C03D5"/>
    <w:rsid w:val="005C05AE"/>
    <w:rsid w:val="005F2F0A"/>
    <w:rsid w:val="00621806"/>
    <w:rsid w:val="00632867"/>
    <w:rsid w:val="0063746E"/>
    <w:rsid w:val="0064252E"/>
    <w:rsid w:val="00654F01"/>
    <w:rsid w:val="00696B88"/>
    <w:rsid w:val="006C3943"/>
    <w:rsid w:val="006C7191"/>
    <w:rsid w:val="006D615B"/>
    <w:rsid w:val="006D71FB"/>
    <w:rsid w:val="006E4BBE"/>
    <w:rsid w:val="006F4D64"/>
    <w:rsid w:val="0075703E"/>
    <w:rsid w:val="00762CC2"/>
    <w:rsid w:val="00785829"/>
    <w:rsid w:val="007A5D74"/>
    <w:rsid w:val="007D3409"/>
    <w:rsid w:val="008100A4"/>
    <w:rsid w:val="00815C85"/>
    <w:rsid w:val="0083155D"/>
    <w:rsid w:val="00841F43"/>
    <w:rsid w:val="00842975"/>
    <w:rsid w:val="0085476D"/>
    <w:rsid w:val="008630FA"/>
    <w:rsid w:val="0086426F"/>
    <w:rsid w:val="00864EEF"/>
    <w:rsid w:val="00870C54"/>
    <w:rsid w:val="00870CBE"/>
    <w:rsid w:val="00886199"/>
    <w:rsid w:val="00886EE1"/>
    <w:rsid w:val="00890F0D"/>
    <w:rsid w:val="008914BF"/>
    <w:rsid w:val="00894BB0"/>
    <w:rsid w:val="008A512D"/>
    <w:rsid w:val="008B2AFA"/>
    <w:rsid w:val="008C7A58"/>
    <w:rsid w:val="008D57EC"/>
    <w:rsid w:val="008F7BAB"/>
    <w:rsid w:val="00912DD3"/>
    <w:rsid w:val="00924D9B"/>
    <w:rsid w:val="00941C97"/>
    <w:rsid w:val="009741AA"/>
    <w:rsid w:val="009916BF"/>
    <w:rsid w:val="009926B1"/>
    <w:rsid w:val="00993520"/>
    <w:rsid w:val="009A16F7"/>
    <w:rsid w:val="009B06BB"/>
    <w:rsid w:val="009C324F"/>
    <w:rsid w:val="009D4372"/>
    <w:rsid w:val="009F373C"/>
    <w:rsid w:val="00A00F8D"/>
    <w:rsid w:val="00A01A84"/>
    <w:rsid w:val="00A12B95"/>
    <w:rsid w:val="00A26552"/>
    <w:rsid w:val="00A30F09"/>
    <w:rsid w:val="00A35918"/>
    <w:rsid w:val="00A37B6E"/>
    <w:rsid w:val="00A4199C"/>
    <w:rsid w:val="00A50277"/>
    <w:rsid w:val="00A60B29"/>
    <w:rsid w:val="00A82400"/>
    <w:rsid w:val="00A96568"/>
    <w:rsid w:val="00AA10D3"/>
    <w:rsid w:val="00AA34F1"/>
    <w:rsid w:val="00AA37DC"/>
    <w:rsid w:val="00AB313B"/>
    <w:rsid w:val="00AD2EAF"/>
    <w:rsid w:val="00AD6710"/>
    <w:rsid w:val="00AE4ACF"/>
    <w:rsid w:val="00B05662"/>
    <w:rsid w:val="00B31E37"/>
    <w:rsid w:val="00B42F30"/>
    <w:rsid w:val="00B45AE4"/>
    <w:rsid w:val="00B92ED2"/>
    <w:rsid w:val="00BB4041"/>
    <w:rsid w:val="00BC0154"/>
    <w:rsid w:val="00BC697F"/>
    <w:rsid w:val="00BD17DA"/>
    <w:rsid w:val="00BF2078"/>
    <w:rsid w:val="00C404EE"/>
    <w:rsid w:val="00C62C88"/>
    <w:rsid w:val="00C8194A"/>
    <w:rsid w:val="00C9463A"/>
    <w:rsid w:val="00CA1F03"/>
    <w:rsid w:val="00CB78E0"/>
    <w:rsid w:val="00CC3A14"/>
    <w:rsid w:val="00CC493F"/>
    <w:rsid w:val="00CD3EB6"/>
    <w:rsid w:val="00CD52EB"/>
    <w:rsid w:val="00D17893"/>
    <w:rsid w:val="00D36B13"/>
    <w:rsid w:val="00D45389"/>
    <w:rsid w:val="00D46010"/>
    <w:rsid w:val="00D5445E"/>
    <w:rsid w:val="00D70B92"/>
    <w:rsid w:val="00D73D8B"/>
    <w:rsid w:val="00DC698D"/>
    <w:rsid w:val="00DD6A00"/>
    <w:rsid w:val="00DE32BC"/>
    <w:rsid w:val="00DE7DDB"/>
    <w:rsid w:val="00E047F0"/>
    <w:rsid w:val="00E1218E"/>
    <w:rsid w:val="00E1307D"/>
    <w:rsid w:val="00E42FA7"/>
    <w:rsid w:val="00E6281E"/>
    <w:rsid w:val="00E662A9"/>
    <w:rsid w:val="00E82DAC"/>
    <w:rsid w:val="00E83622"/>
    <w:rsid w:val="00E858F0"/>
    <w:rsid w:val="00EB3C7A"/>
    <w:rsid w:val="00EF1D6C"/>
    <w:rsid w:val="00EF415C"/>
    <w:rsid w:val="00F028A2"/>
    <w:rsid w:val="00F8625F"/>
    <w:rsid w:val="00F944EB"/>
    <w:rsid w:val="00FA5EEF"/>
    <w:rsid w:val="00FD0FF7"/>
    <w:rsid w:val="00FE13CC"/>
    <w:rsid w:val="00FE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7F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7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2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ass.edu/diversity/oei-engagement-fund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LaTe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umass.edu/entrepreneurship/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E28F495-4838-4EED-9ACE-4D225DF0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Open source central learning website, where it is the students creating the code</vt:lpstr>
      <vt:lpstr>Way I am thinking this would work:</vt:lpstr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Central Learning App</dc:title>
  <dc:creator>Aaron E-J</dc:creator>
  <cp:lastModifiedBy>Aaron E-J</cp:lastModifiedBy>
  <cp:revision>18</cp:revision>
  <dcterms:created xsi:type="dcterms:W3CDTF">2023-09-29T00:26:00Z</dcterms:created>
  <dcterms:modified xsi:type="dcterms:W3CDTF">2023-10-01T02:50:00Z</dcterms:modified>
</cp:coreProperties>
</file>