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61275B29" w:rsidR="009303D9" w:rsidRPr="008B6524" w:rsidRDefault="008C7534" w:rsidP="008B6524">
      <w:pPr>
        <w:pStyle w:val="papertitle"/>
        <w:spacing w:before="5pt" w:beforeAutospacing="1" w:after="5pt" w:afterAutospacing="1"/>
        <w:rPr>
          <w:kern w:val="48"/>
        </w:rPr>
      </w:pPr>
      <w:r>
        <w:rPr>
          <w:kern w:val="48"/>
        </w:rPr>
        <w:t>Comparitive Analysis Threads and Twitter Reviews</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E528CD7" w14:textId="77777777" w:rsidR="008C7534" w:rsidRDefault="008C7534" w:rsidP="008C7534">
      <w:pPr>
        <w:pStyle w:val="Author"/>
        <w:spacing w:before="5pt" w:beforeAutospacing="1"/>
        <w:rPr>
          <w:i/>
          <w:sz w:val="18"/>
          <w:szCs w:val="18"/>
        </w:rPr>
      </w:pPr>
      <w:r>
        <w:rPr>
          <w:sz w:val="18"/>
          <w:szCs w:val="18"/>
        </w:rPr>
        <w:t>Sai Rachana Kandikattu</w:t>
      </w:r>
      <w:r w:rsidR="001A3B3D" w:rsidRPr="00F847A6">
        <w:rPr>
          <w:sz w:val="18"/>
          <w:szCs w:val="18"/>
        </w:rPr>
        <w:t xml:space="preserve"> </w:t>
      </w:r>
      <w:r w:rsidR="001A3B3D" w:rsidRPr="00F847A6">
        <w:rPr>
          <w:sz w:val="18"/>
          <w:szCs w:val="18"/>
        </w:rPr>
        <w:br/>
      </w:r>
      <w:r>
        <w:rPr>
          <w:sz w:val="18"/>
          <w:szCs w:val="18"/>
        </w:rPr>
        <w:t>Data Science</w:t>
      </w:r>
      <w:r w:rsidR="00D72D06" w:rsidRPr="00F847A6">
        <w:rPr>
          <w:sz w:val="18"/>
          <w:szCs w:val="18"/>
        </w:rPr>
        <w:br/>
      </w:r>
      <w:r>
        <w:rPr>
          <w:sz w:val="18"/>
          <w:szCs w:val="18"/>
        </w:rPr>
        <w:t>GWU</w:t>
      </w:r>
    </w:p>
    <w:p w14:paraId="0316535E" w14:textId="79503D2D" w:rsidR="009F1D79" w:rsidRPr="008C7534" w:rsidRDefault="008C7534" w:rsidP="008C7534">
      <w:pPr>
        <w:pStyle w:val="Author"/>
        <w:spacing w:before="5pt" w:beforeAutospacing="1"/>
        <w:rPr>
          <w:i/>
          <w:sz w:val="18"/>
          <w:szCs w:val="18"/>
        </w:rPr>
        <w:sectPr w:rsidR="009F1D79" w:rsidRPr="008C7534" w:rsidSect="003B4E04">
          <w:type w:val="continuous"/>
          <w:pgSz w:w="595.30pt" w:h="841.90pt" w:code="9"/>
          <w:pgMar w:top="22.50pt" w:right="44.65pt" w:bottom="72pt" w:left="44.65pt" w:header="36pt" w:footer="36pt" w:gutter="0pt"/>
          <w:cols w:num="3" w:space="36pt"/>
          <w:docGrid w:linePitch="360"/>
        </w:sectPr>
      </w:pPr>
      <w:r>
        <w:rPr>
          <w:sz w:val="18"/>
          <w:szCs w:val="18"/>
        </w:rPr>
        <w:t>Snehitha Tadapaneni</w:t>
      </w:r>
      <w:r w:rsidRPr="00F847A6">
        <w:rPr>
          <w:sz w:val="18"/>
          <w:szCs w:val="18"/>
        </w:rPr>
        <w:t xml:space="preserve"> </w:t>
      </w:r>
      <w:r w:rsidRPr="00F847A6">
        <w:rPr>
          <w:sz w:val="18"/>
          <w:szCs w:val="18"/>
        </w:rPr>
        <w:br/>
      </w:r>
      <w:r>
        <w:rPr>
          <w:sz w:val="18"/>
          <w:szCs w:val="18"/>
        </w:rPr>
        <w:t>Data Science</w:t>
      </w:r>
      <w:r w:rsidRPr="00F847A6">
        <w:rPr>
          <w:sz w:val="18"/>
          <w:szCs w:val="18"/>
        </w:rPr>
        <w:br/>
      </w:r>
      <w:r>
        <w:rPr>
          <w:sz w:val="18"/>
          <w:szCs w:val="18"/>
        </w:rPr>
        <w:t>GWU</w:t>
      </w:r>
      <w:r>
        <w:rPr>
          <w:i/>
          <w:sz w:val="18"/>
          <w:szCs w:val="18"/>
        </w:rPr>
        <w:br/>
      </w:r>
      <w:r>
        <w:rPr>
          <w:sz w:val="18"/>
          <w:szCs w:val="18"/>
        </w:rPr>
        <w:t>Haeyeon Jeong</w:t>
      </w:r>
      <w:r w:rsidRPr="00F847A6">
        <w:rPr>
          <w:sz w:val="18"/>
          <w:szCs w:val="18"/>
        </w:rPr>
        <w:br/>
      </w:r>
      <w:r>
        <w:rPr>
          <w:sz w:val="18"/>
          <w:szCs w:val="18"/>
        </w:rPr>
        <w:t>Data Science</w:t>
      </w:r>
      <w:r w:rsidRPr="00F847A6">
        <w:rPr>
          <w:sz w:val="18"/>
          <w:szCs w:val="18"/>
        </w:rPr>
        <w:br/>
      </w:r>
      <w:r>
        <w:rPr>
          <w:sz w:val="18"/>
          <w:szCs w:val="18"/>
        </w:rPr>
        <w:t>GWU</w:t>
      </w:r>
      <w:r>
        <w:rPr>
          <w:i/>
          <w:sz w:val="18"/>
          <w:szCs w:val="18"/>
        </w:rPr>
        <w:br/>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4C8B710" w:rsidR="004D72B5" w:rsidRDefault="009303D9" w:rsidP="00972203">
      <w:pPr>
        <w:pStyle w:val="Abstract"/>
        <w:rPr>
          <w:i/>
          <w:iCs/>
        </w:rPr>
      </w:pPr>
      <w:r>
        <w:rPr>
          <w:i/>
          <w:iCs/>
        </w:rPr>
        <w:t>Abstract</w:t>
      </w:r>
      <w:r w:rsidR="008C7534">
        <w:t xml:space="preserve">: </w:t>
      </w:r>
      <w:proofErr w:type="gramStart"/>
      <w:r w:rsidR="008C7534">
        <w:t>X formerly</w:t>
      </w:r>
      <w:proofErr w:type="gramEnd"/>
      <w:r w:rsidR="008C7534">
        <w:t xml:space="preserve"> known as </w:t>
      </w:r>
      <w:proofErr w:type="gramStart"/>
      <w:r w:rsidR="008C7534">
        <w:t>Twitter</w:t>
      </w:r>
      <w:proofErr w:type="gramEnd"/>
      <w:r w:rsidR="008C7534">
        <w:t xml:space="preserve"> has been one of the most used social media platforms. </w:t>
      </w:r>
      <w:proofErr w:type="gramStart"/>
      <w:r w:rsidR="008C7534">
        <w:t>Later Threads has been introduced by Meta</w:t>
      </w:r>
      <w:proofErr w:type="gramEnd"/>
      <w:r w:rsidR="008C7534">
        <w:t xml:space="preserve"> with a similar objective as Twitter here people could share opinions on politics, current trends </w:t>
      </w:r>
      <w:proofErr w:type="spellStart"/>
      <w:proofErr w:type="gramStart"/>
      <w:r w:rsidR="008C7534">
        <w:t>stc</w:t>
      </w:r>
      <w:proofErr w:type="spellEnd"/>
      <w:proofErr w:type="gramEnd"/>
    </w:p>
    <w:p w14:paraId="58B10678" w14:textId="1E545DA9" w:rsidR="009303D9" w:rsidRPr="004D72B5" w:rsidRDefault="004D72B5" w:rsidP="00972203">
      <w:pPr>
        <w:pStyle w:val="Keywords"/>
      </w:pPr>
      <w:r w:rsidRPr="004D72B5">
        <w:t>Keywords—</w:t>
      </w:r>
      <w:r w:rsidR="008C7534">
        <w:t xml:space="preserve">Natural </w:t>
      </w:r>
      <w:proofErr w:type="spellStart"/>
      <w:r w:rsidR="008C7534">
        <w:t>Langauge</w:t>
      </w:r>
      <w:proofErr w:type="spellEnd"/>
      <w:r w:rsidR="008C7534">
        <w:t xml:space="preserve"> Processing</w:t>
      </w:r>
      <w:r w:rsidR="00D7522C">
        <w:t>,</w:t>
      </w:r>
      <w:r w:rsidR="009303D9" w:rsidRPr="004D72B5">
        <w:t xml:space="preserve"> </w:t>
      </w:r>
      <w:r w:rsidR="008C7534">
        <w:t>Topic Modelling</w:t>
      </w:r>
      <w:r w:rsidR="00D7522C">
        <w:t>,</w:t>
      </w:r>
      <w:r w:rsidR="009303D9" w:rsidRPr="004D72B5">
        <w:t xml:space="preserve"> </w:t>
      </w:r>
      <w:r w:rsidR="008C7534">
        <w:t>Sentiment Analysis, Sentiment Classification</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652A296B" w:rsidR="009303D9" w:rsidRPr="006B6B66" w:rsidRDefault="008C7534" w:rsidP="006B6B66">
      <w:pPr>
        <w:pStyle w:val="Heading1"/>
      </w:pPr>
      <w:r>
        <w:t>Data Prespocessing</w:t>
      </w:r>
    </w:p>
    <w:p w14:paraId="3C8B3FFF" w14:textId="497C76BD" w:rsidR="009303D9" w:rsidRDefault="008C7534" w:rsidP="00ED0149">
      <w:pPr>
        <w:pStyle w:val="Heading2"/>
      </w:pPr>
      <w:r>
        <w:t>Dataset Description</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187316D7" w:rsidR="009303D9" w:rsidRPr="005B520E" w:rsidRDefault="008C7534" w:rsidP="00ED0149">
      <w:pPr>
        <w:pStyle w:val="Heading2"/>
      </w:pPr>
      <w:r>
        <w:t>Data Cleaning</w:t>
      </w:r>
    </w:p>
    <w:p w14:paraId="7C5D0763" w14:textId="063C5748" w:rsidR="009303D9" w:rsidRDefault="009303D9" w:rsidP="00E7596C">
      <w:pPr>
        <w:pStyle w:val="BodyText"/>
      </w:pPr>
      <w:r w:rsidRPr="005B520E">
        <w:t xml:space="preserve">The template is used to format your paper and style the text. </w:t>
      </w:r>
    </w:p>
    <w:p w14:paraId="3B651D17" w14:textId="4E72C8B9" w:rsidR="008C7534" w:rsidRPr="005B520E" w:rsidRDefault="008C7534" w:rsidP="008C7534">
      <w:pPr>
        <w:pStyle w:val="bulletlist"/>
      </w:pPr>
      <w:r>
        <w:t xml:space="preserve">Lowercasing, Stop word removal, Lemmatization and </w:t>
      </w:r>
    </w:p>
    <w:p w14:paraId="3119D472" w14:textId="4886F747" w:rsidR="008C7534" w:rsidRPr="005B520E" w:rsidRDefault="00422425" w:rsidP="008C7534">
      <w:pPr>
        <w:pStyle w:val="bulletlist"/>
      </w:pPr>
      <w:r>
        <w:t>Removing custom stop words</w:t>
      </w:r>
      <w:r w:rsidR="008C7534" w:rsidRPr="005B520E">
        <w:t>.</w:t>
      </w:r>
    </w:p>
    <w:p w14:paraId="46F7F221" w14:textId="1FF09890" w:rsidR="008C7534" w:rsidRPr="005B520E" w:rsidRDefault="00422425" w:rsidP="008C7534">
      <w:pPr>
        <w:pStyle w:val="bulletlist"/>
      </w:pPr>
      <w:r>
        <w:t xml:space="preserve">Addition of few words which could </w:t>
      </w:r>
      <w:proofErr w:type="spellStart"/>
      <w:r>
        <w:t>removed</w:t>
      </w:r>
      <w:proofErr w:type="spellEnd"/>
      <w:r>
        <w:t xml:space="preserve"> by stop words</w:t>
      </w:r>
    </w:p>
    <w:p w14:paraId="3110B83A" w14:textId="77777777" w:rsidR="008C7534" w:rsidRDefault="008C7534" w:rsidP="008C753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77D4D7BB" w14:textId="3CCF2489" w:rsidR="008C7534" w:rsidRDefault="00422425" w:rsidP="00E7596C">
      <w:pPr>
        <w:pStyle w:val="bulletlist"/>
      </w:pPr>
      <w:r>
        <w:t xml:space="preserve">Removal of different </w:t>
      </w:r>
      <w:proofErr w:type="spellStart"/>
      <w:r>
        <w:t>langauges</w:t>
      </w:r>
      <w:proofErr w:type="spellEnd"/>
      <w:r>
        <w:t xml:space="preserve"> but written in </w:t>
      </w:r>
      <w:proofErr w:type="spellStart"/>
      <w:r>
        <w:t>english</w:t>
      </w:r>
      <w:proofErr w:type="spellEnd"/>
      <w:r>
        <w:t xml:space="preserve"> by </w:t>
      </w:r>
      <w:proofErr w:type="spellStart"/>
      <w:r>
        <w:t>analysing</w:t>
      </w:r>
      <w:proofErr w:type="spellEnd"/>
      <w:r>
        <w:t xml:space="preserve"> them manually and through lang detect.</w:t>
      </w:r>
    </w:p>
    <w:p w14:paraId="73ED0750" w14:textId="3565295F" w:rsidR="00422425" w:rsidRPr="005B520E" w:rsidRDefault="00422425" w:rsidP="00E7596C">
      <w:pPr>
        <w:pStyle w:val="bulletlist"/>
      </w:pPr>
      <w:r>
        <w:t xml:space="preserve">Text </w:t>
      </w:r>
      <w:proofErr w:type="spellStart"/>
      <w:r>
        <w:t>Normalisation</w:t>
      </w:r>
      <w:proofErr w:type="spellEnd"/>
      <w:r>
        <w:t xml:space="preserve"> for various names of social media platforms.</w:t>
      </w:r>
    </w:p>
    <w:p w14:paraId="17F150FC" w14:textId="55617A98" w:rsidR="009303D9" w:rsidRDefault="00422425" w:rsidP="006B6B66">
      <w:pPr>
        <w:pStyle w:val="Heading1"/>
      </w:pPr>
      <w:r>
        <w:t>Feature engineering</w:t>
      </w:r>
    </w:p>
    <w:p w14:paraId="1FBC9C4E" w14:textId="02F0571A" w:rsidR="00D7522C" w:rsidRDefault="00422425" w:rsidP="00E7596C">
      <w:pPr>
        <w:pStyle w:val="BodyText"/>
        <w:rPr>
          <w:lang w:val="en-US"/>
        </w:rPr>
      </w:pPr>
      <w:r>
        <w:rPr>
          <w:lang w:val="en-US"/>
        </w:rPr>
        <w:t>Addition of unigrams, bigrams for more context.</w:t>
      </w:r>
    </w:p>
    <w:p w14:paraId="5FB7EACC" w14:textId="0EA6CA86" w:rsidR="00DE2B5E" w:rsidRDefault="00DE2B5E" w:rsidP="00DE2B5E">
      <w:pPr>
        <w:pStyle w:val="Heading1"/>
      </w:pPr>
      <w:r>
        <w:t>Methodoly And Flow</w:t>
      </w:r>
    </w:p>
    <w:p w14:paraId="26662C12" w14:textId="77777777" w:rsidR="000E5E45" w:rsidRDefault="000E5E45" w:rsidP="000E5E45"/>
    <w:p w14:paraId="230D9327" w14:textId="07F424B2" w:rsidR="000E5E45" w:rsidRPr="000E5E45" w:rsidRDefault="00A20AC4" w:rsidP="000E5E45">
      <w:r w:rsidRPr="00A20AC4">
        <w:drawing>
          <wp:inline distT="0" distB="0" distL="0" distR="0" wp14:anchorId="3C306CF2" wp14:editId="6039CBF8">
            <wp:extent cx="3556000" cy="5015865"/>
            <wp:effectExtent l="0" t="0" r="6350" b="0"/>
            <wp:docPr id="504817354" name="Picture 1" descr="A diagram of a pro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4817354" name="Picture 1" descr="A diagram of a process&#10;&#10;AI-generated content may be incorrect."/>
                    <pic:cNvPicPr/>
                  </pic:nvPicPr>
                  <pic:blipFill>
                    <a:blip r:embed="rId9"/>
                    <a:stretch>
                      <a:fillRect/>
                    </a:stretch>
                  </pic:blipFill>
                  <pic:spPr>
                    <a:xfrm>
                      <a:off x="0" y="0"/>
                      <a:ext cx="3556000" cy="5015865"/>
                    </a:xfrm>
                    <a:prstGeom prst="rect">
                      <a:avLst/>
                    </a:prstGeom>
                  </pic:spPr>
                </pic:pic>
              </a:graphicData>
            </a:graphic>
          </wp:inline>
        </w:drawing>
      </w:r>
    </w:p>
    <w:p w14:paraId="342DE506" w14:textId="77777777" w:rsidR="00DE2B5E" w:rsidRDefault="00DE2B5E" w:rsidP="00E7596C">
      <w:pPr>
        <w:pStyle w:val="BodyText"/>
        <w:rPr>
          <w:lang w:val="en-US"/>
        </w:rPr>
      </w:pPr>
    </w:p>
    <w:p w14:paraId="4006950E" w14:textId="5173983D" w:rsidR="00422425" w:rsidRPr="000E5E45" w:rsidRDefault="00422425" w:rsidP="00E7596C">
      <w:pPr>
        <w:pStyle w:val="Heading1"/>
      </w:pPr>
      <w:r>
        <w:t>Sentiment analysis</w:t>
      </w:r>
    </w:p>
    <w:p w14:paraId="22217789" w14:textId="3FE2E378" w:rsidR="009303D9" w:rsidRDefault="00422425" w:rsidP="00ED0149">
      <w:pPr>
        <w:pStyle w:val="Heading2"/>
      </w:pPr>
      <w:r>
        <w:t>VADER Based Sentiment</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38A1E697" w:rsidR="009303D9" w:rsidRDefault="00422425" w:rsidP="00ED0149">
      <w:pPr>
        <w:pStyle w:val="Heading2"/>
      </w:pPr>
      <w:r>
        <w:t>Zero Shot</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w:t>
      </w:r>
      <w:r w:rsidRPr="005B520E">
        <w:lastRenderedPageBreak/>
        <w:t>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3223F429" w:rsidR="009303D9" w:rsidRPr="005B520E" w:rsidRDefault="00422425" w:rsidP="00ED0149">
      <w:pPr>
        <w:pStyle w:val="Heading2"/>
      </w:pPr>
      <w:r>
        <w:t>Evaluation of self-supervised labels( Manual Labelling)</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EEED555" w14:textId="4BE34C72" w:rsidR="009303D9" w:rsidRDefault="009303D9" w:rsidP="00E7596C">
      <w:pPr>
        <w:pStyle w:val="BodyText"/>
      </w:pPr>
      <w:r>
        <w:t>“Eq. (1)” or “equation (1)”, except at the beginning of a sentence: “Equation (1) is . . .”</w:t>
      </w:r>
    </w:p>
    <w:p w14:paraId="7B7ADA1E" w14:textId="548B22C8" w:rsidR="009303D9" w:rsidRDefault="00422425" w:rsidP="00ED0149">
      <w:pPr>
        <w:pStyle w:val="Heading2"/>
      </w:pPr>
      <w:r>
        <w:t xml:space="preserve">Comparision </w:t>
      </w:r>
      <w:r w:rsidR="00DE2B5E">
        <w:t>and Selection of</w:t>
      </w:r>
      <w:r>
        <w:t xml:space="preserve"> Self-Supervised Models </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D2DD83B" w14:textId="7544B5BF" w:rsidR="009303D9" w:rsidRDefault="006F0966" w:rsidP="006B6B66">
      <w:pPr>
        <w:pStyle w:val="Heading1"/>
      </w:pPr>
      <w:r>
        <w:t>Sentiment Aware T</w:t>
      </w:r>
      <w:r w:rsidR="00422425">
        <w:t xml:space="preserve">opic </w:t>
      </w:r>
      <w:r>
        <w:t>M</w:t>
      </w:r>
      <w:r w:rsidR="00422425">
        <w:t>odelling</w:t>
      </w:r>
    </w:p>
    <w:p w14:paraId="42CD3244" w14:textId="77777777" w:rsidR="009303D9" w:rsidRPr="005B520E" w:rsidRDefault="009303D9" w:rsidP="00422425">
      <w:pPr>
        <w:pStyle w:val="BodyText"/>
        <w:ind w:firstLine="0p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2C31C730" w:rsidR="009303D9" w:rsidRDefault="00422425" w:rsidP="00ED0149">
      <w:pPr>
        <w:pStyle w:val="Heading2"/>
      </w:pPr>
      <w:r>
        <w:t>Pre-Processing for Topic Modelling</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w:t>
      </w:r>
      <w:proofErr w:type="gramStart"/>
      <w:r w:rsidR="007D6232">
        <w:rPr>
          <w:lang w:val="en-US"/>
        </w:rPr>
        <w:t>is required</w:t>
      </w:r>
      <w:proofErr w:type="gramEnd"/>
      <w:r w:rsidR="007D6232">
        <w:rPr>
          <w:lang w:val="en-US"/>
        </w:rPr>
        <w:t xml:space="preserve">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 xml:space="preserve">Please keep your affiliations as </w:t>
      </w:r>
      <w:r w:rsidRPr="005B520E">
        <w:t>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1FC9F6F5" w:rsidR="009303D9" w:rsidRDefault="00422425" w:rsidP="00ED0149">
      <w:pPr>
        <w:pStyle w:val="Heading2"/>
      </w:pPr>
      <w:r>
        <w:t>Topic Modelling Models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5436C63" w14:textId="3A3CF11E" w:rsidR="00422425" w:rsidRDefault="00422425" w:rsidP="00422425">
      <w:pPr>
        <w:pStyle w:val="Heading4"/>
      </w:pPr>
      <w:r>
        <w:t>LDA</w:t>
      </w:r>
      <w:r w:rsidRPr="005B520E">
        <w:t xml:space="preserve">: </w:t>
      </w:r>
      <w:r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3E322A0B" w14:textId="42F22A57" w:rsidR="00422425" w:rsidRDefault="00422425" w:rsidP="00422425">
      <w:pPr>
        <w:pStyle w:val="Heading4"/>
        <w:rPr>
          <w:i w:val="0"/>
        </w:rPr>
      </w:pPr>
      <w:r>
        <w:t>NMF</w:t>
      </w:r>
      <w:r w:rsidRPr="005B520E">
        <w:t xml:space="preserve">: </w:t>
      </w:r>
      <w:r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313A823" w14:textId="3D263EB6" w:rsidR="00422425" w:rsidRDefault="00422425" w:rsidP="00422425">
      <w:pPr>
        <w:pStyle w:val="Heading4"/>
      </w:pPr>
      <w:r>
        <w:t>BERTopic</w:t>
      </w:r>
      <w:r w:rsidRPr="005B520E">
        <w:t xml:space="preserve">: </w:t>
      </w:r>
      <w:r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22290A3" w14:textId="77777777" w:rsidR="00422425" w:rsidRPr="00422425" w:rsidRDefault="00422425" w:rsidP="00422425"/>
    <w:p w14:paraId="04D6A610" w14:textId="79DBE714" w:rsidR="009303D9" w:rsidRDefault="00422425" w:rsidP="00ED0149">
      <w:pPr>
        <w:pStyle w:val="Heading2"/>
      </w:pPr>
      <w:r>
        <w:t>Comparision of Models and Insights</w:t>
      </w:r>
    </w:p>
    <w:p w14:paraId="39AD5FF2" w14:textId="68505C4C" w:rsidR="009303D9" w:rsidRDefault="00422425" w:rsidP="00FA4C32">
      <w:pPr>
        <w:pStyle w:val="Heading4"/>
      </w:pPr>
      <w:r>
        <w:t>Coherence Scores Comparision</w:t>
      </w:r>
      <w:r w:rsidR="009303D9" w:rsidRPr="005B520E">
        <w:t xml:space="preserve">: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w:t>
      </w:r>
    </w:p>
    <w:p w14:paraId="4B46A03A" w14:textId="77777777" w:rsidR="009303D9" w:rsidRPr="005B520E" w:rsidRDefault="009303D9">
      <w:pPr>
        <w:pStyle w:val="tablehead"/>
      </w:pPr>
      <w:r>
        <w:t>Table Type Styles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rsidTr="00DE2B5E">
        <w:trPr>
          <w:cantSplit/>
          <w:trHeight w:val="240"/>
          <w:tblHeader/>
          <w:jc w:val="center"/>
        </w:trPr>
        <w:tc>
          <w:tcPr>
            <w:tcW w:w="36pt" w:type="dxa"/>
            <w:vMerge w:val="restart"/>
            <w:vAlign w:val="center"/>
          </w:tcPr>
          <w:p w14:paraId="6F7DBEB0" w14:textId="68FACABA" w:rsidR="009303D9" w:rsidRDefault="00422425">
            <w:pPr>
              <w:pStyle w:val="tablecolhead"/>
            </w:pPr>
            <w:r>
              <w:t xml:space="preserve">Scores </w:t>
            </w:r>
            <w:proofErr w:type="spellStart"/>
            <w:r>
              <w:t>Comparision</w:t>
            </w:r>
            <w:proofErr w:type="spellEnd"/>
          </w:p>
        </w:tc>
        <w:tc>
          <w:tcPr>
            <w:tcW w:w="207pt" w:type="dxa"/>
            <w:gridSpan w:val="3"/>
            <w:vAlign w:val="center"/>
          </w:tcPr>
          <w:p w14:paraId="46095C2D" w14:textId="67AE8359" w:rsidR="009303D9" w:rsidRDefault="00422425">
            <w:pPr>
              <w:pStyle w:val="tablecolhead"/>
            </w:pPr>
            <w:r>
              <w:t>Various Topic Modelling Techniques</w:t>
            </w:r>
          </w:p>
        </w:tc>
      </w:tr>
      <w:tr w:rsidR="009303D9" w14:paraId="0C0C9371" w14:textId="77777777" w:rsidTr="00DE2B5E">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60F746C6" w:rsidR="009303D9" w:rsidRDefault="00422425">
            <w:pPr>
              <w:pStyle w:val="tablecolsubhead"/>
            </w:pPr>
            <w:r>
              <w:t>Model</w:t>
            </w:r>
          </w:p>
        </w:tc>
        <w:tc>
          <w:tcPr>
            <w:tcW w:w="45pt" w:type="dxa"/>
            <w:vAlign w:val="center"/>
          </w:tcPr>
          <w:p w14:paraId="61A7AA28" w14:textId="58581104" w:rsidR="009303D9" w:rsidRDefault="00422425">
            <w:pPr>
              <w:pStyle w:val="tablecolsubhead"/>
            </w:pPr>
            <w:r>
              <w:t>Coherence Scores</w:t>
            </w:r>
          </w:p>
        </w:tc>
        <w:tc>
          <w:tcPr>
            <w:tcW w:w="45pt" w:type="dxa"/>
            <w:vAlign w:val="center"/>
          </w:tcPr>
          <w:p w14:paraId="7837B44B" w14:textId="0B9342F0" w:rsidR="009303D9" w:rsidRDefault="00422425">
            <w:pPr>
              <w:pStyle w:val="tablecolsubhead"/>
            </w:pPr>
            <w:r>
              <w:t>Topic Distribution</w:t>
            </w:r>
          </w:p>
        </w:tc>
      </w:tr>
      <w:tr w:rsidR="009303D9" w14:paraId="581500F7" w14:textId="77777777" w:rsidTr="00DE2B5E">
        <w:trPr>
          <w:trHeight w:val="320"/>
          <w:jc w:val="center"/>
        </w:trPr>
        <w:tc>
          <w:tcPr>
            <w:tcW w:w="36pt" w:type="dxa"/>
            <w:vAlign w:val="center"/>
          </w:tcPr>
          <w:p w14:paraId="598102A2" w14:textId="41A4B353" w:rsidR="009303D9" w:rsidRDefault="009303D9">
            <w:pPr>
              <w:pStyle w:val="tablecopy"/>
              <w:rPr>
                <w:sz w:val="8"/>
                <w:szCs w:val="8"/>
              </w:rPr>
            </w:pPr>
          </w:p>
        </w:tc>
        <w:tc>
          <w:tcPr>
            <w:tcW w:w="117pt" w:type="dxa"/>
            <w:vAlign w:val="center"/>
          </w:tcPr>
          <w:p w14:paraId="454EDD9D" w14:textId="4871E6E4" w:rsidR="00DE2B5E" w:rsidRDefault="00DE2B5E">
            <w:pPr>
              <w:pStyle w:val="tablecopy"/>
            </w:pPr>
            <w:r>
              <w:t>LDA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r w:rsidR="00DE2B5E" w14:paraId="1721EAC4" w14:textId="77777777" w:rsidTr="00DE2B5E">
        <w:trPr>
          <w:trHeight w:val="320"/>
          <w:jc w:val="center"/>
        </w:trPr>
        <w:tc>
          <w:tcPr>
            <w:tcW w:w="36pt" w:type="dxa"/>
            <w:vAlign w:val="center"/>
          </w:tcPr>
          <w:p w14:paraId="0378BC26" w14:textId="77777777" w:rsidR="00DE2B5E" w:rsidRDefault="00DE2B5E">
            <w:pPr>
              <w:pStyle w:val="tablecopy"/>
              <w:rPr>
                <w:sz w:val="8"/>
                <w:szCs w:val="8"/>
              </w:rPr>
            </w:pPr>
          </w:p>
        </w:tc>
        <w:tc>
          <w:tcPr>
            <w:tcW w:w="117pt" w:type="dxa"/>
            <w:vAlign w:val="center"/>
          </w:tcPr>
          <w:p w14:paraId="49D6C057" w14:textId="39720AFD" w:rsidR="00DE2B5E" w:rsidRDefault="00DE2B5E">
            <w:pPr>
              <w:pStyle w:val="tablecopy"/>
            </w:pPr>
            <w:r>
              <w:t>NMF</w:t>
            </w:r>
          </w:p>
        </w:tc>
        <w:tc>
          <w:tcPr>
            <w:tcW w:w="45pt" w:type="dxa"/>
            <w:vAlign w:val="center"/>
          </w:tcPr>
          <w:p w14:paraId="4E9DAED5" w14:textId="77777777" w:rsidR="00DE2B5E" w:rsidRDefault="00DE2B5E">
            <w:pPr>
              <w:rPr>
                <w:sz w:val="16"/>
                <w:szCs w:val="16"/>
              </w:rPr>
            </w:pPr>
          </w:p>
        </w:tc>
        <w:tc>
          <w:tcPr>
            <w:tcW w:w="45pt" w:type="dxa"/>
            <w:vAlign w:val="center"/>
          </w:tcPr>
          <w:p w14:paraId="12490A6E" w14:textId="77777777" w:rsidR="00DE2B5E" w:rsidRDefault="00DE2B5E">
            <w:pPr>
              <w:rPr>
                <w:sz w:val="16"/>
                <w:szCs w:val="16"/>
              </w:rPr>
            </w:pPr>
          </w:p>
        </w:tc>
      </w:tr>
      <w:tr w:rsidR="00DE2B5E" w14:paraId="35AB79B8" w14:textId="77777777" w:rsidTr="00DE2B5E">
        <w:trPr>
          <w:trHeight w:val="320"/>
          <w:jc w:val="center"/>
        </w:trPr>
        <w:tc>
          <w:tcPr>
            <w:tcW w:w="36pt" w:type="dxa"/>
            <w:vAlign w:val="center"/>
          </w:tcPr>
          <w:p w14:paraId="079B73FB" w14:textId="77777777" w:rsidR="00DE2B5E" w:rsidRDefault="00DE2B5E">
            <w:pPr>
              <w:pStyle w:val="tablecopy"/>
              <w:rPr>
                <w:sz w:val="8"/>
                <w:szCs w:val="8"/>
              </w:rPr>
            </w:pPr>
          </w:p>
        </w:tc>
        <w:tc>
          <w:tcPr>
            <w:tcW w:w="117pt" w:type="dxa"/>
            <w:vAlign w:val="center"/>
          </w:tcPr>
          <w:p w14:paraId="71BD17A8" w14:textId="53FEC88B" w:rsidR="00DE2B5E" w:rsidRDefault="00DE2B5E">
            <w:pPr>
              <w:pStyle w:val="tablecopy"/>
            </w:pPr>
            <w:r>
              <w:t>BERTopic</w:t>
            </w:r>
          </w:p>
        </w:tc>
        <w:tc>
          <w:tcPr>
            <w:tcW w:w="45pt" w:type="dxa"/>
            <w:vAlign w:val="center"/>
          </w:tcPr>
          <w:p w14:paraId="7E418010" w14:textId="77777777" w:rsidR="00DE2B5E" w:rsidRDefault="00DE2B5E">
            <w:pPr>
              <w:rPr>
                <w:sz w:val="16"/>
                <w:szCs w:val="16"/>
              </w:rPr>
            </w:pPr>
          </w:p>
        </w:tc>
        <w:tc>
          <w:tcPr>
            <w:tcW w:w="45pt" w:type="dxa"/>
            <w:vAlign w:val="center"/>
          </w:tcPr>
          <w:p w14:paraId="31DAE5B7" w14:textId="77777777" w:rsidR="00DE2B5E" w:rsidRDefault="00DE2B5E">
            <w:pPr>
              <w:rPr>
                <w:sz w:val="16"/>
                <w:szCs w:val="16"/>
              </w:rPr>
            </w:pPr>
          </w:p>
        </w:tc>
      </w:tr>
    </w:tbl>
    <w:p w14:paraId="38D2DF98" w14:textId="6DF1B61C" w:rsidR="009303D9" w:rsidRPr="005B520E" w:rsidRDefault="00457583" w:rsidP="005E2800">
      <w:pPr>
        <w:pStyle w:val="tablefootnote"/>
      </w:pPr>
      <w:r>
        <w:t>C</w:t>
      </w:r>
      <w:r w:rsidR="00DE2B5E">
        <w:t>oherence Scores</w:t>
      </w:r>
    </w:p>
    <w:p w14:paraId="0CD89839" w14:textId="77777777" w:rsidR="005B0344" w:rsidRDefault="005B0344" w:rsidP="003A19E2">
      <w:pPr>
        <w:pStyle w:val="figurecaption"/>
      </w:pPr>
      <w:r>
        <w:lastRenderedPageBreak/>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2A05012E" w14:textId="18713D4E" w:rsidR="00DE2B5E" w:rsidRPr="006B6B66" w:rsidRDefault="00DE2B5E" w:rsidP="00DE2B5E">
      <w:pPr>
        <w:pStyle w:val="Heading1"/>
      </w:pPr>
      <w:r>
        <w:t>Sentiment Classification</w:t>
      </w:r>
    </w:p>
    <w:p w14:paraId="21E692D1" w14:textId="52730E67" w:rsidR="00DE2B5E" w:rsidRDefault="00DE2B5E" w:rsidP="00DE2B5E">
      <w:pPr>
        <w:pStyle w:val="Heading2"/>
      </w:pPr>
      <w:r>
        <w:t>Logistic Regression</w:t>
      </w:r>
    </w:p>
    <w:p w14:paraId="7799586F" w14:textId="05689F67" w:rsidR="00DE2B5E" w:rsidRDefault="00DE2B5E" w:rsidP="00DE2B5E">
      <w:pPr>
        <w:pStyle w:val="Heading2"/>
      </w:pPr>
      <w:r>
        <w:t>BERT</w:t>
      </w:r>
    </w:p>
    <w:p w14:paraId="4A714F86" w14:textId="0259172C" w:rsidR="00DE2B5E" w:rsidRDefault="00DE2B5E" w:rsidP="00DE2B5E">
      <w:pPr>
        <w:pStyle w:val="Heading2"/>
      </w:pPr>
      <w:r>
        <w:t>BERT + CNN head</w:t>
      </w:r>
    </w:p>
    <w:p w14:paraId="7ED61517" w14:textId="7E44B5FF" w:rsidR="00500108" w:rsidRDefault="00500108" w:rsidP="00500108">
      <w:pPr>
        <w:pStyle w:val="Heading2"/>
      </w:pPr>
      <w:r>
        <w:t>Comparison OF models</w:t>
      </w:r>
    </w:p>
    <w:p w14:paraId="4A2ED3D9" w14:textId="6BD841B6" w:rsidR="00500108" w:rsidRDefault="00500108" w:rsidP="00500108">
      <w:pPr>
        <w:pStyle w:val="Heading1"/>
      </w:pPr>
      <w:r>
        <w:t>Evaluation Metrics</w:t>
      </w:r>
    </w:p>
    <w:p w14:paraId="45AA60C3" w14:textId="53CF486B" w:rsidR="00500108" w:rsidRPr="00500108" w:rsidRDefault="00500108" w:rsidP="00500108">
      <w:pPr>
        <w:jc w:val="both"/>
      </w:pPr>
      <w:r>
        <w:t xml:space="preserve">Positivity score </w:t>
      </w:r>
    </w:p>
    <w:p w14:paraId="7DD7D670" w14:textId="77777777" w:rsidR="00500108" w:rsidRPr="00500108" w:rsidRDefault="00500108" w:rsidP="00500108">
      <w:pPr>
        <w:jc w:val="both"/>
      </w:pPr>
    </w:p>
    <w:p w14:paraId="2F1C2124" w14:textId="4EFC799A" w:rsidR="00500108" w:rsidRPr="00500108" w:rsidRDefault="00500108" w:rsidP="00500108">
      <w:pPr>
        <w:jc w:val="both"/>
      </w:pPr>
    </w:p>
    <w:p w14:paraId="794AB403" w14:textId="4355D858" w:rsidR="00DE2B5E" w:rsidRDefault="00DE2B5E" w:rsidP="00DE2B5E">
      <w:pPr>
        <w:pStyle w:val="Heading5"/>
        <w:jc w:val="both"/>
      </w:pPr>
      <w:r>
        <w:t xml:space="preserve">                                              Limitations</w:t>
      </w:r>
    </w:p>
    <w:p w14:paraId="41E8C635" w14:textId="49D52CAB" w:rsidR="00DE2B5E" w:rsidRDefault="00DE2B5E" w:rsidP="00DE2B5E">
      <w:pPr>
        <w:pStyle w:val="BodyText"/>
      </w:pPr>
      <w:r w:rsidRPr="005B520E">
        <w:t>The preferred spelling of the word “acknowledgment” in America is without an “e” after the “g</w:t>
      </w:r>
      <w:r>
        <w:t>”. Avoid the stilted expression “</w:t>
      </w:r>
      <w:proofErr w:type="spellStart"/>
      <w:r>
        <w:rPr>
          <w:lang w:val="en-US"/>
        </w:rPr>
        <w:t>o</w:t>
      </w:r>
      <w:r w:rsidRPr="005B520E">
        <w:t>ne</w:t>
      </w:r>
      <w:proofErr w:type="spellEnd"/>
      <w:r w:rsidRPr="005B520E">
        <w:t xml:space="preserve"> of us (R. B. G.) thanks </w:t>
      </w:r>
      <w:r>
        <w:t>...</w:t>
      </w:r>
      <w:r>
        <w:rPr>
          <w:lang w:val="en-US"/>
        </w:rPr>
        <w:t xml:space="preserve">”.  </w:t>
      </w:r>
    </w:p>
    <w:p w14:paraId="5D6A0AB8" w14:textId="5B336942" w:rsidR="00DE2B5E" w:rsidRDefault="00DE2B5E" w:rsidP="00DE2B5E">
      <w:pPr>
        <w:pStyle w:val="Heading5"/>
      </w:pPr>
      <w:r>
        <w:t>Conclusion</w:t>
      </w:r>
    </w:p>
    <w:p w14:paraId="121F7477" w14:textId="77777777" w:rsidR="00DE2B5E" w:rsidRDefault="00DE2B5E" w:rsidP="00DE2B5E">
      <w:pPr>
        <w:pStyle w:val="BodyText"/>
      </w:pPr>
      <w:r w:rsidRPr="005B520E">
        <w:t>Instead, try “R. B. G. thanks</w:t>
      </w:r>
      <w:r>
        <w:t>...</w:t>
      </w:r>
      <w:r w:rsidRPr="005B520E">
        <w:t>”.</w:t>
      </w:r>
      <w:r>
        <w:rPr>
          <w:lang w:val="en-US"/>
        </w:rPr>
        <w:t xml:space="preserve"> </w:t>
      </w:r>
      <w:r w:rsidRPr="005B520E">
        <w:t>Put spons</w:t>
      </w:r>
      <w:r>
        <w:t>or acknowledgments in the unnum</w:t>
      </w:r>
      <w:r w:rsidRPr="005B520E">
        <w:t>bered footnote on the first page.</w:t>
      </w:r>
    </w:p>
    <w:p w14:paraId="736EB60B" w14:textId="77777777" w:rsidR="00DE2B5E" w:rsidRDefault="00DE2B5E" w:rsidP="00DE2B5E">
      <w:pPr>
        <w:pStyle w:val="BodyText"/>
        <w:ind w:firstLine="0pt"/>
      </w:pP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0"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1"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94E72ED" w14:textId="77777777" w:rsidR="008B2E17" w:rsidRDefault="008B2E17" w:rsidP="001A3B3D">
      <w:r>
        <w:separator/>
      </w:r>
    </w:p>
  </w:endnote>
  <w:endnote w:type="continuationSeparator" w:id="0">
    <w:p w14:paraId="6BA649A8" w14:textId="77777777" w:rsidR="008B2E17" w:rsidRDefault="008B2E1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ACBC81" w14:textId="77777777" w:rsidR="008B2E17" w:rsidRDefault="008B2E17" w:rsidP="001A3B3D">
      <w:r>
        <w:separator/>
      </w:r>
    </w:p>
  </w:footnote>
  <w:footnote w:type="continuationSeparator" w:id="0">
    <w:p w14:paraId="4F847E99" w14:textId="77777777" w:rsidR="008B2E17" w:rsidRDefault="008B2E1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66.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18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11.5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262.60pt" w:hanging="18pt"/>
      </w:pPr>
    </w:lvl>
    <w:lvl w:ilvl="2" w:tplc="0409001B" w:tentative="1">
      <w:start w:val="1"/>
      <w:numFmt w:val="lowerRoman"/>
      <w:lvlText w:val="%3."/>
      <w:lvlJc w:val="end"/>
      <w:pPr>
        <w:ind w:start="298.60pt" w:hanging="9pt"/>
      </w:pPr>
    </w:lvl>
    <w:lvl w:ilvl="3" w:tplc="0409000F" w:tentative="1">
      <w:start w:val="1"/>
      <w:numFmt w:val="decimal"/>
      <w:lvlText w:val="%4."/>
      <w:lvlJc w:val="start"/>
      <w:pPr>
        <w:ind w:start="334.60pt" w:hanging="18pt"/>
      </w:pPr>
    </w:lvl>
    <w:lvl w:ilvl="4" w:tplc="04090019" w:tentative="1">
      <w:start w:val="1"/>
      <w:numFmt w:val="lowerLetter"/>
      <w:lvlText w:val="%5."/>
      <w:lvlJc w:val="start"/>
      <w:pPr>
        <w:ind w:start="370.60pt" w:hanging="18pt"/>
      </w:pPr>
    </w:lvl>
    <w:lvl w:ilvl="5" w:tplc="0409001B" w:tentative="1">
      <w:start w:val="1"/>
      <w:numFmt w:val="lowerRoman"/>
      <w:lvlText w:val="%6."/>
      <w:lvlJc w:val="end"/>
      <w:pPr>
        <w:ind w:start="406.60pt" w:hanging="9pt"/>
      </w:pPr>
    </w:lvl>
    <w:lvl w:ilvl="6" w:tplc="0409000F" w:tentative="1">
      <w:start w:val="1"/>
      <w:numFmt w:val="decimal"/>
      <w:lvlText w:val="%7."/>
      <w:lvlJc w:val="start"/>
      <w:pPr>
        <w:ind w:start="442.60pt" w:hanging="18pt"/>
      </w:pPr>
    </w:lvl>
    <w:lvl w:ilvl="7" w:tplc="04090019" w:tentative="1">
      <w:start w:val="1"/>
      <w:numFmt w:val="lowerLetter"/>
      <w:lvlText w:val="%8."/>
      <w:lvlJc w:val="start"/>
      <w:pPr>
        <w:ind w:start="478.60pt" w:hanging="18pt"/>
      </w:pPr>
    </w:lvl>
    <w:lvl w:ilvl="8" w:tplc="0409001B" w:tentative="1">
      <w:start w:val="1"/>
      <w:numFmt w:val="lowerRoman"/>
      <w:lvlText w:val="%9."/>
      <w:lvlJc w:val="end"/>
      <w:pPr>
        <w:ind w:start="514.60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5E45"/>
    <w:rsid w:val="001A2EFD"/>
    <w:rsid w:val="001A3B3D"/>
    <w:rsid w:val="001B67DC"/>
    <w:rsid w:val="001D6BE8"/>
    <w:rsid w:val="002254A9"/>
    <w:rsid w:val="00233D97"/>
    <w:rsid w:val="002347A2"/>
    <w:rsid w:val="00282363"/>
    <w:rsid w:val="002850E3"/>
    <w:rsid w:val="00354FCF"/>
    <w:rsid w:val="003A19E2"/>
    <w:rsid w:val="003B2B40"/>
    <w:rsid w:val="003B4E04"/>
    <w:rsid w:val="003F5A08"/>
    <w:rsid w:val="00420716"/>
    <w:rsid w:val="00422425"/>
    <w:rsid w:val="004325FB"/>
    <w:rsid w:val="004432BA"/>
    <w:rsid w:val="0044407E"/>
    <w:rsid w:val="00447BB9"/>
    <w:rsid w:val="00457583"/>
    <w:rsid w:val="0046031D"/>
    <w:rsid w:val="00473AC9"/>
    <w:rsid w:val="004D72B5"/>
    <w:rsid w:val="00500108"/>
    <w:rsid w:val="00551B7F"/>
    <w:rsid w:val="0056610F"/>
    <w:rsid w:val="00575BCA"/>
    <w:rsid w:val="005B0344"/>
    <w:rsid w:val="005B520E"/>
    <w:rsid w:val="005E2800"/>
    <w:rsid w:val="00605825"/>
    <w:rsid w:val="00645D22"/>
    <w:rsid w:val="00651A08"/>
    <w:rsid w:val="00654204"/>
    <w:rsid w:val="00670434"/>
    <w:rsid w:val="006A5D82"/>
    <w:rsid w:val="006B6B66"/>
    <w:rsid w:val="006F09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2E17"/>
    <w:rsid w:val="008B3D72"/>
    <w:rsid w:val="008B6524"/>
    <w:rsid w:val="008C4B23"/>
    <w:rsid w:val="008C7534"/>
    <w:rsid w:val="008F6E2C"/>
    <w:rsid w:val="009303D9"/>
    <w:rsid w:val="00933C64"/>
    <w:rsid w:val="00951327"/>
    <w:rsid w:val="00972203"/>
    <w:rsid w:val="009F1D79"/>
    <w:rsid w:val="00A059B3"/>
    <w:rsid w:val="00A20AC4"/>
    <w:rsid w:val="00A861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05BF"/>
    <w:rsid w:val="00CA4392"/>
    <w:rsid w:val="00CC393F"/>
    <w:rsid w:val="00D2176E"/>
    <w:rsid w:val="00D32D15"/>
    <w:rsid w:val="00D632BE"/>
    <w:rsid w:val="00D72D06"/>
    <w:rsid w:val="00D7522C"/>
    <w:rsid w:val="00D7536F"/>
    <w:rsid w:val="00D76668"/>
    <w:rsid w:val="00DE2B5E"/>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rxiv.org/abs/1312.6114" TargetMode="External"/><Relationship Id="rId5" Type="http://purl.oclc.org/ooxml/officeDocument/relationships/webSettings" Target="webSettings.xml"/><Relationship Id="rId10" Type="http://purl.oclc.org/ooxml/officeDocument/relationships/hyperlink" Target="https://codeocean.com/capsule/4989235/tree"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TotalTime>
  <Pages>3</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 rachana</cp:lastModifiedBy>
  <cp:revision>2</cp:revision>
  <dcterms:created xsi:type="dcterms:W3CDTF">2025-11-28T21:40:00Z</dcterms:created>
  <dcterms:modified xsi:type="dcterms:W3CDTF">2025-11-28T21:40:00Z</dcterms:modified>
</cp:coreProperties>
</file>