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36"/>
          <w:szCs w:val="36"/>
          <w:rtl w:val="0"/>
        </w:rPr>
        <w:t xml:space="preserve">M</w:t>
      </w:r>
      <w:r w:rsidDel="00000000" w:rsidR="00000000" w:rsidRPr="00000000">
        <w:rPr>
          <w:rFonts w:ascii="Helvetica Neue" w:cs="Helvetica Neue" w:eastAsia="Helvetica Neue" w:hAnsi="Helvetica Neue"/>
          <w:sz w:val="28"/>
          <w:szCs w:val="28"/>
          <w:rtl w:val="0"/>
        </w:rPr>
        <w:t xml:space="preserve">C</w:t>
      </w:r>
      <w:r w:rsidDel="00000000" w:rsidR="00000000" w:rsidRPr="00000000">
        <w:rPr>
          <w:rFonts w:ascii="Helvetica Neue" w:cs="Helvetica Neue" w:eastAsia="Helvetica Neue" w:hAnsi="Helvetica Neue"/>
          <w:sz w:val="36"/>
          <w:szCs w:val="36"/>
          <w:rtl w:val="0"/>
        </w:rPr>
        <w:t xml:space="preserve">M</w:t>
      </w:r>
      <w:r w:rsidDel="00000000" w:rsidR="00000000" w:rsidRPr="00000000">
        <w:rPr>
          <w:rFonts w:ascii="Helvetica Neue" w:cs="Helvetica Neue" w:eastAsia="Helvetica Neue" w:hAnsi="Helvetica Neue"/>
          <w:sz w:val="28"/>
          <w:szCs w:val="28"/>
          <w:rtl w:val="0"/>
        </w:rPr>
        <w:t xml:space="preserve">ASTER</w:t>
      </w:r>
      <w:r w:rsidDel="00000000" w:rsidR="00000000" w:rsidRPr="00000000">
        <w:rPr>
          <w:rFonts w:ascii="Helvetica Neue" w:cs="Helvetica Neue" w:eastAsia="Helvetica Neue" w:hAnsi="Helvetica Neue"/>
          <w:sz w:val="36"/>
          <w:szCs w:val="36"/>
          <w:rtl w:val="0"/>
        </w:rPr>
        <w:t xml:space="preserve"> U</w:t>
      </w:r>
      <w:r w:rsidDel="00000000" w:rsidR="00000000" w:rsidRPr="00000000">
        <w:rPr>
          <w:rFonts w:ascii="Helvetica Neue" w:cs="Helvetica Neue" w:eastAsia="Helvetica Neue" w:hAnsi="Helvetica Neue"/>
          <w:sz w:val="28"/>
          <w:szCs w:val="28"/>
          <w:rtl w:val="0"/>
        </w:rPr>
        <w:t xml:space="preserve">NIVERSITY</w:t>
      </w:r>
    </w:p>
    <w:p w:rsidR="00000000" w:rsidDel="00000000" w:rsidP="00000000" w:rsidRDefault="00000000" w:rsidRPr="00000000" w14:paraId="00000002">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SFWRENG</w:t>
      </w:r>
      <w:r w:rsidDel="00000000" w:rsidR="00000000" w:rsidRPr="00000000">
        <w:rPr>
          <w:rFonts w:ascii="Helvetica Neue" w:cs="Helvetica Neue" w:eastAsia="Helvetica Neue" w:hAnsi="Helvetica Neue"/>
          <w:sz w:val="28"/>
          <w:szCs w:val="28"/>
          <w:rtl w:val="0"/>
        </w:rPr>
        <w:t xml:space="preserve"> 4G06 / MECHTRON 4TB6</w:t>
      </w:r>
    </w:p>
    <w:p w:rsidR="00000000" w:rsidDel="00000000" w:rsidP="00000000" w:rsidRDefault="00000000" w:rsidRPr="00000000" w14:paraId="00000004">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8"/>
          <w:szCs w:val="28"/>
          <w:rtl w:val="0"/>
        </w:rPr>
        <w:t xml:space="preserve">S</w:t>
      </w:r>
      <w:r w:rsidDel="00000000" w:rsidR="00000000" w:rsidRPr="00000000">
        <w:rPr>
          <w:rFonts w:ascii="Helvetica Neue" w:cs="Helvetica Neue" w:eastAsia="Helvetica Neue" w:hAnsi="Helvetica Neue"/>
          <w:sz w:val="24"/>
          <w:szCs w:val="24"/>
          <w:rtl w:val="0"/>
        </w:rPr>
        <w:t xml:space="preserve">OFTWARE </w:t>
      </w:r>
      <w:r w:rsidDel="00000000" w:rsidR="00000000" w:rsidRPr="00000000">
        <w:rPr>
          <w:rFonts w:ascii="Helvetica Neue" w:cs="Helvetica Neue" w:eastAsia="Helvetica Neue" w:hAnsi="Helvetica Neue"/>
          <w:sz w:val="28"/>
          <w:szCs w:val="28"/>
          <w:rtl w:val="0"/>
        </w:rPr>
        <w:t xml:space="preserve">E</w:t>
      </w:r>
      <w:r w:rsidDel="00000000" w:rsidR="00000000" w:rsidRPr="00000000">
        <w:rPr>
          <w:rFonts w:ascii="Helvetica Neue" w:cs="Helvetica Neue" w:eastAsia="Helvetica Neue" w:hAnsi="Helvetica Neue"/>
          <w:sz w:val="24"/>
          <w:szCs w:val="24"/>
          <w:rtl w:val="0"/>
        </w:rPr>
        <w:t xml:space="preserve">NGINEERING </w:t>
      </w:r>
      <w:r w:rsidDel="00000000" w:rsidR="00000000" w:rsidRPr="00000000">
        <w:rPr>
          <w:rFonts w:ascii="Helvetica Neue" w:cs="Helvetica Neue" w:eastAsia="Helvetica Neue" w:hAnsi="Helvetica Neue"/>
          <w:sz w:val="28"/>
          <w:szCs w:val="28"/>
          <w:rtl w:val="0"/>
        </w:rPr>
        <w:t xml:space="preserve">C</w:t>
      </w:r>
      <w:r w:rsidDel="00000000" w:rsidR="00000000" w:rsidRPr="00000000">
        <w:rPr>
          <w:rFonts w:ascii="Helvetica Neue" w:cs="Helvetica Neue" w:eastAsia="Helvetica Neue" w:hAnsi="Helvetica Neue"/>
          <w:sz w:val="24"/>
          <w:szCs w:val="24"/>
          <w:rtl w:val="0"/>
        </w:rPr>
        <w:t xml:space="preserve">APSTONE</w:t>
      </w:r>
    </w:p>
    <w:p w:rsidR="00000000" w:rsidDel="00000000" w:rsidP="00000000" w:rsidRDefault="00000000" w:rsidRPr="00000000" w14:paraId="00000006">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36"/>
          <w:szCs w:val="36"/>
          <w:rtl w:val="0"/>
        </w:rPr>
        <w:t xml:space="preserve">F</w:t>
      </w:r>
      <w:r w:rsidDel="00000000" w:rsidR="00000000" w:rsidRPr="00000000">
        <w:rPr>
          <w:rFonts w:ascii="Helvetica Neue" w:cs="Helvetica Neue" w:eastAsia="Helvetica Neue" w:hAnsi="Helvetica Neue"/>
          <w:sz w:val="28"/>
          <w:szCs w:val="28"/>
          <w:rtl w:val="0"/>
        </w:rPr>
        <w:t xml:space="preserve">IT</w:t>
      </w:r>
      <w:r w:rsidDel="00000000" w:rsidR="00000000" w:rsidRPr="00000000">
        <w:rPr>
          <w:rFonts w:ascii="Helvetica Neue" w:cs="Helvetica Neue" w:eastAsia="Helvetica Neue" w:hAnsi="Helvetica Neue"/>
          <w:sz w:val="36"/>
          <w:szCs w:val="36"/>
          <w:rtl w:val="0"/>
        </w:rPr>
        <w:t xml:space="preserve">F</w:t>
      </w:r>
      <w:r w:rsidDel="00000000" w:rsidR="00000000" w:rsidRPr="00000000">
        <w:rPr>
          <w:rFonts w:ascii="Helvetica Neue" w:cs="Helvetica Neue" w:eastAsia="Helvetica Neue" w:hAnsi="Helvetica Neue"/>
          <w:sz w:val="28"/>
          <w:szCs w:val="28"/>
          <w:rtl w:val="0"/>
        </w:rPr>
        <w:t xml:space="preserve">ORM: </w:t>
      </w:r>
      <w:r w:rsidDel="00000000" w:rsidR="00000000" w:rsidRPr="00000000">
        <w:rPr>
          <w:rFonts w:ascii="Helvetica Neue" w:cs="Helvetica Neue" w:eastAsia="Helvetica Neue" w:hAnsi="Helvetica Neue"/>
          <w:sz w:val="36"/>
          <w:szCs w:val="36"/>
          <w:rtl w:val="0"/>
        </w:rPr>
        <w:t xml:space="preserve">S</w:t>
      </w:r>
      <w:r w:rsidDel="00000000" w:rsidR="00000000" w:rsidRPr="00000000">
        <w:rPr>
          <w:rFonts w:ascii="Helvetica Neue" w:cs="Helvetica Neue" w:eastAsia="Helvetica Neue" w:hAnsi="Helvetica Neue"/>
          <w:sz w:val="28"/>
          <w:szCs w:val="28"/>
          <w:rtl w:val="0"/>
        </w:rPr>
        <w:t xml:space="preserve">YSTEM </w:t>
      </w:r>
      <w:r w:rsidDel="00000000" w:rsidR="00000000" w:rsidRPr="00000000">
        <w:rPr>
          <w:rFonts w:ascii="Helvetica Neue" w:cs="Helvetica Neue" w:eastAsia="Helvetica Neue" w:hAnsi="Helvetica Neue"/>
          <w:sz w:val="36"/>
          <w:szCs w:val="36"/>
          <w:rtl w:val="0"/>
        </w:rPr>
        <w:t xml:space="preserve">R</w:t>
      </w:r>
      <w:r w:rsidDel="00000000" w:rsidR="00000000" w:rsidRPr="00000000">
        <w:rPr>
          <w:rFonts w:ascii="Helvetica Neue" w:cs="Helvetica Neue" w:eastAsia="Helvetica Neue" w:hAnsi="Helvetica Neue"/>
          <w:sz w:val="28"/>
          <w:szCs w:val="28"/>
          <w:rtl w:val="0"/>
        </w:rPr>
        <w:t xml:space="preserve">EQUIREMENTS </w:t>
      </w:r>
      <w:r w:rsidDel="00000000" w:rsidR="00000000" w:rsidRPr="00000000">
        <w:rPr>
          <w:rFonts w:ascii="Helvetica Neue" w:cs="Helvetica Neue" w:eastAsia="Helvetica Neue" w:hAnsi="Helvetica Neue"/>
          <w:sz w:val="36"/>
          <w:szCs w:val="36"/>
          <w:rtl w:val="0"/>
        </w:rPr>
        <w:t xml:space="preserve">D</w:t>
      </w:r>
      <w:r w:rsidDel="00000000" w:rsidR="00000000" w:rsidRPr="00000000">
        <w:rPr>
          <w:rFonts w:ascii="Helvetica Neue" w:cs="Helvetica Neue" w:eastAsia="Helvetica Neue" w:hAnsi="Helvetica Neue"/>
          <w:sz w:val="28"/>
          <w:szCs w:val="28"/>
          <w:rtl w:val="0"/>
        </w:rPr>
        <w:t xml:space="preserve">OCUMENT</w:t>
      </w:r>
    </w:p>
    <w:p w:rsidR="00000000" w:rsidDel="00000000" w:rsidP="00000000" w:rsidRDefault="00000000" w:rsidRPr="00000000" w14:paraId="0000000B">
      <w:pPr>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McMaster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Othman Mullick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001303421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mullico@mcmaster.ca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Rohan Thakral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400066207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thakralr@mcmaster.ca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Jordan Levy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400131067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levyj1@mcmaster.ca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Hahd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001209974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khanh27@mcmaster.ca</w:t>
            </w:r>
          </w:p>
        </w:tc>
      </w:tr>
      <w:tr>
        <w:trPr>
          <w:trHeight w:val="4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Cassandra Nicolak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000971847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nicolace@mcmaster.ca</w:t>
            </w:r>
          </w:p>
        </w:tc>
      </w:tr>
      <w:tr>
        <w:trPr>
          <w:trHeight w:val="4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Rohit </w:t>
            </w:r>
            <w:r w:rsidDel="00000000" w:rsidR="00000000" w:rsidRPr="00000000">
              <w:rPr>
                <w:rFonts w:ascii="Helvetica Neue" w:cs="Helvetica Neue" w:eastAsia="Helvetica Neue" w:hAnsi="Helvetica Neue"/>
                <w:sz w:val="20"/>
                <w:szCs w:val="20"/>
                <w:rtl w:val="0"/>
              </w:rPr>
              <w:t xml:space="preserve">Saily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400144124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sailyr1@mcmaster.ca</w:t>
            </w:r>
          </w:p>
        </w:tc>
      </w:tr>
    </w:tbl>
    <w:p w:rsidR="00000000" w:rsidDel="00000000" w:rsidP="00000000" w:rsidRDefault="00000000" w:rsidRPr="00000000" w14:paraId="00000023">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Table of Revisions</w:t>
      </w:r>
    </w:p>
    <w:p w:rsidR="00000000" w:rsidDel="00000000" w:rsidP="00000000" w:rsidRDefault="00000000" w:rsidRPr="00000000" w14:paraId="00000026">
      <w:pPr>
        <w:jc w:val="both"/>
        <w:rPr>
          <w:rFonts w:ascii="Helvetica Neue" w:cs="Helvetica Neue" w:eastAsia="Helvetica Neue" w:hAnsi="Helvetica Neue"/>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November 1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Added System Requirements</w:t>
            </w:r>
          </w:p>
        </w:tc>
      </w:tr>
    </w:tbl>
    <w:p w:rsidR="00000000" w:rsidDel="00000000" w:rsidP="00000000" w:rsidRDefault="00000000" w:rsidRPr="00000000" w14:paraId="0000002D">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Table 1: Table of Revisions</w:t>
      </w:r>
    </w:p>
    <w:p w:rsidR="00000000" w:rsidDel="00000000" w:rsidP="00000000" w:rsidRDefault="00000000" w:rsidRPr="00000000" w14:paraId="0000002F">
      <w:pPr>
        <w:rPr>
          <w:rFonts w:ascii="Helvetica Neue" w:cs="Helvetica Neue" w:eastAsia="Helvetica Neue" w:hAnsi="Helvetica Neue"/>
          <w:sz w:val="28"/>
          <w:szCs w:val="28"/>
          <w:highlight w:val="cyan"/>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Contents</w:t>
      </w:r>
    </w:p>
    <w:p w:rsidR="00000000" w:rsidDel="00000000" w:rsidP="00000000" w:rsidRDefault="00000000" w:rsidRPr="00000000" w14:paraId="00000033">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tab/>
        <w:t xml:space="preserve">Introduction</w:t>
      </w:r>
    </w:p>
    <w:p w:rsidR="00000000" w:rsidDel="00000000" w:rsidP="00000000" w:rsidRDefault="00000000" w:rsidRPr="00000000" w14:paraId="00000036">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w:t>
        <w:tab/>
        <w:t xml:space="preserve">Purpose</w:t>
      </w:r>
    </w:p>
    <w:p w:rsidR="00000000" w:rsidDel="00000000" w:rsidP="00000000" w:rsidRDefault="00000000" w:rsidRPr="00000000" w14:paraId="00000037">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1.2</w:t>
        <w:tab/>
        <w:t xml:space="preserve">Roadmap</w:t>
      </w:r>
    </w:p>
    <w:p w:rsidR="00000000" w:rsidDel="00000000" w:rsidP="00000000" w:rsidRDefault="00000000" w:rsidRPr="00000000" w14:paraId="00000038">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tab/>
        <w:t xml:space="preserve">Scope</w:t>
      </w:r>
    </w:p>
    <w:p w:rsidR="00000000" w:rsidDel="00000000" w:rsidP="00000000" w:rsidRDefault="00000000" w:rsidRPr="00000000" w14:paraId="0000003A">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w:t>
        <w:tab/>
        <w:t xml:space="preserve">Context Diagram</w:t>
      </w:r>
    </w:p>
    <w:p w:rsidR="00000000" w:rsidDel="00000000" w:rsidP="00000000" w:rsidRDefault="00000000" w:rsidRPr="00000000" w14:paraId="0000003C">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w:t>
        <w:tab/>
        <w:t xml:space="preserve">Monitored &amp; Controlled Variables</w:t>
      </w:r>
    </w:p>
    <w:p w:rsidR="00000000" w:rsidDel="00000000" w:rsidP="00000000" w:rsidRDefault="00000000" w:rsidRPr="00000000" w14:paraId="0000003E">
      <w:pPr>
        <w:ind w:left="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4.1 </w:t>
        <w:tab/>
        <w:t xml:space="preserve">Monitored Variables</w:t>
      </w:r>
    </w:p>
    <w:p w:rsidR="00000000" w:rsidDel="00000000" w:rsidP="00000000" w:rsidRDefault="00000000" w:rsidRPr="00000000" w14:paraId="0000003F">
      <w:pPr>
        <w:ind w:left="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4.2 </w:t>
        <w:tab/>
        <w:t xml:space="preserve">Controlled Variables</w:t>
      </w:r>
    </w:p>
    <w:p w:rsidR="00000000" w:rsidDel="00000000" w:rsidP="00000000" w:rsidRDefault="00000000" w:rsidRPr="00000000" w14:paraId="00000040">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w:t>
        <w:tab/>
        <w:t xml:space="preserve">Constants</w:t>
      </w:r>
    </w:p>
    <w:p w:rsidR="00000000" w:rsidDel="00000000" w:rsidP="00000000" w:rsidRDefault="00000000" w:rsidRPr="00000000" w14:paraId="00000042">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w:t>
        <w:tab/>
        <w:t xml:space="preserve">Behaviour Overview</w:t>
      </w:r>
    </w:p>
    <w:p w:rsidR="00000000" w:rsidDel="00000000" w:rsidP="00000000" w:rsidRDefault="00000000" w:rsidRPr="00000000" w14:paraId="00000044">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sz w:val="20"/>
          <w:szCs w:val="20"/>
          <w:rtl w:val="0"/>
        </w:rPr>
        <w:t xml:space="preserve">6.1 </w:t>
        <w:tab/>
        <w:t xml:space="preserve">Formulas</w:t>
      </w:r>
    </w:p>
    <w:p w:rsidR="00000000" w:rsidDel="00000000" w:rsidP="00000000" w:rsidRDefault="00000000" w:rsidRPr="00000000" w14:paraId="00000045">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w:t>
        <w:tab/>
        <w:t xml:space="preserve">Functional Decomposition</w:t>
      </w:r>
    </w:p>
    <w:p w:rsidR="00000000" w:rsidDel="00000000" w:rsidP="00000000" w:rsidRDefault="00000000" w:rsidRPr="00000000" w14:paraId="00000047">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048">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w:t>
        <w:tab/>
        <w:t xml:space="preserve">Functional Requirements</w:t>
      </w:r>
    </w:p>
    <w:p w:rsidR="00000000" w:rsidDel="00000000" w:rsidP="00000000" w:rsidRDefault="00000000" w:rsidRPr="00000000" w14:paraId="0000004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w:t>
        <w:tab/>
        <w:t xml:space="preserve">Non-Functional Requirements</w:t>
      </w:r>
    </w:p>
    <w:p w:rsidR="00000000" w:rsidDel="00000000" w:rsidP="00000000" w:rsidRDefault="00000000" w:rsidRPr="00000000" w14:paraId="0000004B">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w:t>
        <w:tab/>
        <w:t xml:space="preserve">Normal Operation</w:t>
      </w:r>
    </w:p>
    <w:p w:rsidR="00000000" w:rsidDel="00000000" w:rsidP="00000000" w:rsidRDefault="00000000" w:rsidRPr="00000000" w14:paraId="0000004D">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w:t>
        <w:tab/>
        <w:t xml:space="preserve">Undesired Event Handling</w:t>
      </w:r>
    </w:p>
    <w:p w:rsidR="00000000" w:rsidDel="00000000" w:rsidP="00000000" w:rsidRDefault="00000000" w:rsidRPr="00000000" w14:paraId="0000004F">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w:t>
        <w:tab/>
        <w:t xml:space="preserve">Requirements Likely to Change</w:t>
      </w:r>
    </w:p>
    <w:p w:rsidR="00000000" w:rsidDel="00000000" w:rsidP="00000000" w:rsidRDefault="00000000" w:rsidRPr="00000000" w14:paraId="00000051">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13.</w:t>
        <w:tab/>
        <w:t xml:space="preserve">Requirements Unlikely to Change</w:t>
      </w:r>
    </w:p>
    <w:p w:rsidR="00000000" w:rsidDel="00000000" w:rsidP="00000000" w:rsidRDefault="00000000" w:rsidRPr="00000000" w14:paraId="0000005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 </w:t>
        <w:tab/>
        <w:t xml:space="preserve">References</w:t>
      </w:r>
    </w:p>
    <w:p w:rsidR="00000000" w:rsidDel="00000000" w:rsidP="00000000" w:rsidRDefault="00000000" w:rsidRPr="00000000" w14:paraId="00000055">
      <w:pPr>
        <w:rPr>
          <w:rFonts w:ascii="Helvetica Neue" w:cs="Helvetica Neue" w:eastAsia="Helvetica Neue" w:hAnsi="Helvetica Neue"/>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w:t>
        <w:tab/>
        <w:t xml:space="preserve">Introduction</w:t>
      </w:r>
    </w:p>
    <w:p w:rsidR="00000000" w:rsidDel="00000000" w:rsidP="00000000" w:rsidRDefault="00000000" w:rsidRPr="00000000" w14:paraId="0000005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document seeks to specify the system requirements of FitForm to serve as a definition of FitForm's functionality. This is a deliverable for the Fall 2020 Software Engineering Capstone Course (SFWRENG 4G06) at McMaster University.</w:t>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1.1.</w:t>
        <w:tab/>
      </w:r>
      <w:r w:rsidDel="00000000" w:rsidR="00000000" w:rsidRPr="00000000">
        <w:rPr>
          <w:rFonts w:ascii="Helvetica Neue" w:cs="Helvetica Neue" w:eastAsia="Helvetica Neue" w:hAnsi="Helvetica Neue"/>
          <w:b w:val="1"/>
          <w:sz w:val="24"/>
          <w:szCs w:val="24"/>
          <w:rtl w:val="0"/>
        </w:rPr>
        <w:t xml:space="preserve">Purpose</w:t>
      </w:r>
    </w:p>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seeks to provide an end-user with feedback that can be used to carry out strength-training-based exercises effectively. An attempt at an exercise is carried out more effectively than another if and only if the physical execution of it is closer to how it should be done as prescribed by professional fitness and scientific literature. </w:t>
      </w:r>
    </w:p>
    <w:p w:rsidR="00000000" w:rsidDel="00000000" w:rsidP="00000000" w:rsidRDefault="00000000" w:rsidRPr="00000000" w14:paraId="0000005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1.1.</w:t>
        <w:tab/>
        <w:t xml:space="preserve">Road Map</w:t>
      </w:r>
    </w:p>
    <w:p w:rsidR="00000000" w:rsidDel="00000000" w:rsidP="00000000" w:rsidRDefault="00000000" w:rsidRPr="00000000" w14:paraId="0000006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Gnatt chart will regularly be updated as we complete milestones and add tasks. All the dependencies will be attached.</w:t>
      </w:r>
    </w:p>
    <w:p w:rsidR="00000000" w:rsidDel="00000000" w:rsidP="00000000" w:rsidRDefault="00000000" w:rsidRPr="00000000" w14:paraId="0000006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4">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731200" cy="2730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6">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Figure 1: Gantt Chart</w:t>
      </w:r>
    </w:p>
    <w:p w:rsidR="00000000" w:rsidDel="00000000" w:rsidP="00000000" w:rsidRDefault="00000000" w:rsidRPr="00000000" w14:paraId="00000067">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2925600" cy="41116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5600" cy="411165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Figure 2: Schedule</w:t>
      </w:r>
    </w:p>
    <w:p w:rsidR="00000000" w:rsidDel="00000000" w:rsidP="00000000" w:rsidRDefault="00000000" w:rsidRPr="00000000" w14:paraId="0000006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2.</w:t>
        <w:tab/>
      </w:r>
      <w:r w:rsidDel="00000000" w:rsidR="00000000" w:rsidRPr="00000000">
        <w:rPr>
          <w:rFonts w:ascii="Helvetica Neue" w:cs="Helvetica Neue" w:eastAsia="Helvetica Neue" w:hAnsi="Helvetica Neue"/>
          <w:b w:val="1"/>
          <w:sz w:val="28"/>
          <w:szCs w:val="28"/>
          <w:rtl w:val="0"/>
        </w:rPr>
        <w:t xml:space="preserve">Scope</w:t>
      </w:r>
    </w:p>
    <w:p w:rsidR="00000000" w:rsidDel="00000000" w:rsidP="00000000" w:rsidRDefault="00000000" w:rsidRPr="00000000" w14:paraId="0000006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team has determined that the purpose is achievable through the following subsystems:</w:t>
      </w:r>
    </w:p>
    <w:p w:rsidR="00000000" w:rsidDel="00000000" w:rsidP="00000000" w:rsidRDefault="00000000" w:rsidRPr="00000000" w14:paraId="0000006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F">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Data Acquisition: sensor(s) for measuring user movements.</w:t>
      </w:r>
    </w:p>
    <w:p w:rsidR="00000000" w:rsidDel="00000000" w:rsidP="00000000" w:rsidRDefault="00000000" w:rsidRPr="00000000" w14:paraId="00000070">
      <w:pPr>
        <w:numPr>
          <w:ilvl w:val="1"/>
          <w:numId w:val="4"/>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subsystem shall receive input in the form of physical motion by the user.</w:t>
      </w:r>
    </w:p>
    <w:p w:rsidR="00000000" w:rsidDel="00000000" w:rsidP="00000000" w:rsidRDefault="00000000" w:rsidRPr="00000000" w14:paraId="00000071">
      <w:pPr>
        <w:numPr>
          <w:ilvl w:val="1"/>
          <w:numId w:val="4"/>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subsystem shall output user movement data in real-time to the data processing subsystem.</w:t>
      </w:r>
    </w:p>
    <w:p w:rsidR="00000000" w:rsidDel="00000000" w:rsidP="00000000" w:rsidRDefault="00000000" w:rsidRPr="00000000" w14:paraId="00000072">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3">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Data Storage: holds data that describes the correct physical execution of exercises.</w:t>
      </w:r>
    </w:p>
    <w:p w:rsidR="00000000" w:rsidDel="00000000" w:rsidP="00000000" w:rsidRDefault="00000000" w:rsidRPr="00000000" w14:paraId="00000074">
      <w:pPr>
        <w:numPr>
          <w:ilvl w:val="1"/>
          <w:numId w:val="4"/>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subsystem shall persistently store movement data of correct physical execution of exercises.</w:t>
      </w:r>
    </w:p>
    <w:p w:rsidR="00000000" w:rsidDel="00000000" w:rsidP="00000000" w:rsidRDefault="00000000" w:rsidRPr="00000000" w14:paraId="00000075">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6">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Data Processing: </w:t>
      </w:r>
      <w:r w:rsidDel="00000000" w:rsidR="00000000" w:rsidRPr="00000000">
        <w:rPr>
          <w:rFonts w:ascii="Helvetica Neue" w:cs="Helvetica Neue" w:eastAsia="Helvetica Neue" w:hAnsi="Helvetica Neue"/>
          <w:sz w:val="20"/>
          <w:szCs w:val="20"/>
          <w:rtl w:val="0"/>
        </w:rPr>
        <w:t xml:space="preserve">program(s) for evaluating user performance using acquired data and stored data.</w:t>
      </w:r>
    </w:p>
    <w:p w:rsidR="00000000" w:rsidDel="00000000" w:rsidP="00000000" w:rsidRDefault="00000000" w:rsidRPr="00000000" w14:paraId="00000077">
      <w:pPr>
        <w:numPr>
          <w:ilvl w:val="1"/>
          <w:numId w:val="4"/>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subsystem shall periodically process received user movement data and stored movement data that reflects expected exercise movement.</w:t>
      </w:r>
    </w:p>
    <w:p w:rsidR="00000000" w:rsidDel="00000000" w:rsidP="00000000" w:rsidRDefault="00000000" w:rsidRPr="00000000" w14:paraId="00000078">
      <w:pPr>
        <w:numPr>
          <w:ilvl w:val="1"/>
          <w:numId w:val="4"/>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subsystem shall output the user accuracy to the user interface.</w:t>
      </w:r>
    </w:p>
    <w:p w:rsidR="00000000" w:rsidDel="00000000" w:rsidP="00000000" w:rsidRDefault="00000000" w:rsidRPr="00000000" w14:paraId="00000079">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User Interface: for exercise selection </w:t>
      </w:r>
      <w:r w:rsidDel="00000000" w:rsidR="00000000" w:rsidRPr="00000000">
        <w:rPr>
          <w:rFonts w:ascii="Helvetica Neue" w:cs="Helvetica Neue" w:eastAsia="Helvetica Neue" w:hAnsi="Helvetica Neue"/>
          <w:sz w:val="20"/>
          <w:szCs w:val="20"/>
          <w:rtl w:val="0"/>
        </w:rPr>
        <w:t xml:space="preserve">and feedback to the end-user.</w:t>
      </w:r>
    </w:p>
    <w:p w:rsidR="00000000" w:rsidDel="00000000" w:rsidP="00000000" w:rsidRDefault="00000000" w:rsidRPr="00000000" w14:paraId="0000007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8"/>
          <w:szCs w:val="28"/>
          <w:rtl w:val="0"/>
        </w:rPr>
        <w:t xml:space="preserve">3.</w:t>
        <w:tab/>
        <w:t xml:space="preserve">Context Diagram</w:t>
      </w: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114300" distT="114300" distL="114300" distR="114300">
            <wp:extent cx="4200525" cy="33051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05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0"/>
          <w:szCs w:val="20"/>
          <w:rtl w:val="0"/>
        </w:rPr>
        <w:t xml:space="preserve">Figure 3: Context Diagram</w:t>
      </w: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4.</w:t>
        <w:tab/>
        <w:t xml:space="preserve">Monitored &amp; Controlled Variables</w:t>
      </w:r>
    </w:p>
    <w:p w:rsidR="00000000" w:rsidDel="00000000" w:rsidP="00000000" w:rsidRDefault="00000000" w:rsidRPr="00000000" w14:paraId="0000008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4.1.</w:t>
        <w:tab/>
        <w:t xml:space="preserve">Monitored Variables</w:t>
      </w:r>
    </w:p>
    <w:p w:rsidR="00000000" w:rsidDel="00000000" w:rsidP="00000000" w:rsidRDefault="00000000" w:rsidRPr="00000000" w14:paraId="00000086">
      <w:pPr>
        <w:rPr>
          <w:rFonts w:ascii="Helvetica Neue" w:cs="Helvetica Neue" w:eastAsia="Helvetica Neue" w:hAnsi="Helvetica Neue"/>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70.97656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Variable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Description of variable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body position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set of user’s limbs’ positions relative to each other</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Exercise choice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selected choice of exercise to determine correctness of body posture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Intensity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defined intensity in repetitions per second to determine the minimum pace of the exercise</w:t>
            </w:r>
          </w:p>
        </w:tc>
      </w:tr>
    </w:tbl>
    <w:p w:rsidR="00000000" w:rsidDel="00000000" w:rsidP="00000000" w:rsidRDefault="00000000" w:rsidRPr="00000000" w14:paraId="0000008F">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Table 2: Monitored Variables</w:t>
      </w:r>
    </w:p>
    <w:p w:rsidR="00000000" w:rsidDel="00000000" w:rsidP="00000000" w:rsidRDefault="00000000" w:rsidRPr="00000000" w14:paraId="0000009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4.2.</w:t>
        <w:tab/>
        <w:t xml:space="preserve">Controlled Variables</w:t>
      </w:r>
    </w:p>
    <w:p w:rsidR="00000000" w:rsidDel="00000000" w:rsidP="00000000" w:rsidRDefault="00000000" w:rsidRPr="00000000" w14:paraId="00000094">
      <w:pPr>
        <w:rPr>
          <w:rFonts w:ascii="Helvetica Neue" w:cs="Helvetica Neue" w:eastAsia="Helvetica Neue" w:hAnsi="Helvetica Neue"/>
          <w:sz w:val="24"/>
          <w:szCs w:val="24"/>
        </w:rPr>
      </w:pPr>
      <w:r w:rsidDel="00000000" w:rsidR="00000000" w:rsidRPr="00000000">
        <w:rPr>
          <w:rtl w:val="0"/>
        </w:rPr>
      </w:r>
    </w:p>
    <w:tbl>
      <w:tblPr>
        <w:tblStyle w:val="Table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Variable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Description of variable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Posture variance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 of user’s limbs’ position displacement relative to correct posture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Posture feedback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Feedback determinant to relay audio messages to the user</w:t>
            </w:r>
          </w:p>
        </w:tc>
      </w:tr>
    </w:tbl>
    <w:p w:rsidR="00000000" w:rsidDel="00000000" w:rsidP="00000000" w:rsidRDefault="00000000" w:rsidRPr="00000000" w14:paraId="0000009B">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C">
      <w:pPr>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Table 3: Controlled Variables</w:t>
      </w: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5.</w:t>
        <w:tab/>
      </w:r>
      <w:r w:rsidDel="00000000" w:rsidR="00000000" w:rsidRPr="00000000">
        <w:rPr>
          <w:rFonts w:ascii="Helvetica Neue" w:cs="Helvetica Neue" w:eastAsia="Helvetica Neue" w:hAnsi="Helvetica Neue"/>
          <w:b w:val="1"/>
          <w:sz w:val="28"/>
          <w:szCs w:val="28"/>
          <w:rtl w:val="0"/>
        </w:rPr>
        <w:t xml:space="preserve">Constants</w:t>
      </w:r>
    </w:p>
    <w:p w:rsidR="00000000" w:rsidDel="00000000" w:rsidP="00000000" w:rsidRDefault="00000000" w:rsidRPr="00000000" w14:paraId="000000A0">
      <w:pPr>
        <w:rPr>
          <w:rFonts w:ascii="Helvetica Neue" w:cs="Helvetica Neue" w:eastAsia="Helvetica Neue" w:hAnsi="Helvetica Neue"/>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Number of supported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basic exercises to measure and then we will expand upon them.</w:t>
            </w:r>
          </w:p>
          <w:p w:rsidR="00000000" w:rsidDel="00000000" w:rsidP="00000000" w:rsidRDefault="00000000" w:rsidRPr="00000000" w14:paraId="000000A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Pushups</w:t>
            </w:r>
          </w:p>
          <w:p w:rsidR="00000000" w:rsidDel="00000000" w:rsidP="00000000" w:rsidRDefault="00000000" w:rsidRPr="00000000" w14:paraId="000000A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Squats</w:t>
            </w:r>
          </w:p>
          <w:p w:rsidR="00000000" w:rsidDel="00000000" w:rsidP="00000000" w:rsidRDefault="00000000" w:rsidRPr="00000000" w14:paraId="000000A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Situps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Each of these give us a different dataset to work with which we will expand upon later.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Undecided at the moment. Will be constant.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Correct Postures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Posture information for the set of supported exercises</w:t>
            </w:r>
          </w:p>
        </w:tc>
      </w:tr>
    </w:tbl>
    <w:p w:rsidR="00000000" w:rsidDel="00000000" w:rsidP="00000000" w:rsidRDefault="00000000" w:rsidRPr="00000000" w14:paraId="000000AE">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F">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Table 4: Constants</w:t>
      </w:r>
    </w:p>
    <w:p w:rsidR="00000000" w:rsidDel="00000000" w:rsidP="00000000" w:rsidRDefault="00000000" w:rsidRPr="00000000" w14:paraId="000000B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6.</w:t>
        <w:tab/>
      </w:r>
      <w:r w:rsidDel="00000000" w:rsidR="00000000" w:rsidRPr="00000000">
        <w:rPr>
          <w:rFonts w:ascii="Helvetica Neue" w:cs="Helvetica Neue" w:eastAsia="Helvetica Neue" w:hAnsi="Helvetica Neue"/>
          <w:b w:val="1"/>
          <w:sz w:val="28"/>
          <w:szCs w:val="28"/>
          <w:rtl w:val="0"/>
        </w:rPr>
        <w:t xml:space="preserve">Behaviour Overview</w:t>
      </w:r>
    </w:p>
    <w:p w:rsidR="00000000" w:rsidDel="00000000" w:rsidP="00000000" w:rsidRDefault="00000000" w:rsidRPr="00000000" w14:paraId="000000B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6.1</w:t>
        <w:tab/>
        <w:t xml:space="preserve">Formulae</w:t>
      </w:r>
    </w:p>
    <w:p w:rsidR="00000000" w:rsidDel="00000000" w:rsidP="00000000" w:rsidRDefault="00000000" w:rsidRPr="00000000" w14:paraId="000000B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posture_variance = f(user_body_position, correct_postures, exercise_choice)</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posture_feedback = f(posture_variance)</w:t>
      </w:r>
    </w:p>
    <w:p w:rsidR="00000000" w:rsidDel="00000000" w:rsidP="00000000" w:rsidRDefault="00000000" w:rsidRPr="00000000" w14:paraId="000000B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7.</w:t>
        <w:tab/>
        <w:t xml:space="preserve">F</w:t>
      </w:r>
      <w:r w:rsidDel="00000000" w:rsidR="00000000" w:rsidRPr="00000000">
        <w:rPr>
          <w:rFonts w:ascii="Helvetica Neue" w:cs="Helvetica Neue" w:eastAsia="Helvetica Neue" w:hAnsi="Helvetica Neue"/>
          <w:b w:val="1"/>
          <w:sz w:val="28"/>
          <w:szCs w:val="28"/>
          <w:rtl w:val="0"/>
        </w:rPr>
        <w:t xml:space="preserve">unctional Decomposition</w:t>
      </w:r>
    </w:p>
    <w:p w:rsidR="00000000" w:rsidDel="00000000" w:rsidP="00000000" w:rsidRDefault="00000000" w:rsidRPr="00000000" w14:paraId="000000BC">
      <w:pPr>
        <w:rPr>
          <w:rFonts w:ascii="Helvetica Neue" w:cs="Helvetica Neue" w:eastAsia="Helvetica Neue" w:hAnsi="Helvetica Neue"/>
          <w:sz w:val="20"/>
          <w:szCs w:val="20"/>
          <w:highlight w:val="cyan"/>
        </w:rPr>
      </w:pPr>
      <w:r w:rsidDel="00000000" w:rsidR="00000000" w:rsidRPr="00000000">
        <w:rPr>
          <w:rFonts w:ascii="Helvetica Neue" w:cs="Helvetica Neue" w:eastAsia="Helvetica Neue" w:hAnsi="Helvetica Neue"/>
          <w:sz w:val="20"/>
          <w:szCs w:val="20"/>
        </w:rPr>
        <w:drawing>
          <wp:inline distB="114300" distT="114300" distL="114300" distR="114300">
            <wp:extent cx="4962525" cy="3914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625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Figure 3: Functional Decomposition Diagram</w:t>
      </w:r>
      <w:r w:rsidDel="00000000" w:rsidR="00000000" w:rsidRPr="00000000">
        <w:rPr>
          <w:rtl w:val="0"/>
        </w:rPr>
      </w:r>
    </w:p>
    <w:p w:rsidR="00000000" w:rsidDel="00000000" w:rsidP="00000000" w:rsidRDefault="00000000" w:rsidRPr="00000000" w14:paraId="000000BF">
      <w:pPr>
        <w:ind w:left="0" w:firstLine="0"/>
        <w:rPr>
          <w:rFonts w:ascii="Helvetica Neue" w:cs="Helvetica Neue" w:eastAsia="Helvetica Neue" w:hAnsi="Helvetica Neue"/>
          <w:sz w:val="24"/>
          <w:szCs w:val="24"/>
          <w:highlight w:val="cyan"/>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8.</w:t>
        <w:tab/>
        <w:t xml:space="preserve">Functional Requirements</w:t>
      </w:r>
      <w:r w:rsidDel="00000000" w:rsidR="00000000" w:rsidRPr="00000000">
        <w:rPr>
          <w:rFonts w:ascii="Helvetica Neue" w:cs="Helvetica Neue" w:eastAsia="Helvetica Neue" w:hAnsi="Helvetica Neue"/>
          <w:b w:val="1"/>
          <w:sz w:val="28"/>
          <w:szCs w:val="28"/>
          <w:rtl w:val="0"/>
        </w:rPr>
        <w:t xml:space="preserve"> </w:t>
      </w:r>
    </w:p>
    <w:p w:rsidR="00000000" w:rsidDel="00000000" w:rsidP="00000000" w:rsidRDefault="00000000" w:rsidRPr="00000000" w14:paraId="000000C2">
      <w:pPr>
        <w:rPr>
          <w:rFonts w:ascii="Helvetica Neue" w:cs="Helvetica Neue" w:eastAsia="Helvetica Neue" w:hAnsi="Helvetica Neue"/>
          <w:sz w:val="20"/>
          <w:szCs w:val="2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monitor user movement.</w:t>
            </w:r>
          </w:p>
          <w:p w:rsidR="00000000" w:rsidDel="00000000" w:rsidP="00000000" w:rsidRDefault="00000000" w:rsidRPr="00000000" w14:paraId="000000C7">
            <w:pPr>
              <w:ind w:left="0" w:firstLine="0"/>
              <w:rPr>
                <w:rFonts w:ascii="Helvetica Neue" w:cs="Helvetica Neue" w:eastAsia="Helvetica Neue" w:hAnsi="Helvetica Neue"/>
                <w:b w:val="1"/>
                <w:i w:val="1"/>
                <w:sz w:val="20"/>
                <w:szCs w:val="20"/>
              </w:rPr>
            </w:pPr>
            <w:r w:rsidDel="00000000" w:rsidR="00000000" w:rsidRPr="00000000">
              <w:rPr>
                <w:rtl w:val="0"/>
              </w:rPr>
            </w:r>
          </w:p>
          <w:p w:rsidR="00000000" w:rsidDel="00000000" w:rsidP="00000000" w:rsidRDefault="00000000" w:rsidRPr="00000000" w14:paraId="000000C8">
            <w:pPr>
              <w:ind w:left="0" w:firstLine="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b w:val="1"/>
                <w:i w:val="1"/>
                <w:sz w:val="20"/>
                <w:szCs w:val="20"/>
                <w:rtl w:val="0"/>
              </w:rPr>
              <w:t xml:space="preserve">Rationale:</w:t>
            </w:r>
            <w:r w:rsidDel="00000000" w:rsidR="00000000" w:rsidRPr="00000000">
              <w:rPr>
                <w:rFonts w:ascii="Helvetica Neue" w:cs="Helvetica Neue" w:eastAsia="Helvetica Neue" w:hAnsi="Helvetica Neue"/>
                <w:i w:val="1"/>
                <w:sz w:val="20"/>
                <w:szCs w:val="20"/>
                <w:rtl w:val="0"/>
              </w:rPr>
              <w:t xml:space="preserve"> The positions of the user’s limbs need to be measured.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maintain a persistent store of data that describes ideal exercise movement.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allow the user to select the ideal exercise movement to compare their exercise execution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evaluate a comparison between monitored movement with ideal movement while the user performs the exercise.</w:t>
            </w:r>
          </w:p>
          <w:p w:rsidR="00000000" w:rsidDel="00000000" w:rsidP="00000000" w:rsidRDefault="00000000" w:rsidRPr="00000000" w14:paraId="000000CF">
            <w:pPr>
              <w:rPr>
                <w:rFonts w:ascii="Helvetica Neue" w:cs="Helvetica Neue" w:eastAsia="Helvetica Neue" w:hAnsi="Helvetica Neue"/>
                <w:b w:val="1"/>
                <w:i w:val="1"/>
                <w:sz w:val="20"/>
                <w:szCs w:val="20"/>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Rationale:</w:t>
            </w:r>
            <w:r w:rsidDel="00000000" w:rsidR="00000000" w:rsidRPr="00000000">
              <w:rPr>
                <w:rFonts w:ascii="Helvetica Neue" w:cs="Helvetica Neue" w:eastAsia="Helvetica Neue" w:hAnsi="Helvetica Neue"/>
                <w:i w:val="1"/>
                <w:sz w:val="20"/>
                <w:szCs w:val="20"/>
                <w:rtl w:val="0"/>
              </w:rPr>
              <w:t xml:space="preserve"> The expected movement needs to be referenced and an accuracy value needs to be produced.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provide the user with end-of-exercise feedback via the GUI.</w:t>
            </w:r>
          </w:p>
          <w:p w:rsidR="00000000" w:rsidDel="00000000" w:rsidP="00000000" w:rsidRDefault="00000000" w:rsidRPr="00000000" w14:paraId="000000D3">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b w:val="1"/>
                <w:i w:val="1"/>
                <w:sz w:val="20"/>
                <w:szCs w:val="20"/>
                <w:rtl w:val="0"/>
              </w:rPr>
              <w:t xml:space="preserve">Rationale:</w:t>
            </w:r>
            <w:r w:rsidDel="00000000" w:rsidR="00000000" w:rsidRPr="00000000">
              <w:rPr>
                <w:rFonts w:ascii="Helvetica Neue" w:cs="Helvetica Neue" w:eastAsia="Helvetica Neue" w:hAnsi="Helvetica Neue"/>
                <w:i w:val="1"/>
                <w:sz w:val="20"/>
                <w:szCs w:val="20"/>
                <w:rtl w:val="0"/>
              </w:rPr>
              <w:t xml:space="preserve"> The GUI needs to specify the average of accuracy values determined during the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FitForm shall provide the user with live feedback via audio.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b w:val="1"/>
                <w:i w:val="1"/>
                <w:sz w:val="20"/>
                <w:szCs w:val="20"/>
                <w:rtl w:val="0"/>
              </w:rPr>
              <w:t xml:space="preserve">Rationale:</w:t>
            </w:r>
            <w:r w:rsidDel="00000000" w:rsidR="00000000" w:rsidRPr="00000000">
              <w:rPr>
                <w:rFonts w:ascii="Helvetica Neue" w:cs="Helvetica Neue" w:eastAsia="Helvetica Neue" w:hAnsi="Helvetica Neue"/>
                <w:i w:val="1"/>
                <w:sz w:val="20"/>
                <w:szCs w:val="20"/>
                <w:rtl w:val="0"/>
              </w:rPr>
              <w:t xml:space="preserve"> The user needs to be notified of how to correct their movements by specifying the limb and direction to move it.</w:t>
            </w:r>
          </w:p>
        </w:tc>
      </w:tr>
    </w:tbl>
    <w:p w:rsidR="00000000" w:rsidDel="00000000" w:rsidP="00000000" w:rsidRDefault="00000000" w:rsidRPr="00000000" w14:paraId="000000D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9.</w:t>
        <w:tab/>
        <w:t xml:space="preserve">Non-Functional</w:t>
      </w:r>
      <w:r w:rsidDel="00000000" w:rsidR="00000000" w:rsidRPr="00000000">
        <w:rPr>
          <w:rFonts w:ascii="Helvetica Neue" w:cs="Helvetica Neue" w:eastAsia="Helvetica Neue" w:hAnsi="Helvetica Neue"/>
          <w:b w:val="1"/>
          <w:sz w:val="28"/>
          <w:szCs w:val="28"/>
          <w:rtl w:val="0"/>
        </w:rPr>
        <w:t xml:space="preserve"> Requirements</w:t>
      </w:r>
    </w:p>
    <w:p w:rsidR="00000000" w:rsidDel="00000000" w:rsidP="00000000" w:rsidRDefault="00000000" w:rsidRPr="00000000" w14:paraId="000000DB">
      <w:pPr>
        <w:rPr>
          <w:rFonts w:ascii="Helvetica Neue" w:cs="Helvetica Neue" w:eastAsia="Helvetica Neue" w:hAnsi="Helvetica Neue"/>
          <w:sz w:val="20"/>
          <w:szCs w:val="2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Usability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wearable devices must be comfortable for the user to wear for at least one hour.</w:t>
            </w:r>
          </w:p>
        </w:tc>
      </w:tr>
    </w:tbl>
    <w:p w:rsidR="00000000" w:rsidDel="00000000" w:rsidP="00000000" w:rsidRDefault="00000000" w:rsidRPr="00000000" w14:paraId="000000E0">
      <w:pPr>
        <w:rPr>
          <w:rFonts w:ascii="Helvetica Neue" w:cs="Helvetica Neue" w:eastAsia="Helvetica Neue" w:hAnsi="Helvetica Neue"/>
          <w:sz w:val="20"/>
          <w:szCs w:val="2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Performance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system will notify the user if a lost connection between the wearable devices occurs.</w:t>
            </w:r>
          </w:p>
          <w:p w:rsidR="00000000" w:rsidDel="00000000" w:rsidP="00000000" w:rsidRDefault="00000000" w:rsidRPr="00000000" w14:paraId="000000E5">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Rationale:</w:t>
            </w:r>
            <w:r w:rsidDel="00000000" w:rsidR="00000000" w:rsidRPr="00000000">
              <w:rPr>
                <w:rFonts w:ascii="Helvetica Neue" w:cs="Helvetica Neue" w:eastAsia="Helvetica Neue" w:hAnsi="Helvetica Neue"/>
                <w:i w:val="1"/>
                <w:sz w:val="20"/>
                <w:szCs w:val="20"/>
                <w:rtl w:val="0"/>
              </w:rPr>
              <w:t xml:space="preserve"> The user needs to be notified if the devices are no longer measuring their form.</w:t>
            </w:r>
            <w:r w:rsidDel="00000000" w:rsidR="00000000" w:rsidRPr="00000000">
              <w:rPr>
                <w:rtl w:val="0"/>
              </w:rPr>
            </w:r>
          </w:p>
        </w:tc>
      </w:tr>
    </w:tbl>
    <w:p w:rsidR="00000000" w:rsidDel="00000000" w:rsidP="00000000" w:rsidRDefault="00000000" w:rsidRPr="00000000" w14:paraId="000000E7">
      <w:pPr>
        <w:rPr>
          <w:rFonts w:ascii="Helvetica Neue" w:cs="Helvetica Neue" w:eastAsia="Helvetica Neue" w:hAnsi="Helvetica Neue"/>
          <w:sz w:val="20"/>
          <w:szCs w:val="2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Maintainability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wearable devices must be able to be cleaned with liquid.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wearable devices must withstand wear and tear from exercise.</w:t>
            </w:r>
          </w:p>
        </w:tc>
      </w:tr>
    </w:tbl>
    <w:p w:rsidR="00000000" w:rsidDel="00000000" w:rsidP="00000000" w:rsidRDefault="00000000" w:rsidRPr="00000000" w14:paraId="000000EE">
      <w:pPr>
        <w:rPr>
          <w:rFonts w:ascii="Helvetica Neue" w:cs="Helvetica Neue" w:eastAsia="Helvetica Neue" w:hAnsi="Helvetica Neue"/>
          <w:sz w:val="20"/>
          <w:szCs w:val="2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Safety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Wearable devices must not cause injury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Wearable devices must not impede the user’s range of motion.</w:t>
            </w:r>
          </w:p>
        </w:tc>
      </w:tr>
    </w:tbl>
    <w:p w:rsidR="00000000" w:rsidDel="00000000" w:rsidP="00000000" w:rsidRDefault="00000000" w:rsidRPr="00000000" w14:paraId="000000F5">
      <w:pPr>
        <w:rPr>
          <w:rFonts w:ascii="Helvetica Neue" w:cs="Helvetica Neue" w:eastAsia="Helvetica Neue" w:hAnsi="Helvetica Neue"/>
          <w:sz w:val="20"/>
          <w:szCs w:val="2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Legal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system shall not intentionally share the user’s data to any external person, company, or entity without the user’s consent. </w:t>
            </w:r>
          </w:p>
        </w:tc>
      </w:tr>
    </w:tbl>
    <w:p w:rsidR="00000000" w:rsidDel="00000000" w:rsidP="00000000" w:rsidRDefault="00000000" w:rsidRPr="00000000" w14:paraId="000000FA">
      <w:pPr>
        <w:rPr>
          <w:rFonts w:ascii="Helvetica Neue" w:cs="Helvetica Neue" w:eastAsia="Helvetica Neue" w:hAnsi="Helvetica Neue"/>
          <w:color w:val="ff0000"/>
          <w:sz w:val="20"/>
          <w:szCs w:val="2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Internationalization and Localization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NFR08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system shall provide audio feedback in English.</w:t>
            </w:r>
          </w:p>
        </w:tc>
      </w:tr>
    </w:tbl>
    <w:p w:rsidR="00000000" w:rsidDel="00000000" w:rsidP="00000000" w:rsidRDefault="00000000" w:rsidRPr="00000000" w14:paraId="000000F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10.</w:t>
        <w:tab/>
      </w:r>
      <w:r w:rsidDel="00000000" w:rsidR="00000000" w:rsidRPr="00000000">
        <w:rPr>
          <w:rFonts w:ascii="Helvetica Neue" w:cs="Helvetica Neue" w:eastAsia="Helvetica Neue" w:hAnsi="Helvetica Neue"/>
          <w:b w:val="1"/>
          <w:sz w:val="28"/>
          <w:szCs w:val="28"/>
          <w:rtl w:val="0"/>
        </w:rPr>
        <w:t xml:space="preserve">Normal Operation</w:t>
      </w:r>
    </w:p>
    <w:p w:rsidR="00000000" w:rsidDel="00000000" w:rsidP="00000000" w:rsidRDefault="00000000" w:rsidRPr="00000000" w14:paraId="00000103">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is turned on</w:t>
      </w:r>
    </w:p>
    <w:p w:rsidR="00000000" w:rsidDel="00000000" w:rsidP="00000000" w:rsidRDefault="00000000" w:rsidRPr="00000000" w14:paraId="00000104">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will first manually turn on the system.</w:t>
      </w:r>
    </w:p>
    <w:p w:rsidR="00000000" w:rsidDel="00000000" w:rsidP="00000000" w:rsidRDefault="00000000" w:rsidRPr="00000000" w14:paraId="00000105">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most recent system shut-off occurred during an exercise, the user will be given the option to either continue or abandon the exercise.</w:t>
      </w:r>
    </w:p>
    <w:p w:rsidR="00000000" w:rsidDel="00000000" w:rsidP="00000000" w:rsidRDefault="00000000" w:rsidRPr="00000000" w14:paraId="00000106">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calibration</w:t>
      </w:r>
    </w:p>
    <w:p w:rsidR="00000000" w:rsidDel="00000000" w:rsidP="00000000" w:rsidRDefault="00000000" w:rsidRPr="00000000" w14:paraId="00000107">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Before performing the exercise, the user will be asked to perform certain simple movements to calibrate the system. In the meantime, FitForm will measure readings from the sensors which it will take into account when scoring the user for the actual exercise. If there are inconsistent or nonsensical readings, FitForm will also inform the user to correctly set up the device before beginning the exercise.</w:t>
      </w:r>
    </w:p>
    <w:p w:rsidR="00000000" w:rsidDel="00000000" w:rsidP="00000000" w:rsidRDefault="00000000" w:rsidRPr="00000000" w14:paraId="00000108">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chooses an exercise</w:t>
      </w:r>
    </w:p>
    <w:p w:rsidR="00000000" w:rsidDel="00000000" w:rsidP="00000000" w:rsidRDefault="00000000" w:rsidRPr="00000000" w14:paraId="00000109">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will use the interface to select which exercise they would like to do. They may choose from a finite list of common exercises.</w:t>
      </w:r>
    </w:p>
    <w:p w:rsidR="00000000" w:rsidDel="00000000" w:rsidP="00000000" w:rsidRDefault="00000000" w:rsidRPr="00000000" w14:paraId="0000010A">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performs exercise</w:t>
      </w:r>
    </w:p>
    <w:p w:rsidR="00000000" w:rsidDel="00000000" w:rsidP="00000000" w:rsidRDefault="00000000" w:rsidRPr="00000000" w14:paraId="0000010B">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the user is doing the exercise, the FitForm device will measure and store data received from the sensors.</w:t>
      </w:r>
    </w:p>
    <w:p w:rsidR="00000000" w:rsidDel="00000000" w:rsidP="00000000" w:rsidRDefault="00000000" w:rsidRPr="00000000" w14:paraId="0000010C">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will be given real-time feedback on their performance of the exercise in the form of haptic and auditory stimuli</w:t>
      </w:r>
    </w:p>
    <w:p w:rsidR="00000000" w:rsidDel="00000000" w:rsidP="00000000" w:rsidRDefault="00000000" w:rsidRPr="00000000" w14:paraId="0000010D">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completes exercise</w:t>
      </w:r>
    </w:p>
    <w:p w:rsidR="00000000" w:rsidDel="00000000" w:rsidP="00000000" w:rsidRDefault="00000000" w:rsidRPr="00000000" w14:paraId="0000010E">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will be given a score to represent how well they performed the exercise, as well as tips in plain language to inform the user of ways in which they can improve their form for that exercise.</w:t>
      </w:r>
    </w:p>
    <w:p w:rsidR="00000000" w:rsidDel="00000000" w:rsidP="00000000" w:rsidRDefault="00000000" w:rsidRPr="00000000" w14:paraId="0000010F">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is turned off</w:t>
      </w:r>
    </w:p>
    <w:p w:rsidR="00000000" w:rsidDel="00000000" w:rsidP="00000000" w:rsidRDefault="00000000" w:rsidRPr="00000000" w14:paraId="00000110">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stops all operations immediately.</w:t>
      </w:r>
    </w:p>
    <w:p w:rsidR="00000000" w:rsidDel="00000000" w:rsidP="00000000" w:rsidRDefault="00000000" w:rsidRPr="00000000" w14:paraId="00000111">
      <w:pPr>
        <w:numPr>
          <w:ilvl w:val="1"/>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system was turned off during an exercise, the system will remember this for the next time the system is turned on.</w:t>
      </w: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11.</w:t>
        <w:tab/>
      </w:r>
      <w:r w:rsidDel="00000000" w:rsidR="00000000" w:rsidRPr="00000000">
        <w:rPr>
          <w:rFonts w:ascii="Helvetica Neue" w:cs="Helvetica Neue" w:eastAsia="Helvetica Neue" w:hAnsi="Helvetica Neue"/>
          <w:b w:val="1"/>
          <w:sz w:val="28"/>
          <w:szCs w:val="28"/>
          <w:rtl w:val="0"/>
        </w:rPr>
        <w:t xml:space="preserve">Undesired Event Handling</w:t>
      </w:r>
    </w:p>
    <w:p w:rsidR="00000000" w:rsidDel="00000000" w:rsidP="00000000" w:rsidRDefault="00000000" w:rsidRPr="00000000" w14:paraId="000001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6">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improperly sets up the system</w:t>
      </w:r>
    </w:p>
    <w:p w:rsidR="00000000" w:rsidDel="00000000" w:rsidP="00000000" w:rsidRDefault="00000000" w:rsidRPr="00000000" w14:paraId="00000117">
      <w:pPr>
        <w:numPr>
          <w:ilvl w:val="1"/>
          <w:numId w:val="2"/>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would result in improper or non-meaningful readings. To decrease the likelihood of this undesired state being reached, FitForm will include a calibration period prior to the user performing the exercise. The system will inform the user to properly set it up before performing the exercise.</w:t>
      </w:r>
    </w:p>
    <w:p w:rsidR="00000000" w:rsidDel="00000000" w:rsidP="00000000" w:rsidRDefault="00000000" w:rsidRPr="00000000" w14:paraId="00000118">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is not receiving readings during exercise</w:t>
      </w:r>
    </w:p>
    <w:p w:rsidR="00000000" w:rsidDel="00000000" w:rsidP="00000000" w:rsidRDefault="00000000" w:rsidRPr="00000000" w14:paraId="00000119">
      <w:pPr>
        <w:numPr>
          <w:ilvl w:val="1"/>
          <w:numId w:val="2"/>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could be due to either user error or system error, but the FitForm will pause the exercise and notify the user regardless. Once the issue is resolved, the user may proceed with the exercise as normal.</w:t>
      </w:r>
    </w:p>
    <w:p w:rsidR="00000000" w:rsidDel="00000000" w:rsidP="00000000" w:rsidRDefault="00000000" w:rsidRPr="00000000" w14:paraId="0000011A">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 is turned off during exercise</w:t>
      </w:r>
    </w:p>
    <w:p w:rsidR="00000000" w:rsidDel="00000000" w:rsidP="00000000" w:rsidRDefault="00000000" w:rsidRPr="00000000" w14:paraId="0000011B">
      <w:pPr>
        <w:numPr>
          <w:ilvl w:val="1"/>
          <w:numId w:val="2"/>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could be a result of the user manually turning off the system, or the system turning off due to system error. Prior to shut-off, the system will store the exercise that was currently being performed as well as any progress that the user has made on this exercise. When the system is turned back on, the interface will prompt the user to either continue or abandon the exercise.</w:t>
      </w:r>
      <w:r w:rsidDel="00000000" w:rsidR="00000000" w:rsidRPr="00000000">
        <w:rPr>
          <w:rtl w:val="0"/>
        </w:rPr>
      </w:r>
    </w:p>
    <w:p w:rsidR="00000000" w:rsidDel="00000000" w:rsidP="00000000" w:rsidRDefault="00000000" w:rsidRPr="00000000" w14:paraId="0000011C">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12.</w:t>
        <w:tab/>
        <w:t xml:space="preserve">Requirements Likely to Change</w:t>
      </w:r>
    </w:p>
    <w:p w:rsidR="00000000" w:rsidDel="00000000" w:rsidP="00000000" w:rsidRDefault="00000000" w:rsidRPr="00000000" w14:paraId="000001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we do further research and try different approaches, it is likely that the amount, placement, and type of the sensors that will be used will change. At the moment, this is too specific of a detail to know for sure.</w:t>
      </w:r>
    </w:p>
    <w:p w:rsidR="00000000" w:rsidDel="00000000" w:rsidP="00000000" w:rsidRDefault="00000000" w:rsidRPr="00000000" w14:paraId="0000011F">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Additionally, the list of exercises supported by the system is not yet finalized and is therefore subject to change.</w:t>
      </w:r>
    </w:p>
    <w:p w:rsidR="00000000" w:rsidDel="00000000" w:rsidP="00000000" w:rsidRDefault="00000000" w:rsidRPr="00000000" w14:paraId="000001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Haptic feedback to inform the user whether they are performing the exercise correctly may be removed in the future depending on ease of implementation.</w:t>
      </w:r>
    </w:p>
    <w:p w:rsidR="00000000" w:rsidDel="00000000" w:rsidP="00000000" w:rsidRDefault="00000000" w:rsidRPr="00000000" w14:paraId="0000012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13.</w:t>
        <w:tab/>
      </w:r>
      <w:r w:rsidDel="00000000" w:rsidR="00000000" w:rsidRPr="00000000">
        <w:rPr>
          <w:rFonts w:ascii="Helvetica Neue" w:cs="Helvetica Neue" w:eastAsia="Helvetica Neue" w:hAnsi="Helvetica Neue"/>
          <w:b w:val="1"/>
          <w:sz w:val="28"/>
          <w:szCs w:val="28"/>
          <w:rtl w:val="0"/>
        </w:rPr>
        <w:t xml:space="preserve">Requirements Unlikely to Change</w:t>
      </w:r>
    </w:p>
    <w:p w:rsidR="00000000" w:rsidDel="00000000" w:rsidP="00000000" w:rsidRDefault="00000000" w:rsidRPr="00000000" w14:paraId="00000126">
      <w:pPr>
        <w:spacing w:after="0" w:before="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7">
      <w:pPr>
        <w:spacing w:after="0" w:before="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the moment, all requirements not included under the “List of Requirements that are Likely to Change” section of this document are not likely to change.</w:t>
      </w:r>
    </w:p>
    <w:p w:rsidR="00000000" w:rsidDel="00000000" w:rsidP="00000000" w:rsidRDefault="00000000" w:rsidRPr="00000000" w14:paraId="00000128">
      <w:pPr>
        <w:spacing w:after="0" w:before="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9">
      <w:pPr>
        <w:spacing w:after="0" w:before="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A">
      <w:pPr>
        <w:spacing w:after="0" w:before="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14.</w:t>
        <w:tab/>
        <w:t xml:space="preserve">References</w:t>
      </w:r>
    </w:p>
    <w:p w:rsidR="00000000" w:rsidDel="00000000" w:rsidP="00000000" w:rsidRDefault="00000000" w:rsidRPr="00000000" w14:paraId="0000012B">
      <w:pPr>
        <w:spacing w:after="0" w:before="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C">
      <w:pPr>
        <w:spacing w:after="0" w:before="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