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F85ED" w14:textId="14520948" w:rsidR="00DB2C33" w:rsidRPr="007E3311" w:rsidRDefault="00DB2C33" w:rsidP="00DB2C33">
      <w:pPr>
        <w:jc w:val="center"/>
        <w:rPr>
          <w:rFonts w:ascii="EB Garamond" w:eastAsia="EB Garamond" w:hAnsi="EB Garamond" w:cs="EB Garamond"/>
          <w:b/>
          <w:sz w:val="36"/>
          <w:szCs w:val="36"/>
        </w:rPr>
      </w:pPr>
      <w:r w:rsidRPr="007E3311">
        <w:rPr>
          <w:rFonts w:ascii="EB Garamond" w:eastAsia="EB Garamond" w:hAnsi="EB Garamond" w:cs="EB Garamond"/>
          <w:b/>
          <w:sz w:val="36"/>
          <w:szCs w:val="36"/>
        </w:rPr>
        <w:t>OTHMANE ECHCHABI</w:t>
      </w:r>
    </w:p>
    <w:p w14:paraId="46F38763" w14:textId="6EF200F6" w:rsidR="00DB2C33" w:rsidRPr="008D31C7" w:rsidRDefault="00DB2C33" w:rsidP="008D31C7">
      <w:pPr>
        <w:jc w:val="center"/>
        <w:rPr>
          <w:rFonts w:ascii="EB Garamond" w:eastAsia="EB Garamond" w:hAnsi="EB Garamond" w:cs="EB Garamond"/>
          <w:sz w:val="22"/>
          <w:szCs w:val="22"/>
        </w:rPr>
      </w:pPr>
      <w:r w:rsidRPr="007E3311"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7" w:history="1">
        <w:r w:rsidRPr="00FA08E0">
          <w:rPr>
            <w:rStyle w:val="Hyperlink"/>
            <w:rFonts w:ascii="EB Garamond" w:eastAsia="EB Garamond" w:hAnsi="EB Garamond" w:cs="EB Garamond"/>
            <w:sz w:val="22"/>
            <w:szCs w:val="22"/>
          </w:rPr>
          <w:t>othmane.echchabi@mila.quebec</w:t>
        </w:r>
      </w:hyperlink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| </w:t>
      </w:r>
      <w:hyperlink r:id="rId8" w:history="1">
        <w:r w:rsidRPr="00806D10">
          <w:rPr>
            <w:rStyle w:val="Hyperlink"/>
            <w:rFonts w:ascii="EB Garamond" w:eastAsia="EB Garamond" w:hAnsi="EB Garamond" w:cs="EB Garamond"/>
            <w:sz w:val="22"/>
            <w:szCs w:val="22"/>
          </w:rPr>
          <w:t>othmaneechc.github.io</w:t>
        </w:r>
      </w:hyperlink>
    </w:p>
    <w:p w14:paraId="35FA8A90" w14:textId="107E3F8F" w:rsidR="00DB2C33" w:rsidRPr="00D955FF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EDUCATION</w:t>
      </w:r>
    </w:p>
    <w:p w14:paraId="67A27673" w14:textId="77777777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McGill </w:t>
      </w:r>
      <w:r w:rsidRPr="007E3311">
        <w:rPr>
          <w:rFonts w:ascii="EB Garamond" w:eastAsia="EB Garamond" w:hAnsi="EB Garamond" w:cs="EB Garamond"/>
          <w:b/>
          <w:bCs/>
          <w:sz w:val="22"/>
          <w:szCs w:val="22"/>
        </w:rPr>
        <w:t>Universit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y &amp; 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Mila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—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Quebec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AI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Institute</w:t>
      </w:r>
      <w:r>
        <w:rPr>
          <w:rFonts w:ascii="EB Garamond" w:eastAsia="EB Garamond" w:hAnsi="EB Garamond" w:cs="EB Garamond"/>
          <w:sz w:val="22"/>
          <w:szCs w:val="22"/>
        </w:rPr>
        <w:t>, Montréal</w:t>
      </w:r>
      <w:r w:rsidRPr="007E3311">
        <w:rPr>
          <w:rFonts w:ascii="EB Garamond" w:eastAsia="EB Garamond" w:hAnsi="EB Garamond" w:cs="EB Garamond"/>
          <w:sz w:val="22"/>
          <w:szCs w:val="22"/>
        </w:rPr>
        <w:t>, C</w:t>
      </w:r>
      <w:r>
        <w:rPr>
          <w:rFonts w:ascii="EB Garamond" w:eastAsia="EB Garamond" w:hAnsi="EB Garamond" w:cs="EB Garamond"/>
          <w:sz w:val="22"/>
          <w:szCs w:val="22"/>
        </w:rPr>
        <w:t>anada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                                         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               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  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</w:p>
    <w:p w14:paraId="5EA70632" w14:textId="77777777" w:rsidR="00DB2C33" w:rsidRPr="001E7627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i/>
          <w:iCs/>
          <w:sz w:val="22"/>
          <w:szCs w:val="22"/>
        </w:rPr>
        <w:t>M.Sc. in Computer Science (Thesis, fully funded)</w:t>
      </w:r>
      <w:r w:rsidRPr="001E7627">
        <w:rPr>
          <w:rFonts w:ascii="EB Garamond" w:eastAsia="EB Garamond" w:hAnsi="EB Garamond" w:cs="EB Garamond"/>
          <w:sz w:val="22"/>
          <w:szCs w:val="22"/>
        </w:rPr>
        <w:t xml:space="preserve"> — Expected 05/27</w:t>
      </w:r>
    </w:p>
    <w:p w14:paraId="48A5A5FF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sz w:val="22"/>
          <w:szCs w:val="22"/>
        </w:rPr>
        <w:t>Research Assistant in Rolnick Lab, focus on Machine Learning, Computer Vision, Climate &amp; Sustainability</w:t>
      </w:r>
    </w:p>
    <w:p w14:paraId="15DE0ED1" w14:textId="77777777" w:rsid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</w:p>
    <w:p w14:paraId="02EB1FFA" w14:textId="77777777" w:rsidR="00DB2C33" w:rsidRPr="001E7627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1E7627">
        <w:rPr>
          <w:rFonts w:ascii="EB Garamond" w:eastAsia="EB Garamond" w:hAnsi="EB Garamond" w:cs="EB Garamond"/>
          <w:b/>
          <w:bCs/>
          <w:sz w:val="22"/>
          <w:szCs w:val="22"/>
        </w:rPr>
        <w:t>Duke Kunshan University / Duke University</w:t>
      </w:r>
      <w:r w:rsidRPr="001E7627">
        <w:rPr>
          <w:rFonts w:ascii="EB Garamond" w:eastAsia="EB Garamond" w:hAnsi="EB Garamond" w:cs="EB Garamond"/>
          <w:sz w:val="22"/>
          <w:szCs w:val="22"/>
        </w:rPr>
        <w:t>,</w:t>
      </w:r>
      <w:r w:rsidRPr="001E7627">
        <w:rPr>
          <w:rFonts w:ascii="EB Garamond" w:eastAsia="EB Garamond" w:hAnsi="EB Garamond" w:cs="EB Garamond"/>
          <w:b/>
          <w:bCs/>
          <w:sz w:val="22"/>
          <w:szCs w:val="22"/>
        </w:rPr>
        <w:t xml:space="preserve"> </w:t>
      </w:r>
      <w:r w:rsidRPr="001E7627">
        <w:rPr>
          <w:rFonts w:ascii="EB Garamond" w:eastAsia="EB Garamond" w:hAnsi="EB Garamond" w:cs="EB Garamond"/>
          <w:sz w:val="22"/>
          <w:szCs w:val="22"/>
        </w:rPr>
        <w:t>Kunshan, China / Durham, USA</w:t>
      </w:r>
    </w:p>
    <w:p w14:paraId="11366834" w14:textId="77777777" w:rsidR="00DB2C33" w:rsidRPr="001E7627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i/>
          <w:iCs/>
          <w:sz w:val="22"/>
          <w:szCs w:val="22"/>
        </w:rPr>
        <w:t>B.Sc. in Data Science (Dual Degree)</w:t>
      </w:r>
      <w:r w:rsidRPr="001E7627">
        <w:rPr>
          <w:rFonts w:ascii="EB Garamond" w:eastAsia="EB Garamond" w:hAnsi="EB Garamond" w:cs="EB Garamond"/>
          <w:sz w:val="22"/>
          <w:szCs w:val="22"/>
        </w:rPr>
        <w:t xml:space="preserve"> — 05/25</w:t>
      </w:r>
    </w:p>
    <w:p w14:paraId="4C693E52" w14:textId="77777777" w:rsidR="005C0331" w:rsidRPr="005C0331" w:rsidRDefault="00DB2C33" w:rsidP="005C0331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sz w:val="22"/>
          <w:szCs w:val="22"/>
        </w:rPr>
        <w:t>Thesis: Monitoring Spartina Alterniflora Using Self-Supervised Learning (funded by DKU Research Grant)</w:t>
      </w:r>
      <w:r>
        <w:rPr>
          <w:rFonts w:ascii="EB Garamond" w:eastAsia="EB Garamond" w:hAnsi="EB Garamond" w:cs="EB Garamond"/>
          <w:sz w:val="22"/>
          <w:szCs w:val="22"/>
        </w:rPr>
        <w:t xml:space="preserve">. </w:t>
      </w:r>
      <w:hyperlink r:id="rId9" w:history="1">
        <w:r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[poster]</w:t>
        </w:r>
      </w:hyperlink>
    </w:p>
    <w:p w14:paraId="7ABCEF02" w14:textId="273C3926" w:rsidR="00DB2C33" w:rsidRPr="005C0331" w:rsidRDefault="00DB2C33" w:rsidP="005C0331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5C0331">
        <w:rPr>
          <w:rFonts w:ascii="EB Garamond" w:eastAsia="EB Garamond" w:hAnsi="EB Garamond" w:cs="EB Garamond"/>
          <w:sz w:val="22"/>
          <w:szCs w:val="22"/>
        </w:rPr>
        <w:t>Study Abroad: Universidad Carlos III de Madrid (01/2022–05/2022)</w:t>
      </w:r>
    </w:p>
    <w:p w14:paraId="1F1AF194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sz w:val="22"/>
          <w:szCs w:val="22"/>
        </w:rPr>
      </w:pPr>
    </w:p>
    <w:p w14:paraId="00000090" w14:textId="4C4C1DAA" w:rsidR="00E457E6" w:rsidRPr="00D955FF" w:rsidRDefault="00000000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GRANTS AND AWARDS</w:t>
      </w:r>
    </w:p>
    <w:p w14:paraId="0DB835D6" w14:textId="7D22E589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McGill CS Graduate Award — $3</w:t>
      </w:r>
      <w:r w:rsidR="008D31C7">
        <w:rPr>
          <w:rFonts w:ascii="EB Garamond" w:eastAsia="EB Garamond" w:hAnsi="EB Garamond" w:cs="EB Garamond"/>
          <w:sz w:val="22"/>
          <w:szCs w:val="22"/>
        </w:rPr>
        <w:t>0</w:t>
      </w:r>
      <w:r w:rsidRPr="00DB2C33">
        <w:rPr>
          <w:rFonts w:ascii="EB Garamond" w:eastAsia="EB Garamond" w:hAnsi="EB Garamond" w:cs="EB Garamond"/>
          <w:sz w:val="22"/>
          <w:szCs w:val="22"/>
        </w:rPr>
        <w:t>,</w:t>
      </w:r>
      <w:r w:rsidR="005C0331">
        <w:rPr>
          <w:rFonts w:ascii="EB Garamond" w:eastAsia="EB Garamond" w:hAnsi="EB Garamond" w:cs="EB Garamond"/>
          <w:sz w:val="22"/>
          <w:szCs w:val="22"/>
        </w:rPr>
        <w:t>0</w:t>
      </w:r>
      <w:r w:rsidRPr="00DB2C33">
        <w:rPr>
          <w:rFonts w:ascii="EB Garamond" w:eastAsia="EB Garamond" w:hAnsi="EB Garamond" w:cs="EB Garamond"/>
          <w:sz w:val="22"/>
          <w:szCs w:val="22"/>
        </w:rPr>
        <w:t>00/year (2025)</w:t>
      </w:r>
    </w:p>
    <w:p w14:paraId="42225545" w14:textId="7C7A6A03" w:rsidR="005C0331" w:rsidRPr="00DB2C33" w:rsidRDefault="005C0331" w:rsidP="005C0331">
      <w:p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 xml:space="preserve">McGill CS </w:t>
      </w:r>
      <w:r w:rsidRPr="00DB2C33">
        <w:rPr>
          <w:rFonts w:ascii="EB Garamond" w:eastAsia="EB Garamond" w:hAnsi="EB Garamond" w:cs="EB Garamond"/>
          <w:sz w:val="22"/>
          <w:szCs w:val="22"/>
        </w:rPr>
        <w:t>Graduate</w:t>
      </w:r>
      <w:r>
        <w:rPr>
          <w:rFonts w:ascii="EB Garamond" w:eastAsia="EB Garamond" w:hAnsi="EB Garamond" w:cs="EB Garamond"/>
          <w:sz w:val="22"/>
          <w:szCs w:val="22"/>
        </w:rPr>
        <w:t xml:space="preserve"> Registration Bonus </w:t>
      </w:r>
      <w:r w:rsidRPr="00DB2C33">
        <w:rPr>
          <w:rFonts w:ascii="EB Garamond" w:eastAsia="EB Garamond" w:hAnsi="EB Garamond" w:cs="EB Garamond"/>
          <w:sz w:val="22"/>
          <w:szCs w:val="22"/>
        </w:rPr>
        <w:t>—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DB2C33">
        <w:rPr>
          <w:rFonts w:ascii="EB Garamond" w:eastAsia="EB Garamond" w:hAnsi="EB Garamond" w:cs="EB Garamond"/>
          <w:sz w:val="22"/>
          <w:szCs w:val="22"/>
        </w:rPr>
        <w:t>$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DB2C33">
        <w:rPr>
          <w:rFonts w:ascii="EB Garamond" w:eastAsia="EB Garamond" w:hAnsi="EB Garamond" w:cs="EB Garamond"/>
          <w:sz w:val="22"/>
          <w:szCs w:val="22"/>
        </w:rPr>
        <w:t>,000 (202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DB2C33">
        <w:rPr>
          <w:rFonts w:ascii="EB Garamond" w:eastAsia="EB Garamond" w:hAnsi="EB Garamond" w:cs="EB Garamond"/>
          <w:sz w:val="22"/>
          <w:szCs w:val="22"/>
        </w:rPr>
        <w:t>)</w:t>
      </w:r>
    </w:p>
    <w:p w14:paraId="6EA16C4A" w14:textId="6EA8BD7D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Student Experiential Learning Fellowship — $1,000 (2024)</w:t>
      </w:r>
    </w:p>
    <w:p w14:paraId="22EB0DCB" w14:textId="5A7A4E22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Signature Work Research Grant — $1,500 (2023)</w:t>
      </w:r>
    </w:p>
    <w:p w14:paraId="0568C43B" w14:textId="1F3CC5CE" w:rsidR="008D31C7" w:rsidRDefault="00DB2C33" w:rsidP="008D31C7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iNNOVATION iNCUBATOR — $3,000 (2023)</w:t>
      </w:r>
    </w:p>
    <w:p w14:paraId="2C7DB08A" w14:textId="77777777" w:rsidR="005C0331" w:rsidRPr="00623EC5" w:rsidRDefault="005C0331" w:rsidP="005C0331">
      <w:pPr>
        <w:rPr>
          <w:rFonts w:ascii="EB Garamond" w:eastAsia="EB Garamond" w:hAnsi="EB Garamond" w:cs="EB Garamond"/>
          <w:sz w:val="22"/>
          <w:szCs w:val="22"/>
        </w:rPr>
      </w:pPr>
    </w:p>
    <w:p w14:paraId="1AD569A9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RESEARCH EXPERIENCE</w:t>
      </w:r>
    </w:p>
    <w:p w14:paraId="08434B32" w14:textId="77777777" w:rsid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1E7627">
        <w:rPr>
          <w:rFonts w:ascii="EB Garamond" w:eastAsia="EB Garamond" w:hAnsi="EB Garamond" w:cs="EB Garamond"/>
          <w:b/>
          <w:bCs/>
          <w:sz w:val="22"/>
          <w:szCs w:val="22"/>
        </w:rPr>
        <w:t>Research Intern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  <w:t xml:space="preserve">                    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University Mohammed VI Polytechnic, Benguerir, Morocco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   </w:t>
      </w:r>
    </w:p>
    <w:p w14:paraId="18A865A1" w14:textId="77777777" w:rsidR="00DB2C33" w:rsidRPr="00BF49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Ismail Berrada </w:t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  <w:t xml:space="preserve">  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 Jun 2025 – </w:t>
      </w:r>
      <w:r>
        <w:rPr>
          <w:rFonts w:ascii="EB Garamond" w:eastAsia="EB Garamond" w:hAnsi="EB Garamond" w:cs="EB Garamond"/>
          <w:sz w:val="22"/>
          <w:szCs w:val="22"/>
        </w:rPr>
        <w:t>Present</w:t>
      </w:r>
    </w:p>
    <w:p w14:paraId="0F4F8844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>Built a global dataset integrating a decade of crop yield and fertilizer data</w:t>
      </w:r>
      <w:r>
        <w:rPr>
          <w:rFonts w:ascii="EB Garamond" w:eastAsia="EB Garamond" w:hAnsi="EB Garamond" w:cs="EB Garamond"/>
          <w:sz w:val="22"/>
          <w:szCs w:val="22"/>
        </w:rPr>
        <w:t xml:space="preserve">. </w:t>
      </w:r>
    </w:p>
    <w:p w14:paraId="0270CFFF" w14:textId="77777777" w:rsidR="008D31C7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Created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a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BF4911">
        <w:rPr>
          <w:rFonts w:ascii="EB Garamond" w:eastAsia="EB Garamond" w:hAnsi="EB Garamond" w:cs="EB Garamond"/>
          <w:sz w:val="22"/>
          <w:szCs w:val="22"/>
        </w:rPr>
        <w:t>pipeline for field fertilizer recommendations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 using a custom transformer model</w:t>
      </w:r>
    </w:p>
    <w:p w14:paraId="792B43B5" w14:textId="42D48778" w:rsidR="00DB2C33" w:rsidRDefault="008D31C7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C</w:t>
      </w:r>
      <w:r w:rsidR="00DB2C33" w:rsidRPr="00BF4911">
        <w:rPr>
          <w:rFonts w:ascii="EB Garamond" w:eastAsia="EB Garamond" w:hAnsi="EB Garamond" w:cs="EB Garamond"/>
          <w:sz w:val="22"/>
          <w:szCs w:val="22"/>
        </w:rPr>
        <w:t>reated a</w:t>
      </w:r>
      <w:r>
        <w:rPr>
          <w:rFonts w:ascii="EB Garamond" w:eastAsia="EB Garamond" w:hAnsi="EB Garamond" w:cs="EB Garamond"/>
          <w:sz w:val="22"/>
          <w:szCs w:val="22"/>
        </w:rPr>
        <w:t xml:space="preserve">n agentic AI </w:t>
      </w:r>
      <w:r w:rsidR="00DB2C33" w:rsidRPr="00BF4911">
        <w:rPr>
          <w:rFonts w:ascii="EB Garamond" w:eastAsia="EB Garamond" w:hAnsi="EB Garamond" w:cs="EB Garamond"/>
          <w:sz w:val="22"/>
          <w:szCs w:val="22"/>
        </w:rPr>
        <w:t xml:space="preserve">tool with an integrated </w:t>
      </w:r>
      <w:r>
        <w:rPr>
          <w:rFonts w:ascii="EB Garamond" w:eastAsia="EB Garamond" w:hAnsi="EB Garamond" w:cs="EB Garamond"/>
          <w:sz w:val="22"/>
          <w:szCs w:val="22"/>
        </w:rPr>
        <w:t>Large Language Model and Retrieval Augmented Generation.</w:t>
      </w:r>
    </w:p>
    <w:p w14:paraId="13AEE5DC" w14:textId="77777777" w:rsidR="008D31C7" w:rsidRDefault="008D31C7" w:rsidP="008D31C7">
      <w:pPr>
        <w:rPr>
          <w:rFonts w:ascii="EB Garamond" w:eastAsia="EB Garamond" w:hAnsi="EB Garamond" w:cs="EB Garamond"/>
          <w:b/>
          <w:bCs/>
          <w:sz w:val="22"/>
          <w:szCs w:val="22"/>
        </w:rPr>
      </w:pPr>
    </w:p>
    <w:p w14:paraId="57D18DE8" w14:textId="2D3F96FA" w:rsidR="008D31C7" w:rsidRPr="00BF4911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b/>
          <w:bCs/>
          <w:sz w:val="22"/>
          <w:szCs w:val="22"/>
        </w:rPr>
        <w:t>Research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Assistant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   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University of Missouri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 xml:space="preserve">, </w:t>
      </w:r>
      <w:r w:rsidRPr="008D31C7">
        <w:rPr>
          <w:rFonts w:ascii="EB Garamond" w:eastAsia="EB Garamond" w:hAnsi="EB Garamond" w:cs="EB Garamond"/>
          <w:b/>
          <w:bCs/>
          <w:sz w:val="22"/>
          <w:szCs w:val="22"/>
        </w:rPr>
        <w:t>Columbia, MO</w:t>
      </w:r>
    </w:p>
    <w:p w14:paraId="1D3DE06A" w14:textId="21FC7860" w:rsidR="008D31C7" w:rsidRPr="00BF4911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</w:t>
      </w:r>
      <w:r>
        <w:rPr>
          <w:rFonts w:ascii="EB Garamond" w:eastAsia="EB Garamond" w:hAnsi="EB Garamond" w:cs="EB Garamond"/>
          <w:sz w:val="22"/>
          <w:szCs w:val="22"/>
        </w:rPr>
        <w:t>Jordan Malof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</w:t>
      </w:r>
      <w:r>
        <w:rPr>
          <w:rFonts w:ascii="EB Garamond" w:eastAsia="EB Garamond" w:hAnsi="EB Garamond" w:cs="EB Garamond"/>
          <w:sz w:val="22"/>
          <w:szCs w:val="22"/>
        </w:rPr>
        <w:t>Jan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202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– </w:t>
      </w:r>
      <w:r>
        <w:rPr>
          <w:rFonts w:ascii="EB Garamond" w:eastAsia="EB Garamond" w:hAnsi="EB Garamond" w:cs="EB Garamond"/>
          <w:sz w:val="22"/>
          <w:szCs w:val="22"/>
        </w:rPr>
        <w:t>Jun 2025</w:t>
      </w:r>
    </w:p>
    <w:p w14:paraId="3ED04AC7" w14:textId="6724068D" w:rsidR="008D31C7" w:rsidRDefault="008D31C7" w:rsidP="008D31C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Worked on building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 a foundation model </w:t>
      </w:r>
      <w:r>
        <w:rPr>
          <w:rFonts w:ascii="EB Garamond" w:eastAsia="EB Garamond" w:hAnsi="EB Garamond" w:cs="EB Garamond"/>
          <w:sz w:val="22"/>
          <w:szCs w:val="22"/>
        </w:rPr>
        <w:t xml:space="preserve">using Perceiver IO </w:t>
      </w:r>
      <w:r w:rsidRPr="008D31C7">
        <w:rPr>
          <w:rFonts w:ascii="EB Garamond" w:eastAsia="EB Garamond" w:hAnsi="EB Garamond" w:cs="EB Garamond"/>
          <w:sz w:val="22"/>
          <w:szCs w:val="22"/>
        </w:rPr>
        <w:t>for wildfire spread prediction using satellite and climate data to capture spatiotemporal fire dynamics.</w:t>
      </w:r>
    </w:p>
    <w:p w14:paraId="058B3471" w14:textId="24031275" w:rsidR="008D31C7" w:rsidRDefault="008D31C7" w:rsidP="008D31C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Developed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 xml:space="preserve">a 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Variational Autoencoder (VAE) as a 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generative </w:t>
      </w:r>
      <w:r>
        <w:rPr>
          <w:rFonts w:ascii="EB Garamond" w:eastAsia="EB Garamond" w:hAnsi="EB Garamond" w:cs="EB Garamond"/>
          <w:sz w:val="22"/>
          <w:szCs w:val="22"/>
        </w:rPr>
        <w:t xml:space="preserve">model to </w:t>
      </w:r>
      <w:r w:rsidRPr="008D31C7">
        <w:rPr>
          <w:rFonts w:ascii="EB Garamond" w:eastAsia="EB Garamond" w:hAnsi="EB Garamond" w:cs="EB Garamond"/>
          <w:sz w:val="22"/>
          <w:szCs w:val="22"/>
        </w:rPr>
        <w:t>simulate wildfire propagation, improving understanding of spread patterns under varying conditions.</w:t>
      </w:r>
    </w:p>
    <w:p w14:paraId="4FDE9E15" w14:textId="77777777" w:rsidR="008D31C7" w:rsidRPr="008D31C7" w:rsidRDefault="008D31C7" w:rsidP="008D31C7">
      <w:pPr>
        <w:pStyle w:val="ListParagraph"/>
        <w:ind w:left="216"/>
        <w:rPr>
          <w:rFonts w:ascii="EB Garamond" w:eastAsia="EB Garamond" w:hAnsi="EB Garamond" w:cs="EB Garamond"/>
          <w:sz w:val="22"/>
          <w:szCs w:val="22"/>
        </w:rPr>
      </w:pPr>
    </w:p>
    <w:p w14:paraId="7F4E956B" w14:textId="157B9884" w:rsidR="00DB2C33" w:rsidRPr="00BF49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b/>
          <w:bCs/>
          <w:sz w:val="22"/>
          <w:szCs w:val="22"/>
        </w:rPr>
        <w:t>Research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Assistant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             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Kunshan University, Suzhou, China</w:t>
      </w:r>
    </w:p>
    <w:p w14:paraId="04C72176" w14:textId="77777777" w:rsidR="00DB2C33" w:rsidRPr="00BF49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Ka Leung Lam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</w:t>
      </w:r>
      <w:r w:rsidRPr="00BF4911">
        <w:rPr>
          <w:rFonts w:ascii="EB Garamond" w:eastAsia="EB Garamond" w:hAnsi="EB Garamond" w:cs="EB Garamond"/>
          <w:sz w:val="22"/>
          <w:szCs w:val="22"/>
        </w:rPr>
        <w:t>Jun 2024 – Present</w:t>
      </w:r>
    </w:p>
    <w:p w14:paraId="665B5B72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Created a global dataset of piped water and sewage access, leveraging satellite imagery and </w:t>
      </w:r>
      <w:r>
        <w:rPr>
          <w:rFonts w:ascii="EB Garamond" w:eastAsia="EB Garamond" w:hAnsi="EB Garamond" w:cs="EB Garamond"/>
          <w:sz w:val="22"/>
          <w:szCs w:val="22"/>
        </w:rPr>
        <w:t>ViTs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(97% accuracy)</w:t>
      </w:r>
      <w:r>
        <w:rPr>
          <w:rFonts w:ascii="EB Garamond" w:eastAsia="EB Garamond" w:hAnsi="EB Garamond" w:cs="EB Garamond"/>
          <w:sz w:val="22"/>
          <w:szCs w:val="22"/>
        </w:rPr>
        <w:t>.</w:t>
      </w:r>
    </w:p>
    <w:p w14:paraId="59D00B5D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A</w:t>
      </w:r>
      <w:r w:rsidRPr="00FC3C2A">
        <w:rPr>
          <w:rFonts w:ascii="EB Garamond" w:eastAsia="EB Garamond" w:hAnsi="EB Garamond" w:cs="EB Garamond"/>
          <w:sz w:val="22"/>
          <w:szCs w:val="22"/>
        </w:rPr>
        <w:t>dvanced SDG6 monitoring capacity by providing scalable, ML-driven infrastructure assessments for African nations.</w:t>
      </w:r>
    </w:p>
    <w:p w14:paraId="1D50DEA8" w14:textId="77777777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FC3C2A">
        <w:rPr>
          <w:rFonts w:ascii="EB Garamond" w:eastAsia="EB Garamond" w:hAnsi="EB Garamond" w:cs="EB Garamond"/>
          <w:sz w:val="22"/>
          <w:szCs w:val="22"/>
        </w:rPr>
        <w:t xml:space="preserve">Supervisor: Prof. </w:t>
      </w:r>
      <w:r>
        <w:rPr>
          <w:rFonts w:ascii="EB Garamond" w:eastAsia="EB Garamond" w:hAnsi="EB Garamond" w:cs="EB Garamond"/>
          <w:sz w:val="22"/>
          <w:szCs w:val="22"/>
        </w:rPr>
        <w:t>Charles Chang</w:t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  Jun 2024 – Present</w:t>
      </w:r>
    </w:p>
    <w:p w14:paraId="427A8DC6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FC3C2A">
        <w:rPr>
          <w:rFonts w:ascii="EB Garamond" w:eastAsia="EB Garamond" w:hAnsi="EB Garamond" w:cs="EB Garamond"/>
          <w:sz w:val="22"/>
          <w:szCs w:val="22"/>
        </w:rPr>
        <w:t>Designed a Transformer model achieving 94% accuracy in transport mode prediction</w:t>
      </w:r>
      <w:r>
        <w:rPr>
          <w:rFonts w:ascii="EB Garamond" w:eastAsia="EB Garamond" w:hAnsi="EB Garamond" w:cs="EB Garamond"/>
          <w:sz w:val="22"/>
          <w:szCs w:val="22"/>
        </w:rPr>
        <w:t xml:space="preserve">, </w:t>
      </w:r>
      <w:r w:rsidRPr="00FC3C2A">
        <w:rPr>
          <w:rFonts w:ascii="EB Garamond" w:eastAsia="EB Garamond" w:hAnsi="EB Garamond" w:cs="EB Garamond"/>
          <w:sz w:val="22"/>
          <w:szCs w:val="22"/>
        </w:rPr>
        <w:t>92% in trip purpose inference</w:t>
      </w:r>
      <w:r>
        <w:rPr>
          <w:rFonts w:ascii="EB Garamond" w:eastAsia="EB Garamond" w:hAnsi="EB Garamond" w:cs="EB Garamond"/>
          <w:sz w:val="22"/>
          <w:szCs w:val="22"/>
        </w:rPr>
        <w:t>.</w:t>
      </w:r>
    </w:p>
    <w:p w14:paraId="729DCE5A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D</w:t>
      </w:r>
      <w:r w:rsidRPr="00FC3C2A">
        <w:rPr>
          <w:rFonts w:ascii="EB Garamond" w:eastAsia="EB Garamond" w:hAnsi="EB Garamond" w:cs="EB Garamond"/>
          <w:sz w:val="22"/>
          <w:szCs w:val="22"/>
        </w:rPr>
        <w:t>eployed CarbonClever, a social platform promoting individual carbon footprint reduction through mobility insights.</w:t>
      </w:r>
    </w:p>
    <w:p w14:paraId="2B024257" w14:textId="77777777" w:rsidR="00DB2C33" w:rsidRDefault="00DB2C33" w:rsidP="00DB2C33">
      <w:pP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</w:pPr>
    </w:p>
    <w:p w14:paraId="10B7CFD0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 xml:space="preserve">Research Fellow </w:t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  <w:t xml:space="preserve">   </w:t>
      </w:r>
      <w:r w:rsidRPr="004B3093"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>Duke University, Durham, NC</w:t>
      </w:r>
    </w:p>
    <w:p w14:paraId="76AC079F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Supervisors: Prof. Wenhong Li &amp; Prof. Ding Ma 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  <w:t xml:space="preserve">            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Jun 2024 - Aug 2024</w:t>
      </w:r>
    </w:p>
    <w:p w14:paraId="40AD4D48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Applied Vision Transformers on Sentinel-2 &amp; Landsat imagery to detect invasive salt marsh species at landscape scale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.</w:t>
      </w:r>
    </w:p>
    <w:p w14:paraId="537A99FF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F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indings presented at the Duke Climate+ Symposium (2024), supporting coastal wetland conservation policy.</w:t>
      </w:r>
    </w:p>
    <w:p w14:paraId="2172B97C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Supervisor: Prof. Emily Bernhardt 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  <w:t xml:space="preserve">           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 Jun 2023 - Aug 2023</w:t>
      </w:r>
    </w:p>
    <w:p w14:paraId="49428876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Developed a geospatial database of saltwater intrusion &amp; sea level rise in the North American Coastal Plain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.</w:t>
      </w:r>
    </w:p>
    <w:p w14:paraId="1879FC79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A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pplied NLP (BERT) on 1,000+ articles to extract trends; delivered insights via an interactive ArcGIS platform.</w:t>
      </w:r>
    </w:p>
    <w:p w14:paraId="788D9C91" w14:textId="77777777" w:rsidR="00DB2C33" w:rsidRPr="00623EC5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lastRenderedPageBreak/>
        <w:t>PUBLICATIONS AND PREPRINTS</w:t>
      </w:r>
    </w:p>
    <w:p w14:paraId="6BBC58A4" w14:textId="77777777" w:rsidR="00DB2C3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O. Echchabi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, A. Lahlou, N. Talty, J. Manto, K. L. Lam. Tracking Progress Towards Sustainable Development Goal 6 Using Satellite Imagery. </w:t>
      </w:r>
      <w:r w:rsidRPr="00FC3C2A">
        <w:rPr>
          <w:rFonts w:ascii="EB Garamond" w:eastAsia="EB Garamond" w:hAnsi="EB Garamond" w:cs="EB Garamond"/>
          <w:b/>
          <w:bCs/>
          <w:sz w:val="22"/>
          <w:szCs w:val="22"/>
        </w:rPr>
        <w:t xml:space="preserve">RSASE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(under review). </w:t>
      </w:r>
      <w:hyperlink r:id="rId10" w:history="1">
        <w:r w:rsidRPr="00FC3C2A">
          <w:rPr>
            <w:rStyle w:val="Hyperlink"/>
            <w:rFonts w:ascii="EB Garamond" w:eastAsia="EB Garamond" w:hAnsi="EB Garamond" w:cs="EB Garamond"/>
            <w:sz w:val="22"/>
            <w:szCs w:val="22"/>
          </w:rPr>
          <w:t>arXiv:2411.19093</w:t>
        </w:r>
      </w:hyperlink>
      <w:r w:rsidRPr="00FC3C2A">
        <w:rPr>
          <w:rFonts w:ascii="EB Garamond" w:eastAsia="EB Garamond" w:hAnsi="EB Garamond" w:cs="EB Garamond"/>
          <w:sz w:val="22"/>
          <w:szCs w:val="22"/>
        </w:rPr>
        <w:t xml:space="preserve"> </w:t>
      </w:r>
    </w:p>
    <w:p w14:paraId="5354B941" w14:textId="5CC3483B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Y. Zhang,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O. Echchabi,</w:t>
      </w:r>
      <w:r w:rsidRPr="004B3093">
        <w:rPr>
          <w:rFonts w:ascii="EB Garamond" w:eastAsia="EB Garamond" w:hAnsi="EB Garamond" w:cs="EB Garamond"/>
          <w:sz w:val="22"/>
          <w:szCs w:val="22"/>
        </w:rPr>
        <w:t xml:space="preserve"> T. Feng, W. Zhang, H.-K. Liao, Z. Lu, C. Chang.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SpeedTransformer: Predicting Human Mobility Patterns Using Dense Smartphone GPS Trajectories and Transformer Models. </w:t>
      </w:r>
      <w:r w:rsidRPr="00FC3C2A">
        <w:rPr>
          <w:rFonts w:ascii="EB Garamond" w:eastAsia="EB Garamond" w:hAnsi="EB Garamond" w:cs="EB Garamond"/>
          <w:b/>
          <w:bCs/>
          <w:sz w:val="22"/>
          <w:szCs w:val="22"/>
        </w:rPr>
        <w:t>IJGIS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 (under review).</w:t>
      </w:r>
    </w:p>
    <w:p w14:paraId="5A80AE9C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</w:p>
    <w:p w14:paraId="7453C93A" w14:textId="0EBBED06" w:rsidR="00DB2C33" w:rsidRPr="00623EC5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>SELECTED PRESENTATIONS</w:t>
      </w:r>
    </w:p>
    <w:p w14:paraId="4D5BB55F" w14:textId="77777777" w:rsidR="00DB2C33" w:rsidRPr="004B309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Monitoring Spartina alterniflora Using Self-Supervised Learning.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Climate+ Symposium</w:t>
      </w:r>
      <w:r w:rsidRPr="004B3093">
        <w:rPr>
          <w:rFonts w:ascii="EB Garamond" w:eastAsia="EB Garamond" w:hAnsi="EB Garamond" w:cs="EB Garamond"/>
          <w:sz w:val="22"/>
          <w:szCs w:val="22"/>
        </w:rPr>
        <w:t>, 2024.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1" w:history="1">
        <w:r w:rsidRPr="000F0D7D">
          <w:rPr>
            <w:rStyle w:val="Hyperlink"/>
            <w:rFonts w:ascii="EB Garamond" w:eastAsia="EB Garamond" w:hAnsi="EB Garamond" w:cs="EB Garamond"/>
            <w:sz w:val="22"/>
            <w:szCs w:val="22"/>
          </w:rPr>
          <w:t>[poster]</w:t>
        </w:r>
      </w:hyperlink>
    </w:p>
    <w:p w14:paraId="5249EEBA" w14:textId="77777777" w:rsidR="00DB2C33" w:rsidRPr="004B309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Assessing Climate Change Risk of Rural Coastal Plains.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Climate+ Symposium</w:t>
      </w:r>
      <w:r w:rsidRPr="004B3093">
        <w:rPr>
          <w:rFonts w:ascii="EB Garamond" w:eastAsia="EB Garamond" w:hAnsi="EB Garamond" w:cs="EB Garamond"/>
          <w:sz w:val="22"/>
          <w:szCs w:val="22"/>
        </w:rPr>
        <w:t>, 2023.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2" w:history="1">
        <w:r w:rsidRPr="00547294"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[poster]</w:t>
        </w:r>
      </w:hyperlink>
    </w:p>
    <w:p w14:paraId="6C536672" w14:textId="77777777" w:rsidR="008A000D" w:rsidRDefault="008A000D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69471A09" w14:textId="77777777" w:rsidR="00DB2C33" w:rsidRPr="00D955FF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>PROFESSIONAL EXPERIENCE</w:t>
      </w:r>
    </w:p>
    <w:p w14:paraId="67BEB42B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>Data Analyst Intern</w:t>
      </w:r>
      <w:r w:rsidRPr="00DB2C33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 Atos Morocco, Rabat, Morocco</w:t>
      </w:r>
    </w:p>
    <w:p w14:paraId="1A12BADA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Oct 2022 – Nov 2022</w:t>
      </w:r>
    </w:p>
    <w:p w14:paraId="4AE34DE7" w14:textId="14E7F006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Built dashboards providing real-time HR metrics to support leadership decision-making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; scaled </w:t>
      </w:r>
      <w:r w:rsidRPr="008D31C7">
        <w:rPr>
          <w:rFonts w:ascii="EB Garamond" w:eastAsia="EB Garamond" w:hAnsi="EB Garamond" w:cs="EB Garamond"/>
          <w:sz w:val="22"/>
          <w:szCs w:val="22"/>
        </w:rPr>
        <w:t>to all African branches.</w:t>
      </w:r>
    </w:p>
    <w:p w14:paraId="0D3077BB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176DE820" w14:textId="77777777" w:rsidR="00DB2C33" w:rsidRP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Data Analyst Intern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  <w:t xml:space="preserve">             </w:t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XPerlean, Saint-Quentin, France</w:t>
      </w:r>
    </w:p>
    <w:p w14:paraId="6E6EC706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Jul 2022 – Aug 2022</w:t>
      </w:r>
    </w:p>
    <w:p w14:paraId="2AD62240" w14:textId="7E650960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Applied Faster R-CNN and YOLO to detect ceramic defects, raising accuracy from 70% → 85%.</w:t>
      </w:r>
    </w:p>
    <w:p w14:paraId="73ECA878" w14:textId="77EDD407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Improved quality control, cut costs, and boosted production speed by 10%.</w:t>
      </w:r>
    </w:p>
    <w:p w14:paraId="5907FEC6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22C5E373" w14:textId="77777777" w:rsidR="00DB2C33" w:rsidRP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>Data Analyst Intern</w:t>
      </w:r>
      <w:r w:rsidRPr="00DB2C33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Al Jazeera Media Institute, Doha, Qatar</w:t>
      </w:r>
    </w:p>
    <w:p w14:paraId="1CB36D60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Oct 2021 – Dec 2021</w:t>
      </w:r>
    </w:p>
    <w:p w14:paraId="2A77B100" w14:textId="7BB00D4C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Scraped and processed 200K+ social media records using APIs to analyze user behavior and engagement.</w:t>
      </w:r>
    </w:p>
    <w:p w14:paraId="5DE65B3D" w14:textId="77777777" w:rsidR="00DB2C33" w:rsidRDefault="00DB2C33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6C646D4D" w14:textId="7001D09F" w:rsidR="00CD5DA2" w:rsidRP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PERSONAL </w:t>
      </w:r>
      <w:r w:rsidR="001F4BB1">
        <w:rPr>
          <w:rFonts w:ascii="EB Garamond" w:eastAsia="EB Garamond" w:hAnsi="EB Garamond" w:cs="EB Garamond"/>
          <w:bCs/>
          <w:sz w:val="22"/>
          <w:szCs w:val="22"/>
        </w:rPr>
        <w:t>PROJECTS</w:t>
      </w:r>
    </w:p>
    <w:p w14:paraId="1606C070" w14:textId="146E73FD" w:rsidR="00660D57" w:rsidRPr="00660D57" w:rsidRDefault="00660D57" w:rsidP="00660D57">
      <w:pPr>
        <w:rPr>
          <w:rFonts w:ascii="EB Garamond" w:eastAsia="EB Garamond" w:hAnsi="EB Garamond" w:cs="EB Garamond"/>
          <w:b/>
          <w:sz w:val="22"/>
          <w:szCs w:val="22"/>
        </w:rPr>
      </w:pP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Football AI Tracker 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>
        <w:rPr>
          <w:rFonts w:ascii="EB Garamond" w:eastAsia="EB Garamond" w:hAnsi="EB Garamond" w:cs="EB Garamond"/>
          <w:b/>
          <w:sz w:val="22"/>
          <w:szCs w:val="22"/>
        </w:rPr>
        <w:tab/>
        <w:t xml:space="preserve">       Oct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 2024 - </w:t>
      </w:r>
      <w:r>
        <w:rPr>
          <w:rFonts w:ascii="EB Garamond" w:eastAsia="EB Garamond" w:hAnsi="EB Garamond" w:cs="EB Garamond"/>
          <w:b/>
          <w:sz w:val="22"/>
          <w:szCs w:val="22"/>
        </w:rPr>
        <w:t>Dec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 2024</w:t>
      </w:r>
    </w:p>
    <w:p w14:paraId="37F21B72" w14:textId="13D339E8" w:rsidR="00660D57" w:rsidRDefault="00660D57" w:rsidP="00660D57">
      <w:pPr>
        <w:rPr>
          <w:rFonts w:ascii="EB Garamond" w:eastAsia="EB Garamond" w:hAnsi="EB Garamond" w:cs="EB Garamond"/>
          <w:i/>
          <w:iCs/>
          <w:sz w:val="22"/>
          <w:szCs w:val="22"/>
        </w:rPr>
      </w:pPr>
      <w:r w:rsidRPr="00660D57">
        <w:rPr>
          <w:rFonts w:ascii="EB Garamond" w:eastAsia="EB Garamond" w:hAnsi="EB Garamond" w:cs="EB Garamond"/>
          <w:i/>
          <w:iCs/>
          <w:sz w:val="22"/>
          <w:szCs w:val="22"/>
        </w:rPr>
        <w:t xml:space="preserve">Final Project for </w:t>
      </w:r>
      <w:r>
        <w:rPr>
          <w:rFonts w:ascii="EB Garamond" w:eastAsia="EB Garamond" w:hAnsi="EB Garamond" w:cs="EB Garamond"/>
          <w:i/>
          <w:iCs/>
          <w:sz w:val="22"/>
          <w:szCs w:val="22"/>
        </w:rPr>
        <w:t>STATS402</w:t>
      </w:r>
      <w:r w:rsidRPr="00660D57">
        <w:rPr>
          <w:rFonts w:ascii="EB Garamond" w:eastAsia="EB Garamond" w:hAnsi="EB Garamond" w:cs="EB Garamond"/>
          <w:i/>
          <w:iCs/>
          <w:sz w:val="22"/>
          <w:szCs w:val="22"/>
        </w:rPr>
        <w:t xml:space="preserve">: </w:t>
      </w:r>
      <w:r>
        <w:rPr>
          <w:rFonts w:ascii="EB Garamond" w:eastAsia="EB Garamond" w:hAnsi="EB Garamond" w:cs="EB Garamond"/>
          <w:i/>
          <w:iCs/>
          <w:sz w:val="22"/>
          <w:szCs w:val="22"/>
        </w:rPr>
        <w:t>Interdisciplinary Data Science</w:t>
      </w:r>
      <w:r w:rsidRPr="00660D57">
        <w:rPr>
          <w:rFonts w:hAnsi="Symbol"/>
        </w:rPr>
        <w:t xml:space="preserve"> </w:t>
      </w:r>
      <w:r w:rsidR="002A0BFE">
        <w:rPr>
          <w:rFonts w:hAnsi="Symbol"/>
        </w:rPr>
        <w:tab/>
      </w:r>
      <w:r w:rsidR="002A0BFE">
        <w:rPr>
          <w:rFonts w:hAnsi="Symbol"/>
        </w:rPr>
        <w:tab/>
      </w:r>
      <w:r w:rsidR="002A0BFE">
        <w:rPr>
          <w:rFonts w:hAnsi="Symbol"/>
        </w:rPr>
        <w:tab/>
      </w:r>
      <w:r w:rsidR="002A0BFE">
        <w:rPr>
          <w:rFonts w:hAnsi="Symbol"/>
        </w:rPr>
        <w:tab/>
        <w:t xml:space="preserve"> </w:t>
      </w:r>
      <w:r w:rsidR="002A0BFE">
        <w:rPr>
          <w:rFonts w:hAnsi="Symbol"/>
        </w:rPr>
        <w:tab/>
      </w:r>
      <w:r w:rsidR="002A0BFE">
        <w:rPr>
          <w:rFonts w:hAnsi="Symbol"/>
        </w:rPr>
        <w:tab/>
        <w:t xml:space="preserve">     </w:t>
      </w:r>
      <w:r w:rsidR="002A0BFE" w:rsidRPr="007E3311">
        <w:rPr>
          <w:rFonts w:ascii="EB Garamond" w:eastAsia="EB Garamond" w:hAnsi="EB Garamond" w:cs="EB Garamond"/>
          <w:sz w:val="22"/>
          <w:szCs w:val="22"/>
        </w:rPr>
        <w:t>Suzhou, China</w:t>
      </w:r>
    </w:p>
    <w:p w14:paraId="58B206C7" w14:textId="5B85AF10" w:rsidR="00DB2C33" w:rsidRPr="00DB2C33" w:rsidRDefault="00DB2C33" w:rsidP="00DB2C33">
      <w:pPr>
        <w:pStyle w:val="ListParagraph"/>
        <w:numPr>
          <w:ilvl w:val="0"/>
          <w:numId w:val="8"/>
        </w:num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Built a computer vision system tracking players, referees, and the ball under suboptimal video conditions.</w:t>
      </w:r>
    </w:p>
    <w:p w14:paraId="0D5DB6A4" w14:textId="3299F100" w:rsidR="00660D57" w:rsidRPr="00660D57" w:rsidRDefault="00DB2C33" w:rsidP="00DB2C33">
      <w:pPr>
        <w:pStyle w:val="ListParagraph"/>
        <w:numPr>
          <w:ilvl w:val="0"/>
          <w:numId w:val="8"/>
        </w:num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Provided a low-cost alternative to high-end tracking systems, democratizing football analytics.</w:t>
      </w:r>
      <w:r w:rsidR="001813A5"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3" w:history="1">
        <w:r w:rsidR="00660D57" w:rsidRPr="00660D57"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[manuscript]</w:t>
        </w:r>
      </w:hyperlink>
    </w:p>
    <w:p w14:paraId="6D574DC2" w14:textId="6D0B0743" w:rsidR="00660D57" w:rsidRPr="007E3311" w:rsidRDefault="00660D57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43D0EE4F" w14:textId="521C21D1" w:rsidR="007E3311" w:rsidRPr="00623EC5" w:rsidRDefault="00000000" w:rsidP="007E3311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623EC5">
        <w:rPr>
          <w:rFonts w:ascii="EB Garamond" w:eastAsia="EB Garamond" w:hAnsi="EB Garamond" w:cs="EB Garamond"/>
          <w:bCs/>
          <w:sz w:val="22"/>
          <w:szCs w:val="22"/>
        </w:rPr>
        <w:t>ACTIVITIES</w:t>
      </w:r>
      <w:r w:rsidR="007E3311" w:rsidRPr="00623EC5">
        <w:rPr>
          <w:rFonts w:ascii="EB Garamond" w:eastAsia="EB Garamond" w:hAnsi="EB Garamond" w:cs="EB Garamond"/>
          <w:bCs/>
          <w:sz w:val="22"/>
          <w:szCs w:val="22"/>
        </w:rPr>
        <w:t xml:space="preserve"> AND VOLUNTEER WORK</w:t>
      </w:r>
    </w:p>
    <w:p w14:paraId="11324375" w14:textId="14E05B18" w:rsidR="00DB2C33" w:rsidRPr="00DB2C33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Duke Kunshan University</w:t>
      </w:r>
    </w:p>
    <w:p w14:paraId="0DFC94E8" w14:textId="7A55A757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Resident Assistant (2024–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685E4ADF" w14:textId="55916C89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Student Athlete — Soccer Team Co-Captain (2023–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1E65035E" w14:textId="1C8B7DE7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CS Club — Software Team Lead</w:t>
      </w:r>
      <w:r>
        <w:rPr>
          <w:rFonts w:ascii="EB Garamond" w:eastAsia="EB Garamond" w:hAnsi="EB Garamond" w:cs="EB Garamond"/>
          <w:bCs/>
          <w:sz w:val="22"/>
          <w:szCs w:val="22"/>
        </w:rPr>
        <w:t xml:space="preserve"> </w:t>
      </w:r>
      <w:hyperlink r:id="rId14" w:history="1">
        <w:r w:rsidRPr="00DB2C33">
          <w:rPr>
            <w:rStyle w:val="Hyperlink"/>
            <w:rFonts w:ascii="EB Garamond" w:eastAsia="EB Garamond" w:hAnsi="EB Garamond" w:cs="EB Garamond"/>
            <w:bCs/>
            <w:sz w:val="22"/>
            <w:szCs w:val="22"/>
          </w:rPr>
          <w:t>[website]</w:t>
        </w:r>
      </w:hyperlink>
      <w:r w:rsidRPr="00DB2C33">
        <w:rPr>
          <w:rFonts w:ascii="EB Garamond" w:eastAsia="EB Garamond" w:hAnsi="EB Garamond" w:cs="EB Garamond"/>
          <w:bCs/>
          <w:sz w:val="22"/>
          <w:szCs w:val="22"/>
        </w:rPr>
        <w:t xml:space="preserve"> (2023–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1F97799F" w14:textId="2AF6A74D" w:rsidR="00DB2C33" w:rsidRDefault="00DB2C33" w:rsidP="008D31C7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Math &amp; CS Teaching Assistant (2022–2024)</w:t>
      </w:r>
    </w:p>
    <w:p w14:paraId="7AF3E9AD" w14:textId="77777777" w:rsidR="008D31C7" w:rsidRPr="008D31C7" w:rsidRDefault="008D31C7" w:rsidP="000F51F8">
      <w:pPr>
        <w:pStyle w:val="ListParagraph"/>
        <w:ind w:left="216"/>
        <w:rPr>
          <w:rFonts w:ascii="EB Garamond" w:eastAsia="EB Garamond" w:hAnsi="EB Garamond" w:cs="EB Garamond"/>
          <w:bCs/>
          <w:sz w:val="22"/>
          <w:szCs w:val="22"/>
        </w:rPr>
      </w:pPr>
    </w:p>
    <w:p w14:paraId="11218814" w14:textId="77777777" w:rsidR="00DB2C33" w:rsidRPr="00DB2C33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FADI Academy, Morocco — Partner &amp; Math Tutor (2023–Present)</w:t>
      </w:r>
    </w:p>
    <w:p w14:paraId="000000C0" w14:textId="4E6E2D66" w:rsidR="00E457E6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FIFA World Cup, Qatar — Team Leader, Spectator Services Volunteer (2022)</w:t>
      </w:r>
    </w:p>
    <w:p w14:paraId="22316288" w14:textId="77777777" w:rsidR="00DB2C33" w:rsidRPr="007E33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51325662" w14:textId="3258010E" w:rsidR="00DB2C33" w:rsidRPr="00623EC5" w:rsidRDefault="000F51F8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TECHNICAL </w:t>
      </w:r>
      <w:r w:rsidR="00DB2C33" w:rsidRPr="00623EC5">
        <w:rPr>
          <w:rFonts w:ascii="EB Garamond" w:eastAsia="EB Garamond" w:hAnsi="EB Garamond" w:cs="EB Garamond"/>
          <w:bCs/>
          <w:sz w:val="22"/>
          <w:szCs w:val="22"/>
        </w:rPr>
        <w:t>SKILLS</w:t>
      </w:r>
    </w:p>
    <w:p w14:paraId="1328BC81" w14:textId="77777777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Programming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/Tools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: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4B3093">
        <w:rPr>
          <w:rFonts w:ascii="EB Garamond" w:eastAsia="EB Garamond" w:hAnsi="EB Garamond" w:cs="EB Garamond"/>
          <w:sz w:val="22"/>
          <w:szCs w:val="22"/>
        </w:rPr>
        <w:t>Python, Java, JavaScript, Bash, Git</w:t>
      </w:r>
      <w:r>
        <w:rPr>
          <w:rFonts w:ascii="EB Garamond" w:eastAsia="EB Garamond" w:hAnsi="EB Garamond" w:cs="EB Garamond"/>
          <w:sz w:val="22"/>
          <w:szCs w:val="22"/>
        </w:rPr>
        <w:t xml:space="preserve">, </w:t>
      </w:r>
      <w:r w:rsidRPr="004B3093">
        <w:rPr>
          <w:rFonts w:ascii="EB Garamond" w:eastAsia="EB Garamond" w:hAnsi="EB Garamond" w:cs="EB Garamond"/>
          <w:sz w:val="22"/>
          <w:szCs w:val="22"/>
        </w:rPr>
        <w:t>Rasterio, GDAL, Google Earth Engine, QGIS, ArcGIS</w:t>
      </w:r>
    </w:p>
    <w:p w14:paraId="1CD45E9B" w14:textId="471A3D1C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ML/AI:</w:t>
      </w:r>
      <w:r w:rsidRPr="004B3093">
        <w:rPr>
          <w:rFonts w:ascii="EB Garamond" w:eastAsia="EB Garamond" w:hAnsi="EB Garamond" w:cs="EB Garamond"/>
          <w:sz w:val="22"/>
          <w:szCs w:val="22"/>
        </w:rPr>
        <w:t xml:space="preserve"> PyTorch, Scikit-learn, Transformers, Self-Supervised Learning, Computer Vision</w:t>
      </w:r>
      <w:r w:rsidR="008D31C7">
        <w:rPr>
          <w:rFonts w:ascii="EB Garamond" w:eastAsia="EB Garamond" w:hAnsi="EB Garamond" w:cs="EB Garamond"/>
          <w:sz w:val="22"/>
          <w:szCs w:val="22"/>
        </w:rPr>
        <w:t>, Langchain</w:t>
      </w:r>
    </w:p>
    <w:p w14:paraId="010CF958" w14:textId="77777777" w:rsidR="008D31C7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 xml:space="preserve">Other: </w:t>
      </w:r>
      <w:r w:rsidRPr="004B3093">
        <w:rPr>
          <w:rFonts w:ascii="EB Garamond" w:eastAsia="EB Garamond" w:hAnsi="EB Garamond" w:cs="EB Garamond"/>
          <w:sz w:val="22"/>
          <w:szCs w:val="22"/>
        </w:rPr>
        <w:t>HPC workflows, Data Pipelines, NLP (BERT, RAG-LLMs)</w:t>
      </w:r>
    </w:p>
    <w:p w14:paraId="7A1CA044" w14:textId="77777777" w:rsidR="000F51F8" w:rsidRDefault="000F51F8" w:rsidP="000F51F8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</w:p>
    <w:p w14:paraId="6A76731B" w14:textId="5FDB4616" w:rsidR="000F51F8" w:rsidRPr="00623EC5" w:rsidRDefault="000F51F8" w:rsidP="000F51F8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TECHNICAL </w:t>
      </w:r>
      <w:r w:rsidRPr="00623EC5">
        <w:rPr>
          <w:rFonts w:ascii="EB Garamond" w:eastAsia="EB Garamond" w:hAnsi="EB Garamond" w:cs="EB Garamond"/>
          <w:bCs/>
          <w:sz w:val="22"/>
          <w:szCs w:val="22"/>
        </w:rPr>
        <w:t>SKILLS</w:t>
      </w:r>
    </w:p>
    <w:p w14:paraId="23D6C33E" w14:textId="7A8F59D8" w:rsidR="008D31C7" w:rsidRPr="000F51F8" w:rsidRDefault="000F51F8" w:rsidP="000F51F8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Arabic (native)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French (fluent)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English (fluent)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Chinese (</w:t>
      </w:r>
      <w:r>
        <w:rPr>
          <w:rFonts w:ascii="EB Garamond" w:eastAsia="EB Garamond" w:hAnsi="EB Garamond" w:cs="EB Garamond"/>
          <w:sz w:val="22"/>
          <w:szCs w:val="22"/>
        </w:rPr>
        <w:t>intermediate</w:t>
      </w:r>
      <w:r w:rsidRPr="00DB2C33">
        <w:rPr>
          <w:rFonts w:ascii="EB Garamond" w:eastAsia="EB Garamond" w:hAnsi="EB Garamond" w:cs="EB Garamond"/>
          <w:sz w:val="22"/>
          <w:szCs w:val="22"/>
        </w:rPr>
        <w:t>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Spanish (conversational)</w:t>
      </w:r>
    </w:p>
    <w:sectPr w:rsidR="008D31C7" w:rsidRPr="000F51F8" w:rsidSect="00903862">
      <w:pgSz w:w="12240" w:h="15840"/>
      <w:pgMar w:top="720" w:right="1008" w:bottom="806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931F6" w14:textId="77777777" w:rsidR="00BD63F7" w:rsidRDefault="00BD63F7">
      <w:r>
        <w:separator/>
      </w:r>
    </w:p>
  </w:endnote>
  <w:endnote w:type="continuationSeparator" w:id="0">
    <w:p w14:paraId="732D22B1" w14:textId="77777777" w:rsidR="00BD63F7" w:rsidRDefault="00BD6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536C54F-E723-C544-A279-67ECBBD5AF1D}"/>
    <w:embedBold r:id="rId2" w:fontKey="{FB930104-FAF4-D849-899C-EEBA860183A3}"/>
    <w:embedItalic r:id="rId3" w:fontKey="{D0C7DC52-FA86-8A4D-A70D-3EDD1C20EB1D}"/>
  </w:font>
  <w:font w:name="EB Garamond">
    <w:panose1 w:val="00000500000000000000"/>
    <w:charset w:val="00"/>
    <w:family w:val="auto"/>
    <w:pitch w:val="variable"/>
    <w:sig w:usb0="E00002FF" w:usb1="02000413" w:usb2="00000000" w:usb3="00000000" w:csb0="0000019F" w:csb1="00000000"/>
    <w:embedRegular r:id="rId4" w:fontKey="{2CF66035-FFA7-624A-B011-E27467FA40D2}"/>
    <w:embedBold r:id="rId5" w:fontKey="{7B1C2988-92EA-8D45-BFA5-72A79FAF95B7}"/>
    <w:embedItalic r:id="rId6" w:fontKey="{B088E5D8-C254-F441-8BB0-284E22C5A776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BBDE207F-19AC-DA48-BCDF-0FA8E6068D3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C6DE7BCA-BDAF-E745-B11E-39FFD856118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9" w:fontKey="{B3AF4C25-26E3-C941-88FF-6991B7D39D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0" w:fontKey="{256B5A11-A35E-BA4B-A1D9-FF4746AFF01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1" w:fontKey="{CBCC6BCA-2BBD-4249-8BCE-94823A34F57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188C6E8D-3F25-2D46-A62E-BAEA09A7F84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04EBB" w14:textId="77777777" w:rsidR="00BD63F7" w:rsidRDefault="00BD63F7">
      <w:r>
        <w:separator/>
      </w:r>
    </w:p>
  </w:footnote>
  <w:footnote w:type="continuationSeparator" w:id="0">
    <w:p w14:paraId="11B1ACF6" w14:textId="77777777" w:rsidR="00BD63F7" w:rsidRDefault="00BD63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5545"/>
    <w:multiLevelType w:val="multilevel"/>
    <w:tmpl w:val="E1F86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38499B"/>
    <w:multiLevelType w:val="hybridMultilevel"/>
    <w:tmpl w:val="63DC8AEA"/>
    <w:lvl w:ilvl="0" w:tplc="B08427EE">
      <w:start w:val="8"/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E1F29"/>
    <w:multiLevelType w:val="hybridMultilevel"/>
    <w:tmpl w:val="44283E1E"/>
    <w:lvl w:ilvl="0" w:tplc="B5D68844"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64ADE"/>
    <w:multiLevelType w:val="hybridMultilevel"/>
    <w:tmpl w:val="A626B0DA"/>
    <w:lvl w:ilvl="0" w:tplc="6F4A0D48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3578F9"/>
    <w:multiLevelType w:val="hybridMultilevel"/>
    <w:tmpl w:val="0F463E62"/>
    <w:lvl w:ilvl="0" w:tplc="E59E9EBC">
      <w:numFmt w:val="bullet"/>
      <w:lvlText w:val="-"/>
      <w:lvlJc w:val="left"/>
      <w:pPr>
        <w:ind w:left="108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CD1D76"/>
    <w:multiLevelType w:val="multilevel"/>
    <w:tmpl w:val="C4021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417747"/>
    <w:multiLevelType w:val="hybridMultilevel"/>
    <w:tmpl w:val="6C6E26EC"/>
    <w:lvl w:ilvl="0" w:tplc="E8C0BAF2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051C1"/>
    <w:multiLevelType w:val="hybridMultilevel"/>
    <w:tmpl w:val="E1FAEDAE"/>
    <w:lvl w:ilvl="0" w:tplc="660EA79C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E115E"/>
    <w:multiLevelType w:val="hybridMultilevel"/>
    <w:tmpl w:val="D74E673A"/>
    <w:lvl w:ilvl="0" w:tplc="660EA79C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154396">
    <w:abstractNumId w:val="0"/>
  </w:num>
  <w:num w:numId="2" w16cid:durableId="898321032">
    <w:abstractNumId w:val="5"/>
  </w:num>
  <w:num w:numId="3" w16cid:durableId="1895116367">
    <w:abstractNumId w:val="1"/>
  </w:num>
  <w:num w:numId="4" w16cid:durableId="956956684">
    <w:abstractNumId w:val="4"/>
  </w:num>
  <w:num w:numId="5" w16cid:durableId="399908921">
    <w:abstractNumId w:val="2"/>
  </w:num>
  <w:num w:numId="6" w16cid:durableId="403451284">
    <w:abstractNumId w:val="6"/>
  </w:num>
  <w:num w:numId="7" w16cid:durableId="387723927">
    <w:abstractNumId w:val="3"/>
  </w:num>
  <w:num w:numId="8" w16cid:durableId="362749175">
    <w:abstractNumId w:val="7"/>
  </w:num>
  <w:num w:numId="9" w16cid:durableId="12470350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7E6"/>
    <w:rsid w:val="0002322F"/>
    <w:rsid w:val="00053CFC"/>
    <w:rsid w:val="000727A4"/>
    <w:rsid w:val="000B7F55"/>
    <w:rsid w:val="000F51F8"/>
    <w:rsid w:val="00122916"/>
    <w:rsid w:val="00155076"/>
    <w:rsid w:val="001679CE"/>
    <w:rsid w:val="001813A5"/>
    <w:rsid w:val="001D1943"/>
    <w:rsid w:val="001F4BB1"/>
    <w:rsid w:val="00237BE2"/>
    <w:rsid w:val="002A0BFE"/>
    <w:rsid w:val="002A7B01"/>
    <w:rsid w:val="002C550C"/>
    <w:rsid w:val="002F086B"/>
    <w:rsid w:val="002F6CFA"/>
    <w:rsid w:val="00353175"/>
    <w:rsid w:val="003C5148"/>
    <w:rsid w:val="003F5362"/>
    <w:rsid w:val="00450710"/>
    <w:rsid w:val="00472AA3"/>
    <w:rsid w:val="004D557F"/>
    <w:rsid w:val="00521C48"/>
    <w:rsid w:val="005234D3"/>
    <w:rsid w:val="00547294"/>
    <w:rsid w:val="00557106"/>
    <w:rsid w:val="005830EB"/>
    <w:rsid w:val="00596484"/>
    <w:rsid w:val="005A1DA4"/>
    <w:rsid w:val="005C0331"/>
    <w:rsid w:val="00622FF5"/>
    <w:rsid w:val="00623EC5"/>
    <w:rsid w:val="00637AFA"/>
    <w:rsid w:val="00660D57"/>
    <w:rsid w:val="00665364"/>
    <w:rsid w:val="00670FA7"/>
    <w:rsid w:val="006A1430"/>
    <w:rsid w:val="006F12B2"/>
    <w:rsid w:val="00734428"/>
    <w:rsid w:val="00774BF0"/>
    <w:rsid w:val="0077564E"/>
    <w:rsid w:val="00775837"/>
    <w:rsid w:val="007B23C6"/>
    <w:rsid w:val="007E3311"/>
    <w:rsid w:val="00806D10"/>
    <w:rsid w:val="008A000D"/>
    <w:rsid w:val="008A6034"/>
    <w:rsid w:val="008A6C42"/>
    <w:rsid w:val="008C7526"/>
    <w:rsid w:val="008D31C7"/>
    <w:rsid w:val="008D5C2B"/>
    <w:rsid w:val="008E016C"/>
    <w:rsid w:val="00903862"/>
    <w:rsid w:val="00963457"/>
    <w:rsid w:val="00994C7C"/>
    <w:rsid w:val="00A138A1"/>
    <w:rsid w:val="00AF646B"/>
    <w:rsid w:val="00BA4347"/>
    <w:rsid w:val="00BB5642"/>
    <w:rsid w:val="00BC35A7"/>
    <w:rsid w:val="00BD63F7"/>
    <w:rsid w:val="00BF71AA"/>
    <w:rsid w:val="00BF7CFA"/>
    <w:rsid w:val="00CD5026"/>
    <w:rsid w:val="00CD5DA2"/>
    <w:rsid w:val="00D22A6F"/>
    <w:rsid w:val="00D232A9"/>
    <w:rsid w:val="00D77BE7"/>
    <w:rsid w:val="00D955FF"/>
    <w:rsid w:val="00DA12C8"/>
    <w:rsid w:val="00DA5D76"/>
    <w:rsid w:val="00DA78CF"/>
    <w:rsid w:val="00DB1541"/>
    <w:rsid w:val="00DB2C33"/>
    <w:rsid w:val="00DD2CDA"/>
    <w:rsid w:val="00E04CF5"/>
    <w:rsid w:val="00E04FE8"/>
    <w:rsid w:val="00E175E7"/>
    <w:rsid w:val="00E36A78"/>
    <w:rsid w:val="00E457E6"/>
    <w:rsid w:val="00EA1AC8"/>
    <w:rsid w:val="00EC1711"/>
    <w:rsid w:val="00ED6792"/>
    <w:rsid w:val="00F05E36"/>
    <w:rsid w:val="00F40213"/>
    <w:rsid w:val="00F55BCE"/>
    <w:rsid w:val="00F75238"/>
    <w:rsid w:val="00FA3074"/>
    <w:rsid w:val="00FA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A1B623"/>
  <w15:docId w15:val="{E94F3B4C-D74A-F54E-9445-36E8C0B3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86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character" w:styleId="Strong">
    <w:name w:val="Strong"/>
    <w:basedOn w:val="DefaultParagraphFont"/>
    <w:uiPriority w:val="22"/>
    <w:qFormat/>
    <w:rsid w:val="002F086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C550C"/>
  </w:style>
  <w:style w:type="character" w:styleId="Hyperlink">
    <w:name w:val="Hyperlink"/>
    <w:basedOn w:val="DefaultParagraphFont"/>
    <w:uiPriority w:val="99"/>
    <w:unhideWhenUsed/>
    <w:rsid w:val="00774B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4BF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4BF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4BF0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74BF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4BF0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7E331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571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5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69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5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2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28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2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5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01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6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2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92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0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7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8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3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5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5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36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0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44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thmaneechc.github.io/" TargetMode="External"/><Relationship Id="rId13" Type="http://schemas.openxmlformats.org/officeDocument/2006/relationships/hyperlink" Target="https://othmaneechc.github.io/website/projects/stats402_football_ai_track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thmane.echchabi@mila.quebec" TargetMode="External"/><Relationship Id="rId12" Type="http://schemas.openxmlformats.org/officeDocument/2006/relationships/hyperlink" Target="https://othmaneechc.github.io/projects/data+23_poster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thmaneechc.github.io/projects/data+24_poster.pd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411.1909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thmaneechc.github.io/projects/self_poster.pdf" TargetMode="External"/><Relationship Id="rId14" Type="http://schemas.openxmlformats.org/officeDocument/2006/relationships/hyperlink" Target="https://www.hackdku25.org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927</Words>
  <Characters>5289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Othmane Echchabi</cp:lastModifiedBy>
  <cp:revision>11</cp:revision>
  <dcterms:created xsi:type="dcterms:W3CDTF">2025-06-06T09:07:00Z</dcterms:created>
  <dcterms:modified xsi:type="dcterms:W3CDTF">2025-09-13T03:02:00Z</dcterms:modified>
</cp:coreProperties>
</file>