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563FD">
      <w:pPr>
        <w:tabs>
          <w:tab w:val="left" w:pos="2100"/>
        </w:tabs>
        <w:spacing w:before="156" w:beforeLines="50"/>
        <w:jc w:val="center"/>
        <w:rPr>
          <w:rFonts w:hint="eastAsia" w:ascii="华文行楷" w:hAnsi="华文行楷" w:eastAsia="华文行楷" w:cs="华文行楷"/>
          <w:sz w:val="84"/>
          <w:szCs w:val="84"/>
          <w:lang w:val="en-US" w:eastAsia="zh-CN"/>
        </w:rPr>
      </w:pPr>
      <w:r>
        <w:rPr>
          <w:rFonts w:hint="eastAsia" w:ascii="华文行楷" w:hAnsi="华文行楷" w:eastAsia="华文行楷" w:cs="华文行楷"/>
          <w:sz w:val="84"/>
          <w:szCs w:val="84"/>
          <w:lang w:val="en-US" w:eastAsia="zh-CN"/>
        </w:rPr>
        <w:drawing>
          <wp:inline distT="0" distB="0" distL="114300" distR="114300">
            <wp:extent cx="4101465" cy="1143635"/>
            <wp:effectExtent l="0" t="0" r="13335" b="18415"/>
            <wp:docPr id="1" name="图片 2" descr="微信图片_2024040817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微信图片_20240408172504"/>
                    <pic:cNvPicPr>
                      <a:picLocks noChangeAspect="1"/>
                    </pic:cNvPicPr>
                  </pic:nvPicPr>
                  <pic:blipFill>
                    <a:blip r:embed="rId18"/>
                    <a:stretch>
                      <a:fillRect/>
                    </a:stretch>
                  </pic:blipFill>
                  <pic:spPr>
                    <a:xfrm>
                      <a:off x="0" y="0"/>
                      <a:ext cx="4101465" cy="1143635"/>
                    </a:xfrm>
                    <a:prstGeom prst="rect">
                      <a:avLst/>
                    </a:prstGeom>
                    <a:noFill/>
                    <a:ln>
                      <a:noFill/>
                    </a:ln>
                  </pic:spPr>
                </pic:pic>
              </a:graphicData>
            </a:graphic>
          </wp:inline>
        </w:drawing>
      </w:r>
    </w:p>
    <w:p w14:paraId="6EBAE148">
      <w:pPr>
        <w:spacing w:before="312" w:beforeLines="100"/>
        <w:jc w:val="center"/>
        <w:rPr>
          <w:rFonts w:hint="eastAsia" w:eastAsia="文鼎CS仿宋体"/>
          <w:b/>
          <w:bCs/>
          <w:sz w:val="52"/>
          <w:szCs w:val="52"/>
        </w:rPr>
      </w:pPr>
      <w:r>
        <w:rPr>
          <w:rFonts w:hint="eastAsia" w:eastAsia="文鼎CS仿宋体"/>
          <w:b/>
          <w:bCs/>
          <w:sz w:val="52"/>
          <w:szCs w:val="52"/>
        </w:rPr>
        <w:t>本科生毕业</w:t>
      </w:r>
      <w:r>
        <w:rPr>
          <w:rFonts w:hint="eastAsia" w:eastAsia="文鼎CS仿宋体"/>
          <w:b/>
          <w:bCs/>
          <w:sz w:val="52"/>
          <w:szCs w:val="52"/>
          <w:lang w:eastAsia="zh-CN"/>
        </w:rPr>
        <w:t>设计（论文）</w:t>
      </w:r>
      <w:r>
        <w:rPr>
          <w:rFonts w:hint="eastAsia" w:eastAsia="文鼎CS仿宋体"/>
          <w:b/>
          <w:bCs/>
          <w:sz w:val="52"/>
          <w:szCs w:val="52"/>
        </w:rPr>
        <w:t>过程管理手册</w:t>
      </w:r>
    </w:p>
    <w:p w14:paraId="0CAEB4A6">
      <w:pPr>
        <w:rPr>
          <w:rFonts w:hint="eastAsia" w:eastAsia="仿宋_GB2312"/>
          <w:sz w:val="28"/>
        </w:rPr>
      </w:pPr>
    </w:p>
    <w:p w14:paraId="0078B4AE">
      <w:pPr>
        <w:rPr>
          <w:rFonts w:hint="eastAsia" w:eastAsia="仿宋_GB2312"/>
          <w:sz w:val="28"/>
        </w:rPr>
      </w:pPr>
    </w:p>
    <w:p w14:paraId="2EC1C029">
      <w:pPr>
        <w:ind w:left="4419" w:leftChars="116" w:hanging="4176" w:hangingChars="1200"/>
        <w:rPr>
          <w:rFonts w:hint="eastAsia"/>
          <w:sz w:val="32"/>
          <w:u w:val="single"/>
        </w:rPr>
      </w:pPr>
      <w:r>
        <w:rPr>
          <w:rFonts w:hint="eastAsia" w:ascii="宋体" w:hAnsi="宋体" w:eastAsia="宋体" w:cs="Times New Roman"/>
          <w:b/>
          <w:bCs/>
          <w:spacing w:val="14"/>
          <w:kern w:val="0"/>
          <w:sz w:val="32"/>
          <w:fitText w:val="4000" w:id="583621480"/>
          <w:lang w:val="en-US" w:eastAsia="zh-CN"/>
        </w:rPr>
        <w:t xml:space="preserve">毕业设计（论文）题目 </w:t>
      </w:r>
      <w:r>
        <w:rPr>
          <w:rFonts w:hint="eastAsia" w:ascii="宋体" w:hAnsi="宋体" w:eastAsia="宋体" w:cs="Times New Roman"/>
          <w:b/>
          <w:bCs/>
          <w:spacing w:val="6"/>
          <w:kern w:val="0"/>
          <w:sz w:val="32"/>
          <w:fitText w:val="4000" w:id="583621480"/>
          <w:lang w:val="en-US" w:eastAsia="zh-CN"/>
        </w:rPr>
        <w:t>：</w:t>
      </w:r>
      <w:r>
        <w:rPr>
          <w:rFonts w:hint="eastAsia"/>
          <w:b w:val="0"/>
          <w:bCs w:val="0"/>
          <w:color w:val="auto"/>
          <w:sz w:val="28"/>
          <w:szCs w:val="28"/>
          <w:u w:val="single"/>
          <w:lang w:val="en-US" w:eastAsia="zh-CN"/>
        </w:rPr>
        <w:t>基于C/S模式的局域网聊天系统设计与实现</w:t>
      </w:r>
      <w:r>
        <w:rPr>
          <w:rFonts w:hint="eastAsia"/>
          <w:b w:val="0"/>
          <w:bCs w:val="0"/>
          <w:color w:val="auto"/>
          <w:sz w:val="32"/>
          <w:u w:val="single"/>
        </w:rPr>
        <w:t xml:space="preserve">                              </w:t>
      </w:r>
      <w:r>
        <w:rPr>
          <w:rFonts w:hint="eastAsia"/>
          <w:b w:val="0"/>
          <w:bCs w:val="0"/>
          <w:color w:val="auto"/>
          <w:sz w:val="32"/>
          <w:u w:val="single"/>
          <w:lang w:val="en-US" w:eastAsia="zh-CN"/>
        </w:rPr>
        <w:t xml:space="preserve"> </w:t>
      </w:r>
      <w:r>
        <w:rPr>
          <w:rFonts w:hint="eastAsia"/>
          <w:b w:val="0"/>
          <w:bCs w:val="0"/>
          <w:color w:val="FF0000"/>
          <w:sz w:val="32"/>
          <w:u w:val="single"/>
          <w:lang w:val="en-US" w:eastAsia="zh-CN"/>
        </w:rPr>
        <w:t xml:space="preserve"> </w:t>
      </w:r>
      <w:r>
        <w:rPr>
          <w:rFonts w:hint="eastAsia"/>
          <w:color w:val="FF0000"/>
          <w:sz w:val="32"/>
          <w:lang w:val="en-US" w:eastAsia="zh-CN"/>
        </w:rPr>
        <w:t xml:space="preserve">   </w:t>
      </w:r>
      <w:r>
        <w:rPr>
          <w:rFonts w:hint="eastAsia"/>
          <w:sz w:val="32"/>
        </w:rPr>
        <w:t xml:space="preserve"> </w:t>
      </w:r>
    </w:p>
    <w:p w14:paraId="2DC55D8F">
      <w:pPr>
        <w:spacing w:line="800" w:lineRule="exact"/>
        <w:ind w:firstLine="336" w:firstLineChars="100"/>
        <w:rPr>
          <w:rFonts w:hint="eastAsia" w:ascii="宋体" w:hAnsi="宋体"/>
          <w:b/>
          <w:bCs/>
          <w:sz w:val="32"/>
          <w:u w:val="single"/>
        </w:rPr>
      </w:pPr>
      <w:r>
        <w:rPr>
          <w:rFonts w:hint="eastAsia" w:ascii="宋体" w:hAnsi="宋体" w:eastAsia="宋体" w:cs="Times New Roman"/>
          <w:b/>
          <w:bCs/>
          <w:spacing w:val="8"/>
          <w:kern w:val="0"/>
          <w:sz w:val="32"/>
          <w:fitText w:val="4000" w:id="583621480"/>
          <w:lang w:val="en-US" w:eastAsia="zh-CN"/>
        </w:rPr>
        <w:t>学                院 ：</w:t>
      </w:r>
      <w:r>
        <w:rPr>
          <w:rFonts w:hint="eastAsia" w:ascii="宋体" w:hAnsi="宋体"/>
          <w:b/>
          <w:bCs/>
          <w:sz w:val="32"/>
          <w:u w:val="single"/>
        </w:rPr>
        <w:t xml:space="preserve">    </w:t>
      </w:r>
      <w:r>
        <w:rPr>
          <w:rFonts w:hint="eastAsia" w:ascii="宋体" w:hAnsi="宋体"/>
          <w:b w:val="0"/>
          <w:bCs w:val="0"/>
          <w:sz w:val="28"/>
          <w:szCs w:val="28"/>
          <w:u w:val="single"/>
          <w:lang w:val="en-US" w:eastAsia="zh-CN"/>
        </w:rPr>
        <w:t>信息工程学院</w:t>
      </w:r>
      <w:r>
        <w:rPr>
          <w:rFonts w:hint="eastAsia" w:ascii="宋体" w:hAnsi="宋体"/>
          <w:b/>
          <w:bCs/>
          <w:sz w:val="32"/>
          <w:u w:val="single"/>
        </w:rPr>
        <w:t xml:space="preserve">                             </w:t>
      </w:r>
    </w:p>
    <w:p w14:paraId="2B1D313D">
      <w:pPr>
        <w:spacing w:line="800" w:lineRule="exact"/>
        <w:ind w:firstLine="336" w:firstLineChars="100"/>
        <w:rPr>
          <w:rFonts w:hint="eastAsia"/>
          <w:sz w:val="32"/>
          <w:u w:val="single"/>
        </w:rPr>
      </w:pPr>
      <w:r>
        <w:rPr>
          <w:rFonts w:hint="eastAsia" w:ascii="宋体" w:hAnsi="宋体" w:eastAsia="宋体" w:cs="Times New Roman"/>
          <w:b/>
          <w:bCs/>
          <w:spacing w:val="8"/>
          <w:kern w:val="0"/>
          <w:sz w:val="32"/>
          <w:fitText w:val="4000" w:id="583621480"/>
          <w:lang w:val="en-US" w:eastAsia="zh-CN"/>
        </w:rPr>
        <w:t>专                业 ：</w:t>
      </w:r>
      <w:r>
        <w:rPr>
          <w:rFonts w:hint="eastAsia"/>
          <w:sz w:val="32"/>
          <w:u w:val="single"/>
        </w:rPr>
        <w:t xml:space="preserve">    </w:t>
      </w:r>
      <w:r>
        <w:rPr>
          <w:rFonts w:hint="eastAsia"/>
          <w:sz w:val="32"/>
          <w:u w:val="single"/>
          <w:lang w:val="en-US" w:eastAsia="zh-CN"/>
        </w:rPr>
        <w:t xml:space="preserve">  网络工程</w:t>
      </w:r>
      <w:r>
        <w:rPr>
          <w:rFonts w:hint="eastAsia"/>
          <w:sz w:val="32"/>
          <w:u w:val="single"/>
        </w:rPr>
        <w:t xml:space="preserve">                             </w:t>
      </w:r>
    </w:p>
    <w:p w14:paraId="6D0E0F1C">
      <w:pPr>
        <w:spacing w:line="800" w:lineRule="exact"/>
        <w:ind w:firstLine="336" w:firstLineChars="100"/>
        <w:rPr>
          <w:rFonts w:hint="eastAsia"/>
          <w:sz w:val="32"/>
        </w:rPr>
      </w:pPr>
      <w:r>
        <w:rPr>
          <w:rFonts w:hint="eastAsia" w:ascii="宋体" w:hAnsi="宋体" w:eastAsia="宋体" w:cs="Times New Roman"/>
          <w:b/>
          <w:bCs/>
          <w:spacing w:val="8"/>
          <w:kern w:val="0"/>
          <w:sz w:val="32"/>
          <w:fitText w:val="4000" w:id="583621480"/>
          <w:lang w:val="en-US" w:eastAsia="zh-CN"/>
        </w:rPr>
        <w:t>学                号 ：</w:t>
      </w:r>
      <w:r>
        <w:rPr>
          <w:rFonts w:hint="eastAsia"/>
          <w:sz w:val="32"/>
          <w:u w:val="single"/>
        </w:rPr>
        <w:t xml:space="preserve">    </w:t>
      </w:r>
      <w:r>
        <w:rPr>
          <w:rFonts w:hint="eastAsia" w:ascii="宋体" w:hAnsi="宋体" w:eastAsia="宋体" w:cs="宋体"/>
          <w:sz w:val="28"/>
          <w:szCs w:val="28"/>
          <w:u w:val="single"/>
          <w:lang w:val="en-US" w:eastAsia="zh-CN"/>
        </w:rPr>
        <w:t>20222034114</w:t>
      </w:r>
      <w:r>
        <w:rPr>
          <w:rFonts w:hint="eastAsia"/>
          <w:sz w:val="32"/>
          <w:u w:val="single"/>
        </w:rPr>
        <w:t xml:space="preserve">                             </w:t>
      </w:r>
    </w:p>
    <w:p w14:paraId="5BA01172">
      <w:pPr>
        <w:spacing w:line="800" w:lineRule="exact"/>
        <w:ind w:firstLine="338" w:firstLineChars="100"/>
        <w:rPr>
          <w:rFonts w:hint="eastAsia"/>
          <w:sz w:val="32"/>
        </w:rPr>
      </w:pPr>
      <w:r>
        <w:rPr>
          <w:rFonts w:hint="eastAsia" w:ascii="宋体" w:hAnsi="宋体"/>
          <w:b/>
          <w:bCs/>
          <w:spacing w:val="9"/>
          <w:kern w:val="0"/>
          <w:sz w:val="32"/>
          <w:fitText w:val="4000" w:id="583621480"/>
        </w:rPr>
        <w:t xml:space="preserve">学 </w:t>
      </w:r>
      <w:r>
        <w:rPr>
          <w:rFonts w:hint="eastAsia" w:ascii="宋体" w:hAnsi="宋体"/>
          <w:b/>
          <w:bCs/>
          <w:spacing w:val="9"/>
          <w:kern w:val="0"/>
          <w:sz w:val="32"/>
          <w:fitText w:val="4000" w:id="583621480"/>
          <w:lang w:val="en-US" w:eastAsia="zh-CN"/>
        </w:rPr>
        <w:t xml:space="preserve">   </w:t>
      </w:r>
      <w:r>
        <w:rPr>
          <w:rFonts w:hint="eastAsia" w:ascii="宋体" w:hAnsi="宋体"/>
          <w:b/>
          <w:bCs/>
          <w:spacing w:val="9"/>
          <w:kern w:val="0"/>
          <w:sz w:val="32"/>
          <w:fitText w:val="4000" w:id="583621480"/>
        </w:rPr>
        <w:t>生</w:t>
      </w:r>
      <w:r>
        <w:rPr>
          <w:rFonts w:hint="eastAsia" w:ascii="宋体" w:hAnsi="宋体"/>
          <w:b/>
          <w:bCs/>
          <w:spacing w:val="9"/>
          <w:kern w:val="0"/>
          <w:sz w:val="32"/>
          <w:fitText w:val="4000" w:id="583621480"/>
          <w:lang w:val="en-US" w:eastAsia="zh-CN"/>
        </w:rPr>
        <w:t xml:space="preserve">   </w:t>
      </w:r>
      <w:r>
        <w:rPr>
          <w:rFonts w:hint="eastAsia" w:ascii="宋体" w:hAnsi="宋体"/>
          <w:b/>
          <w:bCs/>
          <w:spacing w:val="9"/>
          <w:kern w:val="0"/>
          <w:sz w:val="32"/>
          <w:fitText w:val="4000" w:id="583621480"/>
        </w:rPr>
        <w:t xml:space="preserve"> 姓</w:t>
      </w:r>
      <w:r>
        <w:rPr>
          <w:rFonts w:hint="eastAsia" w:ascii="宋体" w:hAnsi="宋体"/>
          <w:b/>
          <w:bCs/>
          <w:spacing w:val="9"/>
          <w:kern w:val="0"/>
          <w:sz w:val="32"/>
          <w:fitText w:val="4000" w:id="583621480"/>
          <w:lang w:val="en-US" w:eastAsia="zh-CN"/>
        </w:rPr>
        <w:t xml:space="preserve">   </w:t>
      </w:r>
      <w:r>
        <w:rPr>
          <w:rFonts w:hint="eastAsia" w:ascii="宋体" w:hAnsi="宋体"/>
          <w:b/>
          <w:bCs/>
          <w:spacing w:val="9"/>
          <w:kern w:val="0"/>
          <w:sz w:val="32"/>
          <w:fitText w:val="4000" w:id="583621480"/>
        </w:rPr>
        <w:t xml:space="preserve"> 名 </w:t>
      </w:r>
      <w:r>
        <w:rPr>
          <w:rFonts w:hint="eastAsia" w:ascii="宋体" w:hAnsi="宋体"/>
          <w:b/>
          <w:bCs/>
          <w:spacing w:val="7"/>
          <w:kern w:val="0"/>
          <w:sz w:val="32"/>
          <w:fitText w:val="4000" w:id="583621480"/>
          <w:lang w:eastAsia="zh-CN"/>
        </w:rPr>
        <w:t>：</w:t>
      </w:r>
      <w:r>
        <w:rPr>
          <w:rFonts w:hint="eastAsia"/>
          <w:sz w:val="32"/>
          <w:u w:val="single"/>
        </w:rPr>
        <w:t xml:space="preserve">    </w:t>
      </w:r>
      <w:r>
        <w:rPr>
          <w:rFonts w:hint="eastAsia"/>
          <w:sz w:val="32"/>
          <w:u w:val="single"/>
          <w:lang w:val="en-US" w:eastAsia="zh-CN"/>
        </w:rPr>
        <w:t xml:space="preserve">   王刚</w:t>
      </w:r>
      <w:r>
        <w:rPr>
          <w:rFonts w:hint="eastAsia"/>
          <w:sz w:val="32"/>
          <w:u w:val="single"/>
        </w:rPr>
        <w:t xml:space="preserve">                             </w:t>
      </w:r>
    </w:p>
    <w:p w14:paraId="5268563E">
      <w:pPr>
        <w:spacing w:line="800" w:lineRule="exact"/>
        <w:ind w:firstLine="320" w:firstLineChars="100"/>
        <w:rPr>
          <w:rFonts w:hint="eastAsia"/>
          <w:sz w:val="32"/>
          <w:u w:val="single"/>
        </w:rPr>
      </w:pPr>
      <w:r>
        <w:rPr>
          <w:rFonts w:hint="eastAsia" w:ascii="宋体" w:hAnsi="宋体"/>
          <w:b/>
          <w:bCs/>
          <w:spacing w:val="0"/>
          <w:kern w:val="0"/>
          <w:sz w:val="32"/>
          <w:fitText w:val="4000" w:id="1976392177"/>
        </w:rPr>
        <w:t>指</w:t>
      </w:r>
      <w:r>
        <w:rPr>
          <w:rFonts w:hint="eastAsia" w:ascii="宋体" w:hAnsi="宋体"/>
          <w:b/>
          <w:bCs/>
          <w:spacing w:val="0"/>
          <w:kern w:val="0"/>
          <w:sz w:val="32"/>
          <w:fitText w:val="4000" w:id="1976392177"/>
          <w:lang w:val="en-US" w:eastAsia="zh-CN"/>
        </w:rPr>
        <w:t xml:space="preserve"> </w:t>
      </w:r>
      <w:r>
        <w:rPr>
          <w:rFonts w:hint="eastAsia" w:ascii="宋体" w:hAnsi="宋体"/>
          <w:b/>
          <w:bCs/>
          <w:spacing w:val="0"/>
          <w:kern w:val="0"/>
          <w:sz w:val="32"/>
          <w:fitText w:val="4000" w:id="1976392177"/>
        </w:rPr>
        <w:t>导</w:t>
      </w:r>
      <w:r>
        <w:rPr>
          <w:rFonts w:hint="eastAsia" w:ascii="宋体" w:hAnsi="宋体"/>
          <w:b/>
          <w:bCs/>
          <w:spacing w:val="0"/>
          <w:kern w:val="0"/>
          <w:sz w:val="32"/>
          <w:fitText w:val="4000" w:id="1976392177"/>
          <w:lang w:val="en-US" w:eastAsia="zh-CN"/>
        </w:rPr>
        <w:t xml:space="preserve"> </w:t>
      </w:r>
      <w:r>
        <w:rPr>
          <w:rFonts w:hint="eastAsia" w:ascii="宋体" w:hAnsi="宋体"/>
          <w:b/>
          <w:bCs/>
          <w:spacing w:val="0"/>
          <w:kern w:val="0"/>
          <w:sz w:val="32"/>
          <w:fitText w:val="4000" w:id="1976392177"/>
        </w:rPr>
        <w:t>教</w:t>
      </w:r>
      <w:r>
        <w:rPr>
          <w:rFonts w:hint="eastAsia" w:ascii="宋体" w:hAnsi="宋体"/>
          <w:b/>
          <w:bCs/>
          <w:spacing w:val="0"/>
          <w:kern w:val="0"/>
          <w:sz w:val="32"/>
          <w:fitText w:val="4000" w:id="1976392177"/>
          <w:lang w:val="en-US" w:eastAsia="zh-CN"/>
        </w:rPr>
        <w:t xml:space="preserve"> </w:t>
      </w:r>
      <w:r>
        <w:rPr>
          <w:rFonts w:hint="eastAsia" w:ascii="宋体" w:hAnsi="宋体"/>
          <w:b/>
          <w:bCs/>
          <w:spacing w:val="0"/>
          <w:kern w:val="0"/>
          <w:sz w:val="32"/>
          <w:fitText w:val="4000" w:id="1976392177"/>
        </w:rPr>
        <w:t>师</w:t>
      </w:r>
      <w:r>
        <w:rPr>
          <w:rFonts w:hint="eastAsia" w:ascii="宋体" w:hAnsi="宋体"/>
          <w:b/>
          <w:bCs/>
          <w:spacing w:val="0"/>
          <w:kern w:val="0"/>
          <w:sz w:val="32"/>
          <w:fitText w:val="4000" w:id="1976392177"/>
          <w:lang w:val="en-US" w:eastAsia="zh-CN"/>
        </w:rPr>
        <w:t xml:space="preserve"> </w:t>
      </w:r>
      <w:r>
        <w:rPr>
          <w:rFonts w:hint="eastAsia" w:ascii="宋体" w:hAnsi="宋体" w:eastAsia="宋体" w:cs="Times New Roman"/>
          <w:b/>
          <w:bCs/>
          <w:spacing w:val="0"/>
          <w:kern w:val="0"/>
          <w:sz w:val="32"/>
          <w:fitText w:val="4000" w:id="1976392177"/>
          <w:lang w:eastAsia="zh-CN"/>
        </w:rPr>
        <w:t>（</w:t>
      </w:r>
      <w:r>
        <w:rPr>
          <w:rFonts w:hint="eastAsia" w:ascii="宋体" w:hAnsi="宋体" w:eastAsia="宋体" w:cs="Times New Roman"/>
          <w:b/>
          <w:bCs/>
          <w:spacing w:val="0"/>
          <w:kern w:val="0"/>
          <w:sz w:val="32"/>
          <w:fitText w:val="4000" w:id="1976392177"/>
          <w:lang w:val="en-US" w:eastAsia="zh-CN"/>
        </w:rPr>
        <w:t xml:space="preserve"> 职 称 </w:t>
      </w:r>
      <w:r>
        <w:rPr>
          <w:rFonts w:hint="eastAsia" w:ascii="宋体" w:hAnsi="宋体" w:eastAsia="宋体" w:cs="Times New Roman"/>
          <w:b/>
          <w:bCs/>
          <w:spacing w:val="0"/>
          <w:kern w:val="0"/>
          <w:sz w:val="32"/>
          <w:fitText w:val="4000" w:id="1976392177"/>
          <w:lang w:eastAsia="zh-CN"/>
        </w:rPr>
        <w:t>）</w:t>
      </w:r>
      <w:r>
        <w:rPr>
          <w:rFonts w:hint="eastAsia"/>
          <w:spacing w:val="0"/>
          <w:kern w:val="0"/>
          <w:sz w:val="32"/>
          <w:fitText w:val="4000" w:id="1976392177"/>
          <w:lang w:eastAsia="zh-CN"/>
        </w:rPr>
        <w:t>：</w:t>
      </w:r>
      <w:r>
        <w:rPr>
          <w:rFonts w:hint="eastAsia"/>
          <w:sz w:val="32"/>
          <w:u w:val="single"/>
        </w:rPr>
        <w:t xml:space="preserve">    </w:t>
      </w:r>
      <w:r>
        <w:rPr>
          <w:rFonts w:hint="eastAsia"/>
          <w:sz w:val="32"/>
          <w:u w:val="single"/>
          <w:lang w:val="en-US" w:eastAsia="zh-CN"/>
        </w:rPr>
        <w:t xml:space="preserve">   宋剑</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1BD27C65">
      <w:pPr>
        <w:spacing w:line="800" w:lineRule="exact"/>
        <w:ind w:firstLine="320" w:firstLineChars="100"/>
        <w:rPr>
          <w:rFonts w:hint="eastAsia"/>
          <w:sz w:val="32"/>
        </w:rPr>
      </w:pPr>
      <w:r>
        <w:rPr>
          <w:rFonts w:hint="eastAsia"/>
          <w:sz w:val="32"/>
          <w:u w:val="none"/>
        </w:rPr>
        <w:t xml:space="preserve">   </w:t>
      </w:r>
    </w:p>
    <w:p w14:paraId="23A0A66B">
      <w:pPr>
        <w:spacing w:line="480" w:lineRule="auto"/>
        <w:ind w:firstLine="640" w:firstLineChars="200"/>
        <w:rPr>
          <w:rFonts w:hint="eastAsia"/>
          <w:sz w:val="32"/>
        </w:rPr>
      </w:pPr>
      <w:r>
        <w:rPr>
          <w:rFonts w:hint="eastAsia"/>
          <w:sz w:val="32"/>
        </w:rPr>
        <w:t xml:space="preserve">     </w:t>
      </w:r>
    </w:p>
    <w:p w14:paraId="1DC74395">
      <w:pPr>
        <w:ind w:firstLine="640" w:firstLineChars="200"/>
        <w:jc w:val="center"/>
        <w:rPr>
          <w:rFonts w:hint="eastAsia"/>
          <w:b/>
          <w:bCs/>
          <w:sz w:val="32"/>
          <w:lang w:val="en-US" w:eastAsia="zh-CN"/>
        </w:rPr>
      </w:pPr>
      <w:r>
        <w:rPr>
          <w:rFonts w:hint="eastAsia"/>
          <w:b/>
          <w:bCs/>
          <w:sz w:val="32"/>
          <w:lang w:val="en-US" w:eastAsia="zh-CN"/>
        </w:rPr>
        <w:t>教务处制</w:t>
      </w:r>
    </w:p>
    <w:p w14:paraId="1BC3B5C5">
      <w:pPr>
        <w:ind w:firstLine="640" w:firstLineChars="200"/>
        <w:jc w:val="center"/>
        <w:rPr>
          <w:rFonts w:hint="eastAsia"/>
          <w:b/>
          <w:bCs/>
          <w:sz w:val="32"/>
          <w:lang w:val="en-US" w:eastAsia="zh-CN"/>
        </w:rPr>
      </w:pPr>
    </w:p>
    <w:p w14:paraId="3D2450F2">
      <w:pPr>
        <w:jc w:val="center"/>
        <w:rPr>
          <w:rFonts w:hint="eastAsia" w:ascii="宋体" w:hAnsi="宋体" w:eastAsia="宋体" w:cs="宋体"/>
          <w:b/>
          <w:bCs/>
          <w:sz w:val="44"/>
          <w:szCs w:val="44"/>
        </w:rPr>
        <w:sectPr>
          <w:headerReference r:id="rId4" w:type="first"/>
          <w:headerReference r:id="rId3" w:type="default"/>
          <w:footerReference r:id="rId5" w:type="even"/>
          <w:pgSz w:w="11906" w:h="16838"/>
          <w:pgMar w:top="1361" w:right="1304" w:bottom="1361" w:left="1361" w:header="851" w:footer="1191" w:gutter="0"/>
          <w:pgNumType w:fmt="decimal" w:start="1"/>
          <w:cols w:space="720" w:num="1"/>
          <w:titlePg/>
          <w:docGrid w:type="linesAndChars" w:linePitch="312" w:charSpace="0"/>
        </w:sectPr>
      </w:pPr>
    </w:p>
    <w:p w14:paraId="2BF653A5">
      <w:pPr>
        <w:jc w:val="center"/>
        <w:rPr>
          <w:rFonts w:hint="eastAsia" w:ascii="宋体" w:hAnsi="宋体" w:eastAsia="宋体" w:cs="宋体"/>
          <w:b/>
          <w:bCs/>
          <w:sz w:val="44"/>
          <w:szCs w:val="44"/>
        </w:rPr>
      </w:pPr>
    </w:p>
    <w:p w14:paraId="07166A7C">
      <w:pPr>
        <w:jc w:val="center"/>
        <w:rPr>
          <w:rFonts w:hint="eastAsia" w:ascii="宋体" w:hAnsi="宋体" w:eastAsia="宋体" w:cs="宋体"/>
          <w:b/>
          <w:bCs/>
          <w:sz w:val="44"/>
          <w:szCs w:val="44"/>
        </w:rPr>
      </w:pPr>
      <w:r>
        <w:rPr>
          <w:rFonts w:hint="eastAsia" w:ascii="宋体" w:hAnsi="宋体" w:eastAsia="宋体" w:cs="宋体"/>
          <w:b/>
          <w:bCs/>
          <w:sz w:val="44"/>
          <w:szCs w:val="44"/>
        </w:rPr>
        <w:t>说   明</w:t>
      </w:r>
    </w:p>
    <w:p w14:paraId="7F0AA4F3">
      <w:pPr>
        <w:rPr>
          <w:rFonts w:hint="eastAsia"/>
        </w:rPr>
      </w:pPr>
    </w:p>
    <w:p w14:paraId="45E1078E">
      <w:pPr>
        <w:ind w:firstLine="560" w:firstLineChars="200"/>
        <w:rPr>
          <w:rFonts w:hint="eastAsia" w:ascii="宋体" w:hAnsi="宋体" w:eastAsia="宋体" w:cs="宋体"/>
          <w:sz w:val="28"/>
          <w:lang w:val="en-US" w:eastAsia="zh-CN"/>
        </w:rPr>
      </w:pPr>
    </w:p>
    <w:p w14:paraId="12FC8D8B">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eastAsia" w:ascii="宋体" w:hAnsi="宋体" w:eastAsia="宋体" w:cs="宋体"/>
          <w:sz w:val="28"/>
        </w:rPr>
      </w:pPr>
      <w:r>
        <w:rPr>
          <w:rFonts w:hint="eastAsia" w:ascii="宋体" w:hAnsi="宋体" w:eastAsia="宋体" w:cs="宋体"/>
          <w:sz w:val="28"/>
          <w:lang w:val="en-US" w:eastAsia="zh-CN"/>
        </w:rPr>
        <w:t>一</w:t>
      </w:r>
      <w:r>
        <w:rPr>
          <w:rFonts w:hint="eastAsia" w:ascii="宋体" w:hAnsi="宋体" w:eastAsia="宋体" w:cs="宋体"/>
          <w:sz w:val="28"/>
        </w:rPr>
        <w:t>、任务书由指导教师与学生共同商定，经</w:t>
      </w:r>
      <w:r>
        <w:rPr>
          <w:rFonts w:hint="eastAsia" w:ascii="宋体" w:hAnsi="宋体" w:eastAsia="宋体" w:cs="宋体"/>
          <w:sz w:val="28"/>
          <w:lang w:val="en-US" w:eastAsia="zh-CN"/>
        </w:rPr>
        <w:t>教研室</w:t>
      </w:r>
      <w:r>
        <w:rPr>
          <w:rFonts w:hint="eastAsia" w:ascii="宋体" w:hAnsi="宋体" w:eastAsia="宋体" w:cs="宋体"/>
          <w:sz w:val="28"/>
        </w:rPr>
        <w:t>审核后，发至学生手中；</w:t>
      </w:r>
    </w:p>
    <w:p w14:paraId="58F71F6E">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eastAsia" w:ascii="宋体" w:hAnsi="宋体" w:eastAsia="宋体" w:cs="宋体"/>
          <w:sz w:val="28"/>
        </w:rPr>
      </w:pPr>
      <w:r>
        <w:rPr>
          <w:rFonts w:hint="eastAsia" w:ascii="宋体" w:hAnsi="宋体" w:eastAsia="宋体" w:cs="宋体"/>
          <w:sz w:val="28"/>
          <w:lang w:val="en-US" w:eastAsia="zh-CN"/>
        </w:rPr>
        <w:t>二</w:t>
      </w:r>
      <w:r>
        <w:rPr>
          <w:rFonts w:hint="eastAsia" w:ascii="宋体" w:hAnsi="宋体" w:eastAsia="宋体" w:cs="宋体"/>
          <w:sz w:val="28"/>
        </w:rPr>
        <w:t>、学生应认真撰写毕业</w:t>
      </w:r>
      <w:r>
        <w:rPr>
          <w:rFonts w:hint="eastAsia" w:ascii="宋体" w:hAnsi="宋体" w:eastAsia="宋体" w:cs="宋体"/>
          <w:sz w:val="28"/>
          <w:lang w:val="en-US" w:eastAsia="zh-CN"/>
        </w:rPr>
        <w:t>设计（</w:t>
      </w:r>
      <w:r>
        <w:rPr>
          <w:rFonts w:hint="eastAsia" w:ascii="宋体" w:hAnsi="宋体" w:eastAsia="宋体" w:cs="宋体"/>
          <w:sz w:val="28"/>
        </w:rPr>
        <w:t>论文</w:t>
      </w:r>
      <w:r>
        <w:rPr>
          <w:rFonts w:hint="eastAsia" w:ascii="宋体" w:hAnsi="宋体" w:eastAsia="宋体" w:cs="宋体"/>
          <w:sz w:val="28"/>
          <w:lang w:eastAsia="zh-CN"/>
        </w:rPr>
        <w:t>）</w:t>
      </w:r>
      <w:r>
        <w:rPr>
          <w:rFonts w:hint="eastAsia" w:ascii="宋体" w:hAnsi="宋体" w:eastAsia="宋体" w:cs="宋体"/>
          <w:sz w:val="28"/>
        </w:rPr>
        <w:t>的开题报告，做好各阶段进展情况记录；</w:t>
      </w:r>
    </w:p>
    <w:p w14:paraId="427A9A30">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eastAsia" w:ascii="宋体" w:hAnsi="宋体" w:eastAsia="宋体" w:cs="宋体"/>
          <w:sz w:val="28"/>
        </w:rPr>
      </w:pPr>
      <w:r>
        <w:rPr>
          <w:rFonts w:hint="eastAsia" w:ascii="宋体" w:hAnsi="宋体" w:eastAsia="宋体" w:cs="宋体"/>
          <w:sz w:val="28"/>
          <w:lang w:val="en-US" w:eastAsia="zh-CN"/>
        </w:rPr>
        <w:t>三</w:t>
      </w:r>
      <w:r>
        <w:rPr>
          <w:rFonts w:hint="eastAsia" w:ascii="宋体" w:hAnsi="宋体" w:eastAsia="宋体" w:cs="宋体"/>
          <w:sz w:val="28"/>
        </w:rPr>
        <w:t>、本手册中各部分内容应填写完整，签名</w:t>
      </w:r>
      <w:r>
        <w:rPr>
          <w:rFonts w:hint="eastAsia" w:ascii="宋体" w:hAnsi="宋体" w:eastAsia="宋体" w:cs="宋体"/>
          <w:sz w:val="28"/>
          <w:lang w:eastAsia="zh-CN"/>
        </w:rPr>
        <w:t>、</w:t>
      </w:r>
      <w:r>
        <w:rPr>
          <w:rFonts w:hint="eastAsia" w:ascii="宋体" w:hAnsi="宋体" w:eastAsia="宋体" w:cs="宋体"/>
          <w:sz w:val="28"/>
          <w:lang w:val="en-US" w:eastAsia="zh-CN"/>
        </w:rPr>
        <w:t>日期</w:t>
      </w:r>
      <w:r>
        <w:rPr>
          <w:rFonts w:hint="eastAsia" w:ascii="宋体" w:hAnsi="宋体" w:eastAsia="宋体" w:cs="宋体"/>
          <w:sz w:val="28"/>
        </w:rPr>
        <w:t>齐全</w:t>
      </w:r>
      <w:r>
        <w:rPr>
          <w:rFonts w:hint="eastAsia" w:ascii="宋体" w:hAnsi="宋体" w:eastAsia="宋体" w:cs="宋体"/>
          <w:sz w:val="28"/>
          <w:lang w:val="en-US" w:eastAsia="zh-CN"/>
        </w:rPr>
        <w:t>且符合毕业设计（论文）工作逻辑</w:t>
      </w:r>
      <w:r>
        <w:rPr>
          <w:rFonts w:hint="eastAsia" w:ascii="宋体" w:hAnsi="宋体" w:eastAsia="宋体" w:cs="宋体"/>
          <w:sz w:val="28"/>
        </w:rPr>
        <w:t>；</w:t>
      </w:r>
    </w:p>
    <w:p w14:paraId="63BE73DD">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eastAsia" w:eastAsia="华文新魏"/>
          <w:bCs/>
          <w:sz w:val="44"/>
        </w:rPr>
        <w:sectPr>
          <w:pgSz w:w="11906" w:h="16838"/>
          <w:pgMar w:top="1361" w:right="1304" w:bottom="1361" w:left="1361" w:header="851" w:footer="1191" w:gutter="0"/>
          <w:pgNumType w:fmt="decimal" w:start="1"/>
          <w:cols w:space="720" w:num="1"/>
          <w:titlePg/>
          <w:docGrid w:type="linesAndChars" w:linePitch="312" w:charSpace="0"/>
        </w:sectPr>
      </w:pPr>
      <w:r>
        <w:rPr>
          <w:rFonts w:hint="eastAsia" w:ascii="宋体" w:hAnsi="宋体" w:eastAsia="宋体" w:cs="宋体"/>
          <w:sz w:val="28"/>
          <w:lang w:val="en-US" w:eastAsia="zh-CN"/>
        </w:rPr>
        <w:t>四</w:t>
      </w:r>
      <w:r>
        <w:rPr>
          <w:rFonts w:hint="eastAsia" w:ascii="宋体" w:hAnsi="宋体" w:eastAsia="宋体" w:cs="宋体"/>
          <w:sz w:val="28"/>
        </w:rPr>
        <w:t>、本手册在毕业</w:t>
      </w:r>
      <w:r>
        <w:rPr>
          <w:rFonts w:hint="eastAsia" w:ascii="宋体" w:hAnsi="宋体" w:eastAsia="宋体" w:cs="宋体"/>
          <w:sz w:val="28"/>
          <w:lang w:val="en-US" w:eastAsia="zh-CN"/>
        </w:rPr>
        <w:t>设计（</w:t>
      </w:r>
      <w:r>
        <w:rPr>
          <w:rFonts w:hint="eastAsia" w:ascii="宋体" w:hAnsi="宋体" w:eastAsia="宋体" w:cs="宋体"/>
          <w:sz w:val="28"/>
        </w:rPr>
        <w:t>论文</w:t>
      </w:r>
      <w:r>
        <w:rPr>
          <w:rFonts w:hint="eastAsia" w:ascii="宋体" w:hAnsi="宋体" w:eastAsia="宋体" w:cs="宋体"/>
          <w:sz w:val="28"/>
          <w:lang w:eastAsia="zh-CN"/>
        </w:rPr>
        <w:t>）</w:t>
      </w:r>
      <w:r>
        <w:rPr>
          <w:rFonts w:hint="eastAsia" w:ascii="宋体" w:hAnsi="宋体" w:eastAsia="宋体" w:cs="宋体"/>
          <w:sz w:val="28"/>
        </w:rPr>
        <w:t>完成后，与毕业</w:t>
      </w:r>
      <w:r>
        <w:rPr>
          <w:rFonts w:hint="eastAsia" w:ascii="宋体" w:hAnsi="宋体" w:eastAsia="宋体" w:cs="宋体"/>
          <w:sz w:val="28"/>
          <w:lang w:val="en-US" w:eastAsia="zh-CN"/>
        </w:rPr>
        <w:t>设计（</w:t>
      </w:r>
      <w:r>
        <w:rPr>
          <w:rFonts w:hint="eastAsia" w:ascii="宋体" w:hAnsi="宋体" w:eastAsia="宋体" w:cs="宋体"/>
          <w:sz w:val="28"/>
        </w:rPr>
        <w:t>论文</w:t>
      </w:r>
      <w:r>
        <w:rPr>
          <w:rFonts w:hint="eastAsia" w:ascii="宋体" w:hAnsi="宋体" w:eastAsia="宋体" w:cs="宋体"/>
          <w:sz w:val="28"/>
          <w:lang w:eastAsia="zh-CN"/>
        </w:rPr>
        <w:t>）</w:t>
      </w:r>
      <w:r>
        <w:rPr>
          <w:rFonts w:hint="eastAsia" w:ascii="宋体" w:hAnsi="宋体" w:eastAsia="宋体" w:cs="宋体"/>
          <w:sz w:val="28"/>
        </w:rPr>
        <w:t>一起交指导教师，作为毕业</w:t>
      </w:r>
      <w:r>
        <w:rPr>
          <w:rFonts w:hint="eastAsia" w:ascii="宋体" w:hAnsi="宋体" w:eastAsia="宋体" w:cs="宋体"/>
          <w:sz w:val="28"/>
          <w:lang w:val="en-US" w:eastAsia="zh-CN"/>
        </w:rPr>
        <w:t>设计（</w:t>
      </w:r>
      <w:r>
        <w:rPr>
          <w:rFonts w:hint="eastAsia" w:ascii="宋体" w:hAnsi="宋体" w:eastAsia="宋体" w:cs="宋体"/>
          <w:sz w:val="28"/>
        </w:rPr>
        <w:t>论文</w:t>
      </w:r>
      <w:r>
        <w:rPr>
          <w:rFonts w:hint="eastAsia" w:ascii="宋体" w:hAnsi="宋体" w:eastAsia="宋体" w:cs="宋体"/>
          <w:sz w:val="28"/>
          <w:lang w:eastAsia="zh-CN"/>
        </w:rPr>
        <w:t>）</w:t>
      </w:r>
      <w:r>
        <w:rPr>
          <w:rFonts w:hint="eastAsia" w:ascii="宋体" w:hAnsi="宋体" w:eastAsia="宋体" w:cs="宋体"/>
          <w:sz w:val="28"/>
        </w:rPr>
        <w:t>答辩的主要档案资料。</w:t>
      </w:r>
    </w:p>
    <w:p w14:paraId="1EA424D8">
      <w:pPr>
        <w:spacing w:before="312" w:beforeLines="100"/>
        <w:jc w:val="center"/>
        <w:outlineLvl w:val="0"/>
        <w:rPr>
          <w:rFonts w:hint="eastAsia" w:ascii="宋体" w:hAnsi="宋体" w:eastAsia="宋体" w:cs="宋体"/>
          <w:b/>
          <w:bCs w:val="0"/>
          <w:sz w:val="44"/>
        </w:rPr>
      </w:pPr>
      <w:bookmarkStart w:id="0" w:name="_Toc18000"/>
      <w:bookmarkStart w:id="1" w:name="_Toc27867"/>
      <w:bookmarkStart w:id="2" w:name="_Toc27351"/>
      <w:bookmarkStart w:id="3" w:name="_Toc32767"/>
      <w:bookmarkStart w:id="4" w:name="_Toc7303"/>
      <w:bookmarkStart w:id="5" w:name="_Toc7312"/>
      <w:bookmarkStart w:id="6" w:name="_Toc23522"/>
      <w:bookmarkStart w:id="7" w:name="_Toc10634"/>
      <w:r>
        <w:rPr>
          <w:rFonts w:hint="eastAsia" w:ascii="宋体" w:hAnsi="宋体" w:eastAsia="宋体" w:cs="宋体"/>
          <w:b/>
          <w:bCs w:val="0"/>
          <w:sz w:val="44"/>
        </w:rPr>
        <w:t>目</w:t>
      </w:r>
      <w:r>
        <w:rPr>
          <w:rFonts w:hint="eastAsia" w:ascii="宋体" w:hAnsi="宋体" w:eastAsia="宋体" w:cs="宋体"/>
          <w:b/>
          <w:bCs w:val="0"/>
          <w:sz w:val="44"/>
          <w:lang w:val="en-US" w:eastAsia="zh-CN"/>
        </w:rPr>
        <w:t xml:space="preserve">  </w:t>
      </w:r>
      <w:r>
        <w:rPr>
          <w:rFonts w:hint="eastAsia" w:ascii="宋体" w:hAnsi="宋体" w:eastAsia="宋体" w:cs="宋体"/>
          <w:b/>
          <w:bCs w:val="0"/>
          <w:sz w:val="44"/>
        </w:rPr>
        <w:t>录</w:t>
      </w:r>
      <w:bookmarkEnd w:id="0"/>
      <w:bookmarkEnd w:id="1"/>
      <w:bookmarkEnd w:id="2"/>
      <w:bookmarkEnd w:id="3"/>
      <w:bookmarkEnd w:id="4"/>
      <w:bookmarkEnd w:id="5"/>
      <w:bookmarkEnd w:id="6"/>
      <w:bookmarkEnd w:id="7"/>
    </w:p>
    <w:p w14:paraId="4B6641C0">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_Toc1775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一、</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val="en-US" w:eastAsia="zh-CN"/>
        </w:rPr>
        <w:t>设计（论文）</w:t>
      </w:r>
      <w:r>
        <w:rPr>
          <w:rFonts w:hint="eastAsia" w:asciiTheme="minorEastAsia" w:hAnsiTheme="minorEastAsia" w:eastAsiaTheme="minorEastAsia" w:cstheme="minorEastAsia"/>
          <w:bCs/>
          <w:sz w:val="28"/>
          <w:szCs w:val="28"/>
        </w:rPr>
        <w:t>任务书</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_Toc1775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3E7A595E">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_Toc4536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二、</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val="en-US" w:eastAsia="zh-CN"/>
        </w:rPr>
        <w:t>设计（论文）</w:t>
      </w:r>
      <w:r>
        <w:rPr>
          <w:rFonts w:hint="eastAsia" w:asciiTheme="minorEastAsia" w:hAnsiTheme="minorEastAsia" w:eastAsiaTheme="minorEastAsia" w:cstheme="minorEastAsia"/>
          <w:bCs/>
          <w:sz w:val="28"/>
          <w:szCs w:val="28"/>
        </w:rPr>
        <w:t>开题报告</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_Toc4536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2F5103C6">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_Toc4223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三、</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lang w:val="en-US" w:eastAsia="zh-CN"/>
        </w:rPr>
        <w:t>指导情况</w:t>
      </w:r>
      <w:r>
        <w:rPr>
          <w:rFonts w:hint="eastAsia" w:asciiTheme="minorEastAsia" w:hAnsiTheme="minorEastAsia" w:eastAsiaTheme="minorEastAsia" w:cstheme="minorEastAsia"/>
          <w:bCs/>
          <w:sz w:val="28"/>
          <w:szCs w:val="28"/>
        </w:rPr>
        <w:t>记录</w:t>
      </w:r>
      <w:r>
        <w:rPr>
          <w:rFonts w:hint="eastAsia" w:asciiTheme="minorEastAsia" w:hAnsiTheme="minorEastAsia" w:eastAsiaTheme="minorEastAsia" w:cstheme="minorEastAsia"/>
          <w:bCs/>
          <w:sz w:val="28"/>
          <w:szCs w:val="28"/>
          <w:lang w:val="en-US" w:eastAsia="zh-CN"/>
        </w:rPr>
        <w:t>表</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_Toc4223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99045EE">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_Toc30772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四、毕业设计（论文）中期检查表</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_Toc30772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887BFFA">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_Toc4259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五、</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质量评价指标体系</w:t>
      </w:r>
      <w:r>
        <w:rPr>
          <w:rFonts w:hint="eastAsia" w:asciiTheme="minorEastAsia" w:hAnsiTheme="minorEastAsia" w:eastAsiaTheme="minorEastAsia" w:cstheme="minorEastAsia"/>
          <w:bCs/>
          <w:sz w:val="28"/>
          <w:szCs w:val="28"/>
          <w:lang w:eastAsia="zh-CN"/>
        </w:rPr>
        <w:t>（</w:t>
      </w:r>
      <w:r>
        <w:rPr>
          <w:rFonts w:hint="eastAsia" w:asciiTheme="minorEastAsia" w:hAnsiTheme="minorEastAsia" w:eastAsiaTheme="minorEastAsia" w:cstheme="minorEastAsia"/>
          <w:bCs/>
          <w:sz w:val="28"/>
          <w:szCs w:val="28"/>
        </w:rPr>
        <w:t>理工科</w:t>
      </w:r>
      <w:r>
        <w:rPr>
          <w:rFonts w:hint="eastAsia" w:asciiTheme="minorEastAsia" w:hAnsiTheme="minorEastAsia" w:eastAsiaTheme="minorEastAsia" w:cstheme="minorEastAsia"/>
          <w:bCs/>
          <w:sz w:val="28"/>
          <w:szCs w:val="28"/>
          <w:lang w:eastAsia="zh-CN"/>
        </w:rPr>
        <w:t>）</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_Toc4259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16</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8E56905">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_Toc9493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六、毕业设计（论文）质量指导教师评阅意见表（理工科）</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_Toc9493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E46E379">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_Toc8176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七、毕业设计（论文）质量评阅教师评阅意见表（理工科）</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_Toc8176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6B36A98F">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_Toc17103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八、</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答辩评审表</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_Toc17103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19</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32915973">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_Toc3258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九、</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答辩记录卡</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_Toc3258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20</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30D71AA9">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_Toc28467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十、</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第二次答辩记录卡</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_Toc28467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ECB876B">
      <w:pPr>
        <w:pStyle w:val="12"/>
        <w:tabs>
          <w:tab w:val="right" w:leader="dot" w:pos="9241"/>
        </w:tabs>
        <w:rPr>
          <w:rFonts w:hint="eastAsia" w:asciiTheme="minorEastAsia" w:hAnsiTheme="minorEastAsia" w:eastAsiaTheme="minorEastAsia" w:cstheme="minorEastAsia"/>
          <w:bCs/>
          <w:sz w:val="28"/>
          <w:szCs w:val="28"/>
          <w:lang w:eastAsia="zh-CN"/>
        </w:rPr>
      </w:pPr>
      <w:r>
        <w:rPr>
          <w:rFonts w:hint="eastAsia" w:asciiTheme="minorEastAsia" w:hAnsiTheme="minorEastAsia" w:eastAsiaTheme="minorEastAsia" w:cstheme="minorEastAsia"/>
          <w:bCs/>
          <w:sz w:val="28"/>
          <w:szCs w:val="28"/>
          <w:lang w:eastAsia="zh-CN"/>
        </w:rPr>
        <w:fldChar w:fldCharType="begin"/>
      </w:r>
      <w:r>
        <w:rPr>
          <w:rFonts w:hint="eastAsia" w:asciiTheme="minorEastAsia" w:hAnsiTheme="minorEastAsia" w:eastAsiaTheme="minorEastAsia" w:cstheme="minorEastAsia"/>
          <w:bCs/>
          <w:sz w:val="28"/>
          <w:szCs w:val="28"/>
          <w:lang w:eastAsia="zh-CN"/>
        </w:rPr>
        <w:instrText xml:space="preserve"> HYPERLINK \l _Toc23056 </w:instrText>
      </w:r>
      <w:r>
        <w:rPr>
          <w:rFonts w:hint="eastAsia" w:asciiTheme="minorEastAsia" w:hAnsiTheme="minorEastAsia" w:eastAsiaTheme="minorEastAsia" w:cstheme="minorEastAsia"/>
          <w:bCs/>
          <w:sz w:val="28"/>
          <w:szCs w:val="28"/>
          <w:lang w:eastAsia="zh-CN"/>
        </w:rPr>
        <w:fldChar w:fldCharType="separate"/>
      </w:r>
      <w:r>
        <w:rPr>
          <w:rFonts w:hint="eastAsia" w:asciiTheme="minorEastAsia" w:hAnsiTheme="minorEastAsia" w:eastAsiaTheme="minorEastAsia" w:cstheme="minorEastAsia"/>
          <w:bCs/>
          <w:sz w:val="28"/>
          <w:szCs w:val="28"/>
          <w:lang w:val="en-US" w:eastAsia="zh-CN"/>
        </w:rPr>
        <w:t>十一、</w:t>
      </w:r>
      <w:r>
        <w:rPr>
          <w:rFonts w:hint="eastAsia" w:asciiTheme="minorEastAsia" w:hAnsiTheme="minorEastAsia" w:eastAsiaTheme="minorEastAsia" w:cstheme="minorEastAsia"/>
          <w:bCs/>
          <w:sz w:val="28"/>
          <w:szCs w:val="28"/>
          <w:lang w:eastAsia="zh-CN"/>
        </w:rPr>
        <w:t>毕业设计（论文）成绩评定书</w:t>
      </w:r>
      <w:r>
        <w:rPr>
          <w:rFonts w:hint="eastAsia" w:asciiTheme="minorEastAsia" w:hAnsiTheme="minorEastAsia" w:eastAsiaTheme="minorEastAsia" w:cstheme="minorEastAsia"/>
          <w:bCs/>
          <w:sz w:val="28"/>
          <w:szCs w:val="28"/>
          <w:lang w:eastAsia="zh-CN"/>
        </w:rPr>
        <w:tab/>
      </w:r>
      <w:r>
        <w:rPr>
          <w:rFonts w:hint="eastAsia" w:asciiTheme="minorEastAsia" w:hAnsiTheme="minorEastAsia" w:eastAsiaTheme="minorEastAsia" w:cstheme="minorEastAsia"/>
          <w:bCs/>
          <w:sz w:val="28"/>
          <w:szCs w:val="28"/>
          <w:lang w:eastAsia="zh-CN"/>
        </w:rPr>
        <w:fldChar w:fldCharType="begin"/>
      </w:r>
      <w:r>
        <w:rPr>
          <w:rFonts w:hint="eastAsia" w:asciiTheme="minorEastAsia" w:hAnsiTheme="minorEastAsia" w:eastAsiaTheme="minorEastAsia" w:cstheme="minorEastAsia"/>
          <w:bCs/>
          <w:sz w:val="28"/>
          <w:szCs w:val="28"/>
          <w:lang w:eastAsia="zh-CN"/>
        </w:rPr>
        <w:instrText xml:space="preserve"> PAGEREF _Toc23056 \h </w:instrText>
      </w:r>
      <w:r>
        <w:rPr>
          <w:rFonts w:hint="eastAsia" w:asciiTheme="minorEastAsia" w:hAnsiTheme="minorEastAsia" w:eastAsiaTheme="minorEastAsia" w:cstheme="minorEastAsia"/>
          <w:bCs/>
          <w:sz w:val="28"/>
          <w:szCs w:val="28"/>
          <w:lang w:eastAsia="zh-CN"/>
        </w:rPr>
        <w:fldChar w:fldCharType="separate"/>
      </w:r>
      <w:r>
        <w:rPr>
          <w:rFonts w:hint="eastAsia" w:asciiTheme="minorEastAsia" w:hAnsiTheme="minorEastAsia" w:eastAsiaTheme="minorEastAsia" w:cstheme="minorEastAsia"/>
          <w:bCs/>
          <w:sz w:val="28"/>
          <w:szCs w:val="28"/>
          <w:lang w:eastAsia="zh-CN"/>
        </w:rPr>
        <w:t>22</w:t>
      </w:r>
      <w:r>
        <w:rPr>
          <w:rFonts w:hint="eastAsia" w:asciiTheme="minorEastAsia" w:hAnsiTheme="minorEastAsia" w:eastAsiaTheme="minorEastAsia" w:cstheme="minorEastAsia"/>
          <w:bCs/>
          <w:sz w:val="28"/>
          <w:szCs w:val="28"/>
          <w:lang w:eastAsia="zh-CN"/>
        </w:rPr>
        <w:fldChar w:fldCharType="end"/>
      </w:r>
      <w:r>
        <w:rPr>
          <w:rFonts w:hint="eastAsia" w:asciiTheme="minorEastAsia" w:hAnsiTheme="minorEastAsia" w:eastAsiaTheme="minorEastAsia" w:cstheme="minorEastAsia"/>
          <w:bCs/>
          <w:sz w:val="28"/>
          <w:szCs w:val="28"/>
          <w:lang w:eastAsia="zh-CN"/>
        </w:rPr>
        <w:fldChar w:fldCharType="end"/>
      </w:r>
    </w:p>
    <w:p w14:paraId="57C7448A">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_Toc10704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 xml:space="preserve">附录一 </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文献综述</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_Toc10704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4A3BBF5E">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_Toc27129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 xml:space="preserve">附录二 </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lang w:val="en-US" w:eastAsia="zh-CN"/>
        </w:rPr>
        <w:t>查重报告</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_Toc27129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2133DCC6">
      <w:pPr>
        <w:keepNext w:val="0"/>
        <w:keepLines w:val="0"/>
        <w:pageBreakBefore w:val="0"/>
        <w:widowControl w:val="0"/>
        <w:kinsoku/>
        <w:wordWrap/>
        <w:overflowPunct/>
        <w:topLinePunct w:val="0"/>
        <w:autoSpaceDE/>
        <w:autoSpaceDN/>
        <w:bidi w:val="0"/>
        <w:adjustRightInd/>
        <w:snapToGrid/>
        <w:spacing w:line="500" w:lineRule="exact"/>
        <w:ind w:firstLine="420" w:firstLineChars="200"/>
        <w:textAlignment w:val="auto"/>
        <w:rPr>
          <w:rFonts w:hint="eastAsia" w:ascii="宋体" w:hAnsi="宋体" w:eastAsia="宋体" w:cs="宋体"/>
          <w:color w:val="FF0000"/>
          <w:sz w:val="28"/>
          <w:szCs w:val="28"/>
          <w:lang w:val="en-US" w:eastAsia="zh-CN"/>
        </w:rPr>
      </w:pPr>
      <w:r>
        <w:rPr>
          <w:rFonts w:hint="eastAsia" w:asciiTheme="minorEastAsia" w:hAnsiTheme="minorEastAsia" w:eastAsiaTheme="minorEastAsia" w:cstheme="minorEastAsia"/>
          <w:szCs w:val="28"/>
        </w:rPr>
        <w:fldChar w:fldCharType="end"/>
      </w:r>
    </w:p>
    <w:p w14:paraId="02D42604">
      <w:pPr>
        <w:rPr>
          <w:rFonts w:hint="eastAsia" w:ascii="黑体" w:hAnsi="黑体" w:eastAsia="黑体" w:cs="黑体"/>
          <w:bCs/>
          <w:sz w:val="32"/>
          <w:szCs w:val="32"/>
          <w:lang w:val="en-US" w:eastAsia="zh-CN"/>
        </w:rPr>
      </w:pPr>
      <w:bookmarkStart w:id="8" w:name="_Toc1775"/>
      <w:bookmarkStart w:id="9" w:name="_Toc7434"/>
      <w:r>
        <w:rPr>
          <w:rFonts w:hint="eastAsia" w:ascii="黑体" w:hAnsi="黑体" w:eastAsia="黑体" w:cs="黑体"/>
          <w:bCs/>
          <w:sz w:val="32"/>
          <w:szCs w:val="32"/>
          <w:lang w:val="en-US" w:eastAsia="zh-CN"/>
        </w:rPr>
        <w:br w:type="page"/>
      </w:r>
    </w:p>
    <w:p w14:paraId="0BDE5621">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sectPr>
          <w:headerReference r:id="rId7" w:type="first"/>
          <w:footerReference r:id="rId10" w:type="first"/>
          <w:headerReference r:id="rId6" w:type="default"/>
          <w:footerReference r:id="rId8" w:type="default"/>
          <w:footerReference r:id="rId9" w:type="even"/>
          <w:pgSz w:w="11906" w:h="16838"/>
          <w:pgMar w:top="1361" w:right="1304" w:bottom="1361" w:left="1361" w:header="851" w:footer="1191" w:gutter="0"/>
          <w:pgNumType w:fmt="decimal" w:start="1"/>
          <w:cols w:space="720" w:num="1"/>
          <w:titlePg/>
          <w:docGrid w:type="linesAndChars" w:linePitch="312" w:charSpace="0"/>
        </w:sectPr>
      </w:pPr>
    </w:p>
    <w:p w14:paraId="42B2A05B">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r>
        <w:rPr>
          <w:rFonts w:hint="eastAsia" w:ascii="黑体" w:hAnsi="黑体" w:eastAsia="黑体" w:cs="黑体"/>
          <w:bCs/>
          <w:sz w:val="32"/>
          <w:szCs w:val="32"/>
          <w:lang w:val="en-US" w:eastAsia="zh-CN"/>
        </w:rPr>
        <w:t>一、</w:t>
      </w:r>
      <w:r>
        <w:rPr>
          <w:rFonts w:hint="eastAsia" w:ascii="黑体" w:hAnsi="黑体" w:eastAsia="黑体" w:cs="黑体"/>
          <w:bCs/>
          <w:sz w:val="32"/>
          <w:szCs w:val="32"/>
          <w:lang w:eastAsia="zh-CN"/>
        </w:rPr>
        <w:t>毕业</w:t>
      </w:r>
      <w:r>
        <w:rPr>
          <w:rFonts w:hint="eastAsia" w:ascii="黑体" w:hAnsi="黑体" w:eastAsia="黑体" w:cs="黑体"/>
          <w:bCs/>
          <w:sz w:val="32"/>
          <w:szCs w:val="32"/>
          <w:lang w:val="en-US" w:eastAsia="zh-CN"/>
        </w:rPr>
        <w:t>设计（论文）</w:t>
      </w:r>
      <w:r>
        <w:rPr>
          <w:rFonts w:hint="eastAsia" w:ascii="黑体" w:hAnsi="黑体" w:eastAsia="黑体" w:cs="黑体"/>
          <w:bCs/>
          <w:sz w:val="32"/>
          <w:szCs w:val="32"/>
          <w:lang w:eastAsia="zh-CN"/>
        </w:rPr>
        <w:t>任务书</w:t>
      </w:r>
      <w:bookmarkEnd w:id="8"/>
      <w:bookmarkEnd w:id="9"/>
    </w:p>
    <w:p w14:paraId="6A4160C8">
      <w:pPr>
        <w:keepNext w:val="0"/>
        <w:keepLines w:val="0"/>
        <w:pageBreakBefore w:val="0"/>
        <w:widowControl w:val="0"/>
        <w:kinsoku/>
        <w:wordWrap/>
        <w:overflowPunct/>
        <w:topLinePunct w:val="0"/>
        <w:autoSpaceDE/>
        <w:autoSpaceDN/>
        <w:bidi w:val="0"/>
        <w:adjustRightInd/>
        <w:snapToGrid/>
        <w:spacing w:before="156" w:beforeLines="50" w:line="240" w:lineRule="auto"/>
        <w:textAlignment w:val="auto"/>
        <w:rPr>
          <w:rFonts w:hint="default" w:ascii="黑体" w:eastAsia="黑体"/>
          <w:sz w:val="24"/>
          <w:u w:val="none"/>
          <w:lang w:val="en-US" w:eastAsia="zh-CN"/>
        </w:rPr>
      </w:pPr>
      <w:r>
        <w:rPr>
          <w:rFonts w:hint="eastAsia" w:ascii="黑体" w:eastAsia="黑体"/>
          <w:sz w:val="28"/>
          <w:szCs w:val="28"/>
        </w:rPr>
        <w:t>毕业</w:t>
      </w:r>
      <w:r>
        <w:rPr>
          <w:rFonts w:hint="eastAsia" w:ascii="黑体" w:eastAsia="黑体"/>
          <w:sz w:val="28"/>
          <w:szCs w:val="28"/>
          <w:lang w:eastAsia="zh-CN"/>
        </w:rPr>
        <w:t>设计（论文）</w:t>
      </w:r>
      <w:r>
        <w:rPr>
          <w:rFonts w:hint="eastAsia" w:ascii="黑体" w:eastAsia="黑体"/>
          <w:sz w:val="28"/>
          <w:szCs w:val="28"/>
        </w:rPr>
        <w:t>题目：</w:t>
      </w:r>
      <w:r>
        <w:rPr>
          <w:rFonts w:hint="eastAsia" w:ascii="黑体" w:eastAsia="黑体"/>
          <w:sz w:val="24"/>
          <w:u w:val="single"/>
        </w:rPr>
        <w:t xml:space="preserve">   </w:t>
      </w:r>
      <w:r>
        <w:rPr>
          <w:rFonts w:hint="eastAsia" w:ascii="宋体" w:hAnsi="宋体" w:cs="宋体"/>
          <w:color w:val="auto"/>
          <w:sz w:val="28"/>
          <w:szCs w:val="28"/>
          <w:u w:val="single"/>
          <w:lang w:val="en-US" w:eastAsia="zh-CN"/>
        </w:rPr>
        <w:t>基于C/S模式的局域网聊天系统设计与实现</w:t>
      </w:r>
      <w:r>
        <w:rPr>
          <w:rFonts w:hint="eastAsia" w:ascii="黑体" w:eastAsia="黑体"/>
          <w:color w:val="auto"/>
          <w:sz w:val="24"/>
          <w:u w:val="single"/>
        </w:rPr>
        <w:t xml:space="preserve"> </w:t>
      </w:r>
      <w:r>
        <w:rPr>
          <w:rFonts w:hint="eastAsia" w:ascii="黑体" w:eastAsia="黑体"/>
          <w:sz w:val="24"/>
          <w:u w:val="single"/>
        </w:rPr>
        <w:t xml:space="preserve">                      </w:t>
      </w:r>
      <w:r>
        <w:rPr>
          <w:rFonts w:hint="eastAsia" w:ascii="黑体" w:eastAsia="黑体"/>
          <w:sz w:val="24"/>
          <w:u w:val="single"/>
          <w:lang w:val="en-US" w:eastAsia="zh-CN"/>
        </w:rPr>
        <w:t xml:space="preserve">          </w:t>
      </w:r>
    </w:p>
    <w:p w14:paraId="465E52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eastAsia="黑体"/>
          <w:sz w:val="24"/>
        </w:rPr>
      </w:pPr>
      <w:r>
        <w:rPr>
          <w:rFonts w:hint="eastAsia" w:ascii="黑体" w:hAnsi="Times New Roman" w:eastAsia="黑体" w:cs="Times New Roman"/>
          <w:sz w:val="28"/>
          <w:szCs w:val="28"/>
        </w:rPr>
        <w:t>课题类型：</w:t>
      </w:r>
      <w:r>
        <w:rPr>
          <w:rFonts w:hint="eastAsia" w:ascii="黑体" w:eastAsia="黑体"/>
          <w:sz w:val="24"/>
          <w:u w:val="single"/>
        </w:rPr>
        <w:t xml:space="preserve">   </w:t>
      </w:r>
      <w:r>
        <w:rPr>
          <w:rFonts w:hint="eastAsia" w:ascii="宋体" w:hAnsi="宋体" w:cs="宋体"/>
          <w:color w:val="auto"/>
          <w:sz w:val="28"/>
          <w:szCs w:val="28"/>
          <w:u w:val="single"/>
          <w:lang w:val="en-US" w:eastAsia="zh-CN"/>
        </w:rPr>
        <w:t>应用设计型</w:t>
      </w:r>
      <w:r>
        <w:rPr>
          <w:rFonts w:hint="eastAsia" w:ascii="黑体" w:eastAsia="黑体"/>
          <w:color w:val="auto"/>
          <w:sz w:val="24"/>
          <w:u w:val="single"/>
        </w:rPr>
        <w:t xml:space="preserve"> </w:t>
      </w:r>
      <w:r>
        <w:rPr>
          <w:rFonts w:hint="eastAsia" w:ascii="黑体" w:eastAsia="黑体"/>
          <w:sz w:val="24"/>
          <w:u w:val="single"/>
        </w:rPr>
        <w:t xml:space="preserve">     </w:t>
      </w:r>
      <w:r>
        <w:rPr>
          <w:rFonts w:hint="eastAsia" w:ascii="黑体" w:hAnsi="Times New Roman" w:eastAsia="黑体" w:cs="Times New Roman"/>
          <w:sz w:val="28"/>
          <w:szCs w:val="28"/>
        </w:rPr>
        <w:t>指导教师：</w:t>
      </w:r>
      <w:r>
        <w:rPr>
          <w:rFonts w:hint="eastAsia" w:ascii="黑体" w:eastAsia="黑体"/>
          <w:sz w:val="24"/>
          <w:u w:val="single"/>
        </w:rPr>
        <w:t xml:space="preserve"> </w:t>
      </w:r>
      <w:r>
        <w:rPr>
          <w:rFonts w:hint="eastAsia" w:ascii="黑体" w:eastAsia="黑体"/>
          <w:color w:val="auto"/>
          <w:sz w:val="24"/>
          <w:u w:val="single"/>
        </w:rPr>
        <w:t xml:space="preserve"> </w:t>
      </w:r>
      <w:r>
        <w:rPr>
          <w:rFonts w:hint="eastAsia" w:ascii="黑体" w:eastAsia="黑体"/>
          <w:color w:val="auto"/>
          <w:sz w:val="24"/>
          <w:u w:val="single"/>
          <w:lang w:val="en-US" w:eastAsia="zh-CN"/>
        </w:rPr>
        <w:t xml:space="preserve">            </w:t>
      </w:r>
      <w:r>
        <w:rPr>
          <w:rFonts w:hint="eastAsia" w:ascii="宋体" w:hAnsi="宋体" w:cs="宋体"/>
          <w:color w:val="auto"/>
          <w:sz w:val="28"/>
          <w:szCs w:val="28"/>
          <w:u w:val="single"/>
          <w:lang w:val="en-US" w:eastAsia="zh-CN"/>
        </w:rPr>
        <w:t>宋剑</w:t>
      </w:r>
      <w:r>
        <w:rPr>
          <w:rFonts w:hint="eastAsia" w:ascii="黑体" w:eastAsia="黑体"/>
          <w:color w:val="auto"/>
          <w:sz w:val="24"/>
          <w:u w:val="single"/>
        </w:rPr>
        <w:t xml:space="preserve"> </w:t>
      </w:r>
      <w:r>
        <w:rPr>
          <w:rFonts w:hint="eastAsia" w:ascii="黑体" w:eastAsia="黑体"/>
          <w:sz w:val="24"/>
          <w:u w:val="single"/>
        </w:rPr>
        <w:t xml:space="preserve">                  </w:t>
      </w:r>
    </w:p>
    <w:p w14:paraId="1146F8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eastAsia="黑体"/>
          <w:sz w:val="24"/>
        </w:rPr>
      </w:pPr>
      <w:r>
        <w:rPr>
          <w:rFonts w:hint="eastAsia" w:ascii="黑体" w:hAnsi="Times New Roman" w:eastAsia="黑体" w:cs="Times New Roman"/>
          <w:sz w:val="28"/>
          <w:szCs w:val="28"/>
        </w:rPr>
        <w:t>学生姓名：</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宋体" w:hAnsi="宋体" w:cs="宋体"/>
          <w:color w:val="auto"/>
          <w:sz w:val="28"/>
          <w:szCs w:val="28"/>
          <w:u w:val="single"/>
          <w:lang w:val="en-US" w:eastAsia="zh-CN"/>
        </w:rPr>
        <w:t xml:space="preserve">王刚       </w:t>
      </w:r>
      <w:r>
        <w:rPr>
          <w:rFonts w:hint="eastAsia" w:ascii="黑体" w:eastAsia="黑体"/>
          <w:color w:val="auto"/>
          <w:sz w:val="24"/>
          <w:u w:val="single"/>
        </w:rPr>
        <w:t xml:space="preserve"> </w:t>
      </w:r>
      <w:r>
        <w:rPr>
          <w:rFonts w:hint="eastAsia" w:ascii="黑体" w:eastAsia="黑体"/>
          <w:sz w:val="24"/>
        </w:rPr>
        <w:t xml:space="preserve"> </w:t>
      </w:r>
    </w:p>
    <w:p w14:paraId="5FA49942">
      <w:pPr>
        <w:spacing w:line="480" w:lineRule="auto"/>
        <w:rPr>
          <w:rFonts w:hint="eastAsia" w:ascii="黑体" w:eastAsia="黑体"/>
          <w:sz w:val="24"/>
        </w:rPr>
      </w:pPr>
      <w:r>
        <w:rPr>
          <w:rFonts w:hint="eastAsia" w:ascii="黑体" w:hAnsi="Times New Roman" w:eastAsia="黑体" w:cs="Times New Roman"/>
          <w:sz w:val="28"/>
          <w:szCs w:val="28"/>
          <w:lang w:eastAsia="zh-CN"/>
        </w:rPr>
        <w:t>1.</w:t>
      </w:r>
      <w:r>
        <w:rPr>
          <w:rFonts w:hint="eastAsia" w:ascii="黑体" w:hAnsi="Times New Roman" w:eastAsia="黑体" w:cs="Times New Roman"/>
          <w:sz w:val="28"/>
          <w:szCs w:val="28"/>
        </w:rPr>
        <w:t>课题目的和意义</w:t>
      </w:r>
    </w:p>
    <w:p w14:paraId="7E32FB8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1.1 课题目的</w:t>
      </w:r>
    </w:p>
    <w:p w14:paraId="0405472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color w:val="auto"/>
          <w:sz w:val="24"/>
          <w:lang w:val="en-US" w:eastAsia="zh-CN"/>
        </w:rPr>
        <w:t>在校园实验室、小型企业等场景中，局域网是内部私密信息交互的重要载体，而传统的局域网沟通方式多依靠即时通讯软件的公网功能，存在功能冗余、隐私泄露风险，部分简易局域网聊天工具又存在功能单一、跨平台适配性差等问题。本课题以 C/S 架构为核心，结合 C++、QT6、多线程等技术，设计并实现一款适配局域网场景的跨平台聊天系统，实现邮箱验证码注册登录、好友管理、点对点消息传输、文件传输、聊天记录存储与查询等功能，替代传统局域网沟通的低效方式，让局域网内的信息交互更安全、高效、便捷，满足校园实验室、小型企业的内部私密通信需求。</w:t>
      </w:r>
    </w:p>
    <w:p w14:paraId="122BD7D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1.2 课题意义</w:t>
      </w:r>
    </w:p>
    <w:p w14:paraId="75B9232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（1）实现局域网内无纸化即时沟通，减少线下信息传递的繁琐流程，提升校园、企业内部的沟通效率，同时避免公网通讯工具的隐私泄露风险。</w:t>
      </w:r>
    </w:p>
    <w:p w14:paraId="5BEEACB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（2）打造轻量型的局域网专属聊天系统，功能贴合内部通信需求，无冗余模块，运行更流畅，降低对设备硬件资源的占用。</w:t>
      </w:r>
    </w:p>
    <w:p w14:paraId="07C851A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（3）利用数据持久化存储技术，对聊天记录、用户信息、好友关系等数据进行集中管理，实现聊天记录的追溯与查询，方便用户后续查阅。</w:t>
      </w:r>
    </w:p>
    <w:p w14:paraId="07BA4EB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color w:val="FF0000"/>
          <w:sz w:val="24"/>
          <w:lang w:val="en-US" w:eastAsia="zh-CN"/>
        </w:rPr>
      </w:pPr>
      <w:r>
        <w:rPr>
          <w:rFonts w:hint="eastAsia" w:ascii="宋体" w:hAnsi="宋体" w:eastAsia="宋体" w:cs="宋体"/>
          <w:sz w:val="24"/>
          <w:lang w:val="en-US" w:eastAsia="zh-CN"/>
        </w:rPr>
        <w:t>（4）引入邮箱验证码注册登录机制，保障账号使用安全，避免无关人员接入局域网系统，提升内部通信的安全性。</w:t>
      </w:r>
    </w:p>
    <w:p w14:paraId="29075A5F">
      <w:pPr>
        <w:spacing w:line="360" w:lineRule="exact"/>
        <w:rPr>
          <w:rFonts w:hint="eastAsia" w:ascii="黑体" w:eastAsia="黑体"/>
          <w:sz w:val="24"/>
        </w:rPr>
      </w:pPr>
    </w:p>
    <w:p w14:paraId="21F3971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2.</w:t>
      </w:r>
      <w:r>
        <w:rPr>
          <w:rFonts w:hint="eastAsia" w:ascii="黑体" w:hAnsi="Times New Roman" w:eastAsia="黑体" w:cs="Times New Roman"/>
          <w:sz w:val="28"/>
          <w:szCs w:val="28"/>
        </w:rPr>
        <w:t>课题任务的主要内容和要求（包括原始数据、资料、技术参数、工作要求等）</w:t>
      </w:r>
    </w:p>
    <w:p w14:paraId="07D5867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2.1 课题任务的主要内容</w:t>
      </w:r>
    </w:p>
    <w:p w14:paraId="2803D7C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基于 C/S 模式的局域网跨平台聊天系统的设计与实现课题任务主要包括以下几个方面：</w:t>
      </w:r>
    </w:p>
    <w:p w14:paraId="552B051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1.需求分析：明确</w:t>
      </w:r>
      <w:r>
        <w:rPr>
          <w:rFonts w:hint="eastAsia" w:ascii="宋体" w:hAnsi="宋体" w:cs="宋体"/>
          <w:sz w:val="24"/>
          <w:lang w:val="en-US" w:eastAsia="zh-CN"/>
        </w:rPr>
        <w:t>系统</w:t>
      </w:r>
      <w:r>
        <w:rPr>
          <w:rFonts w:hint="eastAsia" w:ascii="宋体" w:hAnsi="宋体" w:eastAsia="宋体" w:cs="宋体"/>
          <w:sz w:val="24"/>
          <w:lang w:val="en-US" w:eastAsia="zh-CN"/>
        </w:rPr>
        <w:t>的开发目标和核心功能需求，例如提供邮箱注册登录、好友添加与管理、点对点文字消息传输、文件传输、聊天记录查询与展示、好友状态实时显示等功能，以满足局域网内的私密通信需求。</w:t>
      </w:r>
    </w:p>
    <w:p w14:paraId="4263FD4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2.设计界面：根据需求设计系统客户端界面，包括登录注册界面、好友列表界面、聊天窗口、文件传输界面、聊天记录查询界面等，确保界面简洁直观，操作便捷，提升用户使用体验。</w:t>
      </w:r>
    </w:p>
    <w:p w14:paraId="684E7B3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3.开发服务端：使用 C++ 和 QT6 搭建系统服务端，设计 SQLite 数据库结构，实现客户端连接监听、数据路由与转发、用户鉴权、数据的读写与管理等功能，为客户端提供数据交互支持。</w:t>
      </w:r>
    </w:p>
    <w:p w14:paraId="2CD9F1A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4.开发客户端：使用 C++ 和 QT6 进行跨平台客户端开发，完成与服务端的网络通信、界面交互、本地数据缓存等功能，支持用户的各类操作请求。</w:t>
      </w:r>
    </w:p>
    <w:p w14:paraId="4E86319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5.实现功能：根据需求，完成邮箱验证码发送与校验、账号注册登录、好友添加与管理、文字消息即时传输、大文件分片传输、聊天记录存储与分页查询、好友在线 / 离线状态实时更新等核心功能，确保系统满足局域网用户的通信需求。</w:t>
      </w:r>
    </w:p>
    <w:p w14:paraId="01688AD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6.调试和测试：对开发的 C/S 架构聊天系统进行整体调试和多场景测试，确保服务端和客户端的各项功能正常运行，优化网络通信效率和界面交互体验，提高系统的稳定性和易用性。</w:t>
      </w:r>
    </w:p>
    <w:p w14:paraId="3CE5D92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2.2 课题任务的主要要求</w:t>
      </w:r>
    </w:p>
    <w:p w14:paraId="73E16FB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 原始数据和资料</w:t>
      </w:r>
    </w:p>
    <w:p w14:paraId="5440C4B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可能需要收集一些关于局域网通信规范、QT6 跨平台开发、SQLite 数据库设计、多线程编程、邮箱 SMTP 验证码服务等相关资料和数据，为系统开发提供技术指导。这些资料可以通过计算机网络相关教材、QT 官方开发文档、同类局域网聊天系统案例、邮箱 SMTP 服务开发规范等途径获取。</w:t>
      </w:r>
    </w:p>
    <w:p w14:paraId="78003A2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2.技术参数</w:t>
      </w:r>
    </w:p>
    <w:p w14:paraId="39293AA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需要掌握 C++ 编程语言和 QT6 开发框架，熟悉 QT 自带网络库的使用，能够实现基于 TCP 的网络通信；掌握多线程编程技术，实现并发处理与调度；了解 SQLite 轻量级数据库的设计与交互方式，完成数据的持久化存储与管理。</w:t>
      </w:r>
    </w:p>
    <w:p w14:paraId="7F57299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3.工作要求</w:t>
      </w:r>
    </w:p>
    <w:p w14:paraId="4831D0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需要对校园实验室、小型企业等局域网场景的实际通信需求有一定的了解，以确保系统功能设计合理、符合用户的使用习惯；同时，熟悉 C/S 架构的开发流程和 QT6 的开发规范，保证开发的系统代码规范、可读性强，能够高效稳定运行，并具备良好的交互体验和跨平台兼容性。</w:t>
      </w:r>
    </w:p>
    <w:p w14:paraId="52BD0D92">
      <w:pPr>
        <w:spacing w:line="360" w:lineRule="exact"/>
        <w:rPr>
          <w:rFonts w:hint="eastAsia" w:ascii="黑体" w:eastAsia="黑体"/>
          <w:sz w:val="24"/>
        </w:rPr>
      </w:pPr>
    </w:p>
    <w:p w14:paraId="37B1701B">
      <w:pPr>
        <w:spacing w:line="480" w:lineRule="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3.</w:t>
      </w:r>
      <w:r>
        <w:rPr>
          <w:rFonts w:hint="eastAsia" w:ascii="黑体" w:hAnsi="Times New Roman" w:eastAsia="黑体" w:cs="Times New Roman"/>
          <w:sz w:val="28"/>
          <w:szCs w:val="28"/>
        </w:rPr>
        <w:t>主要参考文献</w:t>
      </w:r>
    </w:p>
    <w:p w14:paraId="2956B5A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李向江, 赵怡涛, 马雪凝. 基于Socket接口的局域网聊天系统设计[J]. 长江信息通信, 2024, 37(04): 109-111. DOI:10.20153/j.issn.2096-9759.2024.04.032.</w:t>
      </w:r>
    </w:p>
    <w:p w14:paraId="6E50845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[2]</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唐天波, 赖小波. 基于Linux的局域网聊天软件设计与实现[J]. 福建电脑, 2018, 34(10): 15-17. DOI:10.16707/j.cnki.fjpc.2018.10.006.  </w:t>
      </w:r>
    </w:p>
    <w:p w14:paraId="53C1164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[3]</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沈薇莲, 孙鑫, 康健, 等. 基于C/S模式的校内局域网聊天系统的开发设计[J]. 黑龙江科技信息, 2013(27): 160+226.  </w:t>
      </w:r>
    </w:p>
    <w:p w14:paraId="58089F7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[4]</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王雅洁, 王玲芬. 基于socket的局域网聊天工具[J]. 计算机光盘软件与应用, 2012(02): 188+195.  </w:t>
      </w:r>
    </w:p>
    <w:p w14:paraId="4C81424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[5]</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王苏敏, 陈淦, 廖晶晶. Linux系统下基于QT的局域网聊天系统[J]. 计算机光盘软件与应用, 2012, 15(22): 130+132.  </w:t>
      </w:r>
    </w:p>
    <w:p w14:paraId="198025A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[6]</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甄泰航. 基于Socket通信的社交应用软件[J]. 电子技术与软件工程, 2020(16): 30-33. DOI:10.20109/j.cnki.etse.2020.16.013.  </w:t>
      </w:r>
    </w:p>
    <w:p w14:paraId="21C5963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[7]</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张晓娜, 常乐冉, 吴炜, 等. Linux系统下Socket通信的实现[J]. 电声技术, 2020, 44(01): 87-89. DOI:10.16311/j.audioe.2020.01.023.  </w:t>
      </w:r>
    </w:p>
    <w:p w14:paraId="2DF4152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[8]</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颜光伟, 刘扬, 陈勃翰. 通用高性能网络框架的研究与应用[J]. 通信技术, 2021, 54(07): 1696-1701.  </w:t>
      </w:r>
    </w:p>
    <w:p w14:paraId="69B74DC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[9]</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王林. 基于C/S模式的高并发局域网聊天系统设计[D]. 合肥工业大学, 2020. DOI:10.27101/d.cnki.ghfgu.2020.001423.  </w:t>
      </w:r>
    </w:p>
    <w:p w14:paraId="3387FE5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[10]</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焦文涛. 一种基于QT平台的即时通信软件的设计与实现[D]. 西安电子科技大学, 2013.  </w:t>
      </w:r>
    </w:p>
    <w:p w14:paraId="02B2053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[11]</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杨少朋, 赵龑骧. 基于QT的即时通讯系统的实现[J]. 中国新通信, 2019, 21(15): 66.  </w:t>
      </w:r>
    </w:p>
    <w:p w14:paraId="1951FCE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[12]</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R. R P K, Ankit P, Kajal G, et al. Design and Implementation of Search-Box in Instant Messaging Application[J]. International Journal of Scientific Research in Science, Engineering and Technology, 2019: 173-177. DOI:10.32628/ijsrset196250.</w:t>
      </w:r>
    </w:p>
    <w:p w14:paraId="246DEA8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黑体" w:eastAsia="黑体"/>
          <w:color w:val="FF0000"/>
          <w:sz w:val="24"/>
          <w:lang w:val="en-US" w:eastAsia="zh-CN"/>
        </w:rPr>
      </w:pPr>
      <w:r>
        <w:rPr>
          <w:rFonts w:hint="default" w:ascii="Times New Roman" w:hAnsi="Times New Roman" w:eastAsia="宋体" w:cs="Times New Roman"/>
          <w:sz w:val="24"/>
          <w:lang w:val="en-US" w:eastAsia="zh-CN"/>
        </w:rPr>
        <w:t>[13]</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Lu C. Design and Implementation of the Instant Messaging Tool Based on JAVA[J]. International Journal of Advanced Pervasive and Ubiquitous Computing (IJAPUC), 2017, 9(2): 16-44. DOI:10.4018/IJAPUC.2017040102.</w:t>
      </w:r>
    </w:p>
    <w:p w14:paraId="7E185391">
      <w:pPr>
        <w:spacing w:line="360" w:lineRule="exact"/>
        <w:rPr>
          <w:rFonts w:hint="eastAsia" w:ascii="黑体" w:eastAsia="黑体"/>
          <w:sz w:val="24"/>
        </w:rPr>
      </w:pPr>
    </w:p>
    <w:p w14:paraId="71C51B27">
      <w:pPr>
        <w:spacing w:line="360" w:lineRule="exact"/>
        <w:rPr>
          <w:rFonts w:hint="eastAsia" w:ascii="黑体" w:eastAsia="黑体"/>
          <w:color w:val="FF0000"/>
          <w:sz w:val="24"/>
          <w:lang w:eastAsia="zh-CN"/>
        </w:rPr>
      </w:pPr>
      <w:r>
        <w:rPr>
          <w:rFonts w:hint="eastAsia" w:ascii="黑体" w:hAnsi="Times New Roman" w:eastAsia="黑体" w:cs="Times New Roman"/>
          <w:sz w:val="28"/>
          <w:szCs w:val="28"/>
          <w:lang w:eastAsia="zh-CN"/>
        </w:rPr>
        <w:t>4.</w:t>
      </w:r>
      <w:r>
        <w:rPr>
          <w:rFonts w:hint="eastAsia" w:ascii="黑体" w:hAnsi="Times New Roman" w:eastAsia="黑体" w:cs="Times New Roman"/>
          <w:sz w:val="28"/>
          <w:szCs w:val="28"/>
        </w:rPr>
        <w:t>进度安排</w:t>
      </w:r>
    </w:p>
    <w:tbl>
      <w:tblPr>
        <w:tblStyle w:val="17"/>
        <w:tblW w:w="9453"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4417"/>
        <w:gridCol w:w="5036"/>
      </w:tblGrid>
      <w:tr w14:paraId="23B31E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blHeader/>
        </w:trPr>
        <w:tc>
          <w:tcPr>
            <w:tcW w:w="4417" w:type="dxa"/>
            <w:noWrap w:val="0"/>
            <w:vAlign w:val="center"/>
          </w:tcPr>
          <w:p w14:paraId="086537B8">
            <w:pPr>
              <w:snapToGrid w:val="0"/>
              <w:ind w:left="0" w:leftChars="0" w:right="0" w:rightChars="0" w:firstLine="0" w:firstLineChars="0"/>
              <w:jc w:val="center"/>
              <w:rPr>
                <w:rFonts w:hint="eastAsia" w:ascii="宋体" w:hAnsi="宋体" w:eastAsia="宋体" w:cs="宋体"/>
                <w:b/>
                <w:color w:val="000000"/>
                <w:sz w:val="24"/>
                <w:lang w:eastAsia="zh-CN"/>
              </w:rPr>
            </w:pPr>
            <w:r>
              <w:rPr>
                <w:rFonts w:hint="eastAsia" w:ascii="宋体" w:hAnsi="宋体" w:eastAsia="宋体" w:cs="宋体"/>
                <w:b/>
                <w:color w:val="000000"/>
                <w:sz w:val="24"/>
                <w:lang w:val="en-US" w:eastAsia="zh-CN"/>
              </w:rPr>
              <w:t>阶段</w:t>
            </w:r>
          </w:p>
        </w:tc>
        <w:tc>
          <w:tcPr>
            <w:tcW w:w="5036" w:type="dxa"/>
            <w:noWrap w:val="0"/>
            <w:vAlign w:val="center"/>
          </w:tcPr>
          <w:p w14:paraId="5C695FA0">
            <w:pPr>
              <w:snapToGrid w:val="0"/>
              <w:ind w:left="0" w:leftChars="0" w:right="0" w:rightChars="0" w:firstLine="0" w:firstLineChars="0"/>
              <w:jc w:val="center"/>
              <w:rPr>
                <w:rFonts w:hint="eastAsia" w:ascii="宋体" w:hAnsi="宋体" w:eastAsia="宋体" w:cs="宋体"/>
                <w:b/>
                <w:sz w:val="24"/>
              </w:rPr>
            </w:pPr>
            <w:r>
              <w:rPr>
                <w:rFonts w:hint="eastAsia" w:ascii="宋体" w:hAnsi="宋体" w:eastAsia="宋体" w:cs="宋体"/>
                <w:b/>
                <w:sz w:val="24"/>
                <w:lang w:eastAsia="zh-CN"/>
              </w:rPr>
              <w:t>设计（论文）</w:t>
            </w:r>
            <w:r>
              <w:rPr>
                <w:rFonts w:hint="eastAsia" w:ascii="宋体" w:hAnsi="宋体" w:eastAsia="宋体" w:cs="宋体"/>
                <w:b/>
                <w:sz w:val="24"/>
              </w:rPr>
              <w:t>各阶段名称或工作内容</w:t>
            </w:r>
          </w:p>
        </w:tc>
      </w:tr>
      <w:tr w14:paraId="4A15EC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441DAAFB">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2025年</w:t>
            </w:r>
            <w:r>
              <w:rPr>
                <w:rFonts w:hint="eastAsia" w:ascii="宋体" w:hAnsi="宋体" w:eastAsia="宋体" w:cs="宋体"/>
                <w:sz w:val="24"/>
                <w:szCs w:val="24"/>
                <w:lang w:val="en-US" w:eastAsia="zh-CN"/>
              </w:rPr>
              <w:t>1</w:t>
            </w:r>
            <w:r>
              <w:rPr>
                <w:rFonts w:hint="eastAsia" w:ascii="宋体" w:hAnsi="宋体" w:eastAsia="宋体" w:cs="宋体"/>
                <w:sz w:val="24"/>
                <w:szCs w:val="24"/>
              </w:rPr>
              <w:t>2月</w:t>
            </w:r>
            <w:r>
              <w:rPr>
                <w:rFonts w:hint="eastAsia" w:ascii="宋体" w:hAnsi="宋体" w:eastAsia="宋体" w:cs="宋体"/>
                <w:sz w:val="24"/>
                <w:szCs w:val="24"/>
                <w:lang w:val="en-US" w:eastAsia="zh-CN"/>
              </w:rPr>
              <w:t>21</w:t>
            </w:r>
            <w:r>
              <w:rPr>
                <w:rFonts w:hint="eastAsia" w:ascii="宋体" w:hAnsi="宋体" w:eastAsia="宋体" w:cs="宋体"/>
                <w:sz w:val="24"/>
                <w:szCs w:val="24"/>
              </w:rPr>
              <w:t>日-202</w:t>
            </w:r>
            <w:r>
              <w:rPr>
                <w:rFonts w:hint="eastAsia" w:ascii="宋体" w:hAnsi="宋体" w:eastAsia="宋体" w:cs="宋体"/>
                <w:sz w:val="24"/>
                <w:szCs w:val="24"/>
                <w:lang w:val="en-US" w:eastAsia="zh-CN"/>
              </w:rPr>
              <w:t>5</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w:t>
            </w:r>
            <w:r>
              <w:rPr>
                <w:rFonts w:hint="eastAsia" w:ascii="宋体" w:hAnsi="宋体" w:eastAsia="宋体" w:cs="宋体"/>
                <w:sz w:val="24"/>
                <w:szCs w:val="24"/>
                <w:lang w:val="en-US" w:eastAsia="zh-CN"/>
              </w:rPr>
              <w:t>31</w:t>
            </w:r>
            <w:r>
              <w:rPr>
                <w:rFonts w:hint="eastAsia" w:ascii="宋体" w:hAnsi="宋体" w:eastAsia="宋体" w:cs="宋体"/>
                <w:sz w:val="24"/>
                <w:szCs w:val="24"/>
              </w:rPr>
              <w:t>日</w:t>
            </w:r>
          </w:p>
        </w:tc>
        <w:tc>
          <w:tcPr>
            <w:tcW w:w="5036" w:type="dxa"/>
            <w:noWrap w:val="0"/>
            <w:vAlign w:val="center"/>
          </w:tcPr>
          <w:p w14:paraId="712E0CBB">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下达任务书</w:t>
            </w:r>
          </w:p>
        </w:tc>
      </w:tr>
      <w:tr w14:paraId="0168F2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34A44DEB">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1</w:t>
            </w:r>
            <w:r>
              <w:rPr>
                <w:rFonts w:hint="eastAsia" w:ascii="宋体" w:hAnsi="宋体" w:eastAsia="宋体" w:cs="宋体"/>
                <w:sz w:val="24"/>
                <w:szCs w:val="24"/>
              </w:rPr>
              <w:t>月</w:t>
            </w:r>
            <w:r>
              <w:rPr>
                <w:rFonts w:hint="eastAsia" w:ascii="宋体" w:hAnsi="宋体" w:eastAsia="宋体" w:cs="宋体"/>
                <w:sz w:val="24"/>
                <w:szCs w:val="24"/>
                <w:lang w:val="en-US" w:eastAsia="zh-CN"/>
              </w:rPr>
              <w:t>1</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1</w:t>
            </w:r>
            <w:r>
              <w:rPr>
                <w:rFonts w:hint="eastAsia" w:ascii="宋体" w:hAnsi="宋体" w:eastAsia="宋体" w:cs="宋体"/>
                <w:sz w:val="24"/>
                <w:szCs w:val="24"/>
              </w:rPr>
              <w:t>月</w:t>
            </w:r>
            <w:r>
              <w:rPr>
                <w:rFonts w:hint="eastAsia" w:ascii="宋体" w:hAnsi="宋体" w:eastAsia="宋体" w:cs="宋体"/>
                <w:sz w:val="24"/>
                <w:szCs w:val="24"/>
                <w:lang w:val="en-US" w:eastAsia="zh-CN"/>
              </w:rPr>
              <w:t>10</w:t>
            </w:r>
            <w:r>
              <w:rPr>
                <w:rFonts w:hint="eastAsia" w:ascii="宋体" w:hAnsi="宋体" w:eastAsia="宋体" w:cs="宋体"/>
                <w:sz w:val="24"/>
                <w:szCs w:val="24"/>
              </w:rPr>
              <w:t>日</w:t>
            </w:r>
          </w:p>
        </w:tc>
        <w:tc>
          <w:tcPr>
            <w:tcW w:w="5036" w:type="dxa"/>
            <w:noWrap w:val="0"/>
            <w:vAlign w:val="center"/>
          </w:tcPr>
          <w:p w14:paraId="6716622B">
            <w:pPr>
              <w:snapToGrid w:val="0"/>
              <w:ind w:left="0" w:leftChars="0" w:right="0" w:rightChars="0" w:firstLine="0" w:firstLineChars="0"/>
              <w:jc w:val="center"/>
              <w:rPr>
                <w:rFonts w:hint="eastAsia" w:ascii="宋体" w:hAnsi="宋体" w:eastAsia="宋体" w:cs="宋体"/>
                <w:color w:val="FF0000"/>
                <w:kern w:val="2"/>
                <w:sz w:val="24"/>
                <w:szCs w:val="24"/>
                <w:lang w:val="en-US" w:eastAsia="zh-CN" w:bidi="ar-SA"/>
              </w:rPr>
            </w:pPr>
            <w:r>
              <w:rPr>
                <w:rFonts w:hint="eastAsia" w:ascii="宋体" w:hAnsi="宋体" w:eastAsia="宋体" w:cs="宋体"/>
                <w:sz w:val="24"/>
                <w:szCs w:val="24"/>
              </w:rPr>
              <w:t>提交开题报告</w:t>
            </w:r>
          </w:p>
        </w:tc>
      </w:tr>
      <w:tr w14:paraId="31D669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18ABD63F">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1</w:t>
            </w:r>
            <w:r>
              <w:rPr>
                <w:rFonts w:hint="eastAsia" w:ascii="宋体" w:hAnsi="宋体" w:eastAsia="宋体" w:cs="宋体"/>
                <w:sz w:val="24"/>
                <w:szCs w:val="24"/>
              </w:rPr>
              <w:t>月1</w:t>
            </w:r>
            <w:r>
              <w:rPr>
                <w:rFonts w:hint="eastAsia" w:ascii="宋体" w:hAnsi="宋体" w:eastAsia="宋体" w:cs="宋体"/>
                <w:sz w:val="24"/>
                <w:szCs w:val="24"/>
                <w:lang w:val="en-US" w:eastAsia="zh-CN"/>
              </w:rPr>
              <w:t>1</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w:t>
            </w:r>
            <w:r>
              <w:rPr>
                <w:rFonts w:hint="eastAsia" w:ascii="宋体" w:hAnsi="宋体" w:eastAsia="宋体" w:cs="宋体"/>
                <w:sz w:val="24"/>
                <w:szCs w:val="24"/>
                <w:lang w:val="en-US" w:eastAsia="zh-CN"/>
              </w:rPr>
              <w:t>21</w:t>
            </w:r>
            <w:r>
              <w:rPr>
                <w:rFonts w:hint="eastAsia" w:ascii="宋体" w:hAnsi="宋体" w:eastAsia="宋体" w:cs="宋体"/>
                <w:sz w:val="24"/>
                <w:szCs w:val="24"/>
              </w:rPr>
              <w:t>日</w:t>
            </w:r>
          </w:p>
        </w:tc>
        <w:tc>
          <w:tcPr>
            <w:tcW w:w="5036" w:type="dxa"/>
            <w:noWrap w:val="0"/>
            <w:vAlign w:val="center"/>
          </w:tcPr>
          <w:p w14:paraId="42C75D1C">
            <w:pPr>
              <w:snapToGrid w:val="0"/>
              <w:ind w:left="0" w:leftChars="0" w:right="0" w:rightChars="0" w:firstLine="0" w:firstLineChars="0"/>
              <w:jc w:val="center"/>
              <w:rPr>
                <w:rFonts w:hint="eastAsia" w:ascii="宋体" w:hAnsi="宋体" w:eastAsia="宋体" w:cs="宋体"/>
                <w:color w:val="FF0000"/>
                <w:kern w:val="2"/>
                <w:sz w:val="24"/>
                <w:szCs w:val="24"/>
                <w:lang w:val="en-US" w:eastAsia="zh-CN" w:bidi="ar-SA"/>
              </w:rPr>
            </w:pPr>
            <w:r>
              <w:rPr>
                <w:rFonts w:hint="eastAsia" w:ascii="宋体" w:hAnsi="宋体" w:eastAsia="宋体" w:cs="宋体"/>
                <w:sz w:val="24"/>
                <w:szCs w:val="24"/>
              </w:rPr>
              <w:t>毕业设计（程序设计）</w:t>
            </w:r>
          </w:p>
        </w:tc>
      </w:tr>
      <w:tr w14:paraId="23B8E2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03251257">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w:t>
            </w:r>
            <w:r>
              <w:rPr>
                <w:rFonts w:hint="eastAsia" w:ascii="宋体" w:hAnsi="宋体" w:eastAsia="宋体" w:cs="宋体"/>
                <w:sz w:val="24"/>
                <w:szCs w:val="24"/>
                <w:lang w:val="en-US" w:eastAsia="zh-CN"/>
              </w:rPr>
              <w:t>22</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月2</w:t>
            </w:r>
            <w:r>
              <w:rPr>
                <w:rFonts w:hint="eastAsia" w:ascii="宋体" w:hAnsi="宋体" w:eastAsia="宋体" w:cs="宋体"/>
                <w:sz w:val="24"/>
                <w:szCs w:val="24"/>
                <w:lang w:val="en-US" w:eastAsia="zh-CN"/>
              </w:rPr>
              <w:t>5</w:t>
            </w:r>
            <w:r>
              <w:rPr>
                <w:rFonts w:hint="eastAsia" w:ascii="宋体" w:hAnsi="宋体" w:eastAsia="宋体" w:cs="宋体"/>
                <w:sz w:val="24"/>
                <w:szCs w:val="24"/>
              </w:rPr>
              <w:t>日</w:t>
            </w:r>
          </w:p>
        </w:tc>
        <w:tc>
          <w:tcPr>
            <w:tcW w:w="5036" w:type="dxa"/>
            <w:noWrap w:val="0"/>
            <w:vAlign w:val="center"/>
          </w:tcPr>
          <w:p w14:paraId="5C3C5D1E">
            <w:pPr>
              <w:snapToGrid w:val="0"/>
              <w:ind w:left="0" w:leftChars="0" w:right="0" w:rightChars="0" w:firstLine="0" w:firstLineChars="0"/>
              <w:jc w:val="center"/>
              <w:rPr>
                <w:rFonts w:hint="eastAsia" w:ascii="宋体" w:hAnsi="宋体" w:eastAsia="宋体" w:cs="宋体"/>
                <w:color w:val="FF0000"/>
                <w:kern w:val="2"/>
                <w:sz w:val="24"/>
                <w:szCs w:val="24"/>
                <w:lang w:val="en-US" w:eastAsia="zh-CN" w:bidi="ar-SA"/>
              </w:rPr>
            </w:pPr>
            <w:r>
              <w:rPr>
                <w:rFonts w:hint="eastAsia" w:ascii="宋体" w:hAnsi="宋体" w:eastAsia="宋体" w:cs="宋体"/>
                <w:sz w:val="24"/>
                <w:szCs w:val="24"/>
              </w:rPr>
              <w:t>中期检查</w:t>
            </w:r>
          </w:p>
        </w:tc>
      </w:tr>
      <w:tr w14:paraId="3B592A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0BBE0B86">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月2</w:t>
            </w:r>
            <w:r>
              <w:rPr>
                <w:rFonts w:hint="eastAsia" w:ascii="宋体" w:hAnsi="宋体" w:eastAsia="宋体" w:cs="宋体"/>
                <w:sz w:val="24"/>
                <w:szCs w:val="24"/>
                <w:lang w:val="en-US" w:eastAsia="zh-CN"/>
              </w:rPr>
              <w:t>6</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年5月</w:t>
            </w:r>
            <w:r>
              <w:rPr>
                <w:rFonts w:hint="eastAsia" w:ascii="宋体" w:hAnsi="宋体" w:eastAsia="宋体" w:cs="宋体"/>
                <w:sz w:val="24"/>
                <w:szCs w:val="24"/>
                <w:lang w:val="en-US" w:eastAsia="zh-CN"/>
              </w:rPr>
              <w:t>6</w:t>
            </w:r>
            <w:r>
              <w:rPr>
                <w:rFonts w:hint="eastAsia" w:ascii="宋体" w:hAnsi="宋体" w:eastAsia="宋体" w:cs="宋体"/>
                <w:sz w:val="24"/>
                <w:szCs w:val="24"/>
              </w:rPr>
              <w:t>日</w:t>
            </w:r>
          </w:p>
        </w:tc>
        <w:tc>
          <w:tcPr>
            <w:tcW w:w="5036" w:type="dxa"/>
            <w:noWrap w:val="0"/>
            <w:vAlign w:val="center"/>
          </w:tcPr>
          <w:p w14:paraId="5E1E5173">
            <w:pPr>
              <w:snapToGrid w:val="0"/>
              <w:ind w:left="0" w:leftChars="0" w:right="0" w:rightChars="0" w:firstLine="0" w:firstLineChars="0"/>
              <w:jc w:val="center"/>
              <w:rPr>
                <w:rFonts w:hint="eastAsia" w:ascii="宋体" w:hAnsi="宋体" w:eastAsia="宋体" w:cs="宋体"/>
                <w:color w:val="FF0000"/>
                <w:kern w:val="2"/>
                <w:sz w:val="24"/>
                <w:szCs w:val="24"/>
                <w:lang w:val="en-US" w:eastAsia="zh-CN" w:bidi="ar-SA"/>
              </w:rPr>
            </w:pPr>
            <w:r>
              <w:rPr>
                <w:rFonts w:hint="eastAsia" w:ascii="宋体" w:hAnsi="宋体" w:eastAsia="宋体" w:cs="宋体"/>
                <w:sz w:val="24"/>
                <w:szCs w:val="24"/>
              </w:rPr>
              <w:t>论文撰写</w:t>
            </w:r>
          </w:p>
        </w:tc>
      </w:tr>
      <w:tr w14:paraId="29DD56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6DB90FCB">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年5月</w:t>
            </w:r>
            <w:r>
              <w:rPr>
                <w:rFonts w:hint="eastAsia" w:ascii="宋体" w:hAnsi="宋体" w:eastAsia="宋体" w:cs="宋体"/>
                <w:sz w:val="24"/>
                <w:szCs w:val="24"/>
                <w:lang w:val="en-US" w:eastAsia="zh-CN"/>
              </w:rPr>
              <w:t>7</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5</w:t>
            </w:r>
            <w:r>
              <w:rPr>
                <w:rFonts w:hint="eastAsia" w:ascii="宋体" w:hAnsi="宋体" w:eastAsia="宋体" w:cs="宋体"/>
                <w:sz w:val="24"/>
                <w:szCs w:val="24"/>
              </w:rPr>
              <w:t>月</w:t>
            </w:r>
            <w:r>
              <w:rPr>
                <w:rFonts w:hint="eastAsia" w:ascii="宋体" w:hAnsi="宋体" w:eastAsia="宋体" w:cs="宋体"/>
                <w:sz w:val="24"/>
                <w:szCs w:val="24"/>
                <w:lang w:val="en-US" w:eastAsia="zh-CN"/>
              </w:rPr>
              <w:t>25</w:t>
            </w:r>
            <w:r>
              <w:rPr>
                <w:rFonts w:hint="eastAsia" w:ascii="宋体" w:hAnsi="宋体" w:eastAsia="宋体" w:cs="宋体"/>
                <w:sz w:val="24"/>
                <w:szCs w:val="24"/>
              </w:rPr>
              <w:t>日</w:t>
            </w:r>
          </w:p>
        </w:tc>
        <w:tc>
          <w:tcPr>
            <w:tcW w:w="5036" w:type="dxa"/>
            <w:noWrap w:val="0"/>
            <w:vAlign w:val="center"/>
          </w:tcPr>
          <w:p w14:paraId="372E885C">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论文查重检测、毕业答辩</w:t>
            </w:r>
          </w:p>
        </w:tc>
      </w:tr>
    </w:tbl>
    <w:p w14:paraId="0E9B89BC">
      <w:pPr>
        <w:rPr>
          <w:rFonts w:hint="eastAsia" w:ascii="黑体" w:eastAsia="黑体"/>
          <w:sz w:val="24"/>
        </w:rPr>
      </w:pPr>
    </w:p>
    <w:p w14:paraId="5803EAD9">
      <w:pPr>
        <w:rPr>
          <w:rFonts w:hint="eastAsia" w:ascii="黑体" w:eastAsia="黑体"/>
          <w:sz w:val="24"/>
        </w:rPr>
      </w:pPr>
    </w:p>
    <w:p w14:paraId="3551FEC0">
      <w:pPr>
        <w:ind w:firstLine="5143" w:firstLineChars="2143"/>
        <w:rPr>
          <w:rFonts w:hint="eastAsia" w:ascii="黑体" w:eastAsia="黑体"/>
          <w:sz w:val="24"/>
        </w:rPr>
      </w:pPr>
      <w:r>
        <w:rPr>
          <w:rFonts w:hint="eastAsia" w:ascii="黑体" w:eastAsia="黑体"/>
          <w:sz w:val="24"/>
        </w:rPr>
        <w:t>指导教师签名：</w:t>
      </w:r>
    </w:p>
    <w:p w14:paraId="251BE7DE">
      <w:pPr>
        <w:ind w:firstLine="5143" w:firstLineChars="2143"/>
        <w:rPr>
          <w:rFonts w:hint="eastAsia" w:ascii="黑体" w:eastAsia="黑体"/>
          <w:sz w:val="24"/>
        </w:rPr>
      </w:pPr>
    </w:p>
    <w:p w14:paraId="337FDBF5">
      <w:pPr>
        <w:ind w:firstLine="5143" w:firstLineChars="2143"/>
        <w:rPr>
          <w:rFonts w:hint="eastAsia" w:ascii="黑体" w:eastAsia="黑体"/>
          <w:sz w:val="24"/>
        </w:rPr>
      </w:pPr>
      <w:r>
        <w:rPr>
          <w:rFonts w:hint="eastAsia" w:ascii="黑体" w:eastAsia="黑体"/>
          <w:sz w:val="24"/>
        </w:rPr>
        <w:t xml:space="preserve">年  </w:t>
      </w:r>
      <w:r>
        <w:rPr>
          <w:rFonts w:ascii="黑体" w:eastAsia="黑体"/>
          <w:sz w:val="24"/>
        </w:rPr>
        <w:t xml:space="preserve"> </w:t>
      </w:r>
      <w:r>
        <w:rPr>
          <w:rFonts w:hint="eastAsia" w:ascii="黑体" w:eastAsia="黑体"/>
          <w:sz w:val="24"/>
        </w:rPr>
        <w:t xml:space="preserve"> 月  </w:t>
      </w:r>
      <w:r>
        <w:rPr>
          <w:rFonts w:ascii="黑体" w:eastAsia="黑体"/>
          <w:sz w:val="24"/>
        </w:rPr>
        <w:t xml:space="preserve"> </w:t>
      </w:r>
      <w:r>
        <w:rPr>
          <w:rFonts w:hint="eastAsia" w:ascii="黑体" w:eastAsia="黑体"/>
          <w:sz w:val="24"/>
        </w:rPr>
        <w:t xml:space="preserve"> 日</w:t>
      </w:r>
    </w:p>
    <w:p w14:paraId="478FD4FA">
      <w:pPr>
        <w:spacing w:line="480" w:lineRule="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5.</w:t>
      </w:r>
      <w:r>
        <w:rPr>
          <w:rFonts w:hint="eastAsia" w:ascii="黑体" w:hAnsi="Times New Roman" w:eastAsia="黑体" w:cs="Times New Roman"/>
          <w:sz w:val="28"/>
          <w:szCs w:val="28"/>
        </w:rPr>
        <w:t>教研室</w:t>
      </w:r>
      <w:r>
        <w:rPr>
          <w:rFonts w:hint="eastAsia" w:ascii="黑体" w:hAnsi="Times New Roman" w:eastAsia="黑体" w:cs="Times New Roman"/>
          <w:sz w:val="28"/>
          <w:szCs w:val="28"/>
          <w:lang w:eastAsia="zh-CN"/>
        </w:rPr>
        <w:t>（</w:t>
      </w:r>
      <w:r>
        <w:rPr>
          <w:rFonts w:hint="eastAsia" w:ascii="黑体" w:hAnsi="Times New Roman" w:eastAsia="黑体" w:cs="Times New Roman"/>
          <w:sz w:val="28"/>
          <w:szCs w:val="28"/>
          <w:lang w:val="en-US" w:eastAsia="zh-CN"/>
        </w:rPr>
        <w:t>专业</w:t>
      </w:r>
      <w:r>
        <w:rPr>
          <w:rFonts w:hint="eastAsia" w:ascii="黑体" w:hAnsi="Times New Roman" w:eastAsia="黑体" w:cs="Times New Roman"/>
          <w:sz w:val="28"/>
          <w:szCs w:val="28"/>
          <w:lang w:eastAsia="zh-CN"/>
        </w:rPr>
        <w:t>）</w:t>
      </w:r>
      <w:r>
        <w:rPr>
          <w:rFonts w:hint="eastAsia" w:ascii="黑体" w:hAnsi="Times New Roman" w:eastAsia="黑体" w:cs="Times New Roman"/>
          <w:sz w:val="28"/>
          <w:szCs w:val="28"/>
        </w:rPr>
        <w:t>负责人审核意见</w:t>
      </w:r>
    </w:p>
    <w:p w14:paraId="53FEB3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ascii="宋体" w:hAnsi="宋体" w:eastAsia="宋体" w:cs="宋体"/>
          <w:sz w:val="24"/>
          <w:szCs w:val="24"/>
        </w:rPr>
        <w:t>内容符合培养方案知识、能力、素质要求，规范性与合理性达标，同意下达任务书。</w:t>
      </w:r>
    </w:p>
    <w:p w14:paraId="4FCFEBB1">
      <w:pPr>
        <w:ind w:firstLine="5143" w:firstLineChars="2143"/>
        <w:rPr>
          <w:rFonts w:hint="eastAsia" w:ascii="黑体" w:hAnsi="Times New Roman" w:eastAsia="黑体" w:cs="Times New Roman"/>
          <w:sz w:val="24"/>
        </w:rPr>
      </w:pPr>
      <w:r>
        <w:rPr>
          <w:rFonts w:hint="eastAsia" w:ascii="黑体" w:hAnsi="Times New Roman" w:eastAsia="黑体" w:cs="Times New Roman"/>
          <w:sz w:val="24"/>
        </w:rPr>
        <w:t>负责人（签名）：</w:t>
      </w:r>
    </w:p>
    <w:p w14:paraId="22E728FD">
      <w:pPr>
        <w:ind w:firstLine="5143" w:firstLineChars="2143"/>
        <w:rPr>
          <w:rFonts w:hint="eastAsia" w:ascii="黑体" w:hAnsi="Times New Roman" w:eastAsia="黑体" w:cs="Times New Roman"/>
          <w:sz w:val="24"/>
        </w:rPr>
      </w:pPr>
    </w:p>
    <w:p w14:paraId="284B4029">
      <w:pPr>
        <w:ind w:firstLine="5143" w:firstLineChars="2143"/>
        <w:rPr>
          <w:rFonts w:hint="eastAsia" w:ascii="黑体" w:eastAsia="黑体"/>
          <w:sz w:val="24"/>
        </w:rPr>
      </w:pPr>
      <w:r>
        <w:rPr>
          <w:rFonts w:hint="eastAsia" w:ascii="黑体" w:hAnsi="Times New Roman" w:eastAsia="黑体" w:cs="Times New Roman"/>
          <w:sz w:val="24"/>
        </w:rPr>
        <w:t>年   月   日</w:t>
      </w:r>
    </w:p>
    <w:p w14:paraId="114433C3">
      <w:pPr>
        <w:spacing w:line="480" w:lineRule="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6.</w:t>
      </w:r>
      <w:r>
        <w:rPr>
          <w:rFonts w:hint="eastAsia" w:ascii="黑体" w:hAnsi="Times New Roman" w:eastAsia="黑体" w:cs="Times New Roman"/>
          <w:sz w:val="28"/>
          <w:szCs w:val="28"/>
        </w:rPr>
        <w:t>学生意见</w:t>
      </w:r>
    </w:p>
    <w:p w14:paraId="5E554E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u w:val="single"/>
        </w:rPr>
      </w:pPr>
      <w:r>
        <w:rPr>
          <w:rFonts w:ascii="宋体" w:hAnsi="宋体" w:eastAsia="宋体" w:cs="宋体"/>
          <w:sz w:val="24"/>
          <w:szCs w:val="24"/>
        </w:rPr>
        <w:t>本人将严格按照指导教师要求完成任务</w:t>
      </w:r>
      <w:r>
        <w:rPr>
          <w:rFonts w:hint="eastAsia" w:ascii="宋体" w:hAnsi="宋体" w:cs="宋体"/>
          <w:sz w:val="24"/>
          <w:szCs w:val="24"/>
          <w:lang w:eastAsia="zh-CN"/>
        </w:rPr>
        <w:t>。</w:t>
      </w:r>
    </w:p>
    <w:p w14:paraId="72CEDC31">
      <w:pPr>
        <w:rPr>
          <w:rFonts w:hint="eastAsia"/>
          <w:sz w:val="24"/>
          <w:u w:val="single"/>
        </w:rPr>
      </w:pPr>
    </w:p>
    <w:p w14:paraId="1CFA0EFD">
      <w:pPr>
        <w:ind w:firstLine="5143" w:firstLineChars="2143"/>
        <w:rPr>
          <w:rFonts w:hint="eastAsia"/>
          <w:sz w:val="24"/>
        </w:rPr>
      </w:pPr>
      <w:r>
        <w:rPr>
          <w:rFonts w:hint="eastAsia" w:ascii="黑体" w:hAnsi="Times New Roman" w:eastAsia="黑体" w:cs="Times New Roman"/>
          <w:sz w:val="24"/>
        </w:rPr>
        <w:t>学生签名：</w:t>
      </w:r>
    </w:p>
    <w:p w14:paraId="0CBAF391">
      <w:pPr>
        <w:ind w:firstLine="5040" w:firstLineChars="2100"/>
        <w:rPr>
          <w:rFonts w:hint="eastAsia"/>
          <w:sz w:val="24"/>
        </w:rPr>
      </w:pPr>
    </w:p>
    <w:p w14:paraId="796B147E">
      <w:pPr>
        <w:rPr>
          <w:rFonts w:hint="eastAsia" w:ascii="黑体" w:hAnsi="Times New Roman" w:eastAsia="黑体" w:cs="Times New Roman"/>
          <w:sz w:val="24"/>
        </w:rPr>
      </w:pPr>
      <w:r>
        <w:rPr>
          <w:rFonts w:hint="eastAsia"/>
          <w:sz w:val="24"/>
        </w:rPr>
        <w:t xml:space="preserve">                                          </w:t>
      </w:r>
      <w:r>
        <w:rPr>
          <w:rFonts w:hint="eastAsia"/>
          <w:sz w:val="24"/>
          <w:lang w:val="en-US" w:eastAsia="zh-CN"/>
        </w:rPr>
        <w:t xml:space="preserve"> </w:t>
      </w:r>
      <w:r>
        <w:rPr>
          <w:rFonts w:hint="eastAsia" w:ascii="黑体" w:hAnsi="Times New Roman" w:eastAsia="黑体" w:cs="Times New Roman"/>
          <w:sz w:val="24"/>
        </w:rPr>
        <w:t>年   月   日</w:t>
      </w:r>
    </w:p>
    <w:p w14:paraId="524D30D4">
      <w:pPr>
        <w:spacing w:line="480" w:lineRule="auto"/>
        <w:rPr>
          <w:rFonts w:hint="eastAsia" w:ascii="宋体" w:hAnsi="宋体" w:eastAsia="宋体" w:cs="宋体"/>
          <w:color w:val="FF0000"/>
          <w:sz w:val="24"/>
          <w:lang w:val="en-US" w:eastAsia="zh-CN"/>
        </w:rPr>
      </w:pPr>
      <w:r>
        <w:rPr>
          <w:rFonts w:hint="eastAsia" w:ascii="黑体" w:hAnsi="Times New Roman" w:eastAsia="黑体" w:cs="Times New Roman"/>
          <w:sz w:val="28"/>
          <w:szCs w:val="28"/>
          <w:lang w:eastAsia="zh-CN"/>
        </w:rPr>
        <w:t>7.</w:t>
      </w:r>
      <w:r>
        <w:rPr>
          <w:rFonts w:hint="eastAsia" w:ascii="黑体" w:hAnsi="Times New Roman" w:eastAsia="黑体" w:cs="Times New Roman"/>
          <w:sz w:val="28"/>
          <w:szCs w:val="28"/>
          <w:lang w:val="en-US" w:eastAsia="zh-CN"/>
        </w:rPr>
        <w:t>学院负责人</w:t>
      </w:r>
      <w:r>
        <w:rPr>
          <w:rFonts w:hint="eastAsia" w:ascii="黑体" w:hAnsi="Times New Roman" w:eastAsia="黑体" w:cs="Times New Roman"/>
          <w:sz w:val="28"/>
          <w:szCs w:val="28"/>
        </w:rPr>
        <w:t>审核意见</w:t>
      </w:r>
    </w:p>
    <w:p w14:paraId="3B5FBB49">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黑体" w:hAnsi="Times New Roman" w:eastAsia="黑体" w:cs="Times New Roman"/>
          <w:color w:val="FF0000"/>
          <w:sz w:val="24"/>
          <w:lang w:val="en-US" w:eastAsia="zh-CN"/>
        </w:rPr>
      </w:pPr>
      <w:r>
        <w:rPr>
          <w:rFonts w:ascii="宋体" w:hAnsi="宋体" w:eastAsia="宋体" w:cs="宋体"/>
          <w:sz w:val="24"/>
          <w:szCs w:val="24"/>
        </w:rPr>
        <w:t>同意上述任务书安排，请指导教师和学生严格按照任务书进度安排完成毕业工作。</w:t>
      </w:r>
    </w:p>
    <w:p w14:paraId="0D372B46">
      <w:pPr>
        <w:rPr>
          <w:rFonts w:hint="eastAsia"/>
          <w:sz w:val="24"/>
        </w:rPr>
      </w:pPr>
    </w:p>
    <w:p w14:paraId="0779AEBF">
      <w:pPr>
        <w:ind w:firstLine="5085" w:firstLineChars="2119"/>
        <w:rPr>
          <w:rFonts w:hint="eastAsia" w:ascii="黑体" w:hAnsi="Times New Roman" w:eastAsia="黑体" w:cs="Times New Roman"/>
          <w:sz w:val="24"/>
        </w:rPr>
      </w:pPr>
      <w:r>
        <w:rPr>
          <w:rFonts w:hint="eastAsia" w:ascii="黑体" w:hAnsi="Times New Roman" w:eastAsia="黑体" w:cs="Times New Roman"/>
          <w:sz w:val="24"/>
        </w:rPr>
        <w:t>签名：</w:t>
      </w:r>
      <w:r>
        <w:rPr>
          <w:rFonts w:hint="eastAsia"/>
          <w:sz w:val="24"/>
        </w:rPr>
        <w:t xml:space="preserve">                </w:t>
      </w:r>
    </w:p>
    <w:p w14:paraId="611EB395">
      <w:pPr>
        <w:ind w:firstLine="4560" w:firstLineChars="1900"/>
        <w:rPr>
          <w:rFonts w:hint="eastAsia" w:ascii="黑体" w:hAnsi="Times New Roman" w:eastAsia="黑体" w:cs="Times New Roman"/>
          <w:sz w:val="24"/>
        </w:rPr>
      </w:pPr>
    </w:p>
    <w:p w14:paraId="7D74ECD6">
      <w:pPr>
        <w:ind w:firstLine="5040" w:firstLineChars="2100"/>
        <w:rPr>
          <w:rFonts w:hint="eastAsia"/>
          <w:sz w:val="24"/>
        </w:rPr>
      </w:pPr>
      <w:r>
        <w:rPr>
          <w:rFonts w:hint="eastAsia" w:ascii="黑体" w:hAnsi="Times New Roman" w:eastAsia="黑体" w:cs="Times New Roman"/>
          <w:sz w:val="24"/>
        </w:rPr>
        <w:t>年   月   日</w:t>
      </w:r>
    </w:p>
    <w:p w14:paraId="7C3A556C">
      <w:pPr>
        <w:rPr>
          <w:rFonts w:hint="eastAsia"/>
          <w:sz w:val="24"/>
          <w:u w:val="single"/>
        </w:rPr>
      </w:pPr>
      <w:r>
        <w:rPr>
          <w:rFonts w:hint="eastAsia"/>
          <w:sz w:val="24"/>
          <w:u w:val="single"/>
        </w:rPr>
        <w:t xml:space="preserve">                                                                              </w:t>
      </w:r>
    </w:p>
    <w:p w14:paraId="504190DD">
      <w:pPr>
        <w:spacing w:line="480" w:lineRule="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8.</w:t>
      </w:r>
      <w:r>
        <w:rPr>
          <w:rFonts w:hint="eastAsia" w:ascii="黑体" w:hAnsi="Times New Roman" w:eastAsia="黑体" w:cs="Times New Roman"/>
          <w:sz w:val="28"/>
          <w:szCs w:val="28"/>
        </w:rPr>
        <w:t>课题变更情况记录（无变更者不需要填写）</w:t>
      </w:r>
    </w:p>
    <w:p w14:paraId="2A96B53B">
      <w:pPr>
        <w:rPr>
          <w:rFonts w:hint="eastAsia"/>
          <w:sz w:val="24"/>
        </w:rPr>
      </w:pPr>
    </w:p>
    <w:p w14:paraId="6C65A2C5">
      <w:pPr>
        <w:rPr>
          <w:rFonts w:hint="eastAsia"/>
          <w:sz w:val="24"/>
        </w:rPr>
      </w:pPr>
    </w:p>
    <w:p w14:paraId="31A9891B">
      <w:pPr>
        <w:rPr>
          <w:rFonts w:hint="eastAsia"/>
          <w:sz w:val="24"/>
        </w:rPr>
      </w:pPr>
    </w:p>
    <w:p w14:paraId="682A73EE">
      <w:pPr>
        <w:rPr>
          <w:rFonts w:hint="eastAsia"/>
          <w:sz w:val="24"/>
        </w:rPr>
      </w:pPr>
    </w:p>
    <w:p w14:paraId="7F89FE08">
      <w:pPr>
        <w:ind w:firstLine="220" w:firstLineChars="100"/>
        <w:rPr>
          <w:rFonts w:hint="default" w:eastAsia="黑体"/>
          <w:sz w:val="22"/>
          <w:szCs w:val="22"/>
          <w:lang w:val="en-US" w:eastAsia="zh-CN"/>
        </w:rPr>
      </w:pPr>
      <w:r>
        <w:rPr>
          <w:rFonts w:hint="eastAsia" w:ascii="黑体" w:hAnsi="Times New Roman" w:eastAsia="黑体" w:cs="Times New Roman"/>
          <w:sz w:val="22"/>
          <w:szCs w:val="22"/>
        </w:rPr>
        <w:t>指导教师签名：</w:t>
      </w:r>
      <w:r>
        <w:rPr>
          <w:rFonts w:hint="eastAsia"/>
          <w:sz w:val="22"/>
          <w:szCs w:val="22"/>
        </w:rPr>
        <w:t xml:space="preserve">         </w:t>
      </w:r>
      <w:r>
        <w:rPr>
          <w:rFonts w:hint="eastAsia"/>
          <w:sz w:val="22"/>
          <w:szCs w:val="22"/>
          <w:lang w:val="en-US" w:eastAsia="zh-CN"/>
        </w:rPr>
        <w:t xml:space="preserve">  </w:t>
      </w:r>
      <w:r>
        <w:rPr>
          <w:rFonts w:hint="eastAsia" w:ascii="黑体" w:hAnsi="Times New Roman" w:eastAsia="黑体" w:cs="Times New Roman"/>
          <w:sz w:val="22"/>
          <w:szCs w:val="22"/>
          <w:lang w:val="en-US" w:eastAsia="zh-CN"/>
        </w:rPr>
        <w:t>教研室负责人</w:t>
      </w:r>
      <w:r>
        <w:rPr>
          <w:rFonts w:hint="eastAsia" w:ascii="黑体" w:hAnsi="Times New Roman" w:eastAsia="黑体" w:cs="Times New Roman"/>
          <w:sz w:val="22"/>
          <w:szCs w:val="22"/>
        </w:rPr>
        <w:t>签名：</w:t>
      </w:r>
      <w:r>
        <w:rPr>
          <w:rFonts w:hint="eastAsia" w:ascii="黑体" w:hAnsi="Times New Roman" w:eastAsia="黑体" w:cs="Times New Roman"/>
          <w:sz w:val="22"/>
          <w:szCs w:val="22"/>
          <w:lang w:val="en-US" w:eastAsia="zh-CN"/>
        </w:rPr>
        <w:t xml:space="preserve">         学院负责人签名：</w:t>
      </w:r>
    </w:p>
    <w:p w14:paraId="1C0EE33C">
      <w:pPr>
        <w:rPr>
          <w:rFonts w:hint="eastAsia"/>
          <w:sz w:val="22"/>
          <w:szCs w:val="22"/>
        </w:rPr>
      </w:pPr>
      <w:r>
        <w:rPr>
          <w:rFonts w:hint="eastAsia"/>
          <w:sz w:val="22"/>
          <w:szCs w:val="22"/>
        </w:rPr>
        <w:t xml:space="preserve">                   </w:t>
      </w:r>
    </w:p>
    <w:p w14:paraId="6F8EF6C5">
      <w:pPr>
        <w:ind w:firstLine="440" w:firstLineChars="200"/>
        <w:rPr>
          <w:rFonts w:hint="default" w:eastAsia="黑体"/>
          <w:sz w:val="22"/>
          <w:szCs w:val="22"/>
          <w:lang w:val="en-US" w:eastAsia="zh-CN"/>
        </w:rPr>
      </w:pPr>
      <w:r>
        <w:rPr>
          <w:rFonts w:hint="eastAsia" w:ascii="黑体" w:hAnsi="Times New Roman" w:eastAsia="黑体" w:cs="Times New Roman"/>
          <w:sz w:val="22"/>
          <w:szCs w:val="22"/>
        </w:rPr>
        <w:t>年   月   日</w:t>
      </w:r>
      <w:r>
        <w:rPr>
          <w:rFonts w:hint="eastAsia"/>
          <w:sz w:val="22"/>
          <w:szCs w:val="22"/>
        </w:rPr>
        <w:t xml:space="preserve">             </w:t>
      </w:r>
      <w:r>
        <w:rPr>
          <w:rFonts w:hint="eastAsia" w:ascii="黑体" w:hAnsi="Times New Roman" w:eastAsia="黑体" w:cs="Times New Roman"/>
          <w:sz w:val="22"/>
          <w:szCs w:val="22"/>
        </w:rPr>
        <w:t>年   月   日</w:t>
      </w:r>
      <w:r>
        <w:rPr>
          <w:rFonts w:hint="eastAsia" w:ascii="黑体" w:hAnsi="Times New Roman" w:eastAsia="黑体" w:cs="Times New Roman"/>
          <w:sz w:val="22"/>
          <w:szCs w:val="22"/>
          <w:lang w:val="en-US" w:eastAsia="zh-CN"/>
        </w:rPr>
        <w:t xml:space="preserve">               </w:t>
      </w:r>
      <w:r>
        <w:rPr>
          <w:rFonts w:hint="eastAsia" w:ascii="黑体" w:hAnsi="Times New Roman" w:eastAsia="黑体" w:cs="Times New Roman"/>
          <w:sz w:val="22"/>
          <w:szCs w:val="22"/>
        </w:rPr>
        <w:t>年   月   日</w:t>
      </w:r>
    </w:p>
    <w:p w14:paraId="3A3EB943">
      <w:pPr>
        <w:ind w:firstLine="5040" w:firstLineChars="2100"/>
        <w:rPr>
          <w:rFonts w:hint="eastAsia" w:ascii="黑体" w:hAnsi="Times New Roman" w:eastAsia="黑体" w:cs="Times New Roman"/>
          <w:sz w:val="24"/>
        </w:rPr>
      </w:pPr>
    </w:p>
    <w:p w14:paraId="62BED021">
      <w:pPr>
        <w:rPr>
          <w:rFonts w:hint="eastAsia"/>
          <w:sz w:val="24"/>
          <w:u w:val="single"/>
        </w:rPr>
      </w:pPr>
      <w:r>
        <w:rPr>
          <w:rFonts w:hint="eastAsia"/>
          <w:sz w:val="24"/>
          <w:u w:val="single"/>
        </w:rPr>
        <w:t xml:space="preserve">                                                                              </w:t>
      </w:r>
    </w:p>
    <w:p w14:paraId="3A0076CF">
      <w:pPr>
        <w:rPr>
          <w:rFonts w:hint="eastAsia"/>
        </w:rPr>
      </w:pPr>
      <w:r>
        <w:rPr>
          <w:rFonts w:hint="eastAsia"/>
        </w:rPr>
        <w:t>注：1）课题类型：理  工  类——</w:t>
      </w:r>
      <w:r>
        <w:rPr>
          <w:rFonts w:hint="eastAsia"/>
          <w:w w:val="90"/>
        </w:rPr>
        <w:t>①理论研究型；②应用研究型；③应用设计型； ④综合型</w:t>
      </w:r>
      <w:r>
        <w:rPr>
          <w:rFonts w:hint="eastAsia"/>
        </w:rPr>
        <w:t xml:space="preserve"> </w:t>
      </w:r>
    </w:p>
    <w:p w14:paraId="41D808AD">
      <w:pPr>
        <w:rPr>
          <w:rFonts w:hint="eastAsia"/>
        </w:rPr>
      </w:pPr>
      <w:r>
        <w:rPr>
          <w:rFonts w:hint="eastAsia"/>
        </w:rPr>
        <w:t xml:space="preserve">                 经管文法等——</w:t>
      </w:r>
      <w:r>
        <w:rPr>
          <w:rFonts w:hint="eastAsia"/>
          <w:w w:val="90"/>
        </w:rPr>
        <w:t>①专题型；②项目研究与设计型；③综述型； ④综合型</w:t>
      </w:r>
    </w:p>
    <w:p w14:paraId="1D157D8A">
      <w:pPr>
        <w:bidi w:val="0"/>
        <w:rPr>
          <w:rFonts w:hint="eastAsia"/>
        </w:rPr>
      </w:pPr>
    </w:p>
    <w:p w14:paraId="389E3E7A">
      <w:pPr>
        <w:bidi w:val="0"/>
        <w:rPr>
          <w:rFonts w:hint="eastAsia"/>
        </w:rPr>
      </w:pPr>
    </w:p>
    <w:p w14:paraId="1AF1A20A">
      <w:pPr>
        <w:bidi w:val="0"/>
        <w:rPr>
          <w:rFonts w:hint="eastAsia"/>
        </w:rPr>
      </w:pPr>
    </w:p>
    <w:p w14:paraId="4A445830">
      <w:pPr>
        <w:bidi w:val="0"/>
        <w:rPr>
          <w:rFonts w:hint="eastAsia"/>
          <w:lang w:val="en-US" w:eastAsia="zh-CN"/>
        </w:rPr>
      </w:pPr>
      <w:bookmarkStart w:id="10" w:name="_Toc4536"/>
    </w:p>
    <w:p w14:paraId="623A7CF3">
      <w:pPr>
        <w:bidi w:val="0"/>
        <w:rPr>
          <w:rFonts w:hint="eastAsia"/>
          <w:lang w:val="en-US" w:eastAsia="zh-CN"/>
        </w:rPr>
      </w:pPr>
    </w:p>
    <w:p w14:paraId="06A56197">
      <w:pPr>
        <w:bidi w:val="0"/>
        <w:rPr>
          <w:rFonts w:hint="eastAsia"/>
          <w:lang w:val="en-US" w:eastAsia="zh-CN"/>
        </w:rPr>
      </w:pPr>
    </w:p>
    <w:p w14:paraId="2009247F">
      <w:pPr>
        <w:bidi w:val="0"/>
        <w:rPr>
          <w:rFonts w:hint="eastAsia"/>
          <w:lang w:val="en-US" w:eastAsia="zh-CN"/>
        </w:rPr>
      </w:pPr>
    </w:p>
    <w:p w14:paraId="096E663A">
      <w:pPr>
        <w:bidi w:val="0"/>
        <w:rPr>
          <w:rFonts w:hint="eastAsia"/>
          <w:lang w:val="en-US" w:eastAsia="zh-CN"/>
        </w:rPr>
      </w:pPr>
    </w:p>
    <w:p w14:paraId="71137BBE">
      <w:pPr>
        <w:bidi w:val="0"/>
        <w:rPr>
          <w:rFonts w:hint="eastAsia"/>
          <w:lang w:val="en-US" w:eastAsia="zh-CN"/>
        </w:rPr>
      </w:pPr>
    </w:p>
    <w:p w14:paraId="20291D7F">
      <w:pPr>
        <w:bidi w:val="0"/>
        <w:rPr>
          <w:rFonts w:hint="eastAsia"/>
          <w:lang w:val="en-US" w:eastAsia="zh-CN"/>
        </w:rPr>
      </w:pPr>
    </w:p>
    <w:p w14:paraId="3DAE7314">
      <w:pPr>
        <w:bidi w:val="0"/>
        <w:rPr>
          <w:rFonts w:hint="eastAsia"/>
          <w:lang w:val="en-US" w:eastAsia="zh-CN"/>
        </w:rPr>
      </w:pPr>
    </w:p>
    <w:p w14:paraId="22041702">
      <w:pPr>
        <w:bidi w:val="0"/>
        <w:rPr>
          <w:rFonts w:hint="eastAsia"/>
          <w:lang w:val="en-US" w:eastAsia="zh-CN"/>
        </w:rPr>
      </w:pPr>
    </w:p>
    <w:p w14:paraId="03FAAAC5">
      <w:pPr>
        <w:bidi w:val="0"/>
        <w:rPr>
          <w:rFonts w:hint="eastAsia"/>
          <w:lang w:val="en-US" w:eastAsia="zh-CN"/>
        </w:rPr>
      </w:pPr>
    </w:p>
    <w:p w14:paraId="493A20DC">
      <w:pPr>
        <w:bidi w:val="0"/>
        <w:rPr>
          <w:rFonts w:hint="eastAsia"/>
          <w:lang w:val="en-US" w:eastAsia="zh-CN"/>
        </w:rPr>
      </w:pPr>
    </w:p>
    <w:p w14:paraId="0181C118">
      <w:pPr>
        <w:bidi w:val="0"/>
        <w:rPr>
          <w:rFonts w:hint="eastAsia"/>
          <w:lang w:val="en-US" w:eastAsia="zh-CN"/>
        </w:rPr>
      </w:pPr>
    </w:p>
    <w:p w14:paraId="511CADFF">
      <w:pPr>
        <w:bidi w:val="0"/>
        <w:rPr>
          <w:rFonts w:hint="eastAsia"/>
          <w:lang w:val="en-US" w:eastAsia="zh-CN"/>
        </w:rPr>
      </w:pPr>
    </w:p>
    <w:p w14:paraId="235429E8">
      <w:pPr>
        <w:bidi w:val="0"/>
        <w:rPr>
          <w:rFonts w:hint="eastAsia"/>
          <w:lang w:val="en-US" w:eastAsia="zh-CN"/>
        </w:rPr>
      </w:pPr>
    </w:p>
    <w:p w14:paraId="5BBA6DA6">
      <w:pPr>
        <w:bidi w:val="0"/>
        <w:rPr>
          <w:rFonts w:hint="eastAsia"/>
          <w:lang w:val="en-US" w:eastAsia="zh-CN"/>
        </w:rPr>
      </w:pPr>
    </w:p>
    <w:p w14:paraId="6B290727">
      <w:pPr>
        <w:bidi w:val="0"/>
        <w:rPr>
          <w:rFonts w:hint="eastAsia"/>
          <w:lang w:val="en-US" w:eastAsia="zh-CN"/>
        </w:rPr>
      </w:pPr>
    </w:p>
    <w:p w14:paraId="2D377BEE">
      <w:pPr>
        <w:bidi w:val="0"/>
        <w:rPr>
          <w:rFonts w:hint="eastAsia"/>
          <w:lang w:val="en-US" w:eastAsia="zh-CN"/>
        </w:rPr>
      </w:pPr>
    </w:p>
    <w:p w14:paraId="72F4C959">
      <w:pPr>
        <w:bidi w:val="0"/>
        <w:rPr>
          <w:rFonts w:hint="eastAsia"/>
          <w:lang w:val="en-US" w:eastAsia="zh-CN"/>
        </w:rPr>
      </w:pPr>
    </w:p>
    <w:p w14:paraId="2C6F8B50">
      <w:pPr>
        <w:bidi w:val="0"/>
        <w:rPr>
          <w:rFonts w:hint="eastAsia"/>
          <w:lang w:val="en-US" w:eastAsia="zh-CN"/>
        </w:rPr>
      </w:pPr>
    </w:p>
    <w:p w14:paraId="78561F14">
      <w:pPr>
        <w:bidi w:val="0"/>
        <w:rPr>
          <w:rFonts w:hint="eastAsia"/>
          <w:lang w:val="en-US" w:eastAsia="zh-CN"/>
        </w:rPr>
      </w:pPr>
    </w:p>
    <w:p w14:paraId="3D0994D2">
      <w:pPr>
        <w:bidi w:val="0"/>
        <w:rPr>
          <w:rFonts w:hint="eastAsia"/>
          <w:lang w:val="en-US" w:eastAsia="zh-CN"/>
        </w:rPr>
      </w:pPr>
    </w:p>
    <w:p w14:paraId="7E9D6DD8">
      <w:pPr>
        <w:bidi w:val="0"/>
        <w:rPr>
          <w:rFonts w:hint="eastAsia"/>
          <w:lang w:val="en-US" w:eastAsia="zh-CN"/>
        </w:rPr>
      </w:pPr>
    </w:p>
    <w:p w14:paraId="6A700E56">
      <w:pPr>
        <w:bidi w:val="0"/>
        <w:rPr>
          <w:rFonts w:hint="eastAsia"/>
          <w:lang w:val="en-US" w:eastAsia="zh-CN"/>
        </w:rPr>
      </w:pPr>
    </w:p>
    <w:p w14:paraId="69504EC2">
      <w:pPr>
        <w:bidi w:val="0"/>
        <w:rPr>
          <w:rFonts w:hint="eastAsia"/>
          <w:lang w:val="en-US" w:eastAsia="zh-CN"/>
        </w:rPr>
      </w:pPr>
    </w:p>
    <w:p w14:paraId="040FFEDB">
      <w:pPr>
        <w:bidi w:val="0"/>
        <w:rPr>
          <w:rFonts w:hint="eastAsia"/>
          <w:lang w:val="en-US" w:eastAsia="zh-CN"/>
        </w:rPr>
      </w:pPr>
    </w:p>
    <w:p w14:paraId="46878165">
      <w:pPr>
        <w:bidi w:val="0"/>
        <w:rPr>
          <w:rFonts w:hint="eastAsia"/>
          <w:lang w:val="en-US" w:eastAsia="zh-CN"/>
        </w:rPr>
      </w:pPr>
    </w:p>
    <w:p w14:paraId="0CE2C6A4">
      <w:pPr>
        <w:bidi w:val="0"/>
        <w:rPr>
          <w:rFonts w:hint="eastAsia"/>
          <w:lang w:val="en-US" w:eastAsia="zh-CN"/>
        </w:rPr>
      </w:pPr>
    </w:p>
    <w:p w14:paraId="0D82965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r>
        <w:rPr>
          <w:rFonts w:hint="eastAsia" w:ascii="黑体" w:hAnsi="黑体" w:eastAsia="黑体" w:cs="黑体"/>
          <w:bCs/>
          <w:sz w:val="32"/>
          <w:szCs w:val="32"/>
          <w:lang w:val="en-US" w:eastAsia="zh-CN"/>
        </w:rPr>
        <w:t>二、</w:t>
      </w:r>
      <w:r>
        <w:rPr>
          <w:rFonts w:hint="eastAsia" w:ascii="黑体" w:hAnsi="黑体" w:eastAsia="黑体" w:cs="黑体"/>
          <w:bCs/>
          <w:sz w:val="32"/>
          <w:szCs w:val="32"/>
          <w:lang w:eastAsia="zh-CN"/>
        </w:rPr>
        <w:t>毕业</w:t>
      </w:r>
      <w:r>
        <w:rPr>
          <w:rFonts w:hint="eastAsia" w:ascii="黑体" w:hAnsi="黑体" w:eastAsia="黑体" w:cs="黑体"/>
          <w:bCs/>
          <w:sz w:val="32"/>
          <w:szCs w:val="32"/>
          <w:lang w:val="en-US" w:eastAsia="zh-CN"/>
        </w:rPr>
        <w:t>设计（论文）</w:t>
      </w:r>
      <w:r>
        <w:rPr>
          <w:rFonts w:hint="eastAsia" w:ascii="黑体" w:hAnsi="黑体" w:eastAsia="黑体" w:cs="黑体"/>
          <w:bCs/>
          <w:sz w:val="32"/>
          <w:szCs w:val="32"/>
          <w:lang w:eastAsia="zh-CN"/>
        </w:rPr>
        <w:t>开题报告</w:t>
      </w:r>
      <w:bookmarkEnd w:id="10"/>
    </w:p>
    <w:p w14:paraId="6587805C">
      <w:pPr>
        <w:spacing w:before="156" w:beforeLines="50" w:line="700" w:lineRule="exact"/>
        <w:rPr>
          <w:rFonts w:hint="eastAsia" w:ascii="黑体" w:eastAsia="黑体"/>
          <w:sz w:val="24"/>
          <w:u w:val="single"/>
        </w:rPr>
      </w:pPr>
      <w:r>
        <w:rPr>
          <w:rFonts w:hint="eastAsia" w:ascii="黑体" w:eastAsia="黑体"/>
          <w:sz w:val="28"/>
          <w:szCs w:val="28"/>
        </w:rPr>
        <w:t>毕业</w:t>
      </w:r>
      <w:r>
        <w:rPr>
          <w:rFonts w:hint="eastAsia" w:ascii="黑体" w:eastAsia="黑体"/>
          <w:sz w:val="28"/>
          <w:szCs w:val="28"/>
          <w:lang w:eastAsia="zh-CN"/>
        </w:rPr>
        <w:t>设计（论文）</w:t>
      </w:r>
      <w:r>
        <w:rPr>
          <w:rFonts w:hint="eastAsia" w:ascii="黑体" w:eastAsia="黑体"/>
          <w:sz w:val="28"/>
          <w:szCs w:val="28"/>
        </w:rPr>
        <w:t>题目：</w:t>
      </w:r>
      <w:r>
        <w:rPr>
          <w:rFonts w:hint="eastAsia" w:ascii="黑体" w:eastAsia="黑体"/>
          <w:sz w:val="24"/>
          <w:u w:val="single"/>
        </w:rPr>
        <w:t xml:space="preserve"> </w:t>
      </w:r>
      <w:r>
        <w:rPr>
          <w:rFonts w:hint="eastAsia" w:ascii="宋体" w:hAnsi="宋体" w:eastAsia="宋体" w:cs="宋体"/>
          <w:sz w:val="28"/>
          <w:szCs w:val="28"/>
          <w:u w:val="single"/>
        </w:rPr>
        <w:t>基于C/S模式的局域网聊天系统设计与实现</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黑体" w:eastAsia="黑体"/>
          <w:sz w:val="24"/>
          <w:u w:val="single"/>
        </w:rPr>
        <w:t xml:space="preserve">  </w:t>
      </w:r>
    </w:p>
    <w:p w14:paraId="698EA727">
      <w:pPr>
        <w:spacing w:before="50" w:line="700" w:lineRule="exact"/>
        <w:rPr>
          <w:rFonts w:hint="eastAsia" w:ascii="黑体" w:eastAsia="黑体"/>
          <w:sz w:val="24"/>
        </w:rPr>
      </w:pPr>
      <w:r>
        <w:rPr>
          <w:rFonts w:hint="eastAsia" w:ascii="黑体" w:hAnsi="Times New Roman" w:eastAsia="黑体" w:cs="Times New Roman"/>
          <w:sz w:val="28"/>
          <w:szCs w:val="28"/>
        </w:rPr>
        <w:t>学院：</w:t>
      </w:r>
      <w:r>
        <w:rPr>
          <w:rFonts w:hint="eastAsia" w:ascii="黑体" w:eastAsia="黑体"/>
          <w:sz w:val="24"/>
          <w:u w:val="single"/>
        </w:rPr>
        <w:t xml:space="preserve"> </w:t>
      </w:r>
      <w:r>
        <w:rPr>
          <w:rFonts w:hint="eastAsia" w:ascii="宋体" w:hAnsi="宋体" w:eastAsia="宋体" w:cs="宋体"/>
          <w:color w:val="000000" w:themeColor="text1"/>
          <w:sz w:val="28"/>
          <w:szCs w:val="28"/>
          <w:u w:val="single"/>
          <w:lang w:eastAsia="zh-CN"/>
          <w14:textFill>
            <w14:solidFill>
              <w14:schemeClr w14:val="tx1"/>
            </w14:solidFill>
          </w14:textFill>
        </w:rPr>
        <w:t>信息工程学院</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黑体" w:eastAsia="黑体"/>
          <w:sz w:val="24"/>
          <w:u w:val="single"/>
        </w:rPr>
        <w:t xml:space="preserve">    </w:t>
      </w:r>
      <w:r>
        <w:rPr>
          <w:rFonts w:hint="eastAsia" w:ascii="黑体" w:eastAsia="黑体"/>
          <w:sz w:val="24"/>
        </w:rPr>
        <w:t xml:space="preserve"> </w:t>
      </w:r>
      <w:r>
        <w:rPr>
          <w:rFonts w:hint="eastAsia" w:ascii="黑体" w:hAnsi="Times New Roman" w:eastAsia="黑体" w:cs="Times New Roman"/>
          <w:sz w:val="28"/>
          <w:szCs w:val="28"/>
        </w:rPr>
        <w:t>专业：</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宋体" w:hAnsi="宋体" w:eastAsia="宋体" w:cs="宋体"/>
          <w:color w:val="000000" w:themeColor="text1"/>
          <w:sz w:val="28"/>
          <w:szCs w:val="28"/>
          <w:u w:val="single"/>
          <w:lang w:eastAsia="zh-CN"/>
          <w14:textFill>
            <w14:solidFill>
              <w14:schemeClr w14:val="tx1"/>
            </w14:solidFill>
          </w14:textFill>
        </w:rPr>
        <w:t>网络工程</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黑体" w:eastAsia="黑体"/>
          <w:sz w:val="24"/>
          <w:u w:val="single"/>
        </w:rPr>
        <w:t xml:space="preserve">  </w:t>
      </w:r>
    </w:p>
    <w:p w14:paraId="04AF4096">
      <w:pPr>
        <w:spacing w:before="50" w:line="700" w:lineRule="exact"/>
        <w:rPr>
          <w:rFonts w:hint="eastAsia" w:ascii="黑体" w:eastAsia="黑体"/>
          <w:sz w:val="24"/>
          <w:u w:val="single"/>
        </w:rPr>
      </w:pPr>
      <w:r>
        <w:rPr>
          <w:rFonts w:hint="eastAsia" w:ascii="黑体" w:hAnsi="Times New Roman" w:eastAsia="黑体" w:cs="Times New Roman"/>
          <w:sz w:val="28"/>
          <w:szCs w:val="28"/>
        </w:rPr>
        <w:t>学生姓名：</w:t>
      </w:r>
      <w:r>
        <w:rPr>
          <w:rFonts w:hint="eastAsia" w:ascii="宋体" w:hAnsi="宋体" w:cs="宋体"/>
          <w:color w:val="auto"/>
          <w:sz w:val="28"/>
          <w:szCs w:val="28"/>
          <w:u w:val="single"/>
          <w:lang w:val="en-US" w:eastAsia="zh-CN"/>
        </w:rPr>
        <w:t xml:space="preserve">   </w:t>
      </w:r>
      <w:r>
        <w:rPr>
          <w:rFonts w:hint="eastAsia" w:ascii="宋体" w:hAnsi="宋体" w:eastAsia="宋体" w:cs="宋体"/>
          <w:color w:val="auto"/>
          <w:sz w:val="28"/>
          <w:szCs w:val="28"/>
          <w:u w:val="single"/>
          <w:lang w:eastAsia="zh-CN"/>
        </w:rPr>
        <w:t>王刚</w:t>
      </w:r>
      <w:r>
        <w:rPr>
          <w:rFonts w:hint="eastAsia" w:ascii="宋体" w:hAnsi="宋体" w:cs="宋体"/>
          <w:color w:val="auto"/>
          <w:sz w:val="28"/>
          <w:szCs w:val="28"/>
          <w:u w:val="single"/>
          <w:lang w:val="en-US" w:eastAsia="zh-CN"/>
        </w:rPr>
        <w:t xml:space="preserve">   </w:t>
      </w:r>
      <w:r>
        <w:rPr>
          <w:rFonts w:hint="eastAsia" w:ascii="黑体" w:eastAsia="黑体"/>
          <w:sz w:val="24"/>
        </w:rPr>
        <w:t xml:space="preserve"> </w:t>
      </w:r>
      <w:r>
        <w:rPr>
          <w:rFonts w:hint="eastAsia" w:ascii="黑体" w:hAnsi="Times New Roman" w:eastAsia="黑体" w:cs="Times New Roman"/>
          <w:sz w:val="28"/>
          <w:szCs w:val="28"/>
        </w:rPr>
        <w:t>学号：</w:t>
      </w:r>
      <w:r>
        <w:rPr>
          <w:rFonts w:hint="eastAsia" w:ascii="宋体" w:hAnsi="宋体" w:cs="宋体"/>
          <w:color w:val="auto"/>
          <w:sz w:val="28"/>
          <w:szCs w:val="28"/>
          <w:u w:val="single"/>
          <w:lang w:val="en-US" w:eastAsia="zh-CN"/>
        </w:rPr>
        <w:t xml:space="preserve">   20222034114   </w:t>
      </w:r>
      <w:r>
        <w:rPr>
          <w:rFonts w:hint="eastAsia" w:ascii="黑体" w:hAnsi="Times New Roman" w:eastAsia="黑体" w:cs="Times New Roman"/>
          <w:sz w:val="28"/>
          <w:szCs w:val="28"/>
        </w:rPr>
        <w:t>指导教师：</w:t>
      </w:r>
      <w:r>
        <w:rPr>
          <w:rFonts w:hint="eastAsia" w:ascii="宋体" w:hAnsi="宋体" w:cs="宋体"/>
          <w:color w:val="auto"/>
          <w:sz w:val="28"/>
          <w:szCs w:val="28"/>
          <w:u w:val="single"/>
          <w:lang w:val="en-US" w:eastAsia="zh-CN"/>
        </w:rPr>
        <w:t xml:space="preserve">    宋剑    </w:t>
      </w:r>
      <w:r>
        <w:rPr>
          <w:rFonts w:hint="eastAsia" w:ascii="黑体" w:eastAsia="黑体"/>
          <w:color w:val="auto"/>
          <w:sz w:val="24"/>
          <w:u w:val="single"/>
        </w:rPr>
        <w:t xml:space="preserve"> </w:t>
      </w:r>
    </w:p>
    <w:p w14:paraId="7E2466E6">
      <w:pPr>
        <w:spacing w:before="156" w:beforeLines="50" w:line="700" w:lineRule="exact"/>
        <w:rPr>
          <w:rFonts w:hint="eastAsia" w:ascii="黑体" w:hAnsi="Times New Roman" w:eastAsia="黑体" w:cs="Times New Roman"/>
          <w:sz w:val="28"/>
          <w:szCs w:val="28"/>
        </w:rPr>
      </w:pPr>
      <w:r>
        <w:rPr>
          <w:rFonts w:hint="eastAsia" w:ascii="黑体" w:hAnsi="Times New Roman" w:eastAsia="黑体" w:cs="Times New Roman"/>
          <w:sz w:val="28"/>
          <w:szCs w:val="28"/>
          <w:lang w:val="en-US" w:eastAsia="zh-CN"/>
        </w:rPr>
        <w:t>1.</w:t>
      </w:r>
      <w:r>
        <w:rPr>
          <w:rFonts w:hint="eastAsia" w:ascii="黑体" w:hAnsi="Times New Roman" w:eastAsia="黑体" w:cs="Times New Roman"/>
          <w:sz w:val="28"/>
          <w:szCs w:val="28"/>
        </w:rPr>
        <w:t>选题的背景与意义</w:t>
      </w:r>
    </w:p>
    <w:p w14:paraId="20CE532C">
      <w:pPr>
        <w:numPr>
          <w:ilvl w:val="0"/>
          <w:numId w:val="0"/>
        </w:numPr>
        <w:spacing w:before="156" w:beforeLines="50"/>
        <w:ind w:left="780" w:leftChars="200" w:hanging="360" w:firstLineChars="0"/>
        <w:rPr>
          <w:rFonts w:hint="eastAsia" w:ascii="宋体" w:hAnsi="宋体" w:eastAsia="宋体" w:cs="宋体"/>
          <w:color w:val="auto"/>
          <w:sz w:val="24"/>
          <w:lang w:val="en-US" w:eastAsia="zh-CN"/>
        </w:rPr>
      </w:pPr>
      <w:r>
        <w:rPr>
          <w:rFonts w:hint="default" w:ascii="宋体" w:hAnsi="宋体" w:eastAsia="宋体" w:cs="宋体"/>
          <w:color w:val="auto"/>
          <w:sz w:val="24"/>
          <w:lang w:val="en-US" w:eastAsia="zh-CN"/>
        </w:rPr>
        <w:t>1.1</w:t>
      </w:r>
      <w:r>
        <w:rPr>
          <w:rFonts w:hint="eastAsia" w:ascii="宋体" w:hAnsi="宋体" w:eastAsia="宋体" w:cs="宋体"/>
          <w:color w:val="auto"/>
          <w:sz w:val="24"/>
          <w:lang w:val="en-US" w:eastAsia="zh-CN"/>
        </w:rPr>
        <w:t>选题的背景</w:t>
      </w:r>
    </w:p>
    <w:p w14:paraId="116FA8BF">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default"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在校园实验室、小型企业办公等场景中，局域网凭借低延迟、高私密性、无需公网依赖的特点，成为内部信息交互的核心载体。传统的局域网内部沟通多依赖公网即时通讯工具，这类工具存在功能冗余、数据隐私易泄露、需依赖公网服务器等问题，与局域网封闭化的通信需求相悖；而现有简易的局域网聊天工具又存在诸多弊端，部分仅实现基础文字消息传输，缺失好友管理、文件传输等实用功能，部分仅支持单一操作系统，无跨平台适配能力，还有部分缺乏账号身份核验机制，存在安全风险，同时传统同步网络通信方式易导致多用户并发时通信阻塞，难以满足实际使用需求。</w:t>
      </w:r>
    </w:p>
    <w:p w14:paraId="3B3B25C0">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default" w:eastAsia="黑体"/>
          <w:sz w:val="24"/>
          <w:lang w:val="en-US" w:eastAsia="zh-CN"/>
        </w:rPr>
      </w:pPr>
      <w:r>
        <w:rPr>
          <w:rFonts w:hint="default" w:ascii="宋体" w:hAnsi="宋体" w:eastAsia="宋体" w:cs="宋体"/>
          <w:color w:val="000000" w:themeColor="text1"/>
          <w:sz w:val="24"/>
          <w:lang w:val="en-US" w:eastAsia="zh-CN"/>
          <w14:textFill>
            <w14:solidFill>
              <w14:schemeClr w14:val="tx1"/>
            </w14:solidFill>
          </w14:textFill>
        </w:rPr>
        <w:t>随着校园、小型企业对内部通信的便捷性、安全性、功能性要求不断提升，开发一款针对性适配局域网场景的聊天系统成为迫切需求。基于 C/S 模式的局域网跨平台聊天系统以 C++、QT6 为核心技术，结合多线程、SQLite 轻量级数据库等技术开发，可实现 Windows/Linux 跨平台运行，覆盖邮箱验证码注册登录、好友管理、即时消息传输、文件传输、聊天记录管理等核心功能，能够有效解决现有局域网通信工具的痛点，优化局域网内部的信息交互体验，适配校园实验室、小型企业的私密通信场景。</w:t>
      </w:r>
    </w:p>
    <w:p w14:paraId="5BC07360">
      <w:pPr>
        <w:numPr>
          <w:ilvl w:val="0"/>
          <w:numId w:val="0"/>
        </w:numPr>
        <w:spacing w:before="156" w:beforeLines="50"/>
        <w:ind w:left="780" w:leftChars="200" w:hanging="360" w:firstLineChars="0"/>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1.2 研究意义</w:t>
      </w:r>
    </w:p>
    <w:p w14:paraId="3487390F">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1.提升局域网内部通信效率与实用性</w:t>
      </w:r>
    </w:p>
    <w:p w14:paraId="0F961163">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传统局域网沟通方式要么依赖公网工具的冗余功能，要么使用功能单一的简易聊天工具，存在信息传输效率低、功能无法满足需求的问题。本系统贴合局域网通信的实际需求，实现文字消息即时收发、大文件高速传输、聊天记录可追溯等功能，替代传统低效的沟通方式，让局域网内部信息交互更便捷，大幅提升通信效率。</w:t>
      </w:r>
    </w:p>
    <w:p w14:paraId="4AC674C4">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2.实现局域网聊天系统的跨平台兼容</w:t>
      </w:r>
    </w:p>
    <w:p w14:paraId="45443BA5">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现有局域网聊天工具多仅支持单一操作系统，无法适配校园、企业中 Windows、Linux 混合使用的设备环境，存在使用限制。本系统基于 QT6 实现跨平台开发，保障在不同操作系统下功能一致、运行流畅，打破系统壁垒，提升系统的普适性，满足不同用户的设备使用需求。</w:t>
      </w:r>
    </w:p>
    <w:p w14:paraId="54C68A67">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3.强化局域网通信的安全性与私密性</w:t>
      </w:r>
    </w:p>
    <w:p w14:paraId="2C614B4E">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传统简易局域网聊天工具缺乏完善的账号验证机制，易出现无关人员接入、信息泄露等问题，而公网工具则存在数据跨公网传输的隐私风险。本系统引入邮箱验证码注册登录机制，结合密码加密存储实现身份核验，且系统全程在局域网内运行，数据传输与存储均不依赖公网，从根本上保障局域网通信的安全性和私密性。</w:t>
      </w:r>
    </w:p>
    <w:p w14:paraId="4E60B63B">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4.优化局域网多用户并发通信体验</w:t>
      </w:r>
    </w:p>
    <w:p w14:paraId="5213D0E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eastAsia="黑体"/>
          <w:sz w:val="24"/>
        </w:rPr>
      </w:pPr>
      <w:r>
        <w:rPr>
          <w:rFonts w:hint="eastAsia" w:ascii="宋体" w:hAnsi="宋体" w:eastAsia="宋体" w:cs="宋体"/>
          <w:sz w:val="24"/>
          <w:szCs w:val="24"/>
          <w:lang w:val="en-US" w:eastAsia="zh-CN"/>
        </w:rPr>
        <w:t>现有部分局域网聊天工具采用传统同步 Socket 通信，多用户同时连接时易出现通信阻塞、消息延迟等问题，影响使用体验。本系统结合 QT 自带网络库与多线程技术，实现异步网络通信，有效解决并发阻塞问题，保障多用户同时使用时的通信稳定性，适配校园实验室、小型企业的多用户使用场景。</w:t>
      </w:r>
    </w:p>
    <w:p w14:paraId="5F378A2B">
      <w:pPr>
        <w:rPr>
          <w:rFonts w:hint="eastAsia" w:ascii="黑体" w:hAnsi="Times New Roman" w:eastAsia="黑体" w:cs="Times New Roman"/>
          <w:sz w:val="24"/>
          <w:lang w:val="en-US" w:eastAsia="zh-CN"/>
        </w:rPr>
      </w:pPr>
    </w:p>
    <w:p w14:paraId="54EB3663">
      <w:pPr>
        <w:rPr>
          <w:rFonts w:hint="eastAsia" w:ascii="黑体" w:hAnsi="Times New Roman" w:eastAsia="黑体" w:cs="Times New Roman"/>
          <w:sz w:val="24"/>
        </w:rPr>
      </w:pPr>
      <w:r>
        <w:rPr>
          <w:rFonts w:hint="eastAsia" w:ascii="黑体" w:hAnsi="Times New Roman" w:eastAsia="黑体" w:cs="Times New Roman"/>
          <w:sz w:val="28"/>
          <w:szCs w:val="28"/>
          <w:lang w:val="en-US" w:eastAsia="zh-CN"/>
        </w:rPr>
        <w:t>2.</w:t>
      </w:r>
      <w:r>
        <w:rPr>
          <w:rFonts w:hint="eastAsia" w:ascii="黑体" w:hAnsi="Times New Roman" w:eastAsia="黑体" w:cs="Times New Roman"/>
          <w:sz w:val="28"/>
          <w:szCs w:val="28"/>
        </w:rPr>
        <w:t>课题研究的基本内容</w:t>
      </w:r>
      <w:r>
        <w:rPr>
          <w:rFonts w:hint="eastAsia" w:ascii="黑体" w:hAnsi="Times New Roman" w:eastAsia="黑体" w:cs="Times New Roman"/>
          <w:sz w:val="28"/>
          <w:szCs w:val="28"/>
          <w:lang w:eastAsia="zh-CN"/>
        </w:rPr>
        <w:t>（</w:t>
      </w:r>
      <w:r>
        <w:rPr>
          <w:rFonts w:hint="eastAsia" w:ascii="黑体" w:hAnsi="Times New Roman" w:eastAsia="黑体" w:cs="Times New Roman"/>
          <w:sz w:val="28"/>
          <w:szCs w:val="28"/>
          <w:lang w:val="en-US" w:eastAsia="zh-CN"/>
        </w:rPr>
        <w:t>包括研究思路及研究路线图、主要研究方法</w:t>
      </w:r>
      <w:r>
        <w:rPr>
          <w:rFonts w:hint="eastAsia" w:ascii="黑体" w:hAnsi="Times New Roman" w:eastAsia="黑体" w:cs="Times New Roman"/>
          <w:sz w:val="28"/>
          <w:szCs w:val="28"/>
          <w:lang w:eastAsia="zh-CN"/>
        </w:rPr>
        <w:t>）</w:t>
      </w:r>
    </w:p>
    <w:p w14:paraId="556A0F7C">
      <w:pPr>
        <w:numPr>
          <w:ilvl w:val="0"/>
          <w:numId w:val="0"/>
        </w:numPr>
        <w:spacing w:before="156" w:beforeLines="50"/>
        <w:ind w:leftChars="200"/>
        <w:rPr>
          <w:rFonts w:hint="default" w:ascii="宋体" w:hAnsi="宋体" w:eastAsia="宋体" w:cs="宋体"/>
          <w:color w:val="FF0000"/>
          <w:sz w:val="24"/>
          <w:lang w:val="en-US" w:eastAsia="zh-CN"/>
        </w:rPr>
      </w:pPr>
      <w:r>
        <w:rPr>
          <w:rFonts w:hint="default" w:ascii="宋体" w:hAnsi="宋体" w:eastAsia="宋体" w:cs="宋体"/>
          <w:color w:val="auto"/>
          <w:sz w:val="24"/>
          <w:lang w:val="en-US" w:eastAsia="zh-CN"/>
        </w:rPr>
        <w:t>2.1</w:t>
      </w:r>
      <w:r>
        <w:rPr>
          <w:rFonts w:hint="eastAsia" w:ascii="宋体" w:hAnsi="宋体" w:eastAsia="宋体" w:cs="宋体"/>
          <w:color w:val="auto"/>
          <w:sz w:val="24"/>
          <w:lang w:val="en-US" w:eastAsia="zh-CN"/>
        </w:rPr>
        <w:t>课题研究</w:t>
      </w:r>
      <w:r>
        <w:rPr>
          <w:rFonts w:hint="eastAsia" w:ascii="宋体" w:hAnsi="宋体" w:cs="宋体"/>
          <w:color w:val="auto"/>
          <w:sz w:val="24"/>
          <w:lang w:val="en-US" w:eastAsia="zh-CN"/>
        </w:rPr>
        <w:t>思路及研究路线图</w:t>
      </w:r>
    </w:p>
    <w:p w14:paraId="004B7797">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本课题围绕局域网即时通信系统的设计与实现展开研究，首先设计账号注册登录模块，负责系统用户身份的管理与验证，实现基于邮箱的注册和密码登录功能。用户通过邮箱获取验证码完成身份认证，密码采用加密方式存储至数据库，同时支持密码修改、账号注销等操作，确保只有经过授权的用户才能访问系统，从而保障系统的安全性。</w:t>
      </w:r>
    </w:p>
    <w:p w14:paraId="11313EE6">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在用户身份认证的基础上，设计好友管理模块，实现局域网内用户之间的好友添加、管理和状态展示功能。用户可以通过邮箱搜索其他用户并发起好友申请，对方可选择同意或拒绝，系统能够维护好友列表并实时更新好友的在线与离线状态，同时支持好友删除和分组管理等操作，提升用户管理联系人信息的便利性。</w:t>
      </w:r>
    </w:p>
    <w:p w14:paraId="7AAD3C82">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即时通信模块作为系统的核心功能模块，负责实现用户之间点对点文字消息的实时传输。系统采用 C/S 架构建立客户端与服务器之间的稳定连接，由服务器负责消息的接收、处理和转发，确保消息传输的实时性、完整性和可靠性。同时通过消息提醒机制提高用户的交互体验，满足局域网环境下即时通信的需求。</w:t>
      </w:r>
    </w:p>
    <w:p w14:paraId="6D2C768B">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为满足用户在局域网内共享文件的需求，设计文件传输模块，实现各类文件的高速传输功能。系统采用多线程技术对文件进行分片处理，并结合异步网络通信机制完成文件传输过程，支持最大 1GB 文件的传输。传输完成后通过文件完整性校验确保数据无损，同时提供传输进度显示以及暂停、取消等功能，提高文件传输的稳定性和可用性。</w:t>
      </w:r>
    </w:p>
    <w:p w14:paraId="5BE771A7">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为了实现历史消息的有效管理，设计聊天记录管理模块，将用户聊天数据持久化存储至 SQLite 数据库中。系统支持按照好友和时间等条件对聊天记录进行查询与分页展示，并提供聊天记录删除、导出等功能，方便用户对历史消息进行检索和管理，满足信息追溯需求。</w:t>
      </w:r>
    </w:p>
    <w:p w14:paraId="1CDD2B3A">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此外，系统还设计系统设置模块，用于实现基础配置和个性化管理功能，包括客户端界面主题切换、消息提示音设置、默认文件保存路径修改以及局域网连接参数配置等，同时支持用户个人信息的修改，进一步提升系统的易用性和用户体验。</w:t>
      </w:r>
    </w:p>
    <w:p w14:paraId="311A8E0E">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rPr>
          <w:rFonts w:hint="default" w:ascii="宋体" w:hAnsi="宋体" w:eastAsia="宋体" w:cs="宋体"/>
          <w:color w:val="000000" w:themeColor="text1"/>
          <w:sz w:val="24"/>
          <w:lang w:val="en-US" w:eastAsia="zh-CN"/>
          <w14:textFill>
            <w14:solidFill>
              <w14:schemeClr w14:val="tx1"/>
            </w14:solidFill>
          </w14:textFill>
        </w:rPr>
      </w:pPr>
      <w:r>
        <w:t>综上所述，本课题按照“需求分析→系统总体设计→账号注册登录模块设计→好友管理模块设计→即时通信模块设计→文件传输模块设计→聊天记录管理模块设计→系统设置模块设计→系统测试与优化”的研究思路开展设计与实现工作，逐步完成局域网即时通信系统的开发与验证。如图1所示，为本课题的研究路线图。</w:t>
      </w:r>
    </w:p>
    <w:p w14:paraId="2A4EAE57">
      <w:pPr>
        <w:keepNext w:val="0"/>
        <w:keepLines w:val="0"/>
        <w:pageBreakBefore w:val="0"/>
        <w:widowControl w:val="0"/>
        <w:numPr>
          <w:ilvl w:val="0"/>
          <w:numId w:val="0"/>
        </w:numPr>
        <w:kinsoku/>
        <w:wordWrap/>
        <w:overflowPunct/>
        <w:topLinePunct w:val="0"/>
        <w:autoSpaceDE/>
        <w:autoSpaceDN/>
        <w:bidi w:val="0"/>
        <w:adjustRightInd/>
        <w:snapToGrid/>
        <w:spacing w:before="156" w:beforeLines="50"/>
        <w:jc w:val="center"/>
        <w:textAlignment w:val="auto"/>
      </w:pPr>
      <w:r>
        <w:drawing>
          <wp:inline distT="0" distB="0" distL="114300" distR="114300">
            <wp:extent cx="3251200" cy="5848350"/>
            <wp:effectExtent l="0" t="0" r="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9"/>
                    <a:stretch>
                      <a:fillRect/>
                    </a:stretch>
                  </pic:blipFill>
                  <pic:spPr>
                    <a:xfrm>
                      <a:off x="0" y="0"/>
                      <a:ext cx="3251200" cy="5848350"/>
                    </a:xfrm>
                    <a:prstGeom prst="rect">
                      <a:avLst/>
                    </a:prstGeom>
                    <a:noFill/>
                    <a:ln>
                      <a:noFill/>
                    </a:ln>
                  </pic:spPr>
                </pic:pic>
              </a:graphicData>
            </a:graphic>
          </wp:inline>
        </w:drawing>
      </w:r>
    </w:p>
    <w:p w14:paraId="410B29B4">
      <w:pPr>
        <w:keepNext w:val="0"/>
        <w:keepLines w:val="0"/>
        <w:pageBreakBefore w:val="0"/>
        <w:widowControl w:val="0"/>
        <w:numPr>
          <w:ilvl w:val="0"/>
          <w:numId w:val="0"/>
        </w:numPr>
        <w:kinsoku/>
        <w:wordWrap/>
        <w:overflowPunct/>
        <w:topLinePunct w:val="0"/>
        <w:autoSpaceDE/>
        <w:autoSpaceDN/>
        <w:bidi w:val="0"/>
        <w:adjustRightInd/>
        <w:snapToGrid/>
        <w:spacing w:before="156" w:beforeLines="50"/>
        <w:jc w:val="center"/>
        <w:textAlignment w:val="auto"/>
        <w:rPr>
          <w:rFonts w:hint="default" w:eastAsia="宋体"/>
          <w:lang w:val="en-US" w:eastAsia="zh-CN"/>
        </w:rPr>
      </w:pPr>
      <w:r>
        <w:rPr>
          <w:rFonts w:hint="eastAsia" w:ascii="黑体" w:hAnsi="黑体" w:eastAsia="黑体" w:cs="黑体"/>
          <w:lang w:val="en-US" w:eastAsia="zh-CN"/>
        </w:rPr>
        <w:t>图1 研究路线</w:t>
      </w:r>
    </w:p>
    <w:p w14:paraId="38A9DAA3">
      <w:pPr>
        <w:pStyle w:val="16"/>
        <w:keepNext w:val="0"/>
        <w:keepLines w:val="0"/>
        <w:widowControl/>
        <w:suppressLineNumbers w:val="0"/>
        <w:spacing w:before="0" w:beforeAutospacing="0" w:after="0" w:afterAutospacing="0"/>
        <w:ind w:left="420" w:leftChars="200" w:right="0" w:firstLine="0"/>
        <w:rPr>
          <w:color w:val="FF0000"/>
        </w:rPr>
      </w:pPr>
      <w:r>
        <w:rPr>
          <w:rFonts w:hint="default" w:ascii="宋体" w:hAnsi="宋体" w:eastAsia="宋体" w:cs="宋体"/>
          <w:color w:val="auto"/>
          <w:sz w:val="24"/>
          <w:lang w:val="en-US" w:eastAsia="zh-CN"/>
        </w:rPr>
        <w:t>2.2</w:t>
      </w:r>
      <w:r>
        <w:t>课题主要研究</w:t>
      </w:r>
      <w:r>
        <w:rPr>
          <w:rFonts w:hint="eastAsia"/>
          <w:lang w:val="en-US" w:eastAsia="zh-CN"/>
        </w:rPr>
        <w:t>方法</w:t>
      </w:r>
    </w:p>
    <w:p w14:paraId="186F203A">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default"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（1）文献调研法：通过查阅 C/S 架构开发、QT6 跨平台编程、局域网 Socket 通信、SQLite 数据库应用等相关书籍、期刊论文、官方开发文档，了解局域网聊天系统的研究现状、技术实现方案和发展趋势，为系统的设计与开发提供理论支持和实践参考。</w:t>
      </w:r>
    </w:p>
    <w:p w14:paraId="163BB647">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default"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2）需求分析法：结合校园实验室、小型企业等局域网使用场景的实际需求，调研不同用户的使用习惯和功能期望，明确系统的功能需求、性能需求和跨平台需求，划分用户操作权限，确保系统功能设计贴合实际使用场景。</w:t>
      </w:r>
    </w:p>
    <w:p w14:paraId="556AE5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Times New Roman" w:eastAsia="黑体" w:cs="Times New Roman"/>
          <w:sz w:val="28"/>
          <w:szCs w:val="28"/>
          <w:lang w:val="en-US" w:eastAsia="zh-CN"/>
        </w:rPr>
      </w:pPr>
      <w:r>
        <w:rPr>
          <w:rFonts w:hint="default" w:ascii="宋体" w:hAnsi="宋体" w:eastAsia="宋体" w:cs="宋体"/>
          <w:color w:val="000000" w:themeColor="text1"/>
          <w:sz w:val="24"/>
          <w:lang w:val="en-US" w:eastAsia="zh-CN"/>
          <w14:textFill>
            <w14:solidFill>
              <w14:schemeClr w14:val="tx1"/>
            </w14:solidFill>
          </w14:textFill>
        </w:rPr>
        <w:t>（3）对比分析法：选取现有的局域网聊天系统和同类 C/S 模式应用系统进行对比，考察其功能设计、系统架构、网络通信方式、用户体验等方面的优缺点，结合本课题的需求进行优化设计，确保开发的系统具备更高的实用性、稳定性和可扩展性。</w:t>
      </w:r>
    </w:p>
    <w:p w14:paraId="642F8C0D">
      <w:pPr>
        <w:spacing w:before="156" w:beforeLines="50" w:line="700" w:lineRule="exact"/>
        <w:rPr>
          <w:rFonts w:hint="eastAsia" w:ascii="黑体" w:hAnsi="Times New Roman" w:eastAsia="黑体" w:cs="Times New Roman"/>
          <w:sz w:val="28"/>
          <w:szCs w:val="28"/>
          <w:lang w:val="en-US" w:eastAsia="zh-CN"/>
        </w:rPr>
      </w:pPr>
      <w:r>
        <w:rPr>
          <w:rFonts w:hint="eastAsia" w:ascii="黑体" w:hAnsi="Times New Roman" w:eastAsia="黑体" w:cs="Times New Roman"/>
          <w:sz w:val="28"/>
          <w:szCs w:val="28"/>
          <w:lang w:val="en-US" w:eastAsia="zh-CN"/>
        </w:rPr>
        <w:t>3.论文提纲</w:t>
      </w:r>
    </w:p>
    <w:p w14:paraId="4E545383">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3.1 论文选题</w:t>
      </w:r>
    </w:p>
    <w:p w14:paraId="0D532080">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基于C/S模式的局域网聊天系统设计与实现</w:t>
      </w:r>
    </w:p>
    <w:p w14:paraId="16DC340D">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3.2 论文主体框架</w:t>
      </w:r>
    </w:p>
    <w:p w14:paraId="63EFF344">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1.</w:t>
      </w:r>
      <w:r>
        <w:rPr>
          <w:rFonts w:hint="eastAsia" w:ascii="宋体" w:hAnsi="宋体" w:eastAsia="宋体" w:cs="宋体"/>
          <w:color w:val="000000" w:themeColor="text1"/>
          <w:sz w:val="24"/>
          <w:lang w:val="en-US" w:eastAsia="zh-CN"/>
          <w14:textFill>
            <w14:solidFill>
              <w14:schemeClr w14:val="tx1"/>
            </w14:solidFill>
          </w14:textFill>
        </w:rPr>
        <w:t xml:space="preserve"> 绪论：简要介绍当前局域网聊天系统的发展现状及存在的问题，分析本课题的研究背景，阐述本系统的开发意义、研究内容和整体技术路线。</w:t>
      </w:r>
    </w:p>
    <w:p w14:paraId="666A66B4">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2.</w:t>
      </w:r>
      <w:r>
        <w:rPr>
          <w:rFonts w:hint="eastAsia" w:ascii="宋体" w:hAnsi="宋体" w:eastAsia="宋体" w:cs="宋体"/>
          <w:color w:val="000000" w:themeColor="text1"/>
          <w:sz w:val="24"/>
          <w:lang w:val="en-US" w:eastAsia="zh-CN"/>
          <w14:textFill>
            <w14:solidFill>
              <w14:schemeClr w14:val="tx1"/>
            </w14:solidFill>
          </w14:textFill>
        </w:rPr>
        <w:t xml:space="preserve"> 技术介绍：详细阐述本系统开发过程中所采用的关键技术，包括 C++ 编程语言、QT6 跨平台开发框架、SQLite 数据库、多线程编程、局域网 Socket 通信等技术，并介绍这些技术在系统中的应用场景和优势。</w:t>
      </w:r>
    </w:p>
    <w:p w14:paraId="1B133EEE">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3.</w:t>
      </w:r>
      <w:r>
        <w:rPr>
          <w:rFonts w:hint="eastAsia" w:ascii="宋体" w:hAnsi="宋体" w:eastAsia="宋体" w:cs="宋体"/>
          <w:color w:val="000000" w:themeColor="text1"/>
          <w:sz w:val="24"/>
          <w:lang w:val="en-US" w:eastAsia="zh-CN"/>
          <w14:textFill>
            <w14:solidFill>
              <w14:schemeClr w14:val="tx1"/>
            </w14:solidFill>
          </w14:textFill>
        </w:rPr>
        <w:t xml:space="preserve"> 系统需求分析：全面分析系统的功能需求、性能需求和跨平台需求，明确用户的核心使用需求，调研局域网聊天系统的现有解决方案，从技术、功能、运行三个方面评估本系统的开发可行性。</w:t>
      </w:r>
    </w:p>
    <w:p w14:paraId="77231C0E">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4.</w:t>
      </w:r>
      <w:r>
        <w:rPr>
          <w:rFonts w:hint="eastAsia" w:ascii="宋体" w:hAnsi="宋体" w:eastAsia="宋体" w:cs="宋体"/>
          <w:color w:val="000000" w:themeColor="text1"/>
          <w:sz w:val="24"/>
          <w:lang w:val="en-US" w:eastAsia="zh-CN"/>
          <w14:textFill>
            <w14:solidFill>
              <w14:schemeClr w14:val="tx1"/>
            </w14:solidFill>
          </w14:textFill>
        </w:rPr>
        <w:t xml:space="preserve"> 系统设计：介绍本系统的 C/S 整体架构设计，阐述客户端与服务器端的功能模块划分与设计思路，完成数据库表结构的设计与优化，制定系统的网络通信协议和界面设计规范。</w:t>
      </w:r>
    </w:p>
    <w:p w14:paraId="4C0320B5">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5.</w:t>
      </w:r>
      <w:r>
        <w:rPr>
          <w:rFonts w:hint="eastAsia" w:ascii="宋体" w:hAnsi="宋体" w:eastAsia="宋体" w:cs="宋体"/>
          <w:color w:val="000000" w:themeColor="text1"/>
          <w:sz w:val="24"/>
          <w:lang w:val="en-US" w:eastAsia="zh-CN"/>
          <w14:textFill>
            <w14:solidFill>
              <w14:schemeClr w14:val="tx1"/>
            </w14:solidFill>
          </w14:textFill>
        </w:rPr>
        <w:t xml:space="preserve"> 系统实现：详细描述系统各个功能模块的具体开发过程，包括客户端与服务器端的代码实现、数据库的搭建与操作、跨平台运行的实现方式，展示系统的核心界面和关键功能的实现效果。</w:t>
      </w:r>
    </w:p>
    <w:p w14:paraId="344C7F5F">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0" w:leftChars="0" w:firstLine="480" w:firstLineChars="200"/>
        <w:textAlignment w:val="auto"/>
        <w:rPr>
          <w:rFonts w:hint="eastAsia" w:eastAsia="黑体"/>
          <w:kern w:val="2"/>
          <w:sz w:val="24"/>
          <w:szCs w:val="24"/>
          <w:lang w:val="en-US" w:eastAsia="zh-CN" w:bidi="ar-SA"/>
        </w:rPr>
      </w:pPr>
      <w:r>
        <w:rPr>
          <w:rFonts w:hint="eastAsia" w:ascii="宋体" w:hAnsi="宋体" w:cs="宋体"/>
          <w:color w:val="000000" w:themeColor="text1"/>
          <w:sz w:val="24"/>
          <w:lang w:val="en-US" w:eastAsia="zh-CN"/>
          <w14:textFill>
            <w14:solidFill>
              <w14:schemeClr w14:val="tx1"/>
            </w14:solidFill>
          </w14:textFill>
        </w:rPr>
        <w:t>6.</w:t>
      </w:r>
      <w:r>
        <w:rPr>
          <w:rFonts w:hint="eastAsia" w:ascii="宋体" w:hAnsi="宋体" w:eastAsia="宋体" w:cs="宋体"/>
          <w:color w:val="000000" w:themeColor="text1"/>
          <w:sz w:val="24"/>
          <w:lang w:val="en-US" w:eastAsia="zh-CN"/>
          <w14:textFill>
            <w14:solidFill>
              <w14:schemeClr w14:val="tx1"/>
            </w14:solidFill>
          </w14:textFill>
        </w:rPr>
        <w:t xml:space="preserve"> 系统测试：搭建系统测试的软硬件环境，设计测试用例，对系统进行功能测试、性能测试、跨平台兼容性测试和并发测试，分析测试结果，验证系统是否满足设计要求，并针对测试中发现的问题提出优化方案。</w:t>
      </w:r>
    </w:p>
    <w:p w14:paraId="4F41512C">
      <w:pPr>
        <w:spacing w:before="156" w:beforeLines="50" w:line="700" w:lineRule="exact"/>
        <w:rPr>
          <w:rFonts w:hint="eastAsia" w:ascii="黑体" w:hAnsi="Times New Roman" w:eastAsia="黑体" w:cs="Times New Roman"/>
          <w:sz w:val="28"/>
          <w:szCs w:val="28"/>
          <w:lang w:eastAsia="zh-CN"/>
        </w:rPr>
      </w:pPr>
      <w:r>
        <w:rPr>
          <w:rFonts w:hint="eastAsia" w:ascii="黑体" w:hAnsi="Times New Roman" w:eastAsia="黑体" w:cs="Times New Roman"/>
          <w:sz w:val="28"/>
          <w:szCs w:val="28"/>
          <w:lang w:val="en-US" w:eastAsia="zh-CN"/>
        </w:rPr>
        <w:t xml:space="preserve">4. </w:t>
      </w:r>
      <w:r>
        <w:rPr>
          <w:rFonts w:hint="eastAsia" w:ascii="黑体" w:hAnsi="Times New Roman" w:eastAsia="黑体" w:cs="Times New Roman"/>
          <w:sz w:val="28"/>
          <w:szCs w:val="28"/>
        </w:rPr>
        <w:t>总体安排与进度</w:t>
      </w:r>
      <w:r>
        <w:rPr>
          <w:rFonts w:hint="eastAsia" w:ascii="黑体" w:hAnsi="Times New Roman" w:eastAsia="黑体" w:cs="Times New Roman"/>
          <w:sz w:val="28"/>
          <w:szCs w:val="28"/>
          <w:lang w:eastAsia="zh-CN"/>
        </w:rPr>
        <w:t>（</w:t>
      </w:r>
      <w:r>
        <w:rPr>
          <w:rFonts w:hint="eastAsia" w:ascii="黑体" w:hAnsi="Times New Roman" w:eastAsia="黑体" w:cs="Times New Roman"/>
          <w:sz w:val="28"/>
          <w:szCs w:val="28"/>
          <w:lang w:val="en-US" w:eastAsia="zh-CN"/>
        </w:rPr>
        <w:t>包括提纲、一稿、二稿、定稿起讫时间</w:t>
      </w:r>
      <w:r>
        <w:rPr>
          <w:rFonts w:hint="eastAsia" w:ascii="黑体" w:hAnsi="Times New Roman" w:eastAsia="黑体" w:cs="Times New Roman"/>
          <w:sz w:val="28"/>
          <w:szCs w:val="28"/>
          <w:lang w:eastAsia="zh-CN"/>
        </w:rPr>
        <w:t>）</w:t>
      </w:r>
    </w:p>
    <w:tbl>
      <w:tblPr>
        <w:tblStyle w:val="17"/>
        <w:tblW w:w="945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4461"/>
        <w:gridCol w:w="4992"/>
      </w:tblGrid>
      <w:tr w14:paraId="68A1AF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tblHeader/>
          <w:jc w:val="center"/>
        </w:trPr>
        <w:tc>
          <w:tcPr>
            <w:tcW w:w="4461" w:type="dxa"/>
            <w:noWrap w:val="0"/>
            <w:vAlign w:val="center"/>
          </w:tcPr>
          <w:p w14:paraId="5F8C2C72">
            <w:pPr>
              <w:snapToGrid w:val="0"/>
              <w:ind w:left="0" w:leftChars="0" w:right="0" w:rightChars="0" w:firstLine="0" w:firstLineChars="0"/>
              <w:jc w:val="center"/>
              <w:rPr>
                <w:rFonts w:hint="eastAsia" w:eastAsia="宋体"/>
                <w:b/>
                <w:color w:val="000000"/>
                <w:sz w:val="24"/>
                <w:lang w:eastAsia="zh-CN"/>
              </w:rPr>
            </w:pPr>
            <w:r>
              <w:rPr>
                <w:rFonts w:hint="eastAsia"/>
                <w:b/>
                <w:color w:val="000000"/>
                <w:sz w:val="24"/>
                <w:lang w:val="en-US" w:eastAsia="zh-CN"/>
              </w:rPr>
              <w:t>阶段</w:t>
            </w:r>
          </w:p>
        </w:tc>
        <w:tc>
          <w:tcPr>
            <w:tcW w:w="4992" w:type="dxa"/>
            <w:noWrap w:val="0"/>
            <w:vAlign w:val="center"/>
          </w:tcPr>
          <w:p w14:paraId="654A5F63">
            <w:pPr>
              <w:snapToGrid w:val="0"/>
              <w:ind w:left="0" w:leftChars="0" w:right="0" w:rightChars="0" w:firstLine="0" w:firstLineChars="0"/>
              <w:jc w:val="center"/>
              <w:rPr>
                <w:rFonts w:hint="eastAsia"/>
                <w:b/>
                <w:sz w:val="24"/>
              </w:rPr>
            </w:pPr>
            <w:r>
              <w:rPr>
                <w:rFonts w:hint="eastAsia"/>
                <w:b/>
                <w:sz w:val="24"/>
                <w:lang w:eastAsia="zh-CN"/>
              </w:rPr>
              <w:t>设计（论文）</w:t>
            </w:r>
            <w:r>
              <w:rPr>
                <w:rFonts w:hint="eastAsia"/>
                <w:b/>
                <w:sz w:val="24"/>
              </w:rPr>
              <w:t>各阶段名称或工作内容</w:t>
            </w:r>
          </w:p>
        </w:tc>
      </w:tr>
      <w:tr w14:paraId="148FB8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2E609262">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2025年</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2月</w:t>
            </w:r>
            <w:r>
              <w:rPr>
                <w:rFonts w:hint="eastAsia" w:asciiTheme="minorEastAsia" w:hAnsiTheme="minorEastAsia" w:eastAsiaTheme="minorEastAsia"/>
                <w:sz w:val="24"/>
                <w:szCs w:val="24"/>
                <w:lang w:val="en-US" w:eastAsia="zh-CN"/>
              </w:rPr>
              <w:t>21</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5</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12</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31</w:t>
            </w:r>
            <w:r>
              <w:rPr>
                <w:rFonts w:hint="eastAsia" w:asciiTheme="minorEastAsia" w:hAnsiTheme="minorEastAsia" w:eastAsiaTheme="minorEastAsia"/>
                <w:sz w:val="24"/>
                <w:szCs w:val="24"/>
              </w:rPr>
              <w:t>日</w:t>
            </w:r>
          </w:p>
        </w:tc>
        <w:tc>
          <w:tcPr>
            <w:tcW w:w="4992" w:type="dxa"/>
            <w:noWrap w:val="0"/>
            <w:vAlign w:val="center"/>
          </w:tcPr>
          <w:p w14:paraId="364B2FCA">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下达任务书</w:t>
            </w:r>
          </w:p>
        </w:tc>
      </w:tr>
      <w:tr w14:paraId="260E28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13D6A56E">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10</w:t>
            </w:r>
            <w:r>
              <w:rPr>
                <w:rFonts w:hint="eastAsia" w:asciiTheme="minorEastAsia" w:hAnsiTheme="minorEastAsia" w:eastAsiaTheme="minorEastAsia"/>
                <w:sz w:val="24"/>
                <w:szCs w:val="24"/>
              </w:rPr>
              <w:t>日</w:t>
            </w:r>
          </w:p>
        </w:tc>
        <w:tc>
          <w:tcPr>
            <w:tcW w:w="4992" w:type="dxa"/>
            <w:noWrap w:val="0"/>
            <w:vAlign w:val="center"/>
          </w:tcPr>
          <w:p w14:paraId="79AC7D6E">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kern w:val="2"/>
                <w:sz w:val="24"/>
                <w:szCs w:val="24"/>
                <w:lang w:val="en-US" w:eastAsia="zh-CN" w:bidi="ar-SA"/>
              </w:rPr>
            </w:pPr>
            <w:r>
              <w:rPr>
                <w:rFonts w:hint="eastAsia" w:asciiTheme="minorEastAsia" w:hAnsiTheme="minorEastAsia" w:eastAsiaTheme="minorEastAsia"/>
                <w:sz w:val="24"/>
                <w:szCs w:val="24"/>
              </w:rPr>
              <w:t>提交开题报告</w:t>
            </w:r>
          </w:p>
        </w:tc>
      </w:tr>
      <w:tr w14:paraId="77B1F0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2E380AE7">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月1</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21</w:t>
            </w:r>
            <w:r>
              <w:rPr>
                <w:rFonts w:hint="eastAsia" w:asciiTheme="minorEastAsia" w:hAnsiTheme="minorEastAsia" w:eastAsiaTheme="minorEastAsia"/>
                <w:sz w:val="24"/>
                <w:szCs w:val="24"/>
              </w:rPr>
              <w:t>日</w:t>
            </w:r>
          </w:p>
        </w:tc>
        <w:tc>
          <w:tcPr>
            <w:tcW w:w="4992" w:type="dxa"/>
            <w:noWrap w:val="0"/>
            <w:vAlign w:val="center"/>
          </w:tcPr>
          <w:p w14:paraId="371F2EF4">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kern w:val="2"/>
                <w:sz w:val="24"/>
                <w:szCs w:val="24"/>
                <w:lang w:val="en-US" w:eastAsia="zh-CN" w:bidi="ar-SA"/>
              </w:rPr>
            </w:pPr>
            <w:r>
              <w:rPr>
                <w:rFonts w:hint="eastAsia" w:asciiTheme="minorEastAsia" w:hAnsiTheme="minorEastAsia" w:eastAsiaTheme="minorEastAsia"/>
                <w:sz w:val="24"/>
                <w:szCs w:val="24"/>
              </w:rPr>
              <w:t>毕业设计（程序设计）</w:t>
            </w:r>
          </w:p>
        </w:tc>
      </w:tr>
      <w:tr w14:paraId="342100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0F909AE0">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22</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rPr>
              <w:t>月2</w:t>
            </w:r>
            <w:r>
              <w:rPr>
                <w:rFonts w:hint="eastAsia" w:asciiTheme="minorEastAsia" w:hAnsiTheme="minorEastAsia" w:eastAsiaTheme="minorEastAsia"/>
                <w:sz w:val="24"/>
                <w:szCs w:val="24"/>
                <w:lang w:val="en-US" w:eastAsia="zh-CN"/>
              </w:rPr>
              <w:t>5</w:t>
            </w:r>
            <w:r>
              <w:rPr>
                <w:rFonts w:hint="eastAsia" w:asciiTheme="minorEastAsia" w:hAnsiTheme="minorEastAsia" w:eastAsiaTheme="minorEastAsia"/>
                <w:sz w:val="24"/>
                <w:szCs w:val="24"/>
              </w:rPr>
              <w:t>日</w:t>
            </w:r>
          </w:p>
        </w:tc>
        <w:tc>
          <w:tcPr>
            <w:tcW w:w="4992" w:type="dxa"/>
            <w:noWrap w:val="0"/>
            <w:vAlign w:val="center"/>
          </w:tcPr>
          <w:p w14:paraId="125CE5E1">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kern w:val="2"/>
                <w:sz w:val="24"/>
                <w:szCs w:val="24"/>
                <w:lang w:val="en-US" w:eastAsia="zh-CN" w:bidi="ar-SA"/>
              </w:rPr>
            </w:pPr>
            <w:r>
              <w:rPr>
                <w:rFonts w:hint="eastAsia" w:asciiTheme="minorEastAsia" w:hAnsiTheme="minorEastAsia" w:eastAsiaTheme="minorEastAsia"/>
                <w:sz w:val="24"/>
                <w:szCs w:val="24"/>
              </w:rPr>
              <w:t>中期检查</w:t>
            </w:r>
          </w:p>
        </w:tc>
      </w:tr>
      <w:tr w14:paraId="089896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18890F7C">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rPr>
              <w:t>月2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年5月</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日</w:t>
            </w:r>
          </w:p>
        </w:tc>
        <w:tc>
          <w:tcPr>
            <w:tcW w:w="4992" w:type="dxa"/>
            <w:noWrap w:val="0"/>
            <w:vAlign w:val="center"/>
          </w:tcPr>
          <w:p w14:paraId="56330F3A">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kern w:val="2"/>
                <w:sz w:val="24"/>
                <w:szCs w:val="24"/>
                <w:lang w:val="en-US" w:eastAsia="zh-CN" w:bidi="ar-SA"/>
              </w:rPr>
            </w:pPr>
            <w:r>
              <w:rPr>
                <w:rFonts w:hint="eastAsia" w:asciiTheme="minorEastAsia" w:hAnsiTheme="minorEastAsia" w:eastAsiaTheme="minorEastAsia"/>
                <w:sz w:val="24"/>
                <w:szCs w:val="24"/>
              </w:rPr>
              <w:t>论文撰写</w:t>
            </w:r>
          </w:p>
        </w:tc>
      </w:tr>
      <w:tr w14:paraId="295E83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0DBFDE6D">
            <w:pPr>
              <w:keepNext w:val="0"/>
              <w:keepLines w:val="0"/>
              <w:suppressLineNumbers w:val="0"/>
              <w:spacing w:before="0" w:beforeAutospacing="0" w:after="0" w:afterAutospacing="0" w:line="300" w:lineRule="auto"/>
              <w:ind w:left="0" w:leftChars="0" w:right="0" w:rightChars="0"/>
              <w:jc w:val="center"/>
              <w:rPr>
                <w:rFonts w:hint="default" w:eastAsia="宋体"/>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年5月</w:t>
            </w:r>
            <w:r>
              <w:rPr>
                <w:rFonts w:hint="eastAsia" w:asciiTheme="minorEastAsia" w:hAnsiTheme="minorEastAsia" w:eastAsiaTheme="minorEastAsia"/>
                <w:sz w:val="24"/>
                <w:szCs w:val="24"/>
                <w:lang w:val="en-US" w:eastAsia="zh-CN"/>
              </w:rPr>
              <w:t>7</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5</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25</w:t>
            </w:r>
            <w:r>
              <w:rPr>
                <w:rFonts w:hint="eastAsia" w:asciiTheme="minorEastAsia" w:hAnsiTheme="minorEastAsia" w:eastAsiaTheme="minorEastAsia"/>
                <w:sz w:val="24"/>
                <w:szCs w:val="24"/>
              </w:rPr>
              <w:t>日</w:t>
            </w:r>
          </w:p>
        </w:tc>
        <w:tc>
          <w:tcPr>
            <w:tcW w:w="4992" w:type="dxa"/>
            <w:noWrap w:val="0"/>
            <w:vAlign w:val="center"/>
          </w:tcPr>
          <w:p w14:paraId="39041769">
            <w:pPr>
              <w:keepNext w:val="0"/>
              <w:keepLines w:val="0"/>
              <w:suppressLineNumbers w:val="0"/>
              <w:spacing w:before="0" w:beforeAutospacing="0" w:after="0" w:afterAutospacing="0" w:line="300" w:lineRule="auto"/>
              <w:ind w:left="0" w:leftChars="0" w:right="0" w:rightChars="0"/>
              <w:jc w:val="center"/>
              <w:rPr>
                <w:rFonts w:hint="default" w:eastAsia="宋体"/>
                <w:color w:val="FF0000"/>
                <w:sz w:val="24"/>
                <w:szCs w:val="24"/>
                <w:lang w:val="en-US" w:eastAsia="zh-CN"/>
              </w:rPr>
            </w:pPr>
            <w:r>
              <w:rPr>
                <w:rFonts w:hint="eastAsia" w:asciiTheme="minorEastAsia" w:hAnsiTheme="minorEastAsia" w:eastAsiaTheme="minorEastAsia"/>
                <w:sz w:val="24"/>
                <w:szCs w:val="24"/>
              </w:rPr>
              <w:t>论文查重检测、毕业答辩</w:t>
            </w:r>
          </w:p>
        </w:tc>
      </w:tr>
    </w:tbl>
    <w:p w14:paraId="60E9AA7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Times New Roman" w:eastAsia="黑体" w:cs="Times New Roman"/>
          <w:sz w:val="28"/>
          <w:szCs w:val="28"/>
          <w:lang w:eastAsia="zh-CN"/>
        </w:rPr>
      </w:pPr>
      <w:r>
        <w:rPr>
          <w:rFonts w:hint="eastAsia" w:ascii="黑体" w:hAnsi="Times New Roman" w:eastAsia="黑体" w:cs="Times New Roman"/>
          <w:sz w:val="28"/>
          <w:szCs w:val="28"/>
          <w:lang w:val="en-US" w:eastAsia="zh-CN"/>
        </w:rPr>
        <w:t>5.</w:t>
      </w:r>
      <w:r>
        <w:rPr>
          <w:rFonts w:hint="eastAsia" w:ascii="黑体" w:hAnsi="Times New Roman" w:eastAsia="黑体" w:cs="Times New Roman"/>
          <w:sz w:val="28"/>
          <w:szCs w:val="28"/>
          <w:lang w:eastAsia="zh-CN"/>
        </w:rPr>
        <w:t>课题研究准备情况（毕业设计（论文）任务书指定参考文献外的文献与资料补充调研情况，完成任务所具备的条件等）</w:t>
      </w:r>
    </w:p>
    <w:p w14:paraId="623E93C5">
      <w:pPr>
        <w:numPr>
          <w:ilvl w:val="0"/>
          <w:numId w:val="0"/>
        </w:numPr>
        <w:spacing w:before="156" w:beforeLines="50"/>
        <w:ind w:left="780" w:leftChars="200" w:hanging="360" w:firstLineChars="0"/>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5.1毕业设计（论文）任务书指定参考文献外的文献与资料补充调研情况</w:t>
      </w:r>
    </w:p>
    <w:p w14:paraId="6955BE0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李向江, 赵怡涛, 马雪凝. 基于Socket接口的局域网聊天系统设计[J]. 长江信息通信, 2024, 37(04): 109-111. DOI:10.20153/j.issn.2096-9759.2024.04.032.</w:t>
      </w:r>
    </w:p>
    <w:p w14:paraId="2CF6D34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[2]</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唐天波, 赖小波. 基于Linux的局域网聊天软件设计与实现[J]. 福建电脑, 2018, 34(10): 15-17. DOI:10.16707/j.cnki.fjpc.2018.10.006.  </w:t>
      </w:r>
    </w:p>
    <w:p w14:paraId="32BE6B9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[3]</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沈薇莲, 孙鑫, 康健, 等. 基于C/S模式的校内局域网聊天系统的开发设计[J]. 黑龙江科技信息, 2013(27): 160+226.  </w:t>
      </w:r>
    </w:p>
    <w:p w14:paraId="3836354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[4]</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王雅洁, 王玲芬. 基于socket的局域网聊天工具[J]. 计算机光盘软件与应用, 2012(02): 188+195.  </w:t>
      </w:r>
    </w:p>
    <w:p w14:paraId="6BF3727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[5]</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王苏敏, 陈淦, 廖晶晶. Linux系统下基于QT的局域网聊天系统[J]. 计算机光盘软件与应用, 2012, 15(22): 130+132.  </w:t>
      </w:r>
    </w:p>
    <w:p w14:paraId="33C4722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[6]</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甄泰航. 基于Socket通信的社交应用软件[J]. 电子技术与软件工程, 2020(16): 30-33. DOI:10.20109/j.cnki.etse.2020.16.013.  </w:t>
      </w:r>
    </w:p>
    <w:p w14:paraId="1F6996A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[7]</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张晓娜, 常乐冉, 吴炜, 等. Linux系统下Socket通信的实现[J]. 电声技术, 2020, 44(01): 87-89. DOI:10.16311/j.audioe.2020.01.023.  </w:t>
      </w:r>
    </w:p>
    <w:p w14:paraId="1A0BDEF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[8]</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颜光伟, 刘扬, 陈勃翰. 通用高性能网络框架的研究与应用[J]. 通信技术, 2021, 54(07): 1696-1701.  </w:t>
      </w:r>
    </w:p>
    <w:p w14:paraId="6A37732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[9]</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王林. 基于C/S模式的高并发局域网聊天系统设计[D]. 合肥工业大学, 2020. DOI:10.27101/d.cnki.ghfgu.2020.001423.  </w:t>
      </w:r>
    </w:p>
    <w:p w14:paraId="710470D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[10]</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焦文涛. 一种基于QT平台的即时通信软件的设计与实现[D]. 西安电子科技大学, 2013.  </w:t>
      </w:r>
    </w:p>
    <w:p w14:paraId="1B495AC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[11]</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杨少朋, 赵龑骧. 基于QT的即时通讯系统的实现[J]. 中国新通信, 2019, 21(15): 66.  </w:t>
      </w:r>
    </w:p>
    <w:p w14:paraId="12CF968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[12]</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R. R P K, Ankit P, Kajal G, et al. Design and Implementation of Search-Box in Instant Messaging Application[J]. International Journal of Scientific Research in Science, Engineering and Technology, 2019: 173-177. DOI:10.32628/ijsrset196250.</w:t>
      </w:r>
    </w:p>
    <w:p w14:paraId="01FE48EA">
      <w:pPr>
        <w:spacing w:line="360" w:lineRule="exact"/>
        <w:ind w:firstLine="480" w:firstLineChars="200"/>
        <w:rPr>
          <w:rFonts w:hint="eastAsia" w:ascii="宋体" w:hAnsi="宋体" w:eastAsia="宋体" w:cs="宋体"/>
          <w:color w:val="auto"/>
          <w:sz w:val="24"/>
          <w:lang w:val="en-US" w:eastAsia="zh-CN"/>
        </w:rPr>
      </w:pPr>
      <w:r>
        <w:rPr>
          <w:rFonts w:hint="default" w:ascii="Times New Roman" w:hAnsi="Times New Roman" w:eastAsia="宋体" w:cs="Times New Roman"/>
          <w:sz w:val="24"/>
          <w:lang w:val="en-US" w:eastAsia="zh-CN"/>
        </w:rPr>
        <w:t>[13]</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Lu C. Design and Implementation of the Instant Messaging Tool Based on JAVA[J]. International Journal of Advanced Pervasive and Ubiquitous Computing (IJAPUC), 2017, 9(2): 16-44. DOI:10.4018/IJAPUC.2017040102.</w:t>
      </w:r>
      <w:bookmarkStart w:id="44" w:name="_GoBack"/>
      <w:bookmarkEnd w:id="44"/>
    </w:p>
    <w:p w14:paraId="3BE5E200">
      <w:pPr>
        <w:numPr>
          <w:ilvl w:val="0"/>
          <w:numId w:val="0"/>
        </w:numPr>
        <w:spacing w:before="156" w:beforeLines="50"/>
        <w:ind w:left="780" w:leftChars="200" w:hanging="360" w:firstLineChars="0"/>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5.2完成任务所具备的条件</w:t>
      </w:r>
    </w:p>
    <w:p w14:paraId="78791119">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1.技术基础条件：已熟练掌握 C++ 编程语言的核心语法和面向对象编程思想，具备 QT6 开发框架的基础应用能力，能够独立完成 QT 界面设计和简单网络编程；熟悉 SQLite 数据库的设计与操作，掌握多线程编程的基本方法，了解局域网 Socket 通信原理，能够独立解决开发过程中的基础技术难点。</w:t>
      </w:r>
    </w:p>
    <w:p w14:paraId="002F7A02">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2.开发环境条件：已搭建完成 Windows、Linux 双系统开发环境，配置好 QT6 开发工具、SQLite 数据库、MinGW 编译环境；拥有稳定的局域网测试环境，可模拟多用户并发连接测试；熟悉 QT Creator、VS Code 等开发工具的操作流程，满足系统编译、调试、测试与部署的全部需求。</w:t>
      </w:r>
    </w:p>
    <w:p w14:paraId="0A143AE4">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3.除任务书指定的参考文献外，还补充调研了13篇涵盖 QT6 开发、局域网通信、SQLite 数据库、多线程编程等领域的中外文文献与书籍，同时可查阅 QT 官方开发文档、SQLite 官方手册等权威资料，形成了完善的资料支撑体系，可为系统设计、开发及论文撰写提供全面参考。</w:t>
      </w:r>
    </w:p>
    <w:p w14:paraId="233DB852">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0" w:leftChars="0" w:firstLine="480" w:firstLineChars="200"/>
        <w:textAlignment w:val="auto"/>
        <w:rPr>
          <w:rFonts w:hint="eastAsia" w:eastAsia="黑体"/>
          <w:sz w:val="24"/>
        </w:rPr>
      </w:pPr>
      <w:r>
        <w:rPr>
          <w:rFonts w:hint="eastAsia" w:ascii="宋体" w:hAnsi="宋体" w:eastAsia="宋体" w:cs="宋体"/>
          <w:color w:val="000000" w:themeColor="text1"/>
          <w:sz w:val="24"/>
          <w:lang w:val="en-US" w:eastAsia="zh-CN"/>
          <w14:textFill>
            <w14:solidFill>
              <w14:schemeClr w14:val="tx1"/>
            </w14:solidFill>
          </w14:textFill>
        </w:rPr>
        <w:t>4.时间规划条件：已按照任务书及开题报告的要求，合理分配各阶段工作时间，明确了程序开发、模块测试、论文撰写、答辩准备等关键节点的时间安排，具备充足的时间保障，能够按计划完成系统开发与毕业设计论文撰写任务。</w:t>
      </w:r>
    </w:p>
    <w:p w14:paraId="747AACE3">
      <w:pPr>
        <w:spacing w:before="156" w:beforeLines="50"/>
        <w:rPr>
          <w:rFonts w:hint="eastAsia" w:eastAsia="黑体"/>
          <w:sz w:val="24"/>
        </w:rPr>
      </w:pPr>
    </w:p>
    <w:p w14:paraId="521D780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Times New Roman" w:eastAsia="黑体" w:cs="Times New Roman"/>
          <w:sz w:val="28"/>
          <w:szCs w:val="28"/>
          <w:lang w:val="en-US" w:eastAsia="zh-CN"/>
        </w:rPr>
      </w:pPr>
      <w:r>
        <w:rPr>
          <w:rFonts w:hint="eastAsia" w:ascii="黑体" w:hAnsi="Times New Roman" w:eastAsia="黑体" w:cs="Times New Roman"/>
          <w:sz w:val="28"/>
          <w:szCs w:val="28"/>
          <w:lang w:val="en-US" w:eastAsia="zh-CN"/>
        </w:rPr>
        <w:t>6. 指导教师意见与建议（选题的学术意义和现实意义、选题的合理性、开题条件是否具备、存在的难点和困难、建议、是否同意开题等）</w:t>
      </w:r>
    </w:p>
    <w:p w14:paraId="3CC536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lang w:val="en-US" w:eastAsia="zh-CN"/>
        </w:rPr>
      </w:pPr>
      <w:r>
        <w:rPr>
          <w:rFonts w:hint="eastAsia" w:ascii="宋体" w:hAnsi="宋体" w:eastAsia="宋体" w:cs="宋体"/>
          <w:color w:val="000000" w:themeColor="text1"/>
          <w:sz w:val="24"/>
          <w:lang w:val="en-US" w:eastAsia="zh-CN"/>
          <w14:textFill>
            <w14:solidFill>
              <w14:schemeClr w14:val="tx1"/>
            </w14:solidFill>
          </w14:textFill>
        </w:rPr>
        <w:t>该选题贴合局域网办公通信需求，实用价值较高。选题难度适中、范围较合理，开发环境与参考资料充足，开题条件具备。难点在于并发处理、数据传输稳定与异常处理。建议规范 C/S 架构设计，完善交互功能，同意开题。</w:t>
      </w:r>
    </w:p>
    <w:p w14:paraId="56CBEEE5">
      <w:pPr>
        <w:ind w:firstLine="480" w:firstLineChars="200"/>
        <w:rPr>
          <w:rFonts w:hint="eastAsia"/>
          <w:sz w:val="24"/>
        </w:rPr>
      </w:pPr>
      <w:r>
        <w:rPr>
          <w:rFonts w:hint="eastAsia"/>
          <w:sz w:val="24"/>
        </w:rPr>
        <w:t xml:space="preserve">                         </w:t>
      </w:r>
    </w:p>
    <w:p w14:paraId="6DFDB391">
      <w:pPr>
        <w:rPr>
          <w:rFonts w:hint="eastAsia" w:ascii="黑体" w:eastAsia="黑体"/>
          <w:sz w:val="24"/>
        </w:rPr>
      </w:pPr>
    </w:p>
    <w:p w14:paraId="1268753C">
      <w:pPr>
        <w:ind w:firstLine="5760" w:firstLineChars="2400"/>
        <w:rPr>
          <w:rFonts w:hint="eastAsia" w:ascii="黑体" w:eastAsia="黑体"/>
          <w:sz w:val="24"/>
        </w:rPr>
      </w:pPr>
    </w:p>
    <w:p w14:paraId="4ED910AB">
      <w:pPr>
        <w:ind w:firstLine="5760" w:firstLineChars="2400"/>
        <w:rPr>
          <w:rFonts w:hint="eastAsia" w:ascii="黑体" w:eastAsia="黑体"/>
          <w:sz w:val="24"/>
        </w:rPr>
      </w:pPr>
    </w:p>
    <w:p w14:paraId="0B59367A">
      <w:pPr>
        <w:ind w:firstLine="5760" w:firstLineChars="2400"/>
        <w:rPr>
          <w:rFonts w:hint="eastAsia" w:ascii="黑体" w:eastAsia="黑体"/>
          <w:sz w:val="24"/>
        </w:rPr>
      </w:pPr>
      <w:r>
        <w:rPr>
          <w:rFonts w:hint="eastAsia" w:ascii="黑体" w:eastAsia="黑体"/>
          <w:sz w:val="24"/>
        </w:rPr>
        <w:t>指导教师签名：</w:t>
      </w:r>
    </w:p>
    <w:p w14:paraId="76749CFA">
      <w:pPr>
        <w:ind w:firstLine="5143" w:firstLineChars="2143"/>
        <w:rPr>
          <w:rFonts w:hint="eastAsia" w:ascii="黑体" w:eastAsia="黑体"/>
          <w:sz w:val="24"/>
        </w:rPr>
      </w:pPr>
    </w:p>
    <w:p w14:paraId="2E490A35">
      <w:pPr>
        <w:ind w:firstLine="5760" w:firstLineChars="2400"/>
        <w:rPr>
          <w:rFonts w:hint="eastAsia" w:ascii="黑体" w:eastAsia="黑体"/>
          <w:sz w:val="24"/>
        </w:rPr>
      </w:pPr>
      <w:r>
        <w:rPr>
          <w:rFonts w:hint="eastAsia" w:ascii="黑体" w:eastAsia="黑体"/>
          <w:sz w:val="24"/>
        </w:rPr>
        <w:t xml:space="preserve">年  </w:t>
      </w:r>
      <w:r>
        <w:rPr>
          <w:rFonts w:ascii="黑体" w:eastAsia="黑体"/>
          <w:sz w:val="24"/>
        </w:rPr>
        <w:t xml:space="preserve"> </w:t>
      </w:r>
      <w:r>
        <w:rPr>
          <w:rFonts w:hint="eastAsia" w:ascii="黑体" w:eastAsia="黑体"/>
          <w:sz w:val="24"/>
        </w:rPr>
        <w:t xml:space="preserve"> 月  </w:t>
      </w:r>
      <w:r>
        <w:rPr>
          <w:rFonts w:ascii="黑体" w:eastAsia="黑体"/>
          <w:sz w:val="24"/>
        </w:rPr>
        <w:t xml:space="preserve"> </w:t>
      </w:r>
      <w:r>
        <w:rPr>
          <w:rFonts w:hint="eastAsia" w:ascii="黑体" w:eastAsia="黑体"/>
          <w:sz w:val="24"/>
        </w:rPr>
        <w:t xml:space="preserve"> 日</w:t>
      </w:r>
    </w:p>
    <w:p w14:paraId="0DB6A3F6">
      <w:pPr>
        <w:ind w:firstLine="5760" w:firstLineChars="2400"/>
        <w:rPr>
          <w:rFonts w:hint="eastAsia" w:ascii="黑体" w:eastAsia="黑体"/>
          <w:sz w:val="24"/>
        </w:rPr>
        <w:sectPr>
          <w:headerReference r:id="rId12" w:type="first"/>
          <w:footerReference r:id="rId14" w:type="first"/>
          <w:headerReference r:id="rId11" w:type="default"/>
          <w:footerReference r:id="rId13" w:type="default"/>
          <w:pgSz w:w="11906" w:h="16838"/>
          <w:pgMar w:top="1361" w:right="1304" w:bottom="1361" w:left="1361" w:header="851" w:footer="1191" w:gutter="0"/>
          <w:pgNumType w:fmt="decimal" w:start="1"/>
          <w:cols w:space="720" w:num="1"/>
          <w:titlePg/>
          <w:docGrid w:type="linesAndChars" w:linePitch="312" w:charSpace="0"/>
        </w:sectPr>
      </w:pPr>
    </w:p>
    <w:p w14:paraId="1CC41AB8">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bookmarkStart w:id="11" w:name="_Toc30758"/>
      <w:bookmarkStart w:id="12" w:name="_Toc4223"/>
      <w:r>
        <w:rPr>
          <w:rFonts w:hint="eastAsia" w:ascii="黑体" w:hAnsi="黑体" w:eastAsia="黑体" w:cs="黑体"/>
          <w:bCs/>
          <w:sz w:val="32"/>
          <w:szCs w:val="32"/>
          <w:lang w:val="en-US" w:eastAsia="zh-CN"/>
        </w:rPr>
        <w:t>三、</w:t>
      </w:r>
      <w:r>
        <w:rPr>
          <w:rFonts w:hint="eastAsia" w:ascii="黑体" w:hAnsi="黑体" w:eastAsia="黑体" w:cs="黑体"/>
          <w:bCs/>
          <w:sz w:val="32"/>
          <w:szCs w:val="32"/>
          <w:lang w:eastAsia="zh-CN"/>
        </w:rPr>
        <w:t>毕业设计（论文）</w:t>
      </w:r>
      <w:r>
        <w:rPr>
          <w:rFonts w:hint="eastAsia" w:ascii="黑体" w:hAnsi="黑体" w:eastAsia="黑体" w:cs="黑体"/>
          <w:bCs/>
          <w:sz w:val="32"/>
          <w:szCs w:val="32"/>
          <w:lang w:val="en-US" w:eastAsia="zh-CN"/>
        </w:rPr>
        <w:t>指导情况</w:t>
      </w:r>
      <w:r>
        <w:rPr>
          <w:rFonts w:hint="eastAsia" w:ascii="黑体" w:hAnsi="黑体" w:eastAsia="黑体" w:cs="黑体"/>
          <w:bCs/>
          <w:sz w:val="32"/>
          <w:szCs w:val="32"/>
          <w:lang w:eastAsia="zh-CN"/>
        </w:rPr>
        <w:t>记录</w:t>
      </w:r>
      <w:bookmarkEnd w:id="11"/>
      <w:r>
        <w:rPr>
          <w:rFonts w:hint="eastAsia" w:ascii="黑体" w:hAnsi="黑体" w:eastAsia="黑体" w:cs="黑体"/>
          <w:bCs/>
          <w:sz w:val="32"/>
          <w:szCs w:val="32"/>
          <w:lang w:val="en-US" w:eastAsia="zh-CN"/>
        </w:rPr>
        <w:t>表</w:t>
      </w:r>
      <w:bookmarkEnd w:id="12"/>
    </w:p>
    <w:tbl>
      <w:tblPr>
        <w:tblStyle w:val="17"/>
        <w:tblW w:w="935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28" w:type="dxa"/>
        </w:tblCellMar>
      </w:tblPr>
      <w:tblGrid>
        <w:gridCol w:w="1314"/>
        <w:gridCol w:w="2647"/>
        <w:gridCol w:w="4322"/>
        <w:gridCol w:w="1074"/>
      </w:tblGrid>
      <w:tr w14:paraId="6853F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988" w:hRule="atLeast"/>
          <w:tblHeader/>
          <w:jc w:val="center"/>
        </w:trPr>
        <w:tc>
          <w:tcPr>
            <w:tcW w:w="1314" w:type="dxa"/>
            <w:noWrap w:val="0"/>
            <w:vAlign w:val="center"/>
          </w:tcPr>
          <w:p w14:paraId="031454BB">
            <w:pPr>
              <w:snapToGrid w:val="0"/>
              <w:spacing w:before="156" w:beforeLines="50"/>
              <w:ind w:left="0" w:leftChars="0" w:right="0" w:rightChars="0" w:firstLine="0" w:firstLineChars="0"/>
              <w:jc w:val="center"/>
              <w:rPr>
                <w:rFonts w:hint="eastAsia" w:asciiTheme="minorEastAsia" w:hAnsiTheme="minorEastAsia" w:eastAsiaTheme="minorEastAsia" w:cstheme="minorEastAsia"/>
                <w:b w:val="0"/>
                <w:bCs w:val="0"/>
                <w:sz w:val="24"/>
                <w:szCs w:val="24"/>
              </w:rPr>
            </w:pPr>
            <w:bookmarkStart w:id="13" w:name="_Toc23961"/>
            <w:r>
              <w:rPr>
                <w:rFonts w:hint="eastAsia" w:asciiTheme="minorEastAsia" w:hAnsiTheme="minorEastAsia" w:eastAsiaTheme="minorEastAsia" w:cstheme="minorEastAsia"/>
                <w:b w:val="0"/>
                <w:bCs w:val="0"/>
                <w:sz w:val="24"/>
                <w:szCs w:val="24"/>
              </w:rPr>
              <w:t>日期</w:t>
            </w:r>
          </w:p>
        </w:tc>
        <w:tc>
          <w:tcPr>
            <w:tcW w:w="2647" w:type="dxa"/>
            <w:noWrap w:val="0"/>
            <w:vAlign w:val="center"/>
          </w:tcPr>
          <w:p w14:paraId="7F7AFDD3">
            <w:pPr>
              <w:snapToGrid w:val="0"/>
              <w:spacing w:before="156" w:beforeLines="50"/>
              <w:ind w:left="0" w:leftChars="0" w:right="0" w:rightChars="0" w:firstLine="0" w:firstLineChars="0"/>
              <w:jc w:val="cente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检查项目</w:t>
            </w:r>
            <w:r>
              <w:rPr>
                <w:rFonts w:hint="eastAsia" w:asciiTheme="minorEastAsia" w:hAnsiTheme="minorEastAsia" w:eastAsiaTheme="minorEastAsia" w:cstheme="minorEastAsia"/>
                <w:b w:val="0"/>
                <w:bCs w:val="0"/>
                <w:sz w:val="24"/>
                <w:szCs w:val="24"/>
                <w:lang w:val="en-US" w:eastAsia="zh-CN"/>
              </w:rPr>
              <w:t>与存在的问题</w:t>
            </w:r>
          </w:p>
        </w:tc>
        <w:tc>
          <w:tcPr>
            <w:tcW w:w="4322" w:type="dxa"/>
            <w:noWrap w:val="0"/>
            <w:vAlign w:val="center"/>
          </w:tcPr>
          <w:p w14:paraId="68E47BE7">
            <w:pPr>
              <w:widowControl/>
              <w:snapToGrid w:val="0"/>
              <w:ind w:left="0" w:leftChars="0" w:right="0" w:rightChars="0" w:firstLine="0" w:firstLineChars="0"/>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指导教师解答要点、建议及解决问题的方案和措施</w:t>
            </w:r>
          </w:p>
        </w:tc>
        <w:tc>
          <w:tcPr>
            <w:tcW w:w="1074" w:type="dxa"/>
            <w:noWrap w:val="0"/>
            <w:vAlign w:val="center"/>
          </w:tcPr>
          <w:p w14:paraId="7E552EAF">
            <w:pPr>
              <w:widowControl/>
              <w:snapToGrid w:val="0"/>
              <w:ind w:left="0" w:leftChars="0" w:right="0" w:rightChars="0" w:firstLine="0" w:firstLineChars="0"/>
              <w:jc w:val="cente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指导教师签名</w:t>
            </w:r>
          </w:p>
        </w:tc>
      </w:tr>
      <w:tr w14:paraId="2FF5DE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571" w:hRule="atLeast"/>
          <w:jc w:val="center"/>
        </w:trPr>
        <w:tc>
          <w:tcPr>
            <w:tcW w:w="1314" w:type="dxa"/>
            <w:noWrap w:val="0"/>
            <w:vAlign w:val="center"/>
          </w:tcPr>
          <w:p w14:paraId="51528F0D">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2025年12月25日</w:t>
            </w:r>
          </w:p>
        </w:tc>
        <w:tc>
          <w:tcPr>
            <w:tcW w:w="2647" w:type="dxa"/>
            <w:noWrap w:val="0"/>
            <w:vAlign w:val="center"/>
          </w:tcPr>
          <w:p w14:paraId="55F4D16D">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项目：毕业设计任务书</w:t>
            </w:r>
          </w:p>
          <w:p w14:paraId="3B64E0E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经指导老师核查，任务书存在两类问题：</w:t>
            </w:r>
          </w:p>
          <w:p w14:paraId="60CD20E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1.内容性问题：课题研究内容表述不全，未明确系统功能、模块划分及字数要求，关键信息缺失。</w:t>
            </w:r>
          </w:p>
          <w:p w14:paraId="4EDC65E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2.时间节点问题：任务书设定的执行起始日期、论文送交日期与学校进度计划不符，存在错误。</w:t>
            </w:r>
          </w:p>
        </w:tc>
        <w:tc>
          <w:tcPr>
            <w:tcW w:w="4322" w:type="dxa"/>
            <w:noWrap w:val="0"/>
            <w:vAlign w:val="center"/>
          </w:tcPr>
          <w:p w14:paraId="41CE0459">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7FB438F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1.课题研究内容需补充系统功能、模块划分及字数要求，明确研究范围。</w:t>
            </w:r>
          </w:p>
          <w:p w14:paraId="3F33D5E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2.修正任务书中的执行起始日期、论文送交日期，确保与学校进度一致。</w:t>
            </w:r>
          </w:p>
          <w:p w14:paraId="386C677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3058B15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1.完善研究内容：明确局域网即时通讯系统的核心功能模块，细化研究内容，并按规范明确各章节字数要求。</w:t>
            </w:r>
          </w:p>
          <w:p w14:paraId="2E63C57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2.修正关键日期：对照学校进度安排，在指导教师指导下修改执行起始日期与论文送交日期。</w:t>
            </w:r>
          </w:p>
          <w:p w14:paraId="1E14EF0A">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3.复核校验：对任务书整体内容进行二次核对，确保无表述不清、时间矛盾等问题，符合规范要求。</w:t>
            </w:r>
          </w:p>
        </w:tc>
        <w:tc>
          <w:tcPr>
            <w:tcW w:w="1074" w:type="dxa"/>
            <w:noWrap w:val="0"/>
            <w:vAlign w:val="center"/>
          </w:tcPr>
          <w:p w14:paraId="4E46410D">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55BC5B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0091913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2026年01月08日</w:t>
            </w:r>
          </w:p>
        </w:tc>
        <w:tc>
          <w:tcPr>
            <w:tcW w:w="2647" w:type="dxa"/>
            <w:noWrap w:val="0"/>
            <w:vAlign w:val="center"/>
          </w:tcPr>
          <w:p w14:paraId="3922698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检查开题报告研究课题目的和意义部分，语言不够简练，意义不够明确清晰；技术路线表述不清，文献综述梳理不足，未突出课题创新点。</w:t>
            </w:r>
          </w:p>
        </w:tc>
        <w:tc>
          <w:tcPr>
            <w:tcW w:w="4322" w:type="dxa"/>
            <w:noWrap w:val="0"/>
            <w:vAlign w:val="center"/>
          </w:tcPr>
          <w:p w14:paraId="59A9B41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查阅相关文献修改补充研究课题目的和意义，精简表述；梳理现有研究现状，完善文献综述；明确技术路线，细化Qt+Socket开发流程，补充方案可行性论证。</w:t>
            </w:r>
          </w:p>
        </w:tc>
        <w:tc>
          <w:tcPr>
            <w:tcW w:w="1074" w:type="dxa"/>
            <w:noWrap w:val="0"/>
            <w:vAlign w:val="center"/>
          </w:tcPr>
          <w:p w14:paraId="12382AC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6D9128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05D71AB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2026年01月20日</w:t>
            </w:r>
          </w:p>
        </w:tc>
        <w:tc>
          <w:tcPr>
            <w:tcW w:w="2647" w:type="dxa"/>
            <w:noWrap w:val="0"/>
            <w:vAlign w:val="center"/>
          </w:tcPr>
          <w:p w14:paraId="328E73B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检查文献综述部分，文献数量不足、时效性差，未按技术方向系统梳理局域网即时通讯领域研究现状，未评述现有方案不足，与本课题结合度不高。</w:t>
            </w:r>
          </w:p>
        </w:tc>
        <w:tc>
          <w:tcPr>
            <w:tcW w:w="4322" w:type="dxa"/>
            <w:noWrap w:val="0"/>
            <w:vAlign w:val="center"/>
          </w:tcPr>
          <w:p w14:paraId="73FAE4CA">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查阅近五年相关核心文献，按C/S架构、Qt开发、内网通讯等方向分类梳理；补充评述现有局域网聊天系统的功能短板与性能瓶颈；结合本课题创新点，完善文献综述与研究内容的衔接。</w:t>
            </w:r>
          </w:p>
        </w:tc>
        <w:tc>
          <w:tcPr>
            <w:tcW w:w="1074" w:type="dxa"/>
            <w:noWrap w:val="0"/>
            <w:vAlign w:val="center"/>
          </w:tcPr>
          <w:p w14:paraId="009F3B3E">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4CF429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630C3B2F">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2026年02月05日</w:t>
            </w:r>
          </w:p>
        </w:tc>
        <w:tc>
          <w:tcPr>
            <w:tcW w:w="2647" w:type="dxa"/>
            <w:noWrap w:val="0"/>
            <w:vAlign w:val="center"/>
          </w:tcPr>
          <w:p w14:paraId="17E1883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项目：毕业设计（程序设计）</w:t>
            </w:r>
          </w:p>
          <w:p w14:paraId="5EFD9EE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在系统通信模块测试中，发现TCP通信存在粘包/半包问题，且服务端多客户端并发连接不稳定，客户端数量超过10个时出现消息丢失、连接断开的情况，影响系统通信可靠性。</w:t>
            </w:r>
          </w:p>
        </w:tc>
        <w:tc>
          <w:tcPr>
            <w:tcW w:w="4322" w:type="dxa"/>
            <w:noWrap w:val="0"/>
            <w:vAlign w:val="center"/>
          </w:tcPr>
          <w:p w14:paraId="4EB885B6">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394BF39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系统基于TCP长连接传输数据时，未对数据包进行边界处理，导致粘包/半包；服务端采用单线程处理连接，无法支持高并发，多客户端在线时出现消息队列阻塞、连接超时问题。</w:t>
            </w:r>
          </w:p>
          <w:p w14:paraId="4DB3039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3F6BA2C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1.采用“长度前缀+JSON数据”的自定义通信协议，在数据包头部添加数据长度字段，接收端按长度解析报文，解决TCP粘包/半包问题；</w:t>
            </w:r>
          </w:p>
          <w:p w14:paraId="00D381E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2.服务端采用多线程+事件循环模型，为每个客户端连接分配独立线程，优化并发处理逻辑；</w:t>
            </w:r>
          </w:p>
          <w:p w14:paraId="341BA30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3.为客户端连接设置心跳检测机制，定期发送心跳包，及时清理无效连接，避免资源泄漏。</w:t>
            </w:r>
          </w:p>
        </w:tc>
        <w:tc>
          <w:tcPr>
            <w:tcW w:w="1074" w:type="dxa"/>
            <w:noWrap w:val="0"/>
            <w:vAlign w:val="center"/>
          </w:tcPr>
          <w:p w14:paraId="3FA1FA0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43E2A2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0E5BF70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2026年02月23日</w:t>
            </w:r>
          </w:p>
        </w:tc>
        <w:tc>
          <w:tcPr>
            <w:tcW w:w="2647" w:type="dxa"/>
            <w:noWrap w:val="0"/>
            <w:vAlign w:val="center"/>
          </w:tcPr>
          <w:p w14:paraId="589C256B">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项目：毕业设计（程序设计）</w:t>
            </w:r>
          </w:p>
          <w:p w14:paraId="0C599698">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在大文件传输功能测试中，发现100MB以上文件传输时易中断、速度慢，且无法支持断点续传，网络波动会导致文件传输失败，影响用户体验。</w:t>
            </w:r>
          </w:p>
        </w:tc>
        <w:tc>
          <w:tcPr>
            <w:tcW w:w="4322" w:type="dxa"/>
            <w:noWrap w:val="0"/>
            <w:vAlign w:val="center"/>
          </w:tcPr>
          <w:p w14:paraId="340CE8A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23AA297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系统文件传输采用单块传输方式，未对大文件分片处理，无进度记录与校验机制，网络波动时需重新传输全部文件，效率低且可靠性差。</w:t>
            </w:r>
          </w:p>
          <w:p w14:paraId="3DD2C564">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45178DE2">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1.实现大文件分片传输功能，将文件按4MB大小拆分，依次传输并在服务端重组；</w:t>
            </w:r>
          </w:p>
          <w:p w14:paraId="0B138FCE">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2.为每个文件分片添加序号与校验码，记录已传输分片信息，实现断点续传；</w:t>
            </w:r>
          </w:p>
          <w:p w14:paraId="38405329">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3.采用异步IO方式传输文件，避免阻塞主线程，在客户端UI添加传输进度条与状态提示。</w:t>
            </w:r>
          </w:p>
        </w:tc>
        <w:tc>
          <w:tcPr>
            <w:tcW w:w="1074" w:type="dxa"/>
            <w:noWrap w:val="0"/>
            <w:vAlign w:val="center"/>
          </w:tcPr>
          <w:p w14:paraId="78DFC07D">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542308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57B8B18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2026年03月12日</w:t>
            </w:r>
          </w:p>
        </w:tc>
        <w:tc>
          <w:tcPr>
            <w:tcW w:w="2647" w:type="dxa"/>
            <w:noWrap w:val="0"/>
            <w:vAlign w:val="center"/>
          </w:tcPr>
          <w:p w14:paraId="66D1513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项目：毕业设计（程序设计）</w:t>
            </w:r>
          </w:p>
          <w:p w14:paraId="4AC70F5B">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在系统数据持久化测试中，发现聊天记录存储混乱、好友关系更新不及时，SQLite数据库多线程并发读写时出现数据异常、程序崩溃的问题。</w:t>
            </w:r>
          </w:p>
        </w:tc>
        <w:tc>
          <w:tcPr>
            <w:tcW w:w="4322" w:type="dxa"/>
            <w:noWrap w:val="0"/>
            <w:vAlign w:val="center"/>
          </w:tcPr>
          <w:p w14:paraId="7BC1B0C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7BB880AE">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系统数据库操作未采用事务处理，多线程读写存在竞争条件；数据表结构未建立有效索引，数据查询与更新效率低，易出现数据不一致问题。</w:t>
            </w:r>
          </w:p>
          <w:p w14:paraId="20AF259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3E02B23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1.对数据库读写操作加锁，采用事务机制批量执行数据更新，避免多线程并发访问冲突；</w:t>
            </w:r>
          </w:p>
          <w:p w14:paraId="2E1E3FD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2.优化SQLite数据表结构，为聊天记录表、好友关系表添加用户ID字段索引，提升查询效率；</w:t>
            </w:r>
          </w:p>
          <w:p w14:paraId="73DED33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实现聊天记录增量同步功能，用户上线时仅同步未读消息，减少数据库查询压力。</w:t>
            </w:r>
          </w:p>
        </w:tc>
        <w:tc>
          <w:tcPr>
            <w:tcW w:w="1074" w:type="dxa"/>
            <w:noWrap w:val="0"/>
            <w:vAlign w:val="center"/>
          </w:tcPr>
          <w:p w14:paraId="005790C6">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076CA1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18B4DCF6">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2026年04月06日</w:t>
            </w:r>
          </w:p>
        </w:tc>
        <w:tc>
          <w:tcPr>
            <w:tcW w:w="2647" w:type="dxa"/>
            <w:noWrap w:val="0"/>
            <w:vAlign w:val="center"/>
          </w:tcPr>
          <w:p w14:paraId="1C5F2F12">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毕业论文初稿结构规范与核心内容完整性问题</w:t>
            </w:r>
          </w:p>
        </w:tc>
        <w:tc>
          <w:tcPr>
            <w:tcW w:w="4322" w:type="dxa"/>
            <w:noWrap w:val="0"/>
            <w:vAlign w:val="center"/>
          </w:tcPr>
          <w:p w14:paraId="27D41272">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论文结构不符合学校规范，核心章节（系统设计、实现）内容深度不足，格式问题较多，缺少局域网即时通讯系统的功能与性能测试、成果验证内容。指导学生按照学校规范重构论文结构，深化系统架构、自定义通信协议设计与功能实现章节内容，全面修正格式问题，补充系统测试章节完成成果验证。</w:t>
            </w:r>
          </w:p>
        </w:tc>
        <w:tc>
          <w:tcPr>
            <w:tcW w:w="1074" w:type="dxa"/>
            <w:noWrap w:val="0"/>
            <w:vAlign w:val="center"/>
          </w:tcPr>
          <w:p w14:paraId="569B42A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1118CC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35DAB1CA">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2026年04月25日</w:t>
            </w:r>
          </w:p>
        </w:tc>
        <w:tc>
          <w:tcPr>
            <w:tcW w:w="2647" w:type="dxa"/>
            <w:noWrap w:val="0"/>
            <w:vAlign w:val="center"/>
          </w:tcPr>
          <w:p w14:paraId="1B3A57E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项目：毕业论文终稿内容优化与格式规范整改</w:t>
            </w:r>
          </w:p>
          <w:p w14:paraId="7ED854D2">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检查毕业论文终稿，系统实验分析薄弱，创新点表述不突出；参考文献引用不规范，部分格式不符合学校学术要求；部分章节逻辑衔接不顺畅，存在冗余表述。</w:t>
            </w:r>
          </w:p>
        </w:tc>
        <w:tc>
          <w:tcPr>
            <w:tcW w:w="4322" w:type="dxa"/>
            <w:noWrap w:val="0"/>
            <w:vAlign w:val="center"/>
          </w:tcPr>
          <w:p w14:paraId="736F685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15919E9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论文系统测试与实验分析部分缺乏量化数据支撑，创新点提炼不明确；参考文献著录格式不符合规范，引用标注存在错误；部分章节内容冗余、逻辑衔接不顺畅，格式排版未统一规范。</w:t>
            </w:r>
          </w:p>
          <w:p w14:paraId="6E60CE2E">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5F6FA77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1.补充局域网即时通讯系统的性能测试数据（如并发连接数、文件传输速率、消息延迟），与同类内网通讯工具进行对比分析，完善实验分析部分；</w:t>
            </w:r>
          </w:p>
        </w:tc>
        <w:tc>
          <w:tcPr>
            <w:tcW w:w="1074" w:type="dxa"/>
            <w:noWrap w:val="0"/>
            <w:vAlign w:val="center"/>
          </w:tcPr>
          <w:p w14:paraId="1B60BC44">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bl>
    <w:p w14:paraId="374CB8E0">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bookmarkStart w:id="14" w:name="_Toc30772"/>
      <w:r>
        <w:rPr>
          <w:rFonts w:hint="eastAsia" w:ascii="黑体" w:hAnsi="黑体" w:eastAsia="黑体" w:cs="黑体"/>
          <w:bCs/>
          <w:sz w:val="32"/>
          <w:szCs w:val="32"/>
          <w:lang w:val="en-US" w:eastAsia="zh-CN"/>
        </w:rPr>
        <w:t>四、毕业设计（论文）中期检查表</w:t>
      </w:r>
      <w:bookmarkEnd w:id="1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gridCol w:w="828"/>
        <w:gridCol w:w="375"/>
        <w:gridCol w:w="239"/>
        <w:gridCol w:w="260"/>
        <w:gridCol w:w="1528"/>
        <w:gridCol w:w="732"/>
        <w:gridCol w:w="401"/>
        <w:gridCol w:w="726"/>
        <w:gridCol w:w="446"/>
        <w:gridCol w:w="122"/>
        <w:gridCol w:w="548"/>
        <w:gridCol w:w="157"/>
        <w:gridCol w:w="434"/>
        <w:gridCol w:w="1739"/>
      </w:tblGrid>
      <w:tr w14:paraId="0873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noWrap w:val="0"/>
            <w:vAlign w:val="center"/>
          </w:tcPr>
          <w:p w14:paraId="1F33C826">
            <w:pPr>
              <w:jc w:val="center"/>
              <w:rPr>
                <w:rFonts w:hint="eastAsia"/>
                <w:sz w:val="24"/>
              </w:rPr>
            </w:pPr>
            <w:r>
              <w:rPr>
                <w:rFonts w:hint="eastAsia"/>
                <w:sz w:val="24"/>
              </w:rPr>
              <w:t>姓 名</w:t>
            </w:r>
          </w:p>
        </w:tc>
        <w:tc>
          <w:tcPr>
            <w:tcW w:w="828" w:type="dxa"/>
            <w:noWrap w:val="0"/>
            <w:vAlign w:val="top"/>
          </w:tcPr>
          <w:p w14:paraId="3D9714EF">
            <w:pPr>
              <w:spacing w:line="360" w:lineRule="auto"/>
              <w:jc w:val="center"/>
              <w:rPr>
                <w:rFonts w:hint="eastAsia" w:eastAsia="宋体"/>
                <w:sz w:val="24"/>
                <w:lang w:val="en-US" w:eastAsia="zh-CN"/>
              </w:rPr>
            </w:pPr>
            <w:r>
              <w:rPr>
                <w:rFonts w:hint="eastAsia"/>
                <w:sz w:val="24"/>
                <w:lang w:val="en-US" w:eastAsia="zh-CN"/>
              </w:rPr>
              <w:t>王刚</w:t>
            </w:r>
          </w:p>
        </w:tc>
        <w:tc>
          <w:tcPr>
            <w:tcW w:w="874" w:type="dxa"/>
            <w:gridSpan w:val="3"/>
            <w:noWrap w:val="0"/>
            <w:vAlign w:val="top"/>
          </w:tcPr>
          <w:p w14:paraId="21EB1332">
            <w:pPr>
              <w:spacing w:line="360" w:lineRule="auto"/>
              <w:rPr>
                <w:rFonts w:hint="eastAsia"/>
                <w:sz w:val="24"/>
              </w:rPr>
            </w:pPr>
            <w:r>
              <w:rPr>
                <w:rFonts w:hint="eastAsia"/>
                <w:sz w:val="24"/>
              </w:rPr>
              <w:t>学 号</w:t>
            </w:r>
          </w:p>
        </w:tc>
        <w:tc>
          <w:tcPr>
            <w:tcW w:w="1528" w:type="dxa"/>
            <w:noWrap w:val="0"/>
            <w:vAlign w:val="top"/>
          </w:tcPr>
          <w:p w14:paraId="54943F5F">
            <w:pPr>
              <w:spacing w:line="360" w:lineRule="auto"/>
              <w:rPr>
                <w:rFonts w:hint="default" w:eastAsia="宋体"/>
                <w:sz w:val="24"/>
                <w:lang w:val="en-US" w:eastAsia="zh-CN"/>
              </w:rPr>
            </w:pPr>
            <w:r>
              <w:rPr>
                <w:rFonts w:hint="eastAsia"/>
                <w:sz w:val="24"/>
                <w:lang w:val="en-US" w:eastAsia="zh-CN"/>
              </w:rPr>
              <w:t>20222034114</w:t>
            </w:r>
          </w:p>
        </w:tc>
        <w:tc>
          <w:tcPr>
            <w:tcW w:w="732" w:type="dxa"/>
            <w:noWrap w:val="0"/>
            <w:vAlign w:val="top"/>
          </w:tcPr>
          <w:p w14:paraId="6EA0F633">
            <w:pPr>
              <w:spacing w:line="360" w:lineRule="auto"/>
              <w:rPr>
                <w:rFonts w:hint="eastAsia"/>
                <w:sz w:val="24"/>
              </w:rPr>
            </w:pPr>
            <w:r>
              <w:rPr>
                <w:rFonts w:hint="eastAsia"/>
                <w:sz w:val="24"/>
              </w:rPr>
              <w:t>专业</w:t>
            </w:r>
          </w:p>
        </w:tc>
        <w:tc>
          <w:tcPr>
            <w:tcW w:w="1695" w:type="dxa"/>
            <w:gridSpan w:val="4"/>
            <w:noWrap w:val="0"/>
            <w:vAlign w:val="top"/>
          </w:tcPr>
          <w:p w14:paraId="078578FA">
            <w:pPr>
              <w:spacing w:line="360" w:lineRule="auto"/>
              <w:jc w:val="center"/>
              <w:rPr>
                <w:rFonts w:hint="default" w:eastAsia="宋体"/>
                <w:sz w:val="24"/>
                <w:lang w:val="en-US" w:eastAsia="zh-CN"/>
              </w:rPr>
            </w:pPr>
            <w:r>
              <w:rPr>
                <w:rFonts w:hint="eastAsia"/>
                <w:sz w:val="24"/>
                <w:lang w:val="en-US" w:eastAsia="zh-CN"/>
              </w:rPr>
              <w:t>网络工程</w:t>
            </w:r>
          </w:p>
        </w:tc>
        <w:tc>
          <w:tcPr>
            <w:tcW w:w="705" w:type="dxa"/>
            <w:gridSpan w:val="2"/>
            <w:noWrap w:val="0"/>
            <w:vAlign w:val="top"/>
          </w:tcPr>
          <w:p w14:paraId="6B99C32C">
            <w:pPr>
              <w:spacing w:line="360" w:lineRule="auto"/>
              <w:rPr>
                <w:rFonts w:hint="eastAsia"/>
                <w:sz w:val="24"/>
              </w:rPr>
            </w:pPr>
            <w:r>
              <w:rPr>
                <w:rFonts w:hint="eastAsia"/>
                <w:sz w:val="24"/>
              </w:rPr>
              <w:t>学院</w:t>
            </w:r>
          </w:p>
        </w:tc>
        <w:tc>
          <w:tcPr>
            <w:tcW w:w="2173" w:type="dxa"/>
            <w:gridSpan w:val="2"/>
            <w:noWrap w:val="0"/>
            <w:vAlign w:val="top"/>
          </w:tcPr>
          <w:p w14:paraId="535B5F8E">
            <w:pPr>
              <w:spacing w:line="360" w:lineRule="auto"/>
              <w:jc w:val="center"/>
              <w:rPr>
                <w:rFonts w:hint="default" w:eastAsia="宋体"/>
                <w:lang w:val="en-US" w:eastAsia="zh-CN"/>
              </w:rPr>
            </w:pPr>
            <w:r>
              <w:rPr>
                <w:rFonts w:hint="eastAsia"/>
                <w:lang w:val="en-US" w:eastAsia="zh-CN"/>
              </w:rPr>
              <w:t>信息工程学院</w:t>
            </w:r>
          </w:p>
        </w:tc>
      </w:tr>
      <w:tr w14:paraId="088F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4" w:type="dxa"/>
            <w:gridSpan w:val="5"/>
            <w:noWrap w:val="0"/>
            <w:vAlign w:val="center"/>
          </w:tcPr>
          <w:p w14:paraId="21A6FE1A">
            <w:pPr>
              <w:spacing w:line="360" w:lineRule="auto"/>
              <w:rPr>
                <w:rFonts w:hint="eastAsia"/>
                <w:sz w:val="24"/>
              </w:rPr>
            </w:pPr>
            <w:r>
              <w:rPr>
                <w:rFonts w:hint="eastAsia" w:ascii="宋体" w:hAnsi="宋体" w:cs="Courier New"/>
                <w:sz w:val="24"/>
              </w:rPr>
              <w:t>毕业设计（论文）题目</w:t>
            </w:r>
          </w:p>
        </w:tc>
        <w:tc>
          <w:tcPr>
            <w:tcW w:w="6833" w:type="dxa"/>
            <w:gridSpan w:val="10"/>
            <w:noWrap w:val="0"/>
            <w:vAlign w:val="top"/>
          </w:tcPr>
          <w:p w14:paraId="12CD5124">
            <w:pPr>
              <w:spacing w:line="360" w:lineRule="auto"/>
              <w:jc w:val="center"/>
              <w:rPr>
                <w:rFonts w:hint="eastAsia"/>
              </w:rPr>
            </w:pPr>
            <w:r>
              <w:rPr>
                <w:rFonts w:hint="eastAsia" w:ascii="宋体" w:hAnsi="宋体" w:eastAsia="宋体" w:cs="宋体"/>
                <w:color w:val="000000" w:themeColor="text1"/>
                <w:sz w:val="24"/>
                <w:lang w:val="en-US" w:eastAsia="zh-CN"/>
                <w14:textFill>
                  <w14:solidFill>
                    <w14:schemeClr w14:val="tx1"/>
                  </w14:solidFill>
                </w14:textFill>
              </w:rPr>
              <w:t>基于C/S模式的局域网聊天系统设计与实现</w:t>
            </w:r>
          </w:p>
        </w:tc>
      </w:tr>
      <w:tr w14:paraId="5A52E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457" w:type="dxa"/>
            <w:gridSpan w:val="15"/>
            <w:tcBorders>
              <w:bottom w:val="single" w:color="auto" w:sz="4" w:space="0"/>
            </w:tcBorders>
            <w:noWrap w:val="0"/>
            <w:vAlign w:val="top"/>
          </w:tcPr>
          <w:p w14:paraId="79D561D8">
            <w:pPr>
              <w:rPr>
                <w:rFonts w:hint="eastAsia" w:ascii="宋体"/>
                <w:sz w:val="24"/>
              </w:rPr>
            </w:pPr>
            <w:r>
              <w:rPr>
                <w:rFonts w:hint="eastAsia" w:ascii="宋体" w:hAnsi="宋体" w:cs="Courier New"/>
                <w:sz w:val="24"/>
              </w:rPr>
              <w:t>毕业设计（论文）</w:t>
            </w:r>
            <w:r>
              <w:rPr>
                <w:rFonts w:hint="eastAsia" w:ascii="宋体"/>
                <w:sz w:val="24"/>
              </w:rPr>
              <w:t>进展情况、主要工作内容：</w:t>
            </w:r>
          </w:p>
          <w:p w14:paraId="7384F9F0">
            <w:pPr>
              <w:ind w:firstLine="480" w:firstLineChars="200"/>
              <w:rPr>
                <w:rFonts w:hint="eastAsia" w:ascii="宋体"/>
                <w:sz w:val="24"/>
              </w:rPr>
            </w:pPr>
            <w:r>
              <w:rPr>
                <w:rFonts w:hint="eastAsia" w:ascii="宋体"/>
                <w:sz w:val="24"/>
              </w:rPr>
              <w:t>完成课题前期准备工作，对照任务书与开题报告梳理研究目标与功能边界，围绕即时通信、C/S架构、局域网应用与安全等方向补充检索与阅读文献，完善文献综述，为系统实现与论文撰写提供依据。完成技术选型与开发环境搭建，客户端采用Qt/C++实现图形界面，并基于TCP Socket与服务器进行网络通信；服务端采用C++构建TCP监听与业务处理进程，传输层通过Socket API实现连接建立、数据收发与多客户端接入；持久层选用SQLite。邮件验证码相关能力通过独立Node.js辅助服务与主服务端HTTP调用衔接。在Windows环境下完成Visual Studio与Qt工程配置、SQLite动态库部署及联调所需目录与运行参数说明，保证客户端与服务端可分别编译、联调运行。</w:t>
            </w:r>
          </w:p>
          <w:p w14:paraId="1CFDD1DC">
            <w:pPr>
              <w:rPr>
                <w:rFonts w:hint="eastAsia" w:ascii="宋体"/>
                <w:sz w:val="24"/>
              </w:rPr>
            </w:pPr>
            <w:r>
              <w:rPr>
                <w:rFonts w:hint="eastAsia" w:ascii="宋体"/>
                <w:sz w:val="24"/>
              </w:rPr>
              <w:t>完成系统核心设计工作：明确C/S分层与基于TCP套接字的长度前缀+JSON报文成帧方式，设计注册登录、邮箱验证码、好友管理、点对点文字消息等核心业务；完成数据库设计，绘制E-R图，创建用户、邮箱验证码、好友申请、好友关系、即时消息及文件传输记录等核心数据表，定义字段属性与关联关系。</w:t>
            </w:r>
          </w:p>
          <w:p w14:paraId="2A0BA14C">
            <w:pPr>
              <w:rPr>
                <w:rFonts w:hint="eastAsia" w:ascii="宋体"/>
                <w:sz w:val="24"/>
              </w:rPr>
            </w:pPr>
          </w:p>
          <w:p w14:paraId="781BAE41">
            <w:pPr>
              <w:spacing w:line="360" w:lineRule="auto"/>
              <w:ind w:firstLine="6000" w:firstLineChars="2500"/>
              <w:rPr>
                <w:rFonts w:hint="eastAsia" w:ascii="宋体"/>
                <w:sz w:val="24"/>
              </w:rPr>
            </w:pPr>
            <w:r>
              <w:rPr>
                <w:rFonts w:hint="eastAsia" w:ascii="宋体"/>
                <w:sz w:val="24"/>
              </w:rPr>
              <w:t>学生（签字）：</w:t>
            </w:r>
          </w:p>
          <w:p w14:paraId="00D37894">
            <w:pPr>
              <w:spacing w:line="360" w:lineRule="auto"/>
              <w:ind w:firstLine="7560" w:firstLineChars="3150"/>
              <w:rPr>
                <w:rFonts w:hint="eastAsia" w:ascii="宋体"/>
                <w:sz w:val="24"/>
              </w:rPr>
            </w:pPr>
            <w:r>
              <w:rPr>
                <w:rFonts w:hint="eastAsia" w:ascii="宋体"/>
                <w:sz w:val="24"/>
              </w:rPr>
              <w:t>年   月   日</w:t>
            </w:r>
          </w:p>
          <w:p w14:paraId="658CAA62">
            <w:pPr>
              <w:rPr>
                <w:rFonts w:hint="eastAsia"/>
              </w:rPr>
            </w:pPr>
          </w:p>
        </w:tc>
      </w:tr>
      <w:tr w14:paraId="4BFA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457" w:type="dxa"/>
            <w:gridSpan w:val="15"/>
            <w:tcBorders>
              <w:bottom w:val="nil"/>
            </w:tcBorders>
            <w:noWrap w:val="0"/>
            <w:vAlign w:val="top"/>
          </w:tcPr>
          <w:p w14:paraId="6405A2DF">
            <w:pPr>
              <w:spacing w:line="360" w:lineRule="auto"/>
              <w:jc w:val="center"/>
              <w:rPr>
                <w:rFonts w:hint="eastAsia" w:ascii="宋体" w:hAnsi="宋体" w:cs="Courier New"/>
                <w:b/>
                <w:sz w:val="24"/>
              </w:rPr>
            </w:pPr>
            <w:r>
              <w:rPr>
                <w:rFonts w:hint="eastAsia" w:ascii="宋体" w:hAnsi="宋体" w:cs="Courier New"/>
                <w:b/>
                <w:sz w:val="24"/>
              </w:rPr>
              <w:t>以下为指导教师填写</w:t>
            </w:r>
          </w:p>
        </w:tc>
      </w:tr>
      <w:tr w14:paraId="502D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restart"/>
            <w:noWrap w:val="0"/>
            <w:vAlign w:val="center"/>
          </w:tcPr>
          <w:p w14:paraId="266AA450">
            <w:pPr>
              <w:spacing w:line="360" w:lineRule="auto"/>
              <w:jc w:val="center"/>
              <w:rPr>
                <w:rFonts w:hint="eastAsia"/>
                <w:sz w:val="24"/>
              </w:rPr>
            </w:pPr>
            <w:r>
              <w:rPr>
                <w:rFonts w:hint="eastAsia"/>
                <w:sz w:val="24"/>
              </w:rPr>
              <w:t>开题情况</w:t>
            </w:r>
          </w:p>
          <w:p w14:paraId="3808B7A0">
            <w:pPr>
              <w:spacing w:line="360" w:lineRule="auto"/>
              <w:jc w:val="center"/>
              <w:rPr>
                <w:sz w:val="24"/>
              </w:rPr>
            </w:pPr>
            <w:r>
              <w:rPr>
                <w:rFonts w:hint="eastAsia"/>
                <w:sz w:val="24"/>
              </w:rPr>
              <w:t>与</w:t>
            </w:r>
          </w:p>
          <w:p w14:paraId="0A74EAA7">
            <w:pPr>
              <w:jc w:val="center"/>
              <w:rPr>
                <w:rFonts w:hint="eastAsia" w:ascii="宋体" w:hAnsi="宋体" w:cs="Courier New"/>
                <w:sz w:val="24"/>
              </w:rPr>
            </w:pPr>
            <w:r>
              <w:rPr>
                <w:rFonts w:hint="eastAsia" w:ascii="宋体"/>
                <w:sz w:val="24"/>
              </w:rPr>
              <w:t>进展情况</w:t>
            </w:r>
          </w:p>
        </w:tc>
        <w:tc>
          <w:tcPr>
            <w:tcW w:w="1788" w:type="dxa"/>
            <w:gridSpan w:val="2"/>
            <w:vMerge w:val="restart"/>
            <w:noWrap w:val="0"/>
            <w:vAlign w:val="center"/>
          </w:tcPr>
          <w:p w14:paraId="1DBFDC58">
            <w:pPr>
              <w:spacing w:line="280" w:lineRule="exact"/>
              <w:jc w:val="center"/>
              <w:rPr>
                <w:rFonts w:hint="eastAsia"/>
                <w:sz w:val="24"/>
              </w:rPr>
            </w:pPr>
            <w:r>
              <w:rPr>
                <w:rFonts w:hint="eastAsia"/>
                <w:sz w:val="24"/>
              </w:rPr>
              <w:t>文献综述、</w:t>
            </w:r>
          </w:p>
          <w:p w14:paraId="5F8EA3CA">
            <w:pPr>
              <w:spacing w:line="280" w:lineRule="exact"/>
              <w:jc w:val="center"/>
              <w:rPr>
                <w:rFonts w:hint="eastAsia"/>
                <w:sz w:val="24"/>
              </w:rPr>
            </w:pPr>
            <w:r>
              <w:rPr>
                <w:rFonts w:hint="eastAsia"/>
                <w:sz w:val="24"/>
              </w:rPr>
              <w:t>开题报告</w:t>
            </w:r>
          </w:p>
          <w:p w14:paraId="30EBBEAD">
            <w:pPr>
              <w:jc w:val="center"/>
              <w:rPr>
                <w:rFonts w:hint="eastAsia" w:ascii="宋体" w:hAnsi="宋体" w:cs="Courier New"/>
                <w:sz w:val="24"/>
              </w:rPr>
            </w:pPr>
            <w:r>
              <w:rPr>
                <w:rFonts w:hint="eastAsia"/>
                <w:sz w:val="24"/>
              </w:rPr>
              <w:t>完成情况</w:t>
            </w:r>
          </w:p>
        </w:tc>
        <w:tc>
          <w:tcPr>
            <w:tcW w:w="1133" w:type="dxa"/>
            <w:gridSpan w:val="2"/>
            <w:tcBorders>
              <w:bottom w:val="nil"/>
            </w:tcBorders>
            <w:noWrap w:val="0"/>
            <w:vAlign w:val="center"/>
          </w:tcPr>
          <w:p w14:paraId="0271DA37">
            <w:pPr>
              <w:jc w:val="center"/>
              <w:rPr>
                <w:rFonts w:hint="eastAsia" w:ascii="宋体" w:hAnsi="宋体" w:cs="Courier New"/>
                <w:sz w:val="24"/>
              </w:rPr>
            </w:pPr>
            <w:r>
              <w:rPr>
                <w:rFonts w:hint="eastAsia" w:ascii="宋体" w:hAnsi="宋体" w:cs="Courier New"/>
                <w:sz w:val="24"/>
              </w:rPr>
              <w:t>项目</w:t>
            </w:r>
          </w:p>
        </w:tc>
        <w:tc>
          <w:tcPr>
            <w:tcW w:w="1172" w:type="dxa"/>
            <w:gridSpan w:val="2"/>
            <w:tcBorders>
              <w:bottom w:val="nil"/>
            </w:tcBorders>
            <w:noWrap w:val="0"/>
            <w:vAlign w:val="center"/>
          </w:tcPr>
          <w:p w14:paraId="3F3E88F8">
            <w:pPr>
              <w:spacing w:line="280" w:lineRule="exact"/>
              <w:jc w:val="center"/>
              <w:rPr>
                <w:rFonts w:hint="eastAsia"/>
                <w:sz w:val="24"/>
              </w:rPr>
            </w:pPr>
            <w:r>
              <w:rPr>
                <w:rFonts w:hint="eastAsia"/>
                <w:sz w:val="24"/>
              </w:rPr>
              <w:t>已经完成</w:t>
            </w:r>
          </w:p>
        </w:tc>
        <w:tc>
          <w:tcPr>
            <w:tcW w:w="1261" w:type="dxa"/>
            <w:gridSpan w:val="4"/>
            <w:tcBorders>
              <w:bottom w:val="nil"/>
            </w:tcBorders>
            <w:noWrap w:val="0"/>
            <w:vAlign w:val="center"/>
          </w:tcPr>
          <w:p w14:paraId="0DB8F106">
            <w:pPr>
              <w:spacing w:line="280" w:lineRule="exact"/>
              <w:jc w:val="center"/>
              <w:rPr>
                <w:rFonts w:hint="eastAsia"/>
                <w:sz w:val="24"/>
              </w:rPr>
            </w:pPr>
            <w:r>
              <w:rPr>
                <w:rFonts w:hint="eastAsia"/>
                <w:sz w:val="24"/>
              </w:rPr>
              <w:t>基本完成</w:t>
            </w:r>
          </w:p>
        </w:tc>
        <w:tc>
          <w:tcPr>
            <w:tcW w:w="1739" w:type="dxa"/>
            <w:tcBorders>
              <w:bottom w:val="nil"/>
            </w:tcBorders>
            <w:noWrap w:val="0"/>
            <w:vAlign w:val="center"/>
          </w:tcPr>
          <w:p w14:paraId="132FB35D">
            <w:pPr>
              <w:spacing w:line="280" w:lineRule="exact"/>
              <w:jc w:val="center"/>
              <w:rPr>
                <w:rFonts w:hint="eastAsia"/>
                <w:sz w:val="24"/>
              </w:rPr>
            </w:pPr>
            <w:r>
              <w:rPr>
                <w:rFonts w:hint="eastAsia"/>
                <w:sz w:val="24"/>
              </w:rPr>
              <w:t>没有完成</w:t>
            </w:r>
          </w:p>
        </w:tc>
      </w:tr>
      <w:tr w14:paraId="3344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6C669F4D">
            <w:pPr>
              <w:rPr>
                <w:rFonts w:hint="eastAsia" w:ascii="宋体" w:hAnsi="宋体" w:cs="Courier New"/>
                <w:sz w:val="24"/>
              </w:rPr>
            </w:pPr>
          </w:p>
        </w:tc>
        <w:tc>
          <w:tcPr>
            <w:tcW w:w="1788" w:type="dxa"/>
            <w:gridSpan w:val="2"/>
            <w:vMerge w:val="continue"/>
            <w:noWrap w:val="0"/>
            <w:vAlign w:val="top"/>
          </w:tcPr>
          <w:p w14:paraId="4F996FE9">
            <w:pPr>
              <w:rPr>
                <w:rFonts w:hint="eastAsia" w:ascii="宋体" w:hAnsi="宋体" w:cs="Courier New"/>
                <w:sz w:val="24"/>
              </w:rPr>
            </w:pPr>
          </w:p>
        </w:tc>
        <w:tc>
          <w:tcPr>
            <w:tcW w:w="1133" w:type="dxa"/>
            <w:gridSpan w:val="2"/>
            <w:tcBorders>
              <w:bottom w:val="nil"/>
            </w:tcBorders>
            <w:noWrap w:val="0"/>
            <w:vAlign w:val="center"/>
          </w:tcPr>
          <w:p w14:paraId="24F37E71">
            <w:pPr>
              <w:spacing w:line="280" w:lineRule="exact"/>
              <w:jc w:val="center"/>
              <w:rPr>
                <w:rFonts w:hint="eastAsia"/>
                <w:sz w:val="24"/>
              </w:rPr>
            </w:pPr>
            <w:r>
              <w:rPr>
                <w:rFonts w:hint="eastAsia"/>
                <w:sz w:val="24"/>
              </w:rPr>
              <w:t>文献综述</w:t>
            </w:r>
          </w:p>
        </w:tc>
        <w:tc>
          <w:tcPr>
            <w:tcW w:w="1172" w:type="dxa"/>
            <w:gridSpan w:val="2"/>
            <w:tcBorders>
              <w:bottom w:val="nil"/>
            </w:tcBorders>
            <w:noWrap w:val="0"/>
            <w:vAlign w:val="center"/>
          </w:tcPr>
          <w:p w14:paraId="7C77703D">
            <w:pPr>
              <w:jc w:val="center"/>
              <w:rPr>
                <w:rFonts w:hint="eastAsia" w:ascii="宋体" w:hAnsi="宋体" w:cs="Courier New"/>
                <w:sz w:val="24"/>
              </w:rPr>
            </w:pPr>
            <w:r>
              <w:rPr>
                <w:rFonts w:hint="eastAsia"/>
                <w:sz w:val="24"/>
              </w:rPr>
              <w:t>√</w:t>
            </w:r>
          </w:p>
        </w:tc>
        <w:tc>
          <w:tcPr>
            <w:tcW w:w="1261" w:type="dxa"/>
            <w:gridSpan w:val="4"/>
            <w:tcBorders>
              <w:bottom w:val="nil"/>
            </w:tcBorders>
            <w:noWrap w:val="0"/>
            <w:vAlign w:val="top"/>
          </w:tcPr>
          <w:p w14:paraId="1D3C5EAA">
            <w:pPr>
              <w:rPr>
                <w:rFonts w:hint="eastAsia" w:ascii="宋体" w:hAnsi="宋体" w:cs="Courier New"/>
                <w:sz w:val="24"/>
              </w:rPr>
            </w:pPr>
          </w:p>
        </w:tc>
        <w:tc>
          <w:tcPr>
            <w:tcW w:w="1739" w:type="dxa"/>
            <w:tcBorders>
              <w:bottom w:val="nil"/>
            </w:tcBorders>
            <w:noWrap w:val="0"/>
            <w:vAlign w:val="top"/>
          </w:tcPr>
          <w:p w14:paraId="119ED789">
            <w:pPr>
              <w:rPr>
                <w:rFonts w:hint="eastAsia" w:ascii="宋体" w:hAnsi="宋体" w:cs="Courier New"/>
                <w:sz w:val="24"/>
              </w:rPr>
            </w:pPr>
          </w:p>
        </w:tc>
      </w:tr>
      <w:tr w14:paraId="3CD3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3BFD1A75">
            <w:pPr>
              <w:rPr>
                <w:rFonts w:hint="eastAsia" w:ascii="宋体" w:hAnsi="宋体" w:cs="Courier New"/>
                <w:sz w:val="24"/>
              </w:rPr>
            </w:pPr>
          </w:p>
        </w:tc>
        <w:tc>
          <w:tcPr>
            <w:tcW w:w="1788" w:type="dxa"/>
            <w:gridSpan w:val="2"/>
            <w:vMerge w:val="continue"/>
            <w:tcBorders>
              <w:bottom w:val="nil"/>
            </w:tcBorders>
            <w:noWrap w:val="0"/>
            <w:vAlign w:val="top"/>
          </w:tcPr>
          <w:p w14:paraId="799A5A1E">
            <w:pPr>
              <w:rPr>
                <w:rFonts w:hint="eastAsia" w:ascii="宋体" w:hAnsi="宋体" w:cs="Courier New"/>
                <w:sz w:val="24"/>
              </w:rPr>
            </w:pPr>
          </w:p>
        </w:tc>
        <w:tc>
          <w:tcPr>
            <w:tcW w:w="1133" w:type="dxa"/>
            <w:gridSpan w:val="2"/>
            <w:tcBorders>
              <w:bottom w:val="nil"/>
            </w:tcBorders>
            <w:noWrap w:val="0"/>
            <w:vAlign w:val="center"/>
          </w:tcPr>
          <w:p w14:paraId="4033B705">
            <w:pPr>
              <w:spacing w:line="280" w:lineRule="exact"/>
              <w:jc w:val="center"/>
              <w:rPr>
                <w:rFonts w:hint="eastAsia"/>
                <w:sz w:val="24"/>
              </w:rPr>
            </w:pPr>
            <w:r>
              <w:rPr>
                <w:rFonts w:hint="eastAsia"/>
                <w:sz w:val="24"/>
              </w:rPr>
              <w:t>开题报告</w:t>
            </w:r>
          </w:p>
        </w:tc>
        <w:tc>
          <w:tcPr>
            <w:tcW w:w="1172" w:type="dxa"/>
            <w:gridSpan w:val="2"/>
            <w:tcBorders>
              <w:bottom w:val="nil"/>
            </w:tcBorders>
            <w:noWrap w:val="0"/>
            <w:vAlign w:val="center"/>
          </w:tcPr>
          <w:p w14:paraId="6631D8DA">
            <w:pPr>
              <w:jc w:val="center"/>
              <w:rPr>
                <w:rFonts w:hint="eastAsia" w:ascii="宋体" w:hAnsi="宋体" w:cs="Courier New"/>
                <w:sz w:val="24"/>
              </w:rPr>
            </w:pPr>
            <w:r>
              <w:rPr>
                <w:rFonts w:hint="eastAsia"/>
                <w:sz w:val="24"/>
              </w:rPr>
              <w:t>√</w:t>
            </w:r>
          </w:p>
        </w:tc>
        <w:tc>
          <w:tcPr>
            <w:tcW w:w="1261" w:type="dxa"/>
            <w:gridSpan w:val="4"/>
            <w:tcBorders>
              <w:bottom w:val="nil"/>
            </w:tcBorders>
            <w:noWrap w:val="0"/>
            <w:vAlign w:val="top"/>
          </w:tcPr>
          <w:p w14:paraId="1CFADB13">
            <w:pPr>
              <w:rPr>
                <w:rFonts w:hint="eastAsia" w:ascii="宋体" w:hAnsi="宋体" w:cs="Courier New"/>
                <w:sz w:val="24"/>
              </w:rPr>
            </w:pPr>
          </w:p>
        </w:tc>
        <w:tc>
          <w:tcPr>
            <w:tcW w:w="1739" w:type="dxa"/>
            <w:tcBorders>
              <w:bottom w:val="nil"/>
            </w:tcBorders>
            <w:noWrap w:val="0"/>
            <w:vAlign w:val="top"/>
          </w:tcPr>
          <w:p w14:paraId="0C11CD90">
            <w:pPr>
              <w:rPr>
                <w:rFonts w:hint="eastAsia" w:ascii="宋体" w:hAnsi="宋体" w:cs="Courier New"/>
                <w:sz w:val="24"/>
              </w:rPr>
            </w:pPr>
          </w:p>
        </w:tc>
      </w:tr>
      <w:tr w14:paraId="223D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610E2C55">
            <w:pPr>
              <w:rPr>
                <w:rFonts w:hint="eastAsia" w:ascii="宋体" w:hAnsi="宋体" w:cs="Courier New"/>
                <w:sz w:val="24"/>
              </w:rPr>
            </w:pPr>
          </w:p>
        </w:tc>
        <w:tc>
          <w:tcPr>
            <w:tcW w:w="5354" w:type="dxa"/>
            <w:gridSpan w:val="10"/>
            <w:tcBorders>
              <w:bottom w:val="nil"/>
            </w:tcBorders>
            <w:noWrap w:val="0"/>
            <w:vAlign w:val="center"/>
          </w:tcPr>
          <w:p w14:paraId="089F3247">
            <w:pPr>
              <w:spacing w:line="280" w:lineRule="exact"/>
              <w:rPr>
                <w:rFonts w:hint="eastAsia"/>
                <w:sz w:val="24"/>
              </w:rPr>
            </w:pPr>
            <w:r>
              <w:rPr>
                <w:rFonts w:hint="eastAsia"/>
                <w:sz w:val="24"/>
              </w:rPr>
              <w:t>学生是否按时提交毕业设计（论文）开题报告</w:t>
            </w:r>
          </w:p>
        </w:tc>
        <w:tc>
          <w:tcPr>
            <w:tcW w:w="1739" w:type="dxa"/>
            <w:tcBorders>
              <w:bottom w:val="nil"/>
            </w:tcBorders>
            <w:noWrap w:val="0"/>
            <w:vAlign w:val="center"/>
          </w:tcPr>
          <w:p w14:paraId="23526B43">
            <w:pPr>
              <w:spacing w:line="280" w:lineRule="exact"/>
              <w:jc w:val="center"/>
              <w:rPr>
                <w:rFonts w:hint="eastAsia"/>
                <w:sz w:val="24"/>
              </w:rPr>
            </w:pPr>
            <w:r>
              <w:rPr>
                <w:rFonts w:hint="eastAsia"/>
                <w:sz w:val="24"/>
              </w:rPr>
              <w:t xml:space="preserve"> 是</w:t>
            </w:r>
            <w:r>
              <w:rPr>
                <w:rFonts w:hint="eastAsia"/>
                <w:sz w:val="24"/>
                <w:lang w:eastAsia="zh-CN"/>
              </w:rPr>
              <w:t>☑</w:t>
            </w:r>
            <w:r>
              <w:rPr>
                <w:rFonts w:hint="eastAsia"/>
                <w:sz w:val="24"/>
              </w:rPr>
              <w:t xml:space="preserve"> 　否□</w:t>
            </w:r>
          </w:p>
        </w:tc>
      </w:tr>
      <w:tr w14:paraId="66FD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52F0D1A2">
            <w:pPr>
              <w:rPr>
                <w:rFonts w:hint="eastAsia" w:ascii="宋体" w:hAnsi="宋体" w:cs="Courier New"/>
                <w:sz w:val="24"/>
              </w:rPr>
            </w:pPr>
          </w:p>
        </w:tc>
        <w:tc>
          <w:tcPr>
            <w:tcW w:w="5354" w:type="dxa"/>
            <w:gridSpan w:val="10"/>
            <w:tcBorders>
              <w:bottom w:val="nil"/>
            </w:tcBorders>
            <w:noWrap w:val="0"/>
            <w:vAlign w:val="center"/>
          </w:tcPr>
          <w:p w14:paraId="1F64D11E">
            <w:pPr>
              <w:spacing w:line="280" w:lineRule="exact"/>
              <w:rPr>
                <w:rFonts w:hint="eastAsia"/>
                <w:sz w:val="24"/>
              </w:rPr>
            </w:pPr>
            <w:r>
              <w:rPr>
                <w:rFonts w:hint="eastAsia"/>
                <w:sz w:val="24"/>
              </w:rPr>
              <w:t>学生毕业设计（论文）开题报告中拟定的初步方案是否合理、可行</w:t>
            </w:r>
          </w:p>
        </w:tc>
        <w:tc>
          <w:tcPr>
            <w:tcW w:w="1739" w:type="dxa"/>
            <w:tcBorders>
              <w:bottom w:val="nil"/>
            </w:tcBorders>
            <w:noWrap w:val="0"/>
            <w:vAlign w:val="center"/>
          </w:tcPr>
          <w:p w14:paraId="00E39B8A">
            <w:pPr>
              <w:spacing w:line="280" w:lineRule="exact"/>
              <w:ind w:left="705" w:leftChars="50" w:hanging="600" w:hangingChars="250"/>
              <w:jc w:val="center"/>
              <w:rPr>
                <w:rFonts w:hint="eastAsia"/>
                <w:sz w:val="24"/>
              </w:rPr>
            </w:pPr>
            <w:r>
              <w:rPr>
                <w:rFonts w:hint="eastAsia"/>
                <w:sz w:val="24"/>
              </w:rPr>
              <w:t>是</w:t>
            </w:r>
            <w:r>
              <w:rPr>
                <w:rFonts w:hint="eastAsia"/>
                <w:sz w:val="24"/>
                <w:lang w:eastAsia="zh-CN"/>
              </w:rPr>
              <w:t>☑</w:t>
            </w:r>
            <w:r>
              <w:rPr>
                <w:rFonts w:hint="eastAsia"/>
                <w:sz w:val="24"/>
              </w:rPr>
              <w:t xml:space="preserve"> 　否□</w:t>
            </w:r>
          </w:p>
        </w:tc>
      </w:tr>
      <w:tr w14:paraId="643C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07755517">
            <w:pPr>
              <w:rPr>
                <w:rFonts w:hint="eastAsia" w:ascii="宋体" w:hAnsi="宋体" w:cs="Courier New"/>
                <w:sz w:val="24"/>
              </w:rPr>
            </w:pPr>
          </w:p>
        </w:tc>
        <w:tc>
          <w:tcPr>
            <w:tcW w:w="5354" w:type="dxa"/>
            <w:gridSpan w:val="10"/>
            <w:tcBorders>
              <w:bottom w:val="nil"/>
            </w:tcBorders>
            <w:noWrap w:val="0"/>
            <w:vAlign w:val="center"/>
          </w:tcPr>
          <w:p w14:paraId="332F1328">
            <w:pPr>
              <w:spacing w:line="280" w:lineRule="exact"/>
              <w:rPr>
                <w:rFonts w:hint="eastAsia"/>
                <w:sz w:val="24"/>
              </w:rPr>
            </w:pPr>
            <w:r>
              <w:rPr>
                <w:rFonts w:hint="eastAsia"/>
                <w:sz w:val="24"/>
              </w:rPr>
              <w:t>学生开题准备是否充分，开题报告内容填写详细、完整</w:t>
            </w:r>
          </w:p>
        </w:tc>
        <w:tc>
          <w:tcPr>
            <w:tcW w:w="1739" w:type="dxa"/>
            <w:tcBorders>
              <w:bottom w:val="nil"/>
            </w:tcBorders>
            <w:noWrap w:val="0"/>
            <w:vAlign w:val="center"/>
          </w:tcPr>
          <w:p w14:paraId="67685AC8">
            <w:pPr>
              <w:spacing w:line="280" w:lineRule="exact"/>
              <w:ind w:left="705" w:leftChars="50" w:hanging="600" w:hangingChars="250"/>
              <w:jc w:val="center"/>
              <w:rPr>
                <w:rFonts w:hint="eastAsia"/>
                <w:sz w:val="24"/>
              </w:rPr>
            </w:pPr>
            <w:r>
              <w:rPr>
                <w:rFonts w:hint="eastAsia"/>
                <w:sz w:val="24"/>
              </w:rPr>
              <w:t>是</w:t>
            </w:r>
            <w:r>
              <w:rPr>
                <w:rFonts w:hint="eastAsia"/>
                <w:sz w:val="24"/>
                <w:lang w:eastAsia="zh-CN"/>
              </w:rPr>
              <w:t>☑</w:t>
            </w:r>
            <w:r>
              <w:rPr>
                <w:rFonts w:hint="eastAsia"/>
                <w:sz w:val="24"/>
              </w:rPr>
              <w:t xml:space="preserve"> 　否□</w:t>
            </w:r>
          </w:p>
        </w:tc>
      </w:tr>
      <w:tr w14:paraId="7378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7A49F519">
            <w:pPr>
              <w:rPr>
                <w:rFonts w:hint="eastAsia" w:ascii="宋体" w:hAnsi="宋体" w:cs="Courier New"/>
                <w:sz w:val="24"/>
              </w:rPr>
            </w:pPr>
          </w:p>
        </w:tc>
        <w:tc>
          <w:tcPr>
            <w:tcW w:w="5354" w:type="dxa"/>
            <w:gridSpan w:val="10"/>
            <w:tcBorders>
              <w:bottom w:val="nil"/>
            </w:tcBorders>
            <w:noWrap w:val="0"/>
            <w:vAlign w:val="center"/>
          </w:tcPr>
          <w:p w14:paraId="41568462">
            <w:pPr>
              <w:spacing w:line="280" w:lineRule="exact"/>
              <w:rPr>
                <w:rFonts w:hint="eastAsia"/>
                <w:sz w:val="24"/>
              </w:rPr>
            </w:pPr>
            <w:r>
              <w:rPr>
                <w:rFonts w:hint="eastAsia"/>
                <w:sz w:val="24"/>
              </w:rPr>
              <w:t>学生从事设计(论文)时间充足，能每周向指导教师汇报工作进展情况</w:t>
            </w:r>
          </w:p>
        </w:tc>
        <w:tc>
          <w:tcPr>
            <w:tcW w:w="1739" w:type="dxa"/>
            <w:tcBorders>
              <w:bottom w:val="nil"/>
            </w:tcBorders>
            <w:noWrap w:val="0"/>
            <w:vAlign w:val="center"/>
          </w:tcPr>
          <w:p w14:paraId="250848D8">
            <w:pPr>
              <w:spacing w:line="280" w:lineRule="exact"/>
              <w:ind w:left="705" w:leftChars="50" w:hanging="600" w:hangingChars="250"/>
              <w:jc w:val="center"/>
              <w:rPr>
                <w:rFonts w:hint="eastAsia"/>
                <w:sz w:val="24"/>
              </w:rPr>
            </w:pPr>
            <w:r>
              <w:rPr>
                <w:rFonts w:hint="eastAsia"/>
                <w:sz w:val="24"/>
              </w:rPr>
              <w:t>是</w:t>
            </w:r>
            <w:r>
              <w:rPr>
                <w:rFonts w:hint="eastAsia"/>
                <w:sz w:val="24"/>
                <w:lang w:eastAsia="zh-CN"/>
              </w:rPr>
              <w:t>☑</w:t>
            </w:r>
            <w:r>
              <w:rPr>
                <w:rFonts w:hint="eastAsia"/>
                <w:sz w:val="24"/>
              </w:rPr>
              <w:t xml:space="preserve"> 　否□</w:t>
            </w:r>
          </w:p>
        </w:tc>
      </w:tr>
      <w:tr w14:paraId="79A1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tcBorders>
              <w:bottom w:val="nil"/>
            </w:tcBorders>
            <w:noWrap w:val="0"/>
            <w:vAlign w:val="top"/>
          </w:tcPr>
          <w:p w14:paraId="6825B8BA">
            <w:pPr>
              <w:rPr>
                <w:rFonts w:hint="eastAsia" w:ascii="宋体" w:hAnsi="宋体" w:cs="Courier New"/>
                <w:sz w:val="24"/>
              </w:rPr>
            </w:pPr>
          </w:p>
        </w:tc>
        <w:tc>
          <w:tcPr>
            <w:tcW w:w="5354" w:type="dxa"/>
            <w:gridSpan w:val="10"/>
            <w:tcBorders>
              <w:bottom w:val="nil"/>
            </w:tcBorders>
            <w:noWrap w:val="0"/>
            <w:vAlign w:val="center"/>
          </w:tcPr>
          <w:p w14:paraId="18E9C856">
            <w:pPr>
              <w:spacing w:line="280" w:lineRule="exact"/>
              <w:rPr>
                <w:rFonts w:hint="eastAsia"/>
                <w:sz w:val="24"/>
              </w:rPr>
            </w:pPr>
            <w:r>
              <w:rPr>
                <w:rFonts w:hint="eastAsia"/>
                <w:sz w:val="24"/>
              </w:rPr>
              <w:t>学生按规定完成设计进度，工作状态良好</w:t>
            </w:r>
          </w:p>
        </w:tc>
        <w:tc>
          <w:tcPr>
            <w:tcW w:w="1739" w:type="dxa"/>
            <w:tcBorders>
              <w:bottom w:val="nil"/>
            </w:tcBorders>
            <w:noWrap w:val="0"/>
            <w:vAlign w:val="center"/>
          </w:tcPr>
          <w:p w14:paraId="114E593C">
            <w:pPr>
              <w:spacing w:line="280" w:lineRule="exact"/>
              <w:ind w:left="705" w:leftChars="50" w:hanging="600" w:hangingChars="250"/>
              <w:jc w:val="center"/>
              <w:rPr>
                <w:rFonts w:hint="eastAsia"/>
                <w:sz w:val="24"/>
              </w:rPr>
            </w:pPr>
            <w:r>
              <w:rPr>
                <w:rFonts w:hint="eastAsia"/>
                <w:sz w:val="24"/>
              </w:rPr>
              <w:t>是</w:t>
            </w:r>
            <w:r>
              <w:rPr>
                <w:rFonts w:hint="eastAsia"/>
                <w:sz w:val="24"/>
                <w:lang w:eastAsia="zh-CN"/>
              </w:rPr>
              <w:t>☑</w:t>
            </w:r>
            <w:r>
              <w:rPr>
                <w:rFonts w:hint="eastAsia"/>
                <w:sz w:val="24"/>
              </w:rPr>
              <w:t xml:space="preserve"> 　否□</w:t>
            </w:r>
          </w:p>
        </w:tc>
      </w:tr>
      <w:tr w14:paraId="00AE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457" w:type="dxa"/>
            <w:gridSpan w:val="15"/>
            <w:tcBorders>
              <w:bottom w:val="nil"/>
            </w:tcBorders>
            <w:noWrap w:val="0"/>
            <w:vAlign w:val="center"/>
          </w:tcPr>
          <w:p w14:paraId="48E8956B">
            <w:pPr>
              <w:spacing w:line="280" w:lineRule="exact"/>
              <w:rPr>
                <w:rFonts w:hint="eastAsia" w:eastAsia="黑体"/>
                <w:bCs/>
                <w:sz w:val="24"/>
              </w:rPr>
            </w:pPr>
            <w:r>
              <w:rPr>
                <w:rFonts w:hint="eastAsia"/>
                <w:sz w:val="24"/>
              </w:rPr>
              <w:t>主要存在的问题：</w:t>
            </w:r>
          </w:p>
          <w:p w14:paraId="26F1EC2C">
            <w:pPr>
              <w:spacing w:line="280" w:lineRule="exact"/>
              <w:ind w:firstLine="480" w:firstLineChars="200"/>
              <w:rPr>
                <w:rFonts w:hint="eastAsia"/>
                <w:sz w:val="24"/>
              </w:rPr>
            </w:pPr>
            <w:r>
              <w:rPr>
                <w:rFonts w:hint="eastAsia"/>
                <w:sz w:val="24"/>
              </w:rPr>
              <w:t>1.当前服务端仅基于基础 Socket API 实现多客户端接入，未采用IO 多路复用、线程池、异步通信等高性能并发模型。</w:t>
            </w:r>
          </w:p>
          <w:p w14:paraId="674AA73D">
            <w:pPr>
              <w:spacing w:line="280" w:lineRule="exact"/>
              <w:ind w:firstLine="480" w:firstLineChars="200"/>
              <w:rPr>
                <w:rFonts w:hint="eastAsia"/>
                <w:sz w:val="24"/>
              </w:rPr>
            </w:pPr>
            <w:r>
              <w:rPr>
                <w:rFonts w:hint="eastAsia"/>
                <w:sz w:val="24"/>
              </w:rPr>
              <w:t>2.系统仅采用明文 TCP 传输消息与账号信息，未实现数据加密处理，存在消息窃听、数据篡改、账号密码泄露风险。</w:t>
            </w:r>
          </w:p>
          <w:p w14:paraId="3869F6CE">
            <w:pPr>
              <w:spacing w:line="280" w:lineRule="exact"/>
              <w:rPr>
                <w:rFonts w:hint="eastAsia"/>
                <w:sz w:val="24"/>
              </w:rPr>
            </w:pPr>
          </w:p>
        </w:tc>
      </w:tr>
      <w:tr w14:paraId="21F4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457" w:type="dxa"/>
            <w:gridSpan w:val="15"/>
            <w:tcBorders>
              <w:bottom w:val="single" w:color="auto" w:sz="4" w:space="0"/>
            </w:tcBorders>
            <w:noWrap w:val="0"/>
            <w:vAlign w:val="center"/>
          </w:tcPr>
          <w:p w14:paraId="33F8ECCE">
            <w:pPr>
              <w:spacing w:before="93" w:beforeLines="30" w:line="280" w:lineRule="exact"/>
              <w:rPr>
                <w:rFonts w:hint="eastAsia"/>
                <w:sz w:val="24"/>
              </w:rPr>
            </w:pPr>
            <w:r>
              <w:rPr>
                <w:rFonts w:hint="eastAsia"/>
                <w:sz w:val="24"/>
              </w:rPr>
              <w:t>对毕业设计（论文）工作的建议：</w:t>
            </w:r>
          </w:p>
          <w:p w14:paraId="6F5D5EE9">
            <w:pPr>
              <w:spacing w:before="93" w:beforeLines="30" w:line="280" w:lineRule="exact"/>
              <w:ind w:firstLine="480" w:firstLineChars="200"/>
              <w:rPr>
                <w:rFonts w:hint="eastAsia"/>
                <w:sz w:val="24"/>
              </w:rPr>
            </w:pPr>
            <w:r>
              <w:rPr>
                <w:rFonts w:hint="eastAsia"/>
                <w:sz w:val="24"/>
              </w:rPr>
              <w:t>1.建议引入IO 多路复用（select/poll/epoll）+ 线程池模型优化服务端架构，提升并发连接处理效率；实现消息队列缓存机制，避免高并发下消息丢失与阻塞，保证系统流畅稳定。</w:t>
            </w:r>
          </w:p>
          <w:p w14:paraId="121DE3B7">
            <w:pPr>
              <w:spacing w:before="93" w:beforeLines="30" w:line="280" w:lineRule="exact"/>
              <w:ind w:firstLine="480" w:firstLineChars="200"/>
              <w:rPr>
                <w:rFonts w:hint="eastAsia"/>
                <w:sz w:val="24"/>
              </w:rPr>
            </w:pPr>
            <w:r>
              <w:rPr>
                <w:rFonts w:hint="eastAsia"/>
                <w:sz w:val="24"/>
              </w:rPr>
              <w:t>2.采用AES 对称加密实现消息与敏感数据加密传输。</w:t>
            </w:r>
          </w:p>
          <w:p w14:paraId="3F82E04E">
            <w:pPr>
              <w:spacing w:before="93" w:beforeLines="30" w:line="280" w:lineRule="exact"/>
              <w:ind w:firstLine="480" w:firstLineChars="200"/>
              <w:rPr>
                <w:rFonts w:hint="eastAsia"/>
                <w:sz w:val="24"/>
              </w:rPr>
            </w:pPr>
            <w:r>
              <w:rPr>
                <w:rFonts w:hint="eastAsia"/>
                <w:sz w:val="24"/>
              </w:rPr>
              <w:t>3.补充实现私聊、群聊、离线消息、文件传输、状态同步等核心功能；增加断线重连、自动重连、异常捕获机制，优化 Qt 客户端交互界面，提升系统完整性与用户体验。</w:t>
            </w:r>
          </w:p>
        </w:tc>
      </w:tr>
      <w:tr w14:paraId="09A4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125" w:type="dxa"/>
            <w:gridSpan w:val="3"/>
            <w:tcBorders>
              <w:bottom w:val="single" w:color="auto" w:sz="4" w:space="0"/>
            </w:tcBorders>
            <w:noWrap w:val="0"/>
            <w:vAlign w:val="center"/>
          </w:tcPr>
          <w:p w14:paraId="10A57B00">
            <w:pPr>
              <w:spacing w:before="93" w:beforeLines="30" w:line="360" w:lineRule="auto"/>
              <w:jc w:val="center"/>
              <w:rPr>
                <w:rFonts w:hint="eastAsia"/>
                <w:sz w:val="24"/>
              </w:rPr>
            </w:pPr>
            <w:r>
              <w:rPr>
                <w:rFonts w:hint="eastAsia"/>
                <w:sz w:val="24"/>
              </w:rPr>
              <w:t>指导教师（签字）</w:t>
            </w:r>
          </w:p>
        </w:tc>
        <w:tc>
          <w:tcPr>
            <w:tcW w:w="3886" w:type="dxa"/>
            <w:gridSpan w:val="6"/>
            <w:tcBorders>
              <w:bottom w:val="single" w:color="auto" w:sz="4" w:space="0"/>
            </w:tcBorders>
            <w:noWrap w:val="0"/>
            <w:vAlign w:val="center"/>
          </w:tcPr>
          <w:p w14:paraId="4B85ED87">
            <w:pPr>
              <w:spacing w:before="93" w:beforeLines="30" w:line="360" w:lineRule="auto"/>
              <w:jc w:val="center"/>
              <w:rPr>
                <w:rFonts w:hint="eastAsia"/>
                <w:sz w:val="24"/>
              </w:rPr>
            </w:pPr>
          </w:p>
        </w:tc>
        <w:tc>
          <w:tcPr>
            <w:tcW w:w="1116" w:type="dxa"/>
            <w:gridSpan w:val="3"/>
            <w:tcBorders>
              <w:bottom w:val="single" w:color="auto" w:sz="4" w:space="0"/>
            </w:tcBorders>
            <w:noWrap w:val="0"/>
            <w:vAlign w:val="center"/>
          </w:tcPr>
          <w:p w14:paraId="5A8CF025">
            <w:pPr>
              <w:spacing w:before="93" w:beforeLines="30" w:line="360" w:lineRule="auto"/>
              <w:jc w:val="center"/>
              <w:rPr>
                <w:rFonts w:hint="eastAsia"/>
                <w:sz w:val="24"/>
              </w:rPr>
            </w:pPr>
            <w:r>
              <w:rPr>
                <w:rFonts w:hint="eastAsia"/>
                <w:sz w:val="24"/>
              </w:rPr>
              <w:t>时 间</w:t>
            </w:r>
          </w:p>
        </w:tc>
        <w:tc>
          <w:tcPr>
            <w:tcW w:w="2330" w:type="dxa"/>
            <w:gridSpan w:val="3"/>
            <w:tcBorders>
              <w:bottom w:val="single" w:color="auto" w:sz="4" w:space="0"/>
            </w:tcBorders>
            <w:noWrap w:val="0"/>
            <w:vAlign w:val="center"/>
          </w:tcPr>
          <w:p w14:paraId="0096798A">
            <w:pPr>
              <w:spacing w:before="93" w:beforeLines="30" w:line="360" w:lineRule="auto"/>
              <w:ind w:firstLine="480" w:firstLineChars="200"/>
              <w:jc w:val="both"/>
              <w:rPr>
                <w:rFonts w:hint="eastAsia"/>
                <w:sz w:val="24"/>
              </w:rPr>
            </w:pPr>
            <w:r>
              <w:rPr>
                <w:rFonts w:hint="eastAsia"/>
                <w:sz w:val="24"/>
              </w:rPr>
              <w:t>年   月   日</w:t>
            </w:r>
          </w:p>
        </w:tc>
      </w:tr>
    </w:tbl>
    <w:p w14:paraId="66878F64">
      <w:pPr>
        <w:bidi w:val="0"/>
        <w:rPr>
          <w:rFonts w:hint="eastAsia"/>
          <w:lang w:val="en-US" w:eastAsia="zh-CN"/>
        </w:rPr>
      </w:pPr>
    </w:p>
    <w:p w14:paraId="41337E44">
      <w:pPr>
        <w:bidi w:val="0"/>
        <w:rPr>
          <w:rFonts w:hint="eastAsia"/>
          <w:lang w:val="en-US" w:eastAsia="zh-CN"/>
        </w:rPr>
      </w:pPr>
    </w:p>
    <w:p w14:paraId="008A03CE">
      <w:pPr>
        <w:bidi w:val="0"/>
        <w:rPr>
          <w:rFonts w:hint="eastAsia"/>
          <w:lang w:val="en-US" w:eastAsia="zh-CN"/>
        </w:rPr>
      </w:pPr>
    </w:p>
    <w:p w14:paraId="37E3FB33">
      <w:pPr>
        <w:bidi w:val="0"/>
        <w:rPr>
          <w:rFonts w:hint="eastAsia"/>
          <w:lang w:val="en-US" w:eastAsia="zh-CN"/>
        </w:rPr>
      </w:pPr>
    </w:p>
    <w:p w14:paraId="5768BC8D">
      <w:pPr>
        <w:bidi w:val="0"/>
        <w:rPr>
          <w:rFonts w:hint="eastAsia"/>
          <w:lang w:val="en-US" w:eastAsia="zh-CN"/>
        </w:rPr>
      </w:pPr>
    </w:p>
    <w:p w14:paraId="424BDEDE">
      <w:pPr>
        <w:bidi w:val="0"/>
        <w:rPr>
          <w:rFonts w:hint="eastAsia"/>
          <w:lang w:val="en-US" w:eastAsia="zh-CN"/>
        </w:rPr>
      </w:pPr>
    </w:p>
    <w:p w14:paraId="3103D70C">
      <w:pPr>
        <w:bidi w:val="0"/>
        <w:rPr>
          <w:rFonts w:hint="eastAsia"/>
          <w:lang w:val="en-US" w:eastAsia="zh-CN"/>
        </w:rPr>
      </w:pPr>
    </w:p>
    <w:p w14:paraId="763CEE6A">
      <w:pPr>
        <w:bidi w:val="0"/>
        <w:rPr>
          <w:rFonts w:hint="eastAsia"/>
          <w:lang w:val="en-US" w:eastAsia="zh-CN"/>
        </w:rPr>
      </w:pPr>
    </w:p>
    <w:p w14:paraId="2E1ED324">
      <w:pPr>
        <w:bidi w:val="0"/>
        <w:rPr>
          <w:rFonts w:hint="eastAsia"/>
          <w:lang w:val="en-US" w:eastAsia="zh-CN"/>
        </w:rPr>
      </w:pPr>
    </w:p>
    <w:p w14:paraId="41BF2871">
      <w:pPr>
        <w:bidi w:val="0"/>
        <w:rPr>
          <w:rFonts w:hint="eastAsia"/>
          <w:lang w:val="en-US" w:eastAsia="zh-CN"/>
        </w:rPr>
      </w:pPr>
    </w:p>
    <w:p w14:paraId="0320A433">
      <w:pPr>
        <w:bidi w:val="0"/>
        <w:rPr>
          <w:rFonts w:hint="eastAsia"/>
          <w:lang w:val="en-US" w:eastAsia="zh-CN"/>
        </w:rPr>
      </w:pPr>
    </w:p>
    <w:p w14:paraId="6A4B8AB4">
      <w:pPr>
        <w:bidi w:val="0"/>
        <w:rPr>
          <w:rFonts w:hint="eastAsia"/>
          <w:lang w:val="en-US" w:eastAsia="zh-CN"/>
        </w:rPr>
      </w:pPr>
    </w:p>
    <w:p w14:paraId="3FDB51BF">
      <w:pPr>
        <w:bidi w:val="0"/>
        <w:rPr>
          <w:rFonts w:hint="eastAsia"/>
          <w:lang w:val="en-US" w:eastAsia="zh-CN"/>
        </w:rPr>
      </w:pPr>
    </w:p>
    <w:p w14:paraId="038FC934">
      <w:pPr>
        <w:bidi w:val="0"/>
        <w:rPr>
          <w:rFonts w:hint="eastAsia"/>
          <w:lang w:val="en-US" w:eastAsia="zh-CN"/>
        </w:rPr>
      </w:pPr>
    </w:p>
    <w:p w14:paraId="5FA37C10">
      <w:pPr>
        <w:bidi w:val="0"/>
        <w:rPr>
          <w:rFonts w:hint="eastAsia"/>
          <w:lang w:val="en-US" w:eastAsia="zh-CN"/>
        </w:rPr>
      </w:pPr>
    </w:p>
    <w:p w14:paraId="5B6B5650">
      <w:pPr>
        <w:bidi w:val="0"/>
        <w:rPr>
          <w:rFonts w:hint="eastAsia"/>
          <w:lang w:val="en-US" w:eastAsia="zh-CN"/>
        </w:rPr>
      </w:pPr>
    </w:p>
    <w:p w14:paraId="0FDE30AB">
      <w:pPr>
        <w:bidi w:val="0"/>
        <w:rPr>
          <w:rFonts w:hint="eastAsia"/>
          <w:lang w:val="en-US" w:eastAsia="zh-CN"/>
        </w:rPr>
      </w:pPr>
    </w:p>
    <w:p w14:paraId="2B007EF6">
      <w:pPr>
        <w:bidi w:val="0"/>
        <w:rPr>
          <w:rFonts w:hint="eastAsia"/>
          <w:lang w:val="en-US" w:eastAsia="zh-CN"/>
        </w:rPr>
      </w:pPr>
    </w:p>
    <w:p w14:paraId="0F2B0499">
      <w:pPr>
        <w:bidi w:val="0"/>
        <w:rPr>
          <w:rFonts w:hint="eastAsia"/>
          <w:lang w:val="en-US" w:eastAsia="zh-CN"/>
        </w:rPr>
      </w:pPr>
    </w:p>
    <w:p w14:paraId="0CE63CCD">
      <w:pPr>
        <w:bidi w:val="0"/>
        <w:rPr>
          <w:rFonts w:hint="eastAsia"/>
          <w:lang w:val="en-US" w:eastAsia="zh-CN"/>
        </w:rPr>
      </w:pPr>
    </w:p>
    <w:p w14:paraId="62A88B87">
      <w:pPr>
        <w:bidi w:val="0"/>
        <w:rPr>
          <w:rFonts w:hint="eastAsia"/>
          <w:lang w:val="en-US" w:eastAsia="zh-CN"/>
        </w:rPr>
      </w:pPr>
    </w:p>
    <w:p w14:paraId="36255D1D">
      <w:pPr>
        <w:bidi w:val="0"/>
        <w:rPr>
          <w:rFonts w:hint="eastAsia"/>
          <w:lang w:val="en-US" w:eastAsia="zh-CN"/>
        </w:rPr>
      </w:pPr>
    </w:p>
    <w:p w14:paraId="0E7B456A">
      <w:pPr>
        <w:bidi w:val="0"/>
        <w:rPr>
          <w:rFonts w:hint="eastAsia"/>
          <w:lang w:val="en-US" w:eastAsia="zh-CN"/>
        </w:rPr>
      </w:pPr>
    </w:p>
    <w:p w14:paraId="4F5732B7">
      <w:pPr>
        <w:bidi w:val="0"/>
        <w:rPr>
          <w:rFonts w:hint="eastAsia"/>
          <w:lang w:val="en-US" w:eastAsia="zh-CN"/>
        </w:rPr>
      </w:pPr>
    </w:p>
    <w:p w14:paraId="0F308F21">
      <w:pPr>
        <w:bidi w:val="0"/>
        <w:rPr>
          <w:rFonts w:hint="eastAsia"/>
          <w:lang w:val="en-US" w:eastAsia="zh-CN"/>
        </w:rPr>
      </w:pPr>
    </w:p>
    <w:p w14:paraId="450CE19A">
      <w:pPr>
        <w:bidi w:val="0"/>
        <w:rPr>
          <w:rFonts w:hint="eastAsia"/>
          <w:lang w:val="en-US" w:eastAsia="zh-CN"/>
        </w:rPr>
      </w:pPr>
    </w:p>
    <w:p w14:paraId="467058E0">
      <w:pPr>
        <w:bidi w:val="0"/>
        <w:rPr>
          <w:rFonts w:hint="eastAsia"/>
          <w:lang w:val="en-US" w:eastAsia="zh-CN"/>
        </w:rPr>
      </w:pPr>
    </w:p>
    <w:p w14:paraId="08CC6798">
      <w:pPr>
        <w:bidi w:val="0"/>
        <w:rPr>
          <w:rFonts w:hint="eastAsia"/>
          <w:lang w:val="en-US" w:eastAsia="zh-CN"/>
        </w:rPr>
      </w:pPr>
    </w:p>
    <w:p w14:paraId="6097A339">
      <w:pPr>
        <w:bidi w:val="0"/>
        <w:rPr>
          <w:rFonts w:hint="eastAsia"/>
          <w:lang w:val="en-US" w:eastAsia="zh-CN"/>
        </w:rPr>
      </w:pPr>
    </w:p>
    <w:p w14:paraId="636DF22F">
      <w:pPr>
        <w:bidi w:val="0"/>
        <w:rPr>
          <w:rFonts w:hint="eastAsia"/>
          <w:lang w:val="en-US" w:eastAsia="zh-CN"/>
        </w:rPr>
      </w:pPr>
    </w:p>
    <w:p w14:paraId="5969262F">
      <w:pPr>
        <w:bidi w:val="0"/>
        <w:rPr>
          <w:rFonts w:hint="eastAsia"/>
          <w:lang w:val="en-US" w:eastAsia="zh-CN"/>
        </w:rPr>
      </w:pPr>
    </w:p>
    <w:p w14:paraId="1E9E2C7B">
      <w:pPr>
        <w:bidi w:val="0"/>
        <w:rPr>
          <w:rFonts w:hint="eastAsia"/>
          <w:lang w:val="en-US" w:eastAsia="zh-CN"/>
        </w:rPr>
      </w:pPr>
    </w:p>
    <w:p w14:paraId="52C3101F">
      <w:pPr>
        <w:bidi w:val="0"/>
        <w:rPr>
          <w:rFonts w:hint="eastAsia"/>
          <w:lang w:val="en-US" w:eastAsia="zh-CN"/>
        </w:rPr>
      </w:pPr>
    </w:p>
    <w:p w14:paraId="6DB97F18">
      <w:pPr>
        <w:bidi w:val="0"/>
        <w:rPr>
          <w:rFonts w:hint="eastAsia"/>
          <w:lang w:val="en-US" w:eastAsia="zh-CN"/>
        </w:rPr>
      </w:pPr>
    </w:p>
    <w:p w14:paraId="5F82094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bookmarkStart w:id="15" w:name="_Toc4259"/>
      <w:r>
        <w:rPr>
          <w:rFonts w:hint="eastAsia" w:ascii="黑体" w:hAnsi="黑体" w:eastAsia="黑体" w:cs="黑体"/>
          <w:bCs/>
          <w:sz w:val="32"/>
          <w:szCs w:val="32"/>
          <w:lang w:val="en-US" w:eastAsia="zh-CN"/>
        </w:rPr>
        <w:t>五、</w:t>
      </w:r>
      <w:r>
        <w:rPr>
          <w:rFonts w:hint="eastAsia" w:ascii="黑体" w:hAnsi="黑体" w:eastAsia="黑体" w:cs="黑体"/>
          <w:bCs/>
          <w:sz w:val="32"/>
          <w:szCs w:val="32"/>
          <w:lang w:eastAsia="zh-CN"/>
        </w:rPr>
        <w:t>毕业设计（论文）质量评价指标体系</w:t>
      </w:r>
      <w:bookmarkEnd w:id="13"/>
      <w:bookmarkStart w:id="16" w:name="_Toc19742"/>
      <w:bookmarkStart w:id="17" w:name="_Toc8150"/>
      <w:bookmarkStart w:id="18" w:name="_Toc1982"/>
      <w:bookmarkStart w:id="19" w:name="_Toc14474"/>
      <w:bookmarkStart w:id="20" w:name="_Toc5168"/>
      <w:bookmarkStart w:id="21" w:name="_Toc2763"/>
      <w:bookmarkStart w:id="22" w:name="_Toc6349"/>
      <w:bookmarkStart w:id="23" w:name="_Toc27229"/>
      <w:bookmarkStart w:id="24" w:name="_Toc5281"/>
      <w:r>
        <w:rPr>
          <w:rFonts w:hint="eastAsia" w:ascii="黑体" w:hAnsi="黑体" w:eastAsia="黑体" w:cs="黑体"/>
          <w:bCs/>
          <w:sz w:val="32"/>
          <w:szCs w:val="32"/>
          <w:lang w:eastAsia="zh-CN"/>
        </w:rPr>
        <w:t>（理工科）</w:t>
      </w:r>
      <w:bookmarkEnd w:id="15"/>
      <w:bookmarkEnd w:id="16"/>
      <w:bookmarkEnd w:id="17"/>
      <w:bookmarkEnd w:id="18"/>
      <w:bookmarkEnd w:id="19"/>
      <w:bookmarkEnd w:id="20"/>
      <w:bookmarkEnd w:id="21"/>
      <w:bookmarkEnd w:id="22"/>
      <w:bookmarkEnd w:id="23"/>
      <w:bookmarkEnd w:id="24"/>
    </w:p>
    <w:tbl>
      <w:tblPr>
        <w:tblStyle w:val="17"/>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93"/>
        <w:gridCol w:w="517"/>
        <w:gridCol w:w="447"/>
        <w:gridCol w:w="1784"/>
        <w:gridCol w:w="1721"/>
        <w:gridCol w:w="1055"/>
        <w:gridCol w:w="627"/>
        <w:gridCol w:w="707"/>
        <w:gridCol w:w="708"/>
        <w:gridCol w:w="626"/>
        <w:gridCol w:w="775"/>
      </w:tblGrid>
      <w:tr w14:paraId="46D3F8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76" w:hRule="atLeast"/>
          <w:jc w:val="center"/>
        </w:trPr>
        <w:tc>
          <w:tcPr>
            <w:tcW w:w="493" w:type="dxa"/>
            <w:vMerge w:val="restart"/>
            <w:noWrap w:val="0"/>
            <w:vAlign w:val="center"/>
          </w:tcPr>
          <w:p w14:paraId="3751D291">
            <w:pPr>
              <w:pStyle w:val="12"/>
              <w:rPr>
                <w:rFonts w:hint="eastAsia"/>
                <w:b w:val="0"/>
              </w:rPr>
            </w:pPr>
            <w:r>
              <w:rPr>
                <w:rFonts w:hint="eastAsia"/>
                <w:b w:val="0"/>
              </w:rPr>
              <w:t>序号</w:t>
            </w:r>
          </w:p>
        </w:tc>
        <w:tc>
          <w:tcPr>
            <w:tcW w:w="517" w:type="dxa"/>
            <w:vMerge w:val="restart"/>
            <w:noWrap w:val="0"/>
            <w:vAlign w:val="center"/>
          </w:tcPr>
          <w:p w14:paraId="535FAA98">
            <w:pPr>
              <w:ind w:left="-105" w:leftChars="-50" w:right="-105" w:rightChars="-50"/>
              <w:jc w:val="center"/>
              <w:rPr>
                <w:rFonts w:hint="eastAsia" w:eastAsia="黑体"/>
              </w:rPr>
            </w:pPr>
            <w:r>
              <w:rPr>
                <w:rFonts w:hint="eastAsia" w:eastAsia="黑体"/>
              </w:rPr>
              <w:t>评价</w:t>
            </w:r>
          </w:p>
          <w:p w14:paraId="342185D1">
            <w:pPr>
              <w:ind w:left="-105" w:leftChars="-50" w:right="-105" w:rightChars="-50"/>
              <w:jc w:val="center"/>
              <w:rPr>
                <w:rFonts w:hint="eastAsia" w:eastAsia="黑体"/>
              </w:rPr>
            </w:pPr>
            <w:r>
              <w:rPr>
                <w:rFonts w:hint="eastAsia" w:eastAsia="黑体"/>
              </w:rPr>
              <w:t>内容</w:t>
            </w:r>
          </w:p>
        </w:tc>
        <w:tc>
          <w:tcPr>
            <w:tcW w:w="447" w:type="dxa"/>
            <w:vMerge w:val="restart"/>
            <w:noWrap w:val="0"/>
            <w:vAlign w:val="center"/>
          </w:tcPr>
          <w:p w14:paraId="0D0A9DC9">
            <w:pPr>
              <w:ind w:left="-113" w:right="-113"/>
              <w:jc w:val="center"/>
              <w:rPr>
                <w:rFonts w:hint="eastAsia" w:eastAsia="黑体"/>
              </w:rPr>
            </w:pPr>
            <w:r>
              <w:rPr>
                <w:rFonts w:hint="eastAsia" w:eastAsia="黑体"/>
              </w:rPr>
              <w:t>分值</w:t>
            </w:r>
          </w:p>
        </w:tc>
        <w:tc>
          <w:tcPr>
            <w:tcW w:w="4560" w:type="dxa"/>
            <w:gridSpan w:val="3"/>
            <w:noWrap w:val="0"/>
            <w:vAlign w:val="center"/>
          </w:tcPr>
          <w:p w14:paraId="0EBC1223">
            <w:pPr>
              <w:jc w:val="center"/>
              <w:rPr>
                <w:rFonts w:hint="eastAsia" w:eastAsia="黑体"/>
              </w:rPr>
            </w:pPr>
            <w:r>
              <w:rPr>
                <w:rFonts w:hint="eastAsia" w:eastAsia="黑体"/>
              </w:rPr>
              <w:t>评   价  结  果  分  类</w:t>
            </w:r>
          </w:p>
        </w:tc>
        <w:tc>
          <w:tcPr>
            <w:tcW w:w="2668" w:type="dxa"/>
            <w:gridSpan w:val="4"/>
            <w:noWrap w:val="0"/>
            <w:vAlign w:val="center"/>
          </w:tcPr>
          <w:p w14:paraId="31BFA2C9">
            <w:pPr>
              <w:jc w:val="center"/>
              <w:rPr>
                <w:rFonts w:hint="eastAsia" w:eastAsia="黑体"/>
              </w:rPr>
            </w:pPr>
            <w:r>
              <w:rPr>
                <w:rFonts w:hint="eastAsia" w:eastAsia="黑体"/>
              </w:rPr>
              <w:t>评分标准</w:t>
            </w:r>
          </w:p>
        </w:tc>
        <w:tc>
          <w:tcPr>
            <w:tcW w:w="775" w:type="dxa"/>
            <w:noWrap w:val="0"/>
            <w:vAlign w:val="center"/>
          </w:tcPr>
          <w:p w14:paraId="54E96E11">
            <w:pPr>
              <w:ind w:left="-105" w:leftChars="-50" w:right="-105" w:rightChars="-50"/>
              <w:jc w:val="center"/>
              <w:rPr>
                <w:rFonts w:hint="eastAsia" w:eastAsia="黑体"/>
              </w:rPr>
            </w:pPr>
            <w:r>
              <w:rPr>
                <w:rFonts w:hint="eastAsia" w:eastAsia="黑体"/>
              </w:rPr>
              <w:t>备注</w:t>
            </w:r>
          </w:p>
        </w:tc>
      </w:tr>
      <w:tr w14:paraId="5BF52C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32" w:hRule="atLeast"/>
          <w:jc w:val="center"/>
        </w:trPr>
        <w:tc>
          <w:tcPr>
            <w:tcW w:w="493" w:type="dxa"/>
            <w:vMerge w:val="continue"/>
            <w:noWrap w:val="0"/>
            <w:vAlign w:val="center"/>
          </w:tcPr>
          <w:p w14:paraId="0ABA8C94">
            <w:pPr>
              <w:pStyle w:val="12"/>
              <w:outlineLvl w:val="9"/>
              <w:rPr>
                <w:rFonts w:hint="eastAsia"/>
                <w:b w:val="0"/>
              </w:rPr>
            </w:pPr>
          </w:p>
        </w:tc>
        <w:tc>
          <w:tcPr>
            <w:tcW w:w="517" w:type="dxa"/>
            <w:vMerge w:val="continue"/>
            <w:noWrap w:val="0"/>
            <w:vAlign w:val="center"/>
          </w:tcPr>
          <w:p w14:paraId="61971D5A">
            <w:pPr>
              <w:ind w:left="-105" w:leftChars="-50" w:right="-105" w:rightChars="-50"/>
              <w:jc w:val="center"/>
              <w:outlineLvl w:val="9"/>
              <w:rPr>
                <w:rFonts w:hint="eastAsia" w:eastAsia="黑体"/>
              </w:rPr>
            </w:pPr>
          </w:p>
        </w:tc>
        <w:tc>
          <w:tcPr>
            <w:tcW w:w="447" w:type="dxa"/>
            <w:vMerge w:val="continue"/>
            <w:noWrap w:val="0"/>
            <w:vAlign w:val="center"/>
          </w:tcPr>
          <w:p w14:paraId="1F1F0750">
            <w:pPr>
              <w:ind w:left="-113" w:right="-113"/>
              <w:jc w:val="center"/>
              <w:outlineLvl w:val="9"/>
              <w:rPr>
                <w:rFonts w:hint="eastAsia" w:eastAsia="黑体"/>
              </w:rPr>
            </w:pPr>
          </w:p>
        </w:tc>
        <w:tc>
          <w:tcPr>
            <w:tcW w:w="1784" w:type="dxa"/>
            <w:noWrap w:val="0"/>
            <w:vAlign w:val="center"/>
          </w:tcPr>
          <w:p w14:paraId="69366025">
            <w:pPr>
              <w:jc w:val="center"/>
              <w:outlineLvl w:val="9"/>
            </w:pPr>
            <w:r>
              <w:t>A</w:t>
            </w:r>
          </w:p>
        </w:tc>
        <w:tc>
          <w:tcPr>
            <w:tcW w:w="1721" w:type="dxa"/>
            <w:noWrap w:val="0"/>
            <w:vAlign w:val="center"/>
          </w:tcPr>
          <w:p w14:paraId="6553290D">
            <w:pPr>
              <w:jc w:val="center"/>
              <w:outlineLvl w:val="9"/>
            </w:pPr>
            <w:r>
              <w:t>B</w:t>
            </w:r>
          </w:p>
        </w:tc>
        <w:tc>
          <w:tcPr>
            <w:tcW w:w="1682" w:type="dxa"/>
            <w:gridSpan w:val="2"/>
            <w:noWrap w:val="0"/>
            <w:vAlign w:val="center"/>
          </w:tcPr>
          <w:p w14:paraId="2E7D7E37">
            <w:pPr>
              <w:outlineLvl w:val="9"/>
              <w:rPr>
                <w:rFonts w:eastAsia="宋体"/>
                <w:b/>
              </w:rPr>
            </w:pPr>
            <w:bookmarkStart w:id="25" w:name="_Toc15504"/>
            <w:r>
              <w:rPr>
                <w:rFonts w:eastAsia="宋体"/>
                <w:b/>
              </w:rPr>
              <w:t>C</w:t>
            </w:r>
            <w:bookmarkEnd w:id="25"/>
          </w:p>
        </w:tc>
        <w:tc>
          <w:tcPr>
            <w:tcW w:w="707" w:type="dxa"/>
            <w:noWrap w:val="0"/>
            <w:vAlign w:val="center"/>
          </w:tcPr>
          <w:p w14:paraId="1EDBF5B9">
            <w:pPr>
              <w:jc w:val="center"/>
              <w:outlineLvl w:val="9"/>
            </w:pPr>
            <w:r>
              <w:t>A</w:t>
            </w:r>
          </w:p>
        </w:tc>
        <w:tc>
          <w:tcPr>
            <w:tcW w:w="708" w:type="dxa"/>
            <w:noWrap w:val="0"/>
            <w:vAlign w:val="center"/>
          </w:tcPr>
          <w:p w14:paraId="781F735A">
            <w:pPr>
              <w:jc w:val="center"/>
              <w:outlineLvl w:val="9"/>
            </w:pPr>
            <w:r>
              <w:t>B</w:t>
            </w:r>
          </w:p>
        </w:tc>
        <w:tc>
          <w:tcPr>
            <w:tcW w:w="626" w:type="dxa"/>
            <w:noWrap w:val="0"/>
            <w:vAlign w:val="center"/>
          </w:tcPr>
          <w:p w14:paraId="13F4CF60">
            <w:pPr>
              <w:jc w:val="center"/>
              <w:outlineLvl w:val="9"/>
            </w:pPr>
            <w:r>
              <w:t>C</w:t>
            </w:r>
          </w:p>
        </w:tc>
        <w:tc>
          <w:tcPr>
            <w:tcW w:w="775" w:type="dxa"/>
            <w:noWrap w:val="0"/>
            <w:vAlign w:val="center"/>
          </w:tcPr>
          <w:p w14:paraId="54E1B5A8">
            <w:pPr>
              <w:ind w:left="-105" w:leftChars="-50" w:right="-105" w:rightChars="-50"/>
              <w:jc w:val="center"/>
              <w:outlineLvl w:val="9"/>
              <w:rPr>
                <w:rFonts w:hint="eastAsia" w:eastAsia="黑体"/>
              </w:rPr>
            </w:pPr>
          </w:p>
        </w:tc>
      </w:tr>
      <w:tr w14:paraId="728FDB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370" w:hRule="atLeast"/>
          <w:jc w:val="center"/>
        </w:trPr>
        <w:tc>
          <w:tcPr>
            <w:tcW w:w="493" w:type="dxa"/>
            <w:noWrap w:val="0"/>
            <w:vAlign w:val="center"/>
          </w:tcPr>
          <w:p w14:paraId="33CE103D">
            <w:pPr>
              <w:jc w:val="center"/>
              <w:rPr>
                <w:rFonts w:hint="eastAsia"/>
                <w:szCs w:val="18"/>
              </w:rPr>
            </w:pPr>
            <w:r>
              <w:rPr>
                <w:rFonts w:hint="eastAsia"/>
                <w:szCs w:val="18"/>
              </w:rPr>
              <w:t>1</w:t>
            </w:r>
          </w:p>
        </w:tc>
        <w:tc>
          <w:tcPr>
            <w:tcW w:w="517" w:type="dxa"/>
            <w:noWrap w:val="0"/>
            <w:vAlign w:val="center"/>
          </w:tcPr>
          <w:p w14:paraId="66DA5418">
            <w:pPr>
              <w:ind w:left="-105" w:leftChars="-50" w:right="-105" w:rightChars="-50"/>
              <w:jc w:val="center"/>
              <w:rPr>
                <w:rFonts w:hint="eastAsia"/>
                <w:szCs w:val="18"/>
              </w:rPr>
            </w:pPr>
            <w:r>
              <w:rPr>
                <w:rFonts w:hint="eastAsia"/>
                <w:szCs w:val="18"/>
              </w:rPr>
              <w:t>工</w:t>
            </w:r>
          </w:p>
          <w:p w14:paraId="43464EC8">
            <w:pPr>
              <w:ind w:left="-105" w:leftChars="-50" w:right="-105" w:rightChars="-50"/>
              <w:jc w:val="center"/>
              <w:rPr>
                <w:rFonts w:hint="eastAsia"/>
                <w:szCs w:val="18"/>
              </w:rPr>
            </w:pPr>
            <w:r>
              <w:rPr>
                <w:rFonts w:hint="eastAsia"/>
                <w:szCs w:val="18"/>
              </w:rPr>
              <w:t>作</w:t>
            </w:r>
          </w:p>
          <w:p w14:paraId="55F09A7C">
            <w:pPr>
              <w:ind w:left="-105" w:leftChars="-50" w:right="-105" w:rightChars="-50"/>
              <w:jc w:val="center"/>
              <w:rPr>
                <w:rFonts w:hint="eastAsia"/>
                <w:szCs w:val="18"/>
              </w:rPr>
            </w:pPr>
            <w:r>
              <w:rPr>
                <w:rFonts w:hint="eastAsia"/>
                <w:szCs w:val="18"/>
              </w:rPr>
              <w:t>量</w:t>
            </w:r>
          </w:p>
        </w:tc>
        <w:tc>
          <w:tcPr>
            <w:tcW w:w="447" w:type="dxa"/>
            <w:noWrap w:val="0"/>
            <w:vAlign w:val="center"/>
          </w:tcPr>
          <w:p w14:paraId="2DFF7951">
            <w:pPr>
              <w:spacing w:line="190" w:lineRule="exact"/>
              <w:ind w:left="-50" w:right="-50"/>
              <w:jc w:val="center"/>
              <w:rPr>
                <w:rFonts w:hint="eastAsia"/>
                <w:szCs w:val="18"/>
              </w:rPr>
            </w:pPr>
            <w:r>
              <w:rPr>
                <w:rFonts w:hint="eastAsia"/>
                <w:szCs w:val="18"/>
              </w:rPr>
              <w:t>10</w:t>
            </w:r>
          </w:p>
        </w:tc>
        <w:tc>
          <w:tcPr>
            <w:tcW w:w="1784" w:type="dxa"/>
            <w:noWrap w:val="0"/>
            <w:vAlign w:val="center"/>
          </w:tcPr>
          <w:p w14:paraId="5581C02E">
            <w:pPr>
              <w:spacing w:line="190" w:lineRule="exact"/>
              <w:ind w:left="-50" w:right="-50"/>
              <w:rPr>
                <w:rFonts w:hint="eastAsia"/>
                <w:sz w:val="18"/>
                <w:szCs w:val="18"/>
              </w:rPr>
            </w:pPr>
            <w:r>
              <w:rPr>
                <w:rFonts w:hint="eastAsia"/>
                <w:sz w:val="18"/>
                <w:szCs w:val="18"/>
              </w:rPr>
              <w:t>按期圆满完成了任务书规定的各项内容，达到教学基本要求。</w:t>
            </w:r>
          </w:p>
          <w:p w14:paraId="74E3D455">
            <w:pPr>
              <w:spacing w:line="190" w:lineRule="exact"/>
              <w:ind w:left="-50" w:right="-50"/>
              <w:rPr>
                <w:rFonts w:hint="eastAsia"/>
                <w:sz w:val="18"/>
                <w:szCs w:val="18"/>
              </w:rPr>
            </w:pPr>
            <w:r>
              <w:rPr>
                <w:rFonts w:hint="eastAsia"/>
                <w:sz w:val="18"/>
                <w:szCs w:val="18"/>
              </w:rPr>
              <w:t>指导教师还应</w:t>
            </w:r>
            <w:r>
              <w:rPr>
                <w:rFonts w:hint="eastAsia"/>
                <w:sz w:val="18"/>
                <w:szCs w:val="18"/>
                <w:lang w:eastAsia="zh-CN"/>
              </w:rPr>
              <w:t>考查学生</w:t>
            </w:r>
            <w:r>
              <w:rPr>
                <w:rFonts w:hint="eastAsia"/>
                <w:sz w:val="18"/>
                <w:szCs w:val="18"/>
              </w:rPr>
              <w:t>工作态度、作风与遵守纪律情况</w:t>
            </w:r>
          </w:p>
        </w:tc>
        <w:tc>
          <w:tcPr>
            <w:tcW w:w="1721" w:type="dxa"/>
            <w:noWrap w:val="0"/>
            <w:vAlign w:val="center"/>
          </w:tcPr>
          <w:p w14:paraId="3A20FCD6">
            <w:pPr>
              <w:spacing w:line="190" w:lineRule="exact"/>
              <w:ind w:left="-50" w:right="-50"/>
              <w:rPr>
                <w:rFonts w:hint="eastAsia"/>
                <w:sz w:val="18"/>
                <w:szCs w:val="18"/>
              </w:rPr>
            </w:pPr>
            <w:r>
              <w:rPr>
                <w:rFonts w:hint="eastAsia"/>
                <w:sz w:val="18"/>
                <w:szCs w:val="18"/>
              </w:rPr>
              <w:t>按期完成了任务书规定的内容，基本达到教学基本要求。</w:t>
            </w:r>
          </w:p>
          <w:p w14:paraId="4B19486D">
            <w:pPr>
              <w:spacing w:line="190" w:lineRule="exact"/>
              <w:ind w:left="-50" w:right="-50"/>
              <w:rPr>
                <w:rFonts w:hint="eastAsia"/>
                <w:sz w:val="18"/>
                <w:szCs w:val="18"/>
              </w:rPr>
            </w:pPr>
            <w:r>
              <w:rPr>
                <w:rFonts w:hint="eastAsia"/>
                <w:sz w:val="18"/>
                <w:szCs w:val="18"/>
              </w:rPr>
              <w:t>工作态度和作风较好、能遵守纪律</w:t>
            </w:r>
          </w:p>
        </w:tc>
        <w:tc>
          <w:tcPr>
            <w:tcW w:w="1682" w:type="dxa"/>
            <w:gridSpan w:val="2"/>
            <w:noWrap w:val="0"/>
            <w:vAlign w:val="center"/>
          </w:tcPr>
          <w:p w14:paraId="28500A16">
            <w:pPr>
              <w:spacing w:line="190" w:lineRule="exact"/>
              <w:ind w:left="-50" w:right="-50"/>
              <w:rPr>
                <w:rFonts w:hint="eastAsia"/>
                <w:sz w:val="18"/>
                <w:szCs w:val="18"/>
              </w:rPr>
            </w:pPr>
            <w:r>
              <w:rPr>
                <w:rFonts w:hint="eastAsia"/>
                <w:sz w:val="18"/>
                <w:szCs w:val="18"/>
              </w:rPr>
              <w:t>基本完成了任务书规定内容，基本达到教学基本要求，但部分需要改进。</w:t>
            </w:r>
          </w:p>
          <w:p w14:paraId="499B04C5">
            <w:pPr>
              <w:spacing w:line="190" w:lineRule="exact"/>
              <w:ind w:left="-50" w:right="-50"/>
              <w:rPr>
                <w:rFonts w:hint="eastAsia"/>
                <w:sz w:val="18"/>
                <w:szCs w:val="18"/>
              </w:rPr>
            </w:pPr>
            <w:r>
              <w:rPr>
                <w:rFonts w:hint="eastAsia"/>
                <w:sz w:val="18"/>
                <w:szCs w:val="18"/>
              </w:rPr>
              <w:t>工作态度和遵守纪律情况一般</w:t>
            </w:r>
          </w:p>
        </w:tc>
        <w:tc>
          <w:tcPr>
            <w:tcW w:w="707" w:type="dxa"/>
            <w:noWrap w:val="0"/>
            <w:vAlign w:val="center"/>
          </w:tcPr>
          <w:p w14:paraId="6643D4D2">
            <w:pPr>
              <w:spacing w:line="300" w:lineRule="exact"/>
              <w:jc w:val="center"/>
              <w:rPr>
                <w:rFonts w:hint="eastAsia"/>
              </w:rPr>
            </w:pPr>
            <w:r>
              <w:rPr>
                <w:rFonts w:hint="eastAsia"/>
              </w:rPr>
              <w:t>9-10</w:t>
            </w:r>
          </w:p>
        </w:tc>
        <w:tc>
          <w:tcPr>
            <w:tcW w:w="708" w:type="dxa"/>
            <w:noWrap w:val="0"/>
            <w:vAlign w:val="center"/>
          </w:tcPr>
          <w:p w14:paraId="0FD4CDE8">
            <w:pPr>
              <w:spacing w:line="300" w:lineRule="exact"/>
              <w:jc w:val="center"/>
              <w:rPr>
                <w:rFonts w:hint="eastAsia"/>
              </w:rPr>
            </w:pPr>
            <w:r>
              <w:rPr>
                <w:rFonts w:hint="eastAsia"/>
              </w:rPr>
              <w:t>6-8</w:t>
            </w:r>
          </w:p>
        </w:tc>
        <w:tc>
          <w:tcPr>
            <w:tcW w:w="626" w:type="dxa"/>
            <w:noWrap w:val="0"/>
            <w:vAlign w:val="center"/>
          </w:tcPr>
          <w:p w14:paraId="443C14BB">
            <w:pPr>
              <w:spacing w:line="300" w:lineRule="exact"/>
              <w:jc w:val="center"/>
              <w:rPr>
                <w:rFonts w:hint="eastAsia"/>
              </w:rPr>
            </w:pPr>
            <w:r>
              <w:rPr>
                <w:rFonts w:hint="eastAsia"/>
              </w:rPr>
              <w:t>3-5</w:t>
            </w:r>
          </w:p>
        </w:tc>
        <w:tc>
          <w:tcPr>
            <w:tcW w:w="775" w:type="dxa"/>
            <w:vMerge w:val="restart"/>
            <w:noWrap w:val="0"/>
            <w:vAlign w:val="center"/>
          </w:tcPr>
          <w:p w14:paraId="503AB308">
            <w:pPr>
              <w:spacing w:line="220" w:lineRule="exact"/>
              <w:ind w:left="-50" w:right="-50"/>
              <w:jc w:val="center"/>
              <w:rPr>
                <w:rFonts w:hint="eastAsia"/>
                <w:sz w:val="18"/>
                <w:szCs w:val="18"/>
              </w:rPr>
            </w:pPr>
            <w:r>
              <w:rPr>
                <w:rFonts w:hint="eastAsia"/>
                <w:sz w:val="18"/>
                <w:szCs w:val="18"/>
              </w:rPr>
              <w:t>设计、论文型</w:t>
            </w:r>
          </w:p>
        </w:tc>
      </w:tr>
      <w:tr w14:paraId="19E5F4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254" w:hRule="atLeast"/>
          <w:jc w:val="center"/>
        </w:trPr>
        <w:tc>
          <w:tcPr>
            <w:tcW w:w="493" w:type="dxa"/>
            <w:noWrap w:val="0"/>
            <w:vAlign w:val="center"/>
          </w:tcPr>
          <w:p w14:paraId="35155EE5">
            <w:pPr>
              <w:jc w:val="center"/>
              <w:rPr>
                <w:rFonts w:hint="eastAsia"/>
                <w:szCs w:val="18"/>
              </w:rPr>
            </w:pPr>
            <w:r>
              <w:rPr>
                <w:rFonts w:hint="eastAsia"/>
                <w:szCs w:val="18"/>
              </w:rPr>
              <w:t>2</w:t>
            </w:r>
          </w:p>
        </w:tc>
        <w:tc>
          <w:tcPr>
            <w:tcW w:w="517" w:type="dxa"/>
            <w:noWrap w:val="0"/>
            <w:vAlign w:val="center"/>
          </w:tcPr>
          <w:p w14:paraId="221A5C98">
            <w:pPr>
              <w:ind w:left="-105" w:leftChars="-50" w:right="-105" w:rightChars="-50"/>
              <w:jc w:val="center"/>
              <w:rPr>
                <w:rFonts w:hint="eastAsia"/>
                <w:szCs w:val="18"/>
              </w:rPr>
            </w:pPr>
            <w:r>
              <w:rPr>
                <w:rFonts w:hint="eastAsia"/>
                <w:szCs w:val="18"/>
              </w:rPr>
              <w:t>选</w:t>
            </w:r>
          </w:p>
          <w:p w14:paraId="33534101">
            <w:pPr>
              <w:ind w:left="-105" w:leftChars="-50" w:right="-105" w:rightChars="-50"/>
              <w:jc w:val="center"/>
              <w:rPr>
                <w:rFonts w:hint="eastAsia"/>
                <w:szCs w:val="18"/>
              </w:rPr>
            </w:pPr>
            <w:r>
              <w:rPr>
                <w:rFonts w:hint="eastAsia"/>
                <w:szCs w:val="18"/>
              </w:rPr>
              <w:t>题</w:t>
            </w:r>
          </w:p>
        </w:tc>
        <w:tc>
          <w:tcPr>
            <w:tcW w:w="447" w:type="dxa"/>
            <w:noWrap w:val="0"/>
            <w:vAlign w:val="center"/>
          </w:tcPr>
          <w:p w14:paraId="6A4F2184">
            <w:pPr>
              <w:spacing w:line="190" w:lineRule="exact"/>
              <w:ind w:left="-50" w:right="-50"/>
              <w:jc w:val="center"/>
              <w:rPr>
                <w:rFonts w:hint="eastAsia"/>
                <w:szCs w:val="18"/>
              </w:rPr>
            </w:pPr>
            <w:r>
              <w:rPr>
                <w:rFonts w:hint="eastAsia"/>
                <w:szCs w:val="18"/>
              </w:rPr>
              <w:t>15</w:t>
            </w:r>
          </w:p>
        </w:tc>
        <w:tc>
          <w:tcPr>
            <w:tcW w:w="1784" w:type="dxa"/>
            <w:noWrap w:val="0"/>
            <w:vAlign w:val="center"/>
          </w:tcPr>
          <w:p w14:paraId="4CFE7B55">
            <w:pPr>
              <w:spacing w:line="190" w:lineRule="exact"/>
              <w:ind w:left="-50" w:right="-50"/>
              <w:rPr>
                <w:rFonts w:hint="eastAsia"/>
                <w:sz w:val="18"/>
                <w:szCs w:val="18"/>
              </w:rPr>
            </w:pPr>
            <w:r>
              <w:rPr>
                <w:rFonts w:hint="eastAsia"/>
                <w:sz w:val="18"/>
                <w:szCs w:val="18"/>
              </w:rPr>
              <w:t>能体现本专业培养目标，得到全面训练；难度和份量适中；结合科研或工程应用或生产实际</w:t>
            </w:r>
          </w:p>
        </w:tc>
        <w:tc>
          <w:tcPr>
            <w:tcW w:w="1721" w:type="dxa"/>
            <w:noWrap w:val="0"/>
            <w:vAlign w:val="center"/>
          </w:tcPr>
          <w:p w14:paraId="38883060">
            <w:pPr>
              <w:spacing w:line="190" w:lineRule="exact"/>
              <w:ind w:left="-50" w:right="-50"/>
              <w:rPr>
                <w:rFonts w:hint="eastAsia"/>
                <w:sz w:val="18"/>
                <w:szCs w:val="18"/>
              </w:rPr>
            </w:pPr>
            <w:r>
              <w:rPr>
                <w:rFonts w:hint="eastAsia"/>
                <w:sz w:val="18"/>
                <w:szCs w:val="18"/>
              </w:rPr>
              <w:t>基本能体现专业培养目标，难度和份量基本适中；部分内容结合实际</w:t>
            </w:r>
          </w:p>
        </w:tc>
        <w:tc>
          <w:tcPr>
            <w:tcW w:w="1682" w:type="dxa"/>
            <w:gridSpan w:val="2"/>
            <w:noWrap w:val="0"/>
            <w:vAlign w:val="center"/>
          </w:tcPr>
          <w:p w14:paraId="02A0EE7E">
            <w:pPr>
              <w:spacing w:line="190" w:lineRule="exact"/>
              <w:ind w:left="-50" w:right="-50"/>
              <w:rPr>
                <w:rFonts w:hint="eastAsia"/>
                <w:sz w:val="18"/>
                <w:szCs w:val="18"/>
              </w:rPr>
            </w:pPr>
            <w:r>
              <w:rPr>
                <w:rFonts w:hint="eastAsia"/>
                <w:sz w:val="18"/>
                <w:szCs w:val="18"/>
              </w:rPr>
              <w:t>基本能体现专业培养目标，但难度过难或过易；份量过大或过小；不能结合实际</w:t>
            </w:r>
          </w:p>
        </w:tc>
        <w:tc>
          <w:tcPr>
            <w:tcW w:w="707" w:type="dxa"/>
            <w:noWrap w:val="0"/>
            <w:vAlign w:val="center"/>
          </w:tcPr>
          <w:p w14:paraId="653F3F2D">
            <w:pPr>
              <w:spacing w:line="300" w:lineRule="exact"/>
              <w:jc w:val="center"/>
              <w:rPr>
                <w:rFonts w:hint="eastAsia"/>
              </w:rPr>
            </w:pPr>
            <w:r>
              <w:rPr>
                <w:rFonts w:hint="eastAsia"/>
              </w:rPr>
              <w:t>13-15</w:t>
            </w:r>
          </w:p>
        </w:tc>
        <w:tc>
          <w:tcPr>
            <w:tcW w:w="708" w:type="dxa"/>
            <w:noWrap w:val="0"/>
            <w:vAlign w:val="center"/>
          </w:tcPr>
          <w:p w14:paraId="50674259">
            <w:pPr>
              <w:spacing w:line="300" w:lineRule="exact"/>
              <w:jc w:val="center"/>
              <w:rPr>
                <w:rFonts w:hint="eastAsia"/>
              </w:rPr>
            </w:pPr>
            <w:r>
              <w:rPr>
                <w:rFonts w:hint="eastAsia"/>
              </w:rPr>
              <w:t>9-12</w:t>
            </w:r>
          </w:p>
        </w:tc>
        <w:tc>
          <w:tcPr>
            <w:tcW w:w="626" w:type="dxa"/>
            <w:noWrap w:val="0"/>
            <w:vAlign w:val="center"/>
          </w:tcPr>
          <w:p w14:paraId="6A13673D">
            <w:pPr>
              <w:spacing w:line="300" w:lineRule="exact"/>
              <w:jc w:val="center"/>
              <w:rPr>
                <w:rFonts w:hint="eastAsia"/>
              </w:rPr>
            </w:pPr>
            <w:r>
              <w:rPr>
                <w:rFonts w:hint="eastAsia"/>
              </w:rPr>
              <w:t>6-8</w:t>
            </w:r>
          </w:p>
        </w:tc>
        <w:tc>
          <w:tcPr>
            <w:tcW w:w="775" w:type="dxa"/>
            <w:vMerge w:val="continue"/>
            <w:noWrap w:val="0"/>
            <w:vAlign w:val="center"/>
          </w:tcPr>
          <w:p w14:paraId="2B1A92D0">
            <w:pPr>
              <w:spacing w:line="220" w:lineRule="exact"/>
              <w:ind w:left="-50" w:right="-50"/>
              <w:jc w:val="center"/>
              <w:rPr>
                <w:rFonts w:hint="eastAsia"/>
                <w:sz w:val="18"/>
                <w:szCs w:val="18"/>
              </w:rPr>
            </w:pPr>
          </w:p>
        </w:tc>
      </w:tr>
      <w:tr w14:paraId="44C28C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584" w:hRule="atLeast"/>
          <w:jc w:val="center"/>
        </w:trPr>
        <w:tc>
          <w:tcPr>
            <w:tcW w:w="493" w:type="dxa"/>
            <w:noWrap w:val="0"/>
            <w:vAlign w:val="center"/>
          </w:tcPr>
          <w:p w14:paraId="6B8D2575">
            <w:pPr>
              <w:jc w:val="center"/>
              <w:rPr>
                <w:rFonts w:hint="eastAsia"/>
                <w:szCs w:val="18"/>
              </w:rPr>
            </w:pPr>
            <w:r>
              <w:rPr>
                <w:rFonts w:hint="eastAsia"/>
                <w:szCs w:val="18"/>
              </w:rPr>
              <w:t>3</w:t>
            </w:r>
          </w:p>
        </w:tc>
        <w:tc>
          <w:tcPr>
            <w:tcW w:w="517" w:type="dxa"/>
            <w:noWrap w:val="0"/>
            <w:vAlign w:val="center"/>
          </w:tcPr>
          <w:p w14:paraId="40C6BE06">
            <w:pPr>
              <w:ind w:left="-105" w:leftChars="-50" w:right="-105" w:rightChars="-50"/>
              <w:jc w:val="center"/>
              <w:rPr>
                <w:rFonts w:hint="eastAsia"/>
                <w:szCs w:val="18"/>
              </w:rPr>
            </w:pPr>
            <w:r>
              <w:rPr>
                <w:rFonts w:hint="eastAsia"/>
                <w:szCs w:val="18"/>
              </w:rPr>
              <w:t>调</w:t>
            </w:r>
          </w:p>
          <w:p w14:paraId="743E33DC">
            <w:pPr>
              <w:ind w:left="-105" w:leftChars="-50" w:right="-105" w:rightChars="-50"/>
              <w:jc w:val="center"/>
              <w:rPr>
                <w:rFonts w:hint="eastAsia"/>
                <w:szCs w:val="18"/>
              </w:rPr>
            </w:pPr>
            <w:r>
              <w:rPr>
                <w:rFonts w:hint="eastAsia"/>
                <w:szCs w:val="18"/>
              </w:rPr>
              <w:t>研</w:t>
            </w:r>
          </w:p>
          <w:p w14:paraId="1586E622">
            <w:pPr>
              <w:ind w:left="-105" w:leftChars="-50" w:right="-105" w:rightChars="-50"/>
              <w:jc w:val="center"/>
              <w:rPr>
                <w:rFonts w:hint="eastAsia"/>
                <w:szCs w:val="18"/>
              </w:rPr>
            </w:pPr>
            <w:r>
              <w:rPr>
                <w:rFonts w:hint="eastAsia"/>
                <w:szCs w:val="18"/>
              </w:rPr>
              <w:t>论</w:t>
            </w:r>
          </w:p>
          <w:p w14:paraId="7A2FE45C">
            <w:pPr>
              <w:ind w:left="-105" w:leftChars="-50" w:right="-105" w:rightChars="-50"/>
              <w:jc w:val="center"/>
              <w:rPr>
                <w:rFonts w:hint="eastAsia"/>
                <w:szCs w:val="18"/>
              </w:rPr>
            </w:pPr>
            <w:r>
              <w:rPr>
                <w:rFonts w:hint="eastAsia"/>
                <w:szCs w:val="18"/>
              </w:rPr>
              <w:t>证</w:t>
            </w:r>
          </w:p>
        </w:tc>
        <w:tc>
          <w:tcPr>
            <w:tcW w:w="447" w:type="dxa"/>
            <w:noWrap w:val="0"/>
            <w:vAlign w:val="center"/>
          </w:tcPr>
          <w:p w14:paraId="78628ADF">
            <w:pPr>
              <w:spacing w:line="190" w:lineRule="exact"/>
              <w:ind w:left="-105" w:leftChars="-50" w:right="-105" w:rightChars="-50"/>
              <w:jc w:val="center"/>
              <w:rPr>
                <w:rFonts w:hint="eastAsia"/>
                <w:szCs w:val="18"/>
              </w:rPr>
            </w:pPr>
            <w:r>
              <w:rPr>
                <w:rFonts w:hint="eastAsia"/>
                <w:szCs w:val="18"/>
              </w:rPr>
              <w:t>10</w:t>
            </w:r>
          </w:p>
        </w:tc>
        <w:tc>
          <w:tcPr>
            <w:tcW w:w="1784" w:type="dxa"/>
            <w:noWrap w:val="0"/>
            <w:vAlign w:val="center"/>
          </w:tcPr>
          <w:p w14:paraId="1BF3674E">
            <w:pPr>
              <w:spacing w:line="190" w:lineRule="exact"/>
              <w:ind w:left="-50" w:right="-50"/>
              <w:rPr>
                <w:rFonts w:hint="eastAsia"/>
                <w:sz w:val="18"/>
                <w:szCs w:val="18"/>
              </w:rPr>
            </w:pPr>
            <w:r>
              <w:rPr>
                <w:rFonts w:hint="eastAsia"/>
                <w:sz w:val="18"/>
                <w:szCs w:val="18"/>
              </w:rPr>
              <w:t>能独立查阅文献以及从事</w:t>
            </w:r>
            <w:r>
              <w:rPr>
                <w:rFonts w:hint="eastAsia"/>
                <w:sz w:val="18"/>
                <w:szCs w:val="18"/>
                <w:lang w:eastAsia="zh-CN"/>
              </w:rPr>
              <w:t>其他形式的</w:t>
            </w:r>
            <w:r>
              <w:rPr>
                <w:rFonts w:hint="eastAsia"/>
                <w:sz w:val="18"/>
                <w:szCs w:val="18"/>
              </w:rPr>
              <w:t>调研，能较好地理解课题任务并提出实施方案</w:t>
            </w:r>
            <w:r>
              <w:rPr>
                <w:rFonts w:hint="eastAsia"/>
                <w:sz w:val="18"/>
                <w:szCs w:val="18"/>
                <w:lang w:eastAsia="zh-CN"/>
              </w:rPr>
              <w:t>，具</w:t>
            </w:r>
            <w:r>
              <w:rPr>
                <w:rFonts w:hint="eastAsia"/>
                <w:sz w:val="18"/>
                <w:szCs w:val="18"/>
              </w:rPr>
              <w:t>有分析整理各类信息并从中获取新知识的能力，资料翔实</w:t>
            </w:r>
          </w:p>
        </w:tc>
        <w:tc>
          <w:tcPr>
            <w:tcW w:w="1721" w:type="dxa"/>
            <w:noWrap w:val="0"/>
            <w:vAlign w:val="center"/>
          </w:tcPr>
          <w:p w14:paraId="76D07B16">
            <w:pPr>
              <w:spacing w:line="190" w:lineRule="exact"/>
              <w:ind w:left="-50" w:right="-50"/>
              <w:rPr>
                <w:rFonts w:hint="eastAsia"/>
                <w:sz w:val="18"/>
                <w:szCs w:val="18"/>
              </w:rPr>
            </w:pPr>
            <w:r>
              <w:rPr>
                <w:rFonts w:hint="eastAsia"/>
                <w:sz w:val="18"/>
                <w:szCs w:val="18"/>
              </w:rPr>
              <w:t>能阅读教师指定的参考资料</w:t>
            </w:r>
            <w:r>
              <w:rPr>
                <w:rFonts w:hint="eastAsia"/>
                <w:sz w:val="18"/>
                <w:szCs w:val="18"/>
                <w:lang w:eastAsia="zh-CN"/>
              </w:rPr>
              <w:t>，具</w:t>
            </w:r>
            <w:r>
              <w:rPr>
                <w:rFonts w:hint="eastAsia"/>
                <w:sz w:val="18"/>
                <w:szCs w:val="18"/>
              </w:rPr>
              <w:t>有分析整理各类信息的能力</w:t>
            </w:r>
          </w:p>
        </w:tc>
        <w:tc>
          <w:tcPr>
            <w:tcW w:w="1682" w:type="dxa"/>
            <w:gridSpan w:val="2"/>
            <w:noWrap w:val="0"/>
            <w:vAlign w:val="center"/>
          </w:tcPr>
          <w:p w14:paraId="507485D7">
            <w:pPr>
              <w:spacing w:line="190" w:lineRule="exact"/>
              <w:ind w:left="-50" w:right="-50"/>
              <w:rPr>
                <w:rFonts w:hint="eastAsia"/>
                <w:sz w:val="18"/>
                <w:szCs w:val="18"/>
              </w:rPr>
            </w:pPr>
            <w:r>
              <w:rPr>
                <w:rFonts w:hint="eastAsia"/>
                <w:sz w:val="18"/>
                <w:szCs w:val="18"/>
              </w:rPr>
              <w:t>能阅读教师指定的参考资料，但分析整理各类信息能力较差，实施方案不尽合理</w:t>
            </w:r>
          </w:p>
        </w:tc>
        <w:tc>
          <w:tcPr>
            <w:tcW w:w="707" w:type="dxa"/>
            <w:noWrap w:val="0"/>
            <w:vAlign w:val="center"/>
          </w:tcPr>
          <w:p w14:paraId="304CE318">
            <w:pPr>
              <w:spacing w:line="300" w:lineRule="exact"/>
              <w:jc w:val="center"/>
              <w:rPr>
                <w:rFonts w:hint="eastAsia"/>
              </w:rPr>
            </w:pPr>
            <w:r>
              <w:rPr>
                <w:rFonts w:hint="eastAsia"/>
              </w:rPr>
              <w:t>9-10</w:t>
            </w:r>
          </w:p>
        </w:tc>
        <w:tc>
          <w:tcPr>
            <w:tcW w:w="708" w:type="dxa"/>
            <w:noWrap w:val="0"/>
            <w:vAlign w:val="center"/>
          </w:tcPr>
          <w:p w14:paraId="5F96E55D">
            <w:pPr>
              <w:spacing w:line="300" w:lineRule="exact"/>
              <w:jc w:val="center"/>
              <w:rPr>
                <w:rFonts w:hint="eastAsia"/>
              </w:rPr>
            </w:pPr>
            <w:r>
              <w:rPr>
                <w:rFonts w:hint="eastAsia"/>
              </w:rPr>
              <w:t>6-8</w:t>
            </w:r>
          </w:p>
        </w:tc>
        <w:tc>
          <w:tcPr>
            <w:tcW w:w="626" w:type="dxa"/>
            <w:noWrap w:val="0"/>
            <w:vAlign w:val="center"/>
          </w:tcPr>
          <w:p w14:paraId="4F8C2373">
            <w:pPr>
              <w:spacing w:line="300" w:lineRule="exact"/>
              <w:jc w:val="center"/>
              <w:rPr>
                <w:rFonts w:hint="eastAsia"/>
              </w:rPr>
            </w:pPr>
            <w:r>
              <w:rPr>
                <w:rFonts w:hint="eastAsia"/>
              </w:rPr>
              <w:t>3-5</w:t>
            </w:r>
          </w:p>
        </w:tc>
        <w:tc>
          <w:tcPr>
            <w:tcW w:w="775" w:type="dxa"/>
            <w:vMerge w:val="continue"/>
            <w:noWrap w:val="0"/>
            <w:vAlign w:val="center"/>
          </w:tcPr>
          <w:p w14:paraId="2EC11D2A">
            <w:pPr>
              <w:spacing w:line="220" w:lineRule="exact"/>
              <w:ind w:left="-50" w:right="-50"/>
              <w:jc w:val="center"/>
              <w:rPr>
                <w:rFonts w:hint="eastAsia"/>
                <w:sz w:val="18"/>
                <w:szCs w:val="18"/>
              </w:rPr>
            </w:pPr>
          </w:p>
        </w:tc>
      </w:tr>
      <w:tr w14:paraId="0AF8D3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83" w:hRule="atLeast"/>
          <w:jc w:val="center"/>
        </w:trPr>
        <w:tc>
          <w:tcPr>
            <w:tcW w:w="493" w:type="dxa"/>
            <w:noWrap w:val="0"/>
            <w:vAlign w:val="center"/>
          </w:tcPr>
          <w:p w14:paraId="69438E6E">
            <w:pPr>
              <w:jc w:val="center"/>
              <w:rPr>
                <w:rFonts w:hint="eastAsia"/>
                <w:szCs w:val="18"/>
              </w:rPr>
            </w:pPr>
            <w:r>
              <w:rPr>
                <w:rFonts w:hint="eastAsia"/>
                <w:szCs w:val="18"/>
              </w:rPr>
              <w:t>4</w:t>
            </w:r>
          </w:p>
        </w:tc>
        <w:tc>
          <w:tcPr>
            <w:tcW w:w="517" w:type="dxa"/>
            <w:noWrap w:val="0"/>
            <w:vAlign w:val="center"/>
          </w:tcPr>
          <w:p w14:paraId="15BD3C62">
            <w:pPr>
              <w:ind w:left="-105" w:leftChars="-50" w:right="-105" w:rightChars="-50"/>
              <w:jc w:val="center"/>
              <w:rPr>
                <w:rFonts w:hint="eastAsia"/>
                <w:szCs w:val="18"/>
              </w:rPr>
            </w:pPr>
            <w:r>
              <w:rPr>
                <w:rFonts w:hint="eastAsia"/>
                <w:szCs w:val="18"/>
              </w:rPr>
              <w:t>结构建模实验</w:t>
            </w:r>
          </w:p>
          <w:p w14:paraId="3B7A0866">
            <w:pPr>
              <w:ind w:left="-105" w:leftChars="-50" w:right="-105" w:rightChars="-50"/>
              <w:jc w:val="center"/>
              <w:rPr>
                <w:rFonts w:hint="eastAsia"/>
                <w:szCs w:val="18"/>
              </w:rPr>
            </w:pPr>
            <w:r>
              <w:rPr>
                <w:rFonts w:hint="eastAsia"/>
                <w:szCs w:val="18"/>
              </w:rPr>
              <w:t>编程</w:t>
            </w:r>
          </w:p>
        </w:tc>
        <w:tc>
          <w:tcPr>
            <w:tcW w:w="447" w:type="dxa"/>
            <w:noWrap w:val="0"/>
            <w:vAlign w:val="center"/>
          </w:tcPr>
          <w:p w14:paraId="40FEA231">
            <w:pPr>
              <w:spacing w:line="190" w:lineRule="exact"/>
              <w:ind w:left="-50" w:right="-50"/>
              <w:jc w:val="center"/>
              <w:rPr>
                <w:rFonts w:hint="eastAsia"/>
                <w:sz w:val="18"/>
                <w:szCs w:val="18"/>
              </w:rPr>
            </w:pPr>
            <w:r>
              <w:rPr>
                <w:rFonts w:hint="eastAsia"/>
                <w:szCs w:val="18"/>
              </w:rPr>
              <w:t>20</w:t>
            </w:r>
          </w:p>
        </w:tc>
        <w:tc>
          <w:tcPr>
            <w:tcW w:w="1784" w:type="dxa"/>
            <w:noWrap w:val="0"/>
            <w:vAlign w:val="center"/>
          </w:tcPr>
          <w:p w14:paraId="1696A9B7">
            <w:pPr>
              <w:spacing w:line="190" w:lineRule="exact"/>
              <w:ind w:left="-50" w:right="-50"/>
              <w:rPr>
                <w:rFonts w:hint="eastAsia"/>
                <w:sz w:val="18"/>
                <w:szCs w:val="18"/>
              </w:rPr>
            </w:pPr>
            <w:r>
              <w:rPr>
                <w:rFonts w:hint="eastAsia"/>
                <w:sz w:val="18"/>
                <w:szCs w:val="18"/>
              </w:rPr>
              <w:t>机构结构正确、合理；数模建立正确、合理；实施方案合理，数据可靠；程序操作方便，运行结果合理可靠，功能齐全</w:t>
            </w:r>
          </w:p>
        </w:tc>
        <w:tc>
          <w:tcPr>
            <w:tcW w:w="1721" w:type="dxa"/>
            <w:noWrap w:val="0"/>
            <w:vAlign w:val="center"/>
          </w:tcPr>
          <w:p w14:paraId="528C7328">
            <w:pPr>
              <w:spacing w:line="190" w:lineRule="exact"/>
              <w:ind w:left="-50" w:right="-50"/>
              <w:rPr>
                <w:rFonts w:hint="eastAsia"/>
                <w:sz w:val="18"/>
                <w:szCs w:val="18"/>
              </w:rPr>
            </w:pPr>
            <w:r>
              <w:rPr>
                <w:rFonts w:hint="eastAsia"/>
                <w:sz w:val="18"/>
                <w:szCs w:val="18"/>
              </w:rPr>
              <w:t>机构结构基本正确、合理；数模建立基本正确、合理；实施方案基本合理，数据可靠，编程基本合理、功能基本齐全</w:t>
            </w:r>
          </w:p>
        </w:tc>
        <w:tc>
          <w:tcPr>
            <w:tcW w:w="1682" w:type="dxa"/>
            <w:gridSpan w:val="2"/>
            <w:noWrap w:val="0"/>
            <w:vAlign w:val="center"/>
          </w:tcPr>
          <w:p w14:paraId="1C4E1B93">
            <w:pPr>
              <w:spacing w:line="190" w:lineRule="exact"/>
              <w:ind w:left="-50" w:right="-50"/>
              <w:rPr>
                <w:rFonts w:hint="eastAsia"/>
                <w:sz w:val="18"/>
                <w:szCs w:val="18"/>
              </w:rPr>
            </w:pPr>
            <w:r>
              <w:rPr>
                <w:rFonts w:hint="eastAsia"/>
                <w:sz w:val="18"/>
                <w:szCs w:val="18"/>
              </w:rPr>
              <w:t>机构结构、数学模型、实施方案或数据尚有问题，程序运行不可靠</w:t>
            </w:r>
          </w:p>
        </w:tc>
        <w:tc>
          <w:tcPr>
            <w:tcW w:w="707" w:type="dxa"/>
            <w:noWrap w:val="0"/>
            <w:vAlign w:val="center"/>
          </w:tcPr>
          <w:p w14:paraId="0A79AFE2">
            <w:pPr>
              <w:spacing w:line="300" w:lineRule="exact"/>
              <w:jc w:val="center"/>
              <w:rPr>
                <w:rFonts w:hint="eastAsia"/>
              </w:rPr>
            </w:pPr>
            <w:r>
              <w:rPr>
                <w:rFonts w:hint="eastAsia"/>
              </w:rPr>
              <w:t>17-20</w:t>
            </w:r>
          </w:p>
        </w:tc>
        <w:tc>
          <w:tcPr>
            <w:tcW w:w="708" w:type="dxa"/>
            <w:noWrap w:val="0"/>
            <w:vAlign w:val="center"/>
          </w:tcPr>
          <w:p w14:paraId="25E71E2E">
            <w:pPr>
              <w:spacing w:line="300" w:lineRule="exact"/>
              <w:jc w:val="center"/>
              <w:rPr>
                <w:rFonts w:hint="eastAsia"/>
              </w:rPr>
            </w:pPr>
            <w:r>
              <w:rPr>
                <w:rFonts w:hint="eastAsia"/>
              </w:rPr>
              <w:t>12-16</w:t>
            </w:r>
          </w:p>
        </w:tc>
        <w:tc>
          <w:tcPr>
            <w:tcW w:w="626" w:type="dxa"/>
            <w:noWrap w:val="0"/>
            <w:vAlign w:val="center"/>
          </w:tcPr>
          <w:p w14:paraId="0E9D9A3A">
            <w:pPr>
              <w:spacing w:line="300" w:lineRule="exact"/>
              <w:jc w:val="center"/>
              <w:rPr>
                <w:rFonts w:hint="eastAsia"/>
              </w:rPr>
            </w:pPr>
            <w:r>
              <w:rPr>
                <w:rFonts w:hint="eastAsia"/>
              </w:rPr>
              <w:t>7-11</w:t>
            </w:r>
          </w:p>
        </w:tc>
        <w:tc>
          <w:tcPr>
            <w:tcW w:w="775" w:type="dxa"/>
            <w:vMerge w:val="restart"/>
            <w:noWrap w:val="0"/>
            <w:vAlign w:val="center"/>
          </w:tcPr>
          <w:p w14:paraId="55CF710C">
            <w:pPr>
              <w:spacing w:line="220" w:lineRule="exact"/>
              <w:ind w:left="-50" w:right="-50"/>
              <w:jc w:val="center"/>
              <w:rPr>
                <w:rFonts w:hint="eastAsia"/>
                <w:sz w:val="18"/>
                <w:szCs w:val="18"/>
              </w:rPr>
            </w:pPr>
            <w:r>
              <w:rPr>
                <w:rFonts w:hint="eastAsia"/>
                <w:sz w:val="18"/>
                <w:szCs w:val="18"/>
              </w:rPr>
              <w:t>设计型</w:t>
            </w:r>
          </w:p>
        </w:tc>
      </w:tr>
      <w:tr w14:paraId="518825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32" w:hRule="atLeast"/>
          <w:jc w:val="center"/>
        </w:trPr>
        <w:tc>
          <w:tcPr>
            <w:tcW w:w="493" w:type="dxa"/>
            <w:noWrap w:val="0"/>
            <w:vAlign w:val="center"/>
          </w:tcPr>
          <w:p w14:paraId="0BC43546">
            <w:pPr>
              <w:jc w:val="center"/>
              <w:rPr>
                <w:rFonts w:hint="eastAsia"/>
                <w:szCs w:val="18"/>
              </w:rPr>
            </w:pPr>
            <w:r>
              <w:rPr>
                <w:rFonts w:hint="eastAsia"/>
                <w:szCs w:val="18"/>
              </w:rPr>
              <w:t>5</w:t>
            </w:r>
          </w:p>
        </w:tc>
        <w:tc>
          <w:tcPr>
            <w:tcW w:w="517" w:type="dxa"/>
            <w:noWrap w:val="0"/>
            <w:vAlign w:val="center"/>
          </w:tcPr>
          <w:p w14:paraId="09E706F9">
            <w:pPr>
              <w:ind w:left="-105" w:leftChars="-50" w:right="-105" w:rightChars="-50"/>
              <w:jc w:val="center"/>
              <w:rPr>
                <w:rFonts w:hint="eastAsia"/>
                <w:szCs w:val="18"/>
              </w:rPr>
            </w:pPr>
            <w:r>
              <w:rPr>
                <w:rFonts w:hint="eastAsia"/>
                <w:szCs w:val="18"/>
              </w:rPr>
              <w:t>分析计算</w:t>
            </w:r>
          </w:p>
        </w:tc>
        <w:tc>
          <w:tcPr>
            <w:tcW w:w="447" w:type="dxa"/>
            <w:noWrap w:val="0"/>
            <w:vAlign w:val="center"/>
          </w:tcPr>
          <w:p w14:paraId="4EAB9ABF">
            <w:pPr>
              <w:spacing w:line="190" w:lineRule="exact"/>
              <w:ind w:left="-50" w:right="-50"/>
              <w:jc w:val="center"/>
              <w:rPr>
                <w:rFonts w:hint="eastAsia"/>
                <w:szCs w:val="18"/>
              </w:rPr>
            </w:pPr>
            <w:r>
              <w:rPr>
                <w:rFonts w:hint="eastAsia"/>
                <w:szCs w:val="18"/>
              </w:rPr>
              <w:t>15</w:t>
            </w:r>
          </w:p>
        </w:tc>
        <w:tc>
          <w:tcPr>
            <w:tcW w:w="1784" w:type="dxa"/>
            <w:noWrap w:val="0"/>
            <w:vAlign w:val="center"/>
          </w:tcPr>
          <w:p w14:paraId="2BA9569D">
            <w:pPr>
              <w:spacing w:line="190" w:lineRule="exact"/>
              <w:ind w:left="-50" w:right="-50"/>
              <w:rPr>
                <w:rFonts w:hint="eastAsia"/>
                <w:sz w:val="18"/>
                <w:szCs w:val="18"/>
              </w:rPr>
            </w:pPr>
            <w:r>
              <w:rPr>
                <w:rFonts w:hint="eastAsia"/>
                <w:sz w:val="18"/>
                <w:szCs w:val="18"/>
              </w:rPr>
              <w:t>综合分析正确、合理，设计、计算正确，计算结果可靠</w:t>
            </w:r>
          </w:p>
        </w:tc>
        <w:tc>
          <w:tcPr>
            <w:tcW w:w="1721" w:type="dxa"/>
            <w:noWrap w:val="0"/>
            <w:vAlign w:val="center"/>
          </w:tcPr>
          <w:p w14:paraId="7E20D3F5">
            <w:pPr>
              <w:spacing w:line="190" w:lineRule="exact"/>
              <w:ind w:left="-50" w:right="-50"/>
              <w:rPr>
                <w:rFonts w:hint="eastAsia"/>
                <w:sz w:val="18"/>
                <w:szCs w:val="18"/>
              </w:rPr>
            </w:pPr>
            <w:r>
              <w:rPr>
                <w:rFonts w:hint="eastAsia"/>
                <w:sz w:val="18"/>
                <w:szCs w:val="18"/>
              </w:rPr>
              <w:t>综合分析、设计与计算基本正确</w:t>
            </w:r>
          </w:p>
        </w:tc>
        <w:tc>
          <w:tcPr>
            <w:tcW w:w="1682" w:type="dxa"/>
            <w:gridSpan w:val="2"/>
            <w:noWrap w:val="0"/>
            <w:vAlign w:val="center"/>
          </w:tcPr>
          <w:p w14:paraId="4B04AB31">
            <w:pPr>
              <w:spacing w:line="190" w:lineRule="exact"/>
              <w:ind w:left="-50" w:right="-50"/>
              <w:rPr>
                <w:rFonts w:hint="eastAsia"/>
                <w:sz w:val="18"/>
                <w:szCs w:val="18"/>
              </w:rPr>
            </w:pPr>
            <w:r>
              <w:rPr>
                <w:rFonts w:hint="eastAsia"/>
                <w:sz w:val="18"/>
                <w:szCs w:val="18"/>
              </w:rPr>
              <w:t>综合分析、设计或计算上尚不够完善</w:t>
            </w:r>
          </w:p>
        </w:tc>
        <w:tc>
          <w:tcPr>
            <w:tcW w:w="707" w:type="dxa"/>
            <w:noWrap w:val="0"/>
            <w:vAlign w:val="center"/>
          </w:tcPr>
          <w:p w14:paraId="1DBBE96B">
            <w:pPr>
              <w:spacing w:line="300" w:lineRule="exact"/>
              <w:jc w:val="center"/>
              <w:rPr>
                <w:rFonts w:hint="eastAsia"/>
              </w:rPr>
            </w:pPr>
            <w:r>
              <w:rPr>
                <w:rFonts w:hint="eastAsia"/>
              </w:rPr>
              <w:t>13-15</w:t>
            </w:r>
          </w:p>
        </w:tc>
        <w:tc>
          <w:tcPr>
            <w:tcW w:w="708" w:type="dxa"/>
            <w:noWrap w:val="0"/>
            <w:vAlign w:val="center"/>
          </w:tcPr>
          <w:p w14:paraId="32D58678">
            <w:pPr>
              <w:spacing w:line="300" w:lineRule="exact"/>
              <w:jc w:val="center"/>
              <w:rPr>
                <w:rFonts w:hint="eastAsia"/>
              </w:rPr>
            </w:pPr>
            <w:r>
              <w:rPr>
                <w:rFonts w:hint="eastAsia"/>
              </w:rPr>
              <w:t>9-12</w:t>
            </w:r>
          </w:p>
        </w:tc>
        <w:tc>
          <w:tcPr>
            <w:tcW w:w="626" w:type="dxa"/>
            <w:noWrap w:val="0"/>
            <w:vAlign w:val="center"/>
          </w:tcPr>
          <w:p w14:paraId="5DBF2DDD">
            <w:pPr>
              <w:spacing w:line="300" w:lineRule="exact"/>
              <w:jc w:val="center"/>
              <w:rPr>
                <w:rFonts w:hint="eastAsia"/>
              </w:rPr>
            </w:pPr>
            <w:r>
              <w:rPr>
                <w:rFonts w:hint="eastAsia"/>
              </w:rPr>
              <w:t>6-8</w:t>
            </w:r>
          </w:p>
        </w:tc>
        <w:tc>
          <w:tcPr>
            <w:tcW w:w="775" w:type="dxa"/>
            <w:vMerge w:val="continue"/>
            <w:noWrap w:val="0"/>
            <w:vAlign w:val="center"/>
          </w:tcPr>
          <w:p w14:paraId="2738FCB3">
            <w:pPr>
              <w:spacing w:line="220" w:lineRule="exact"/>
              <w:ind w:left="-50" w:right="-50"/>
              <w:jc w:val="center"/>
              <w:rPr>
                <w:rFonts w:hint="eastAsia"/>
                <w:sz w:val="18"/>
                <w:szCs w:val="18"/>
              </w:rPr>
            </w:pPr>
          </w:p>
        </w:tc>
      </w:tr>
      <w:tr w14:paraId="32F55B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85" w:hRule="atLeast"/>
          <w:jc w:val="center"/>
        </w:trPr>
        <w:tc>
          <w:tcPr>
            <w:tcW w:w="493" w:type="dxa"/>
            <w:noWrap w:val="0"/>
            <w:vAlign w:val="center"/>
          </w:tcPr>
          <w:p w14:paraId="128B4CB6">
            <w:pPr>
              <w:pStyle w:val="12"/>
              <w:rPr>
                <w:b w:val="0"/>
              </w:rPr>
            </w:pPr>
            <w:r>
              <w:rPr>
                <w:b w:val="0"/>
              </w:rPr>
              <w:t>4</w:t>
            </w:r>
          </w:p>
        </w:tc>
        <w:tc>
          <w:tcPr>
            <w:tcW w:w="517" w:type="dxa"/>
            <w:noWrap w:val="0"/>
            <w:vAlign w:val="center"/>
          </w:tcPr>
          <w:p w14:paraId="2FCD85E0">
            <w:pPr>
              <w:pStyle w:val="12"/>
              <w:ind w:left="-50" w:right="-50"/>
              <w:rPr>
                <w:rFonts w:hint="eastAsia"/>
                <w:b w:val="0"/>
              </w:rPr>
            </w:pPr>
            <w:r>
              <w:rPr>
                <w:rFonts w:hint="eastAsia"/>
                <w:b w:val="0"/>
              </w:rPr>
              <w:t>论文内容</w:t>
            </w:r>
          </w:p>
        </w:tc>
        <w:tc>
          <w:tcPr>
            <w:tcW w:w="447" w:type="dxa"/>
            <w:noWrap w:val="0"/>
            <w:vAlign w:val="center"/>
          </w:tcPr>
          <w:p w14:paraId="0CF0C1B8">
            <w:pPr>
              <w:spacing w:line="190" w:lineRule="exact"/>
              <w:ind w:left="-50" w:right="-50"/>
              <w:jc w:val="center"/>
              <w:rPr>
                <w:rFonts w:hint="eastAsia"/>
                <w:szCs w:val="18"/>
              </w:rPr>
            </w:pPr>
            <w:r>
              <w:rPr>
                <w:rFonts w:hint="eastAsia"/>
                <w:szCs w:val="18"/>
              </w:rPr>
              <w:t>20</w:t>
            </w:r>
          </w:p>
        </w:tc>
        <w:tc>
          <w:tcPr>
            <w:tcW w:w="1784" w:type="dxa"/>
            <w:noWrap w:val="0"/>
            <w:vAlign w:val="center"/>
          </w:tcPr>
          <w:p w14:paraId="48AE5A3E">
            <w:pPr>
              <w:spacing w:line="190" w:lineRule="exact"/>
              <w:ind w:left="-50" w:right="-50"/>
              <w:rPr>
                <w:rFonts w:hint="eastAsia"/>
                <w:sz w:val="18"/>
                <w:szCs w:val="18"/>
              </w:rPr>
            </w:pPr>
            <w:r>
              <w:rPr>
                <w:rFonts w:hint="eastAsia"/>
                <w:sz w:val="18"/>
                <w:szCs w:val="18"/>
              </w:rPr>
              <w:t>在较深</w:t>
            </w:r>
            <w:r>
              <w:rPr>
                <w:rFonts w:hint="eastAsia"/>
                <w:sz w:val="18"/>
                <w:szCs w:val="18"/>
                <w:lang w:eastAsia="zh-CN"/>
              </w:rPr>
              <w:t>地</w:t>
            </w:r>
            <w:r>
              <w:rPr>
                <w:rFonts w:hint="eastAsia"/>
                <w:sz w:val="18"/>
                <w:szCs w:val="18"/>
              </w:rPr>
              <w:t>了解已有研究的基础上，抓住关键，理论分析概念准确、立论正确；实验方法和技术先进，结果可靠，说服力强；公式推导合理、推演严密，结论明确可靠</w:t>
            </w:r>
          </w:p>
        </w:tc>
        <w:tc>
          <w:tcPr>
            <w:tcW w:w="1721" w:type="dxa"/>
            <w:noWrap w:val="0"/>
            <w:vAlign w:val="center"/>
          </w:tcPr>
          <w:p w14:paraId="694F0B15">
            <w:pPr>
              <w:spacing w:line="190" w:lineRule="exact"/>
              <w:ind w:left="-50" w:right="-50"/>
              <w:rPr>
                <w:rFonts w:hint="eastAsia"/>
                <w:sz w:val="18"/>
                <w:szCs w:val="18"/>
              </w:rPr>
            </w:pPr>
            <w:r>
              <w:rPr>
                <w:rFonts w:hint="eastAsia"/>
                <w:sz w:val="18"/>
                <w:szCs w:val="18"/>
              </w:rPr>
              <w:t>基本抓住问题的关键，概念、立论基本正确；实验方法和技术可行，结果基本可靠，有说服力；公式推导合理、结论明确</w:t>
            </w:r>
          </w:p>
        </w:tc>
        <w:tc>
          <w:tcPr>
            <w:tcW w:w="1682" w:type="dxa"/>
            <w:gridSpan w:val="2"/>
            <w:noWrap w:val="0"/>
            <w:vAlign w:val="center"/>
          </w:tcPr>
          <w:p w14:paraId="2304FA3A">
            <w:pPr>
              <w:spacing w:line="190" w:lineRule="exact"/>
              <w:ind w:left="-50" w:right="-50"/>
              <w:rPr>
                <w:rFonts w:hint="eastAsia"/>
                <w:sz w:val="18"/>
                <w:szCs w:val="18"/>
              </w:rPr>
            </w:pPr>
            <w:r>
              <w:rPr>
                <w:rFonts w:hint="eastAsia"/>
                <w:sz w:val="18"/>
                <w:szCs w:val="18"/>
              </w:rPr>
              <w:t>没有抓住问题关键，概念模糊，能应用具体的实验方法和技术，但需要改进，有实验结果，但说服力较差；公式推导基本合理</w:t>
            </w:r>
          </w:p>
        </w:tc>
        <w:tc>
          <w:tcPr>
            <w:tcW w:w="707" w:type="dxa"/>
            <w:noWrap w:val="0"/>
            <w:vAlign w:val="center"/>
          </w:tcPr>
          <w:p w14:paraId="56DBB94C">
            <w:pPr>
              <w:spacing w:line="300" w:lineRule="exact"/>
              <w:jc w:val="center"/>
              <w:rPr>
                <w:rFonts w:hint="eastAsia"/>
              </w:rPr>
            </w:pPr>
            <w:r>
              <w:rPr>
                <w:rFonts w:hint="eastAsia"/>
              </w:rPr>
              <w:t>17-20</w:t>
            </w:r>
          </w:p>
        </w:tc>
        <w:tc>
          <w:tcPr>
            <w:tcW w:w="708" w:type="dxa"/>
            <w:noWrap w:val="0"/>
            <w:vAlign w:val="center"/>
          </w:tcPr>
          <w:p w14:paraId="17645819">
            <w:pPr>
              <w:spacing w:line="300" w:lineRule="exact"/>
              <w:jc w:val="center"/>
              <w:rPr>
                <w:rFonts w:hint="eastAsia"/>
              </w:rPr>
            </w:pPr>
            <w:r>
              <w:rPr>
                <w:rFonts w:hint="eastAsia"/>
              </w:rPr>
              <w:t>12-16</w:t>
            </w:r>
          </w:p>
        </w:tc>
        <w:tc>
          <w:tcPr>
            <w:tcW w:w="626" w:type="dxa"/>
            <w:noWrap w:val="0"/>
            <w:vAlign w:val="center"/>
          </w:tcPr>
          <w:p w14:paraId="2481D1E4">
            <w:pPr>
              <w:spacing w:line="300" w:lineRule="exact"/>
              <w:jc w:val="center"/>
              <w:rPr>
                <w:rFonts w:hint="eastAsia"/>
              </w:rPr>
            </w:pPr>
            <w:r>
              <w:rPr>
                <w:rFonts w:hint="eastAsia"/>
              </w:rPr>
              <w:t>7-11</w:t>
            </w:r>
          </w:p>
        </w:tc>
        <w:tc>
          <w:tcPr>
            <w:tcW w:w="775" w:type="dxa"/>
            <w:vMerge w:val="restart"/>
            <w:noWrap w:val="0"/>
            <w:vAlign w:val="center"/>
          </w:tcPr>
          <w:p w14:paraId="11D5CE97">
            <w:pPr>
              <w:spacing w:line="220" w:lineRule="exact"/>
              <w:ind w:left="-50" w:right="-50"/>
              <w:jc w:val="center"/>
              <w:rPr>
                <w:rFonts w:hint="eastAsia"/>
                <w:sz w:val="18"/>
                <w:szCs w:val="18"/>
              </w:rPr>
            </w:pPr>
            <w:r>
              <w:rPr>
                <w:rFonts w:hint="eastAsia"/>
                <w:sz w:val="18"/>
                <w:szCs w:val="18"/>
              </w:rPr>
              <w:t>论文型</w:t>
            </w:r>
          </w:p>
        </w:tc>
      </w:tr>
      <w:tr w14:paraId="157688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49" w:hRule="atLeast"/>
          <w:jc w:val="center"/>
        </w:trPr>
        <w:tc>
          <w:tcPr>
            <w:tcW w:w="493" w:type="dxa"/>
            <w:noWrap w:val="0"/>
            <w:vAlign w:val="center"/>
          </w:tcPr>
          <w:p w14:paraId="6488D80F">
            <w:pPr>
              <w:jc w:val="center"/>
              <w:rPr>
                <w:szCs w:val="18"/>
              </w:rPr>
            </w:pPr>
            <w:r>
              <w:rPr>
                <w:szCs w:val="18"/>
              </w:rPr>
              <w:t>5</w:t>
            </w:r>
          </w:p>
        </w:tc>
        <w:tc>
          <w:tcPr>
            <w:tcW w:w="517" w:type="dxa"/>
            <w:noWrap w:val="0"/>
            <w:vAlign w:val="center"/>
          </w:tcPr>
          <w:p w14:paraId="59E3057F">
            <w:pPr>
              <w:ind w:left="-105" w:leftChars="-50" w:right="-105" w:rightChars="-50"/>
              <w:jc w:val="center"/>
              <w:rPr>
                <w:rFonts w:hint="eastAsia"/>
                <w:szCs w:val="18"/>
              </w:rPr>
            </w:pPr>
            <w:r>
              <w:rPr>
                <w:rFonts w:hint="eastAsia"/>
                <w:szCs w:val="18"/>
              </w:rPr>
              <w:t>论文表述</w:t>
            </w:r>
          </w:p>
        </w:tc>
        <w:tc>
          <w:tcPr>
            <w:tcW w:w="447" w:type="dxa"/>
            <w:noWrap w:val="0"/>
            <w:vAlign w:val="center"/>
          </w:tcPr>
          <w:p w14:paraId="66FEA500">
            <w:pPr>
              <w:spacing w:line="190" w:lineRule="exact"/>
              <w:ind w:left="-50" w:right="-50"/>
              <w:jc w:val="center"/>
              <w:rPr>
                <w:rFonts w:hint="eastAsia"/>
                <w:szCs w:val="18"/>
              </w:rPr>
            </w:pPr>
            <w:r>
              <w:rPr>
                <w:rFonts w:hint="eastAsia"/>
                <w:szCs w:val="18"/>
              </w:rPr>
              <w:t>15</w:t>
            </w:r>
          </w:p>
        </w:tc>
        <w:tc>
          <w:tcPr>
            <w:tcW w:w="1784" w:type="dxa"/>
            <w:noWrap w:val="0"/>
            <w:vAlign w:val="center"/>
          </w:tcPr>
          <w:p w14:paraId="3D78A8F4">
            <w:pPr>
              <w:spacing w:line="190" w:lineRule="exact"/>
              <w:ind w:left="-50" w:right="-50"/>
              <w:rPr>
                <w:rFonts w:hint="eastAsia"/>
                <w:sz w:val="18"/>
                <w:szCs w:val="18"/>
              </w:rPr>
            </w:pPr>
            <w:r>
              <w:rPr>
                <w:rFonts w:hint="eastAsia"/>
                <w:sz w:val="18"/>
                <w:szCs w:val="18"/>
              </w:rPr>
              <w:t>文章组织严密，重点突出，系统性强</w:t>
            </w:r>
          </w:p>
        </w:tc>
        <w:tc>
          <w:tcPr>
            <w:tcW w:w="1721" w:type="dxa"/>
            <w:noWrap w:val="0"/>
            <w:vAlign w:val="center"/>
          </w:tcPr>
          <w:p w14:paraId="1890DF15">
            <w:pPr>
              <w:spacing w:line="190" w:lineRule="exact"/>
              <w:ind w:left="-50" w:right="-50"/>
              <w:rPr>
                <w:rFonts w:hint="eastAsia"/>
                <w:sz w:val="18"/>
                <w:szCs w:val="18"/>
              </w:rPr>
            </w:pPr>
            <w:r>
              <w:rPr>
                <w:rFonts w:hint="eastAsia"/>
                <w:sz w:val="18"/>
                <w:szCs w:val="18"/>
              </w:rPr>
              <w:t>文章组织较严密，重点较基本突出，系统性较强</w:t>
            </w:r>
          </w:p>
        </w:tc>
        <w:tc>
          <w:tcPr>
            <w:tcW w:w="1682" w:type="dxa"/>
            <w:gridSpan w:val="2"/>
            <w:noWrap w:val="0"/>
            <w:vAlign w:val="center"/>
          </w:tcPr>
          <w:p w14:paraId="27D9CCCB">
            <w:pPr>
              <w:spacing w:line="190" w:lineRule="exact"/>
              <w:ind w:left="-50" w:right="-50"/>
              <w:rPr>
                <w:rFonts w:hint="eastAsia"/>
                <w:sz w:val="18"/>
                <w:szCs w:val="18"/>
              </w:rPr>
            </w:pPr>
            <w:r>
              <w:rPr>
                <w:rFonts w:hint="eastAsia"/>
                <w:sz w:val="18"/>
                <w:szCs w:val="18"/>
              </w:rPr>
              <w:t>重点不突出，系统性有待改进</w:t>
            </w:r>
          </w:p>
        </w:tc>
        <w:tc>
          <w:tcPr>
            <w:tcW w:w="707" w:type="dxa"/>
            <w:noWrap w:val="0"/>
            <w:vAlign w:val="center"/>
          </w:tcPr>
          <w:p w14:paraId="6BC8F867">
            <w:pPr>
              <w:spacing w:line="300" w:lineRule="exact"/>
              <w:jc w:val="center"/>
              <w:rPr>
                <w:rFonts w:hint="eastAsia"/>
              </w:rPr>
            </w:pPr>
            <w:r>
              <w:rPr>
                <w:rFonts w:hint="eastAsia"/>
              </w:rPr>
              <w:t>13-15</w:t>
            </w:r>
          </w:p>
        </w:tc>
        <w:tc>
          <w:tcPr>
            <w:tcW w:w="708" w:type="dxa"/>
            <w:noWrap w:val="0"/>
            <w:vAlign w:val="center"/>
          </w:tcPr>
          <w:p w14:paraId="3ED88DFE">
            <w:pPr>
              <w:spacing w:line="300" w:lineRule="exact"/>
              <w:jc w:val="center"/>
              <w:rPr>
                <w:rFonts w:hint="eastAsia"/>
              </w:rPr>
            </w:pPr>
            <w:r>
              <w:rPr>
                <w:rFonts w:hint="eastAsia"/>
              </w:rPr>
              <w:t>9-12</w:t>
            </w:r>
          </w:p>
        </w:tc>
        <w:tc>
          <w:tcPr>
            <w:tcW w:w="626" w:type="dxa"/>
            <w:noWrap w:val="0"/>
            <w:vAlign w:val="center"/>
          </w:tcPr>
          <w:p w14:paraId="1B5AFD19">
            <w:pPr>
              <w:spacing w:line="300" w:lineRule="exact"/>
              <w:jc w:val="center"/>
              <w:rPr>
                <w:rFonts w:hint="eastAsia"/>
              </w:rPr>
            </w:pPr>
            <w:r>
              <w:rPr>
                <w:rFonts w:hint="eastAsia"/>
              </w:rPr>
              <w:t>6-8</w:t>
            </w:r>
          </w:p>
        </w:tc>
        <w:tc>
          <w:tcPr>
            <w:tcW w:w="775" w:type="dxa"/>
            <w:vMerge w:val="continue"/>
            <w:noWrap w:val="0"/>
            <w:vAlign w:val="center"/>
          </w:tcPr>
          <w:p w14:paraId="039E9D98">
            <w:pPr>
              <w:spacing w:line="220" w:lineRule="exact"/>
              <w:ind w:left="-50" w:right="-50"/>
              <w:jc w:val="center"/>
              <w:rPr>
                <w:rFonts w:hint="eastAsia"/>
                <w:sz w:val="18"/>
                <w:szCs w:val="18"/>
              </w:rPr>
            </w:pPr>
          </w:p>
        </w:tc>
      </w:tr>
      <w:tr w14:paraId="0A65EC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49" w:hRule="atLeast"/>
          <w:jc w:val="center"/>
        </w:trPr>
        <w:tc>
          <w:tcPr>
            <w:tcW w:w="493" w:type="dxa"/>
            <w:noWrap w:val="0"/>
            <w:vAlign w:val="center"/>
          </w:tcPr>
          <w:p w14:paraId="696AC555">
            <w:pPr>
              <w:jc w:val="center"/>
              <w:rPr>
                <w:szCs w:val="18"/>
              </w:rPr>
            </w:pPr>
            <w:r>
              <w:rPr>
                <w:szCs w:val="18"/>
              </w:rPr>
              <w:t>6</w:t>
            </w:r>
          </w:p>
        </w:tc>
        <w:tc>
          <w:tcPr>
            <w:tcW w:w="517" w:type="dxa"/>
            <w:noWrap w:val="0"/>
            <w:vAlign w:val="center"/>
          </w:tcPr>
          <w:p w14:paraId="7BAD5815">
            <w:pPr>
              <w:ind w:left="-105" w:leftChars="-50" w:right="-105" w:rightChars="-50"/>
              <w:jc w:val="center"/>
              <w:rPr>
                <w:rFonts w:hint="eastAsia"/>
                <w:szCs w:val="18"/>
              </w:rPr>
            </w:pPr>
            <w:r>
              <w:rPr>
                <w:rFonts w:hint="eastAsia"/>
                <w:szCs w:val="18"/>
              </w:rPr>
              <w:t>创新</w:t>
            </w:r>
          </w:p>
        </w:tc>
        <w:tc>
          <w:tcPr>
            <w:tcW w:w="447" w:type="dxa"/>
            <w:noWrap w:val="0"/>
            <w:vAlign w:val="center"/>
          </w:tcPr>
          <w:p w14:paraId="77110E9A">
            <w:pPr>
              <w:spacing w:line="190" w:lineRule="exact"/>
              <w:ind w:left="-50" w:right="-50"/>
              <w:jc w:val="center"/>
              <w:rPr>
                <w:rFonts w:hint="eastAsia"/>
                <w:szCs w:val="18"/>
              </w:rPr>
            </w:pPr>
            <w:r>
              <w:rPr>
                <w:rFonts w:hint="eastAsia"/>
                <w:szCs w:val="18"/>
              </w:rPr>
              <w:t>10</w:t>
            </w:r>
          </w:p>
        </w:tc>
        <w:tc>
          <w:tcPr>
            <w:tcW w:w="1784" w:type="dxa"/>
            <w:noWrap w:val="0"/>
            <w:vAlign w:val="center"/>
          </w:tcPr>
          <w:p w14:paraId="60E810A1">
            <w:pPr>
              <w:spacing w:line="190" w:lineRule="exact"/>
              <w:ind w:left="-50" w:right="-50"/>
              <w:rPr>
                <w:rFonts w:hint="eastAsia"/>
                <w:sz w:val="18"/>
                <w:szCs w:val="18"/>
              </w:rPr>
            </w:pPr>
            <w:r>
              <w:rPr>
                <w:rFonts w:hint="eastAsia"/>
                <w:sz w:val="18"/>
                <w:szCs w:val="18"/>
              </w:rPr>
              <w:t>有重大改进或独特见解，有创新意识；有一定实用价值</w:t>
            </w:r>
          </w:p>
        </w:tc>
        <w:tc>
          <w:tcPr>
            <w:tcW w:w="1721" w:type="dxa"/>
            <w:noWrap w:val="0"/>
            <w:vAlign w:val="center"/>
          </w:tcPr>
          <w:p w14:paraId="0A3BD882">
            <w:pPr>
              <w:spacing w:line="190" w:lineRule="exact"/>
              <w:ind w:left="-50" w:right="-50"/>
              <w:rPr>
                <w:rFonts w:hint="eastAsia"/>
                <w:sz w:val="18"/>
                <w:szCs w:val="18"/>
              </w:rPr>
            </w:pPr>
            <w:r>
              <w:rPr>
                <w:rFonts w:hint="eastAsia"/>
                <w:sz w:val="18"/>
                <w:szCs w:val="18"/>
              </w:rPr>
              <w:t>有一定改进或新的见解，有创造意识</w:t>
            </w:r>
          </w:p>
        </w:tc>
        <w:tc>
          <w:tcPr>
            <w:tcW w:w="1682" w:type="dxa"/>
            <w:gridSpan w:val="2"/>
            <w:noWrap w:val="0"/>
            <w:vAlign w:val="center"/>
          </w:tcPr>
          <w:p w14:paraId="30C88110">
            <w:pPr>
              <w:spacing w:line="190" w:lineRule="exact"/>
              <w:ind w:left="-50" w:right="-50"/>
              <w:rPr>
                <w:rFonts w:hint="eastAsia"/>
                <w:sz w:val="18"/>
                <w:szCs w:val="18"/>
              </w:rPr>
            </w:pPr>
            <w:r>
              <w:rPr>
                <w:rFonts w:hint="eastAsia"/>
                <w:sz w:val="18"/>
                <w:szCs w:val="18"/>
              </w:rPr>
              <w:t>无</w:t>
            </w:r>
          </w:p>
        </w:tc>
        <w:tc>
          <w:tcPr>
            <w:tcW w:w="707" w:type="dxa"/>
            <w:noWrap w:val="0"/>
            <w:vAlign w:val="center"/>
          </w:tcPr>
          <w:p w14:paraId="7EF5BD28">
            <w:pPr>
              <w:spacing w:line="300" w:lineRule="exact"/>
              <w:jc w:val="center"/>
              <w:rPr>
                <w:rFonts w:hint="eastAsia"/>
              </w:rPr>
            </w:pPr>
            <w:r>
              <w:rPr>
                <w:rFonts w:hint="eastAsia"/>
              </w:rPr>
              <w:t>9-10</w:t>
            </w:r>
          </w:p>
        </w:tc>
        <w:tc>
          <w:tcPr>
            <w:tcW w:w="708" w:type="dxa"/>
            <w:noWrap w:val="0"/>
            <w:vAlign w:val="center"/>
          </w:tcPr>
          <w:p w14:paraId="613D633F">
            <w:pPr>
              <w:spacing w:line="300" w:lineRule="exact"/>
              <w:jc w:val="center"/>
              <w:rPr>
                <w:rFonts w:hint="eastAsia"/>
              </w:rPr>
            </w:pPr>
            <w:r>
              <w:rPr>
                <w:rFonts w:hint="eastAsia"/>
              </w:rPr>
              <w:t>6-8</w:t>
            </w:r>
          </w:p>
        </w:tc>
        <w:tc>
          <w:tcPr>
            <w:tcW w:w="626" w:type="dxa"/>
            <w:noWrap w:val="0"/>
            <w:vAlign w:val="center"/>
          </w:tcPr>
          <w:p w14:paraId="6451939F">
            <w:pPr>
              <w:spacing w:line="300" w:lineRule="exact"/>
              <w:jc w:val="center"/>
              <w:rPr>
                <w:rFonts w:hint="eastAsia"/>
              </w:rPr>
            </w:pPr>
            <w:r>
              <w:rPr>
                <w:rFonts w:hint="eastAsia"/>
              </w:rPr>
              <w:t>3-5</w:t>
            </w:r>
          </w:p>
        </w:tc>
        <w:tc>
          <w:tcPr>
            <w:tcW w:w="775" w:type="dxa"/>
            <w:vMerge w:val="restart"/>
            <w:noWrap w:val="0"/>
            <w:vAlign w:val="center"/>
          </w:tcPr>
          <w:p w14:paraId="2FE4E5BB">
            <w:pPr>
              <w:spacing w:line="220" w:lineRule="exact"/>
              <w:ind w:left="-50" w:right="-50"/>
              <w:jc w:val="center"/>
              <w:rPr>
                <w:rFonts w:hint="eastAsia"/>
                <w:sz w:val="18"/>
                <w:szCs w:val="18"/>
              </w:rPr>
            </w:pPr>
            <w:r>
              <w:rPr>
                <w:rFonts w:hint="eastAsia"/>
                <w:sz w:val="18"/>
                <w:szCs w:val="18"/>
              </w:rPr>
              <w:t>设计、论文型</w:t>
            </w:r>
          </w:p>
        </w:tc>
      </w:tr>
      <w:tr w14:paraId="376C8F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09" w:hRule="atLeast"/>
          <w:jc w:val="center"/>
        </w:trPr>
        <w:tc>
          <w:tcPr>
            <w:tcW w:w="493" w:type="dxa"/>
            <w:noWrap w:val="0"/>
            <w:vAlign w:val="center"/>
          </w:tcPr>
          <w:p w14:paraId="4206C34C">
            <w:pPr>
              <w:jc w:val="center"/>
              <w:rPr>
                <w:szCs w:val="18"/>
              </w:rPr>
            </w:pPr>
            <w:r>
              <w:rPr>
                <w:szCs w:val="18"/>
              </w:rPr>
              <w:t>7</w:t>
            </w:r>
          </w:p>
        </w:tc>
        <w:tc>
          <w:tcPr>
            <w:tcW w:w="517" w:type="dxa"/>
            <w:noWrap w:val="0"/>
            <w:vAlign w:val="center"/>
          </w:tcPr>
          <w:p w14:paraId="3ECB9E3F">
            <w:pPr>
              <w:ind w:left="-105" w:leftChars="-50" w:right="-105" w:rightChars="-50"/>
              <w:jc w:val="center"/>
              <w:rPr>
                <w:rFonts w:hint="eastAsia"/>
                <w:szCs w:val="18"/>
              </w:rPr>
            </w:pPr>
            <w:r>
              <w:rPr>
                <w:rFonts w:hint="eastAsia"/>
                <w:szCs w:val="18"/>
              </w:rPr>
              <w:t>图纸</w:t>
            </w:r>
          </w:p>
          <w:p w14:paraId="145365F0">
            <w:pPr>
              <w:ind w:left="-105" w:leftChars="-50" w:right="-105" w:rightChars="-50"/>
              <w:jc w:val="center"/>
              <w:rPr>
                <w:rFonts w:hint="eastAsia"/>
                <w:szCs w:val="18"/>
              </w:rPr>
            </w:pPr>
            <w:r>
              <w:rPr>
                <w:rFonts w:hint="eastAsia"/>
                <w:szCs w:val="18"/>
              </w:rPr>
              <w:t>质量</w:t>
            </w:r>
          </w:p>
        </w:tc>
        <w:tc>
          <w:tcPr>
            <w:tcW w:w="447" w:type="dxa"/>
            <w:noWrap w:val="0"/>
            <w:vAlign w:val="center"/>
          </w:tcPr>
          <w:p w14:paraId="40191EC4">
            <w:pPr>
              <w:spacing w:line="190" w:lineRule="exact"/>
              <w:ind w:left="-50" w:right="-50"/>
              <w:jc w:val="center"/>
              <w:rPr>
                <w:rFonts w:hint="eastAsia"/>
                <w:szCs w:val="18"/>
              </w:rPr>
            </w:pPr>
            <w:r>
              <w:rPr>
                <w:rFonts w:hint="eastAsia"/>
                <w:szCs w:val="18"/>
              </w:rPr>
              <w:t>10</w:t>
            </w:r>
          </w:p>
        </w:tc>
        <w:tc>
          <w:tcPr>
            <w:tcW w:w="1784" w:type="dxa"/>
            <w:noWrap w:val="0"/>
            <w:vAlign w:val="center"/>
          </w:tcPr>
          <w:p w14:paraId="5EE02736">
            <w:pPr>
              <w:spacing w:line="190" w:lineRule="exact"/>
              <w:ind w:left="-50" w:right="-50"/>
              <w:rPr>
                <w:rFonts w:hint="eastAsia"/>
                <w:sz w:val="18"/>
                <w:szCs w:val="18"/>
              </w:rPr>
            </w:pPr>
            <w:r>
              <w:rPr>
                <w:rFonts w:hint="eastAsia"/>
                <w:sz w:val="18"/>
                <w:szCs w:val="18"/>
              </w:rPr>
              <w:t>结构合理，工艺合理，图纸的绘制及技术要求符合国家标准</w:t>
            </w:r>
          </w:p>
        </w:tc>
        <w:tc>
          <w:tcPr>
            <w:tcW w:w="1721" w:type="dxa"/>
            <w:noWrap w:val="0"/>
            <w:vAlign w:val="center"/>
          </w:tcPr>
          <w:p w14:paraId="7EAC16B9">
            <w:pPr>
              <w:spacing w:line="190" w:lineRule="exact"/>
              <w:ind w:left="-50" w:right="-50"/>
              <w:rPr>
                <w:rFonts w:hint="eastAsia"/>
                <w:sz w:val="18"/>
                <w:szCs w:val="18"/>
              </w:rPr>
            </w:pPr>
            <w:r>
              <w:rPr>
                <w:rFonts w:hint="eastAsia"/>
                <w:sz w:val="18"/>
                <w:szCs w:val="18"/>
              </w:rPr>
              <w:t>结构及工艺基本合理，图纸质量基本符合国家标准</w:t>
            </w:r>
          </w:p>
        </w:tc>
        <w:tc>
          <w:tcPr>
            <w:tcW w:w="1682" w:type="dxa"/>
            <w:gridSpan w:val="2"/>
            <w:noWrap w:val="0"/>
            <w:vAlign w:val="center"/>
          </w:tcPr>
          <w:p w14:paraId="0B4A1489">
            <w:pPr>
              <w:spacing w:line="190" w:lineRule="exact"/>
              <w:ind w:left="-50" w:right="-50"/>
              <w:rPr>
                <w:rFonts w:hint="eastAsia"/>
                <w:sz w:val="18"/>
                <w:szCs w:val="18"/>
              </w:rPr>
            </w:pPr>
            <w:r>
              <w:rPr>
                <w:rFonts w:hint="eastAsia"/>
                <w:sz w:val="18"/>
                <w:szCs w:val="18"/>
              </w:rPr>
              <w:t>结构、工艺不够完善或图纸质量尚有欠缺</w:t>
            </w:r>
          </w:p>
        </w:tc>
        <w:tc>
          <w:tcPr>
            <w:tcW w:w="707" w:type="dxa"/>
            <w:noWrap w:val="0"/>
            <w:vAlign w:val="center"/>
          </w:tcPr>
          <w:p w14:paraId="10DC33E4">
            <w:pPr>
              <w:spacing w:line="300" w:lineRule="exact"/>
              <w:jc w:val="center"/>
              <w:rPr>
                <w:rFonts w:hint="eastAsia"/>
              </w:rPr>
            </w:pPr>
            <w:r>
              <w:rPr>
                <w:rFonts w:hint="eastAsia"/>
              </w:rPr>
              <w:t>9-10</w:t>
            </w:r>
          </w:p>
        </w:tc>
        <w:tc>
          <w:tcPr>
            <w:tcW w:w="708" w:type="dxa"/>
            <w:noWrap w:val="0"/>
            <w:vAlign w:val="center"/>
          </w:tcPr>
          <w:p w14:paraId="6E76D098">
            <w:pPr>
              <w:spacing w:line="300" w:lineRule="exact"/>
              <w:jc w:val="center"/>
              <w:rPr>
                <w:rFonts w:hint="eastAsia"/>
              </w:rPr>
            </w:pPr>
            <w:r>
              <w:rPr>
                <w:rFonts w:hint="eastAsia"/>
              </w:rPr>
              <w:t>6-8</w:t>
            </w:r>
          </w:p>
        </w:tc>
        <w:tc>
          <w:tcPr>
            <w:tcW w:w="626" w:type="dxa"/>
            <w:noWrap w:val="0"/>
            <w:vAlign w:val="center"/>
          </w:tcPr>
          <w:p w14:paraId="3DBF171B">
            <w:pPr>
              <w:spacing w:line="300" w:lineRule="exact"/>
              <w:jc w:val="center"/>
              <w:rPr>
                <w:rFonts w:hint="eastAsia"/>
              </w:rPr>
            </w:pPr>
            <w:r>
              <w:rPr>
                <w:rFonts w:hint="eastAsia"/>
              </w:rPr>
              <w:t>3-5</w:t>
            </w:r>
          </w:p>
        </w:tc>
        <w:tc>
          <w:tcPr>
            <w:tcW w:w="775" w:type="dxa"/>
            <w:vMerge w:val="continue"/>
            <w:noWrap w:val="0"/>
            <w:vAlign w:val="center"/>
          </w:tcPr>
          <w:p w14:paraId="1A95F0DE">
            <w:pPr>
              <w:spacing w:line="300" w:lineRule="exact"/>
              <w:ind w:left="-50" w:right="-50"/>
              <w:jc w:val="center"/>
              <w:rPr>
                <w:rFonts w:hint="eastAsia"/>
                <w:sz w:val="18"/>
              </w:rPr>
            </w:pPr>
          </w:p>
        </w:tc>
      </w:tr>
      <w:tr w14:paraId="68772E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933" w:hRule="atLeast"/>
          <w:jc w:val="center"/>
        </w:trPr>
        <w:tc>
          <w:tcPr>
            <w:tcW w:w="493" w:type="dxa"/>
            <w:tcBorders>
              <w:bottom w:val="single" w:color="auto" w:sz="6" w:space="0"/>
            </w:tcBorders>
            <w:noWrap w:val="0"/>
            <w:vAlign w:val="center"/>
          </w:tcPr>
          <w:p w14:paraId="590AD859">
            <w:pPr>
              <w:jc w:val="center"/>
              <w:rPr>
                <w:szCs w:val="18"/>
              </w:rPr>
            </w:pPr>
            <w:r>
              <w:rPr>
                <w:szCs w:val="18"/>
              </w:rPr>
              <w:t>8</w:t>
            </w:r>
          </w:p>
        </w:tc>
        <w:tc>
          <w:tcPr>
            <w:tcW w:w="517" w:type="dxa"/>
            <w:tcBorders>
              <w:bottom w:val="single" w:color="auto" w:sz="6" w:space="0"/>
            </w:tcBorders>
            <w:noWrap w:val="0"/>
            <w:vAlign w:val="center"/>
          </w:tcPr>
          <w:p w14:paraId="67FF2B91">
            <w:pPr>
              <w:ind w:left="-105" w:leftChars="-50" w:right="-105" w:rightChars="-50"/>
              <w:jc w:val="center"/>
              <w:rPr>
                <w:rFonts w:hint="eastAsia"/>
                <w:szCs w:val="18"/>
              </w:rPr>
            </w:pPr>
            <w:r>
              <w:rPr>
                <w:rFonts w:hint="eastAsia"/>
                <w:szCs w:val="18"/>
              </w:rPr>
              <w:t>论</w:t>
            </w:r>
          </w:p>
          <w:p w14:paraId="4C8889E3">
            <w:pPr>
              <w:ind w:left="-105" w:leftChars="-50" w:right="-105" w:rightChars="-50"/>
              <w:jc w:val="center"/>
              <w:rPr>
                <w:rFonts w:hint="eastAsia"/>
                <w:szCs w:val="18"/>
              </w:rPr>
            </w:pPr>
            <w:r>
              <w:rPr>
                <w:rFonts w:hint="eastAsia"/>
                <w:szCs w:val="18"/>
              </w:rPr>
              <w:t>文</w:t>
            </w:r>
          </w:p>
          <w:p w14:paraId="4B6876E9">
            <w:pPr>
              <w:ind w:left="-105" w:leftChars="-50" w:right="-105" w:rightChars="-50"/>
              <w:jc w:val="center"/>
              <w:rPr>
                <w:rFonts w:hint="eastAsia"/>
                <w:szCs w:val="18"/>
              </w:rPr>
            </w:pPr>
            <w:r>
              <w:rPr>
                <w:rFonts w:hint="eastAsia"/>
                <w:szCs w:val="18"/>
              </w:rPr>
              <w:t>撰</w:t>
            </w:r>
          </w:p>
          <w:p w14:paraId="6062275F">
            <w:pPr>
              <w:ind w:left="-105" w:leftChars="-50" w:right="-105" w:rightChars="-50"/>
              <w:jc w:val="center"/>
              <w:rPr>
                <w:rFonts w:hint="eastAsia"/>
                <w:szCs w:val="18"/>
              </w:rPr>
            </w:pPr>
            <w:r>
              <w:rPr>
                <w:rFonts w:hint="eastAsia"/>
                <w:szCs w:val="18"/>
              </w:rPr>
              <w:t>写</w:t>
            </w:r>
          </w:p>
          <w:p w14:paraId="6E4FCE8B">
            <w:pPr>
              <w:ind w:left="-105" w:leftChars="-50" w:right="-105" w:rightChars="-50"/>
              <w:jc w:val="center"/>
              <w:rPr>
                <w:rFonts w:hint="eastAsia"/>
                <w:szCs w:val="18"/>
              </w:rPr>
            </w:pPr>
            <w:r>
              <w:rPr>
                <w:rFonts w:hint="eastAsia"/>
                <w:szCs w:val="18"/>
              </w:rPr>
              <w:t>质</w:t>
            </w:r>
          </w:p>
          <w:p w14:paraId="0EB98B19">
            <w:pPr>
              <w:ind w:left="-105" w:leftChars="-50" w:right="-105" w:rightChars="-50"/>
              <w:jc w:val="center"/>
              <w:rPr>
                <w:rFonts w:hint="eastAsia"/>
                <w:szCs w:val="18"/>
              </w:rPr>
            </w:pPr>
            <w:r>
              <w:rPr>
                <w:rFonts w:hint="eastAsia"/>
                <w:szCs w:val="18"/>
              </w:rPr>
              <w:t>量</w:t>
            </w:r>
          </w:p>
        </w:tc>
        <w:tc>
          <w:tcPr>
            <w:tcW w:w="447" w:type="dxa"/>
            <w:tcBorders>
              <w:bottom w:val="single" w:color="auto" w:sz="6" w:space="0"/>
            </w:tcBorders>
            <w:noWrap w:val="0"/>
            <w:vAlign w:val="center"/>
          </w:tcPr>
          <w:p w14:paraId="3B49ABDC">
            <w:pPr>
              <w:spacing w:line="190" w:lineRule="exact"/>
              <w:ind w:left="-50" w:right="-50"/>
              <w:jc w:val="center"/>
              <w:rPr>
                <w:rFonts w:hint="eastAsia"/>
                <w:szCs w:val="18"/>
              </w:rPr>
            </w:pPr>
            <w:r>
              <w:rPr>
                <w:rFonts w:hint="eastAsia"/>
                <w:szCs w:val="18"/>
              </w:rPr>
              <w:t>10</w:t>
            </w:r>
          </w:p>
        </w:tc>
        <w:tc>
          <w:tcPr>
            <w:tcW w:w="1784" w:type="dxa"/>
            <w:tcBorders>
              <w:bottom w:val="single" w:color="auto" w:sz="6" w:space="0"/>
            </w:tcBorders>
            <w:noWrap w:val="0"/>
            <w:vAlign w:val="center"/>
          </w:tcPr>
          <w:p w14:paraId="2774AD7B">
            <w:pPr>
              <w:spacing w:line="190" w:lineRule="exact"/>
              <w:ind w:left="-50" w:right="-50"/>
              <w:rPr>
                <w:rFonts w:hint="eastAsia"/>
                <w:sz w:val="18"/>
                <w:szCs w:val="18"/>
              </w:rPr>
            </w:pPr>
            <w:r>
              <w:rPr>
                <w:rFonts w:hint="eastAsia"/>
                <w:sz w:val="18"/>
                <w:szCs w:val="18"/>
              </w:rPr>
              <w:t>结构严谨，文字通顺，用语简练、准确，图表清晰，书写格式规范；有3000～5000字的文献综述和200～300个实词的外文摘要</w:t>
            </w:r>
          </w:p>
        </w:tc>
        <w:tc>
          <w:tcPr>
            <w:tcW w:w="1721" w:type="dxa"/>
            <w:tcBorders>
              <w:bottom w:val="single" w:color="auto" w:sz="6" w:space="0"/>
            </w:tcBorders>
            <w:noWrap w:val="0"/>
            <w:vAlign w:val="center"/>
          </w:tcPr>
          <w:p w14:paraId="74E5E7EE">
            <w:pPr>
              <w:spacing w:line="190" w:lineRule="exact"/>
              <w:ind w:left="-50" w:right="-50"/>
              <w:rPr>
                <w:rFonts w:hint="eastAsia"/>
                <w:sz w:val="18"/>
                <w:szCs w:val="18"/>
              </w:rPr>
            </w:pPr>
            <w:r>
              <w:rPr>
                <w:rFonts w:hint="eastAsia"/>
                <w:sz w:val="18"/>
                <w:szCs w:val="18"/>
              </w:rPr>
              <w:t>论文结构基本合理，论述基本严谨，图表清楚，书写格式基本规范；有3000～5000字的文献综述或200～300个实词的外文摘要</w:t>
            </w:r>
          </w:p>
        </w:tc>
        <w:tc>
          <w:tcPr>
            <w:tcW w:w="1682" w:type="dxa"/>
            <w:gridSpan w:val="2"/>
            <w:tcBorders>
              <w:bottom w:val="single" w:color="auto" w:sz="6" w:space="0"/>
            </w:tcBorders>
            <w:noWrap w:val="0"/>
            <w:vAlign w:val="center"/>
          </w:tcPr>
          <w:p w14:paraId="22869C31">
            <w:pPr>
              <w:spacing w:line="190" w:lineRule="exact"/>
              <w:ind w:left="-50" w:right="-50"/>
              <w:rPr>
                <w:rFonts w:hint="eastAsia"/>
                <w:sz w:val="18"/>
                <w:szCs w:val="18"/>
              </w:rPr>
            </w:pPr>
            <w:r>
              <w:rPr>
                <w:rFonts w:hint="eastAsia"/>
                <w:sz w:val="18"/>
                <w:szCs w:val="18"/>
              </w:rPr>
              <w:t>论文结构中有不合理部分，论述基本清楚，但不够严密，或说服力不强；既无文献综述又无外文摘要</w:t>
            </w:r>
          </w:p>
        </w:tc>
        <w:tc>
          <w:tcPr>
            <w:tcW w:w="707" w:type="dxa"/>
            <w:tcBorders>
              <w:bottom w:val="single" w:color="auto" w:sz="6" w:space="0"/>
            </w:tcBorders>
            <w:noWrap w:val="0"/>
            <w:vAlign w:val="center"/>
          </w:tcPr>
          <w:p w14:paraId="2A2723FA">
            <w:pPr>
              <w:spacing w:line="300" w:lineRule="exact"/>
              <w:jc w:val="center"/>
              <w:rPr>
                <w:rFonts w:hint="eastAsia"/>
              </w:rPr>
            </w:pPr>
            <w:r>
              <w:rPr>
                <w:rFonts w:hint="eastAsia"/>
              </w:rPr>
              <w:t>9-10</w:t>
            </w:r>
          </w:p>
        </w:tc>
        <w:tc>
          <w:tcPr>
            <w:tcW w:w="708" w:type="dxa"/>
            <w:tcBorders>
              <w:bottom w:val="single" w:color="auto" w:sz="6" w:space="0"/>
            </w:tcBorders>
            <w:noWrap w:val="0"/>
            <w:vAlign w:val="center"/>
          </w:tcPr>
          <w:p w14:paraId="4BF51D5B">
            <w:pPr>
              <w:spacing w:line="300" w:lineRule="exact"/>
              <w:jc w:val="center"/>
              <w:rPr>
                <w:rFonts w:hint="eastAsia"/>
              </w:rPr>
            </w:pPr>
            <w:r>
              <w:rPr>
                <w:rFonts w:hint="eastAsia"/>
              </w:rPr>
              <w:t>6-8</w:t>
            </w:r>
          </w:p>
        </w:tc>
        <w:tc>
          <w:tcPr>
            <w:tcW w:w="626" w:type="dxa"/>
            <w:tcBorders>
              <w:bottom w:val="single" w:color="auto" w:sz="6" w:space="0"/>
            </w:tcBorders>
            <w:noWrap w:val="0"/>
            <w:vAlign w:val="center"/>
          </w:tcPr>
          <w:p w14:paraId="7D2AD0A9">
            <w:pPr>
              <w:spacing w:line="300" w:lineRule="exact"/>
              <w:jc w:val="center"/>
              <w:rPr>
                <w:rFonts w:hint="eastAsia"/>
              </w:rPr>
            </w:pPr>
            <w:r>
              <w:rPr>
                <w:rFonts w:hint="eastAsia"/>
              </w:rPr>
              <w:t>3-5</w:t>
            </w:r>
          </w:p>
        </w:tc>
        <w:tc>
          <w:tcPr>
            <w:tcW w:w="775" w:type="dxa"/>
            <w:vMerge w:val="continue"/>
            <w:noWrap w:val="0"/>
            <w:vAlign w:val="center"/>
          </w:tcPr>
          <w:p w14:paraId="3E006161">
            <w:pPr>
              <w:spacing w:line="300" w:lineRule="exact"/>
              <w:ind w:left="-50" w:right="-50"/>
              <w:jc w:val="center"/>
              <w:rPr>
                <w:rFonts w:hint="eastAsia"/>
                <w:sz w:val="18"/>
              </w:rPr>
            </w:pPr>
          </w:p>
        </w:tc>
      </w:tr>
    </w:tbl>
    <w:p w14:paraId="2B5D4D13">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bookmarkStart w:id="26" w:name="_Toc5724"/>
      <w:bookmarkStart w:id="27" w:name="_Toc9493"/>
      <w:r>
        <w:rPr>
          <w:rFonts w:hint="eastAsia" w:ascii="黑体" w:hAnsi="黑体" w:eastAsia="黑体" w:cs="黑体"/>
          <w:bCs/>
          <w:sz w:val="32"/>
          <w:szCs w:val="32"/>
          <w:lang w:val="en-US" w:eastAsia="zh-CN"/>
        </w:rPr>
        <w:t>六、毕业设计（论文）质量指导教师评阅意见表（理工科）</w:t>
      </w:r>
      <w:bookmarkEnd w:id="26"/>
      <w:bookmarkEnd w:id="27"/>
    </w:p>
    <w:tbl>
      <w:tblPr>
        <w:tblStyle w:val="17"/>
        <w:tblW w:w="935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645"/>
        <w:gridCol w:w="219"/>
        <w:gridCol w:w="1692"/>
        <w:gridCol w:w="845"/>
        <w:gridCol w:w="230"/>
        <w:gridCol w:w="1618"/>
        <w:gridCol w:w="207"/>
        <w:gridCol w:w="649"/>
        <w:gridCol w:w="1247"/>
        <w:gridCol w:w="2004"/>
      </w:tblGrid>
      <w:tr w14:paraId="166858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11" w:hRule="atLeast"/>
          <w:jc w:val="center"/>
        </w:trPr>
        <w:tc>
          <w:tcPr>
            <w:tcW w:w="2556" w:type="dxa"/>
            <w:gridSpan w:val="3"/>
            <w:noWrap w:val="0"/>
            <w:vAlign w:val="center"/>
          </w:tcPr>
          <w:p w14:paraId="06C2BDA8">
            <w:pPr>
              <w:jc w:val="center"/>
              <w:rPr>
                <w:rFonts w:hint="eastAsia" w:ascii="宋体" w:hAnsi="宋体"/>
                <w:bCs/>
                <w:szCs w:val="21"/>
              </w:rPr>
            </w:pPr>
            <w:r>
              <w:rPr>
                <w:rFonts w:hint="eastAsia" w:ascii="宋体" w:hAnsi="宋体"/>
                <w:bCs/>
                <w:szCs w:val="21"/>
              </w:rPr>
              <w:t>毕业</w:t>
            </w:r>
            <w:r>
              <w:rPr>
                <w:rFonts w:hint="eastAsia" w:ascii="宋体" w:hAnsi="宋体"/>
                <w:bCs/>
                <w:szCs w:val="21"/>
                <w:lang w:eastAsia="zh-CN"/>
              </w:rPr>
              <w:t>设计（论文）</w:t>
            </w:r>
            <w:r>
              <w:rPr>
                <w:rFonts w:hint="eastAsia" w:ascii="宋体" w:hAnsi="宋体"/>
                <w:bCs/>
                <w:szCs w:val="21"/>
              </w:rPr>
              <w:t>题目</w:t>
            </w:r>
          </w:p>
        </w:tc>
        <w:tc>
          <w:tcPr>
            <w:tcW w:w="6800" w:type="dxa"/>
            <w:gridSpan w:val="7"/>
            <w:noWrap w:val="0"/>
            <w:vAlign w:val="center"/>
          </w:tcPr>
          <w:p w14:paraId="43FF9771">
            <w:pPr>
              <w:jc w:val="center"/>
              <w:rPr>
                <w:rFonts w:hint="eastAsia" w:ascii="宋体" w:hAnsi="宋体"/>
                <w:bCs/>
                <w:szCs w:val="21"/>
              </w:rPr>
            </w:pPr>
            <w:r>
              <w:rPr>
                <w:rFonts w:hint="eastAsia" w:ascii="宋体" w:hAnsi="宋体"/>
                <w:bCs/>
                <w:szCs w:val="21"/>
              </w:rPr>
              <w:t>基于C/S模式的局域网聊天系统设计与实现</w:t>
            </w:r>
          </w:p>
        </w:tc>
      </w:tr>
      <w:tr w14:paraId="74847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23" w:hRule="atLeast"/>
          <w:jc w:val="center"/>
        </w:trPr>
        <w:tc>
          <w:tcPr>
            <w:tcW w:w="864" w:type="dxa"/>
            <w:gridSpan w:val="2"/>
            <w:noWrap w:val="0"/>
            <w:vAlign w:val="center"/>
          </w:tcPr>
          <w:p w14:paraId="184024BC">
            <w:pPr>
              <w:jc w:val="center"/>
              <w:rPr>
                <w:rFonts w:hint="eastAsia" w:ascii="宋体" w:hAnsi="宋体"/>
                <w:bCs/>
                <w:szCs w:val="21"/>
              </w:rPr>
            </w:pPr>
            <w:r>
              <w:rPr>
                <w:rFonts w:hint="eastAsia" w:ascii="宋体" w:hAnsi="宋体"/>
                <w:bCs/>
                <w:szCs w:val="21"/>
              </w:rPr>
              <w:t>指导教</w:t>
            </w:r>
          </w:p>
          <w:p w14:paraId="7274F8A5">
            <w:pPr>
              <w:jc w:val="center"/>
              <w:rPr>
                <w:rFonts w:hint="eastAsia" w:ascii="宋体" w:hAnsi="宋体"/>
                <w:bCs/>
                <w:szCs w:val="21"/>
              </w:rPr>
            </w:pPr>
            <w:r>
              <w:rPr>
                <w:rFonts w:hint="eastAsia" w:ascii="宋体" w:hAnsi="宋体"/>
                <w:bCs/>
                <w:szCs w:val="21"/>
              </w:rPr>
              <w:t>师姓名</w:t>
            </w:r>
          </w:p>
        </w:tc>
        <w:tc>
          <w:tcPr>
            <w:tcW w:w="1692" w:type="dxa"/>
            <w:noWrap w:val="0"/>
            <w:vAlign w:val="center"/>
          </w:tcPr>
          <w:p w14:paraId="346DF9AB">
            <w:pPr>
              <w:jc w:val="center"/>
              <w:rPr>
                <w:rFonts w:hint="eastAsia" w:ascii="宋体" w:hAnsi="宋体"/>
                <w:bCs/>
                <w:szCs w:val="21"/>
              </w:rPr>
            </w:pPr>
            <w:r>
              <w:rPr>
                <w:rFonts w:hint="eastAsia" w:ascii="宋体" w:hAnsi="宋体"/>
                <w:bCs/>
                <w:szCs w:val="21"/>
              </w:rPr>
              <w:t>宋剑</w:t>
            </w:r>
          </w:p>
        </w:tc>
        <w:tc>
          <w:tcPr>
            <w:tcW w:w="845" w:type="dxa"/>
            <w:noWrap w:val="0"/>
            <w:vAlign w:val="center"/>
          </w:tcPr>
          <w:p w14:paraId="79787BC1">
            <w:pPr>
              <w:jc w:val="center"/>
              <w:rPr>
                <w:rFonts w:hint="eastAsia" w:ascii="宋体" w:hAnsi="宋体"/>
                <w:bCs/>
                <w:szCs w:val="21"/>
              </w:rPr>
            </w:pPr>
            <w:r>
              <w:rPr>
                <w:rFonts w:hint="eastAsia" w:ascii="宋体" w:hAnsi="宋体"/>
                <w:bCs/>
                <w:szCs w:val="21"/>
              </w:rPr>
              <w:t>职称及</w:t>
            </w:r>
          </w:p>
          <w:p w14:paraId="5B3699AD">
            <w:pPr>
              <w:jc w:val="center"/>
              <w:rPr>
                <w:rFonts w:hint="eastAsia" w:ascii="宋体" w:hAnsi="宋体"/>
                <w:bCs/>
                <w:szCs w:val="21"/>
              </w:rPr>
            </w:pPr>
            <w:r>
              <w:rPr>
                <w:rFonts w:hint="eastAsia" w:ascii="宋体" w:hAnsi="宋体"/>
                <w:bCs/>
                <w:szCs w:val="21"/>
              </w:rPr>
              <w:t>学位</w:t>
            </w:r>
          </w:p>
        </w:tc>
        <w:tc>
          <w:tcPr>
            <w:tcW w:w="1848" w:type="dxa"/>
            <w:gridSpan w:val="2"/>
            <w:noWrap w:val="0"/>
            <w:vAlign w:val="center"/>
          </w:tcPr>
          <w:p w14:paraId="3878A734">
            <w:pPr>
              <w:jc w:val="center"/>
              <w:rPr>
                <w:rFonts w:hint="eastAsia" w:ascii="宋体" w:hAnsi="宋体" w:eastAsia="宋体"/>
                <w:bCs/>
                <w:szCs w:val="21"/>
                <w:lang w:val="en-US" w:eastAsia="zh-CN"/>
              </w:rPr>
            </w:pPr>
            <w:r>
              <w:rPr>
                <w:rFonts w:hint="eastAsia" w:ascii="宋体" w:hAnsi="宋体"/>
                <w:bCs/>
                <w:szCs w:val="21"/>
              </w:rPr>
              <w:t>讲师</w:t>
            </w:r>
            <w:r>
              <w:rPr>
                <w:rFonts w:hint="eastAsia" w:ascii="宋体" w:hAnsi="宋体"/>
                <w:bCs/>
                <w:szCs w:val="21"/>
                <w:lang w:val="en-US" w:eastAsia="zh-CN"/>
              </w:rPr>
              <w:t xml:space="preserve"> </w:t>
            </w:r>
          </w:p>
        </w:tc>
        <w:tc>
          <w:tcPr>
            <w:tcW w:w="856" w:type="dxa"/>
            <w:gridSpan w:val="2"/>
            <w:noWrap w:val="0"/>
            <w:vAlign w:val="center"/>
          </w:tcPr>
          <w:p w14:paraId="0E8A7DEE">
            <w:pPr>
              <w:jc w:val="center"/>
              <w:rPr>
                <w:rFonts w:hint="default" w:ascii="宋体" w:hAnsi="宋体" w:eastAsia="宋体"/>
                <w:bCs/>
                <w:szCs w:val="21"/>
                <w:lang w:val="en-US" w:eastAsia="zh-CN"/>
              </w:rPr>
            </w:pPr>
            <w:r>
              <w:rPr>
                <w:rFonts w:hint="eastAsia" w:ascii="宋体" w:hAnsi="宋体"/>
                <w:bCs/>
                <w:szCs w:val="21"/>
              </w:rPr>
              <w:t>所在</w:t>
            </w:r>
            <w:r>
              <w:rPr>
                <w:rFonts w:hint="eastAsia" w:ascii="宋体" w:hAnsi="宋体"/>
                <w:bCs/>
                <w:szCs w:val="21"/>
                <w:lang w:eastAsia="zh-CN"/>
              </w:rPr>
              <w:t>（</w:t>
            </w:r>
            <w:r>
              <w:rPr>
                <w:rFonts w:hint="eastAsia" w:ascii="宋体" w:hAnsi="宋体"/>
                <w:bCs/>
                <w:szCs w:val="21"/>
                <w:lang w:val="en-US" w:eastAsia="zh-CN"/>
              </w:rPr>
              <w:t>挂靠</w:t>
            </w:r>
            <w:r>
              <w:rPr>
                <w:rFonts w:hint="eastAsia" w:ascii="宋体" w:hAnsi="宋体"/>
                <w:bCs/>
                <w:szCs w:val="21"/>
                <w:lang w:eastAsia="zh-CN"/>
              </w:rPr>
              <w:t>）</w:t>
            </w:r>
            <w:r>
              <w:rPr>
                <w:rFonts w:hint="eastAsia" w:ascii="宋体" w:hAnsi="宋体"/>
                <w:bCs/>
                <w:szCs w:val="21"/>
                <w:lang w:val="en-US" w:eastAsia="zh-CN"/>
              </w:rPr>
              <w:t>教学单位</w:t>
            </w:r>
          </w:p>
        </w:tc>
        <w:tc>
          <w:tcPr>
            <w:tcW w:w="3251" w:type="dxa"/>
            <w:gridSpan w:val="2"/>
            <w:noWrap w:val="0"/>
            <w:vAlign w:val="center"/>
          </w:tcPr>
          <w:p w14:paraId="25A3C3EA">
            <w:pPr>
              <w:jc w:val="center"/>
              <w:rPr>
                <w:rFonts w:hint="eastAsia" w:ascii="宋体" w:hAnsi="宋体"/>
                <w:bCs/>
                <w:szCs w:val="21"/>
              </w:rPr>
            </w:pPr>
            <w:r>
              <w:rPr>
                <w:rFonts w:hint="eastAsia" w:ascii="宋体" w:hAnsi="宋体"/>
                <w:bCs/>
                <w:szCs w:val="21"/>
              </w:rPr>
              <w:t>信息工程</w:t>
            </w:r>
          </w:p>
        </w:tc>
      </w:tr>
      <w:tr w14:paraId="1F3327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vMerge w:val="restart"/>
            <w:noWrap w:val="0"/>
            <w:vAlign w:val="center"/>
          </w:tcPr>
          <w:p w14:paraId="7144AFD2">
            <w:pPr>
              <w:jc w:val="center"/>
              <w:rPr>
                <w:rFonts w:hint="eastAsia"/>
                <w:bCs/>
              </w:rPr>
            </w:pPr>
            <w:r>
              <w:rPr>
                <w:rFonts w:hint="eastAsia"/>
                <w:bCs/>
              </w:rPr>
              <w:t>序号</w:t>
            </w:r>
          </w:p>
        </w:tc>
        <w:tc>
          <w:tcPr>
            <w:tcW w:w="2986" w:type="dxa"/>
            <w:gridSpan w:val="4"/>
            <w:vMerge w:val="restart"/>
            <w:noWrap w:val="0"/>
            <w:vAlign w:val="center"/>
          </w:tcPr>
          <w:p w14:paraId="4238972E">
            <w:pPr>
              <w:jc w:val="center"/>
              <w:rPr>
                <w:rFonts w:hint="eastAsia"/>
                <w:bCs/>
              </w:rPr>
            </w:pPr>
            <w:r>
              <w:rPr>
                <w:rFonts w:hint="eastAsia"/>
                <w:bCs/>
              </w:rPr>
              <w:t>评价项目</w:t>
            </w:r>
          </w:p>
        </w:tc>
        <w:tc>
          <w:tcPr>
            <w:tcW w:w="3721" w:type="dxa"/>
            <w:gridSpan w:val="4"/>
            <w:noWrap w:val="0"/>
            <w:vAlign w:val="center"/>
          </w:tcPr>
          <w:p w14:paraId="21E16262">
            <w:pPr>
              <w:jc w:val="center"/>
              <w:rPr>
                <w:rFonts w:hint="eastAsia"/>
                <w:bCs/>
              </w:rPr>
            </w:pPr>
            <w:r>
              <w:rPr>
                <w:rFonts w:hint="eastAsia"/>
                <w:bCs/>
              </w:rPr>
              <w:t>分    值</w:t>
            </w:r>
          </w:p>
        </w:tc>
        <w:tc>
          <w:tcPr>
            <w:tcW w:w="2004" w:type="dxa"/>
            <w:vMerge w:val="restart"/>
            <w:noWrap w:val="0"/>
            <w:vAlign w:val="center"/>
          </w:tcPr>
          <w:p w14:paraId="4C9795FD">
            <w:pPr>
              <w:jc w:val="center"/>
              <w:rPr>
                <w:rFonts w:hint="eastAsia"/>
                <w:bCs/>
              </w:rPr>
            </w:pPr>
            <w:r>
              <w:rPr>
                <w:rFonts w:hint="eastAsia"/>
                <w:bCs/>
              </w:rPr>
              <w:t>评分结果</w:t>
            </w:r>
          </w:p>
        </w:tc>
      </w:tr>
      <w:tr w14:paraId="6B35AB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vMerge w:val="continue"/>
            <w:noWrap w:val="0"/>
            <w:vAlign w:val="center"/>
          </w:tcPr>
          <w:p w14:paraId="79C39E59">
            <w:pPr>
              <w:jc w:val="center"/>
              <w:rPr>
                <w:rFonts w:hint="eastAsia"/>
                <w:bCs/>
              </w:rPr>
            </w:pPr>
          </w:p>
        </w:tc>
        <w:tc>
          <w:tcPr>
            <w:tcW w:w="2986" w:type="dxa"/>
            <w:gridSpan w:val="4"/>
            <w:vMerge w:val="continue"/>
            <w:noWrap w:val="0"/>
            <w:vAlign w:val="center"/>
          </w:tcPr>
          <w:p w14:paraId="072F1353">
            <w:pPr>
              <w:ind w:left="-105" w:leftChars="-50" w:right="-105" w:rightChars="-50"/>
              <w:jc w:val="center"/>
              <w:rPr>
                <w:rFonts w:hint="eastAsia"/>
                <w:bCs/>
                <w:szCs w:val="18"/>
              </w:rPr>
            </w:pPr>
          </w:p>
        </w:tc>
        <w:tc>
          <w:tcPr>
            <w:tcW w:w="1825" w:type="dxa"/>
            <w:gridSpan w:val="2"/>
            <w:noWrap w:val="0"/>
            <w:vAlign w:val="center"/>
          </w:tcPr>
          <w:p w14:paraId="1A204DF4">
            <w:pPr>
              <w:jc w:val="center"/>
              <w:rPr>
                <w:rFonts w:hint="eastAsia"/>
                <w:bCs/>
              </w:rPr>
            </w:pPr>
            <w:r>
              <w:rPr>
                <w:rFonts w:hint="eastAsia"/>
                <w:bCs/>
              </w:rPr>
              <w:t>设计型</w:t>
            </w:r>
          </w:p>
        </w:tc>
        <w:tc>
          <w:tcPr>
            <w:tcW w:w="1896" w:type="dxa"/>
            <w:gridSpan w:val="2"/>
            <w:noWrap w:val="0"/>
            <w:vAlign w:val="center"/>
          </w:tcPr>
          <w:p w14:paraId="461B50CA">
            <w:pPr>
              <w:jc w:val="center"/>
              <w:rPr>
                <w:rFonts w:hint="eastAsia"/>
                <w:bCs/>
              </w:rPr>
            </w:pPr>
            <w:r>
              <w:rPr>
                <w:rFonts w:hint="eastAsia"/>
                <w:bCs/>
              </w:rPr>
              <w:t>论文型</w:t>
            </w:r>
          </w:p>
        </w:tc>
        <w:tc>
          <w:tcPr>
            <w:tcW w:w="2004" w:type="dxa"/>
            <w:vMerge w:val="continue"/>
            <w:noWrap w:val="0"/>
            <w:vAlign w:val="center"/>
          </w:tcPr>
          <w:p w14:paraId="52AFFD99">
            <w:pPr>
              <w:jc w:val="center"/>
              <w:rPr>
                <w:rFonts w:hint="eastAsia"/>
                <w:bCs/>
              </w:rPr>
            </w:pPr>
          </w:p>
        </w:tc>
      </w:tr>
      <w:tr w14:paraId="494183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34F5B276">
            <w:pPr>
              <w:jc w:val="center"/>
              <w:rPr>
                <w:rFonts w:hint="eastAsia"/>
                <w:bCs/>
              </w:rPr>
            </w:pPr>
            <w:r>
              <w:rPr>
                <w:rFonts w:hint="eastAsia"/>
                <w:bCs/>
              </w:rPr>
              <w:t>1</w:t>
            </w:r>
          </w:p>
        </w:tc>
        <w:tc>
          <w:tcPr>
            <w:tcW w:w="2986" w:type="dxa"/>
            <w:gridSpan w:val="4"/>
            <w:noWrap w:val="0"/>
            <w:vAlign w:val="center"/>
          </w:tcPr>
          <w:p w14:paraId="6367ABB3">
            <w:pPr>
              <w:ind w:left="-105" w:leftChars="-50" w:right="-105" w:rightChars="-50"/>
              <w:jc w:val="center"/>
              <w:rPr>
                <w:rFonts w:hint="eastAsia"/>
                <w:bCs/>
                <w:szCs w:val="18"/>
              </w:rPr>
            </w:pPr>
            <w:r>
              <w:rPr>
                <w:rFonts w:hint="eastAsia"/>
                <w:bCs/>
                <w:szCs w:val="18"/>
              </w:rPr>
              <w:t>工作量</w:t>
            </w:r>
          </w:p>
        </w:tc>
        <w:tc>
          <w:tcPr>
            <w:tcW w:w="1825" w:type="dxa"/>
            <w:gridSpan w:val="2"/>
            <w:noWrap w:val="0"/>
            <w:vAlign w:val="center"/>
          </w:tcPr>
          <w:p w14:paraId="679CEBF9">
            <w:pPr>
              <w:ind w:left="-113" w:right="-113"/>
              <w:jc w:val="center"/>
              <w:rPr>
                <w:rFonts w:hint="eastAsia"/>
                <w:bCs/>
                <w:szCs w:val="18"/>
              </w:rPr>
            </w:pPr>
            <w:r>
              <w:rPr>
                <w:rFonts w:hint="eastAsia"/>
                <w:bCs/>
                <w:szCs w:val="18"/>
              </w:rPr>
              <w:t>10</w:t>
            </w:r>
          </w:p>
        </w:tc>
        <w:tc>
          <w:tcPr>
            <w:tcW w:w="1896" w:type="dxa"/>
            <w:gridSpan w:val="2"/>
            <w:noWrap w:val="0"/>
            <w:vAlign w:val="center"/>
          </w:tcPr>
          <w:p w14:paraId="6E6853F3">
            <w:pPr>
              <w:ind w:left="-113" w:right="-113"/>
              <w:jc w:val="center"/>
              <w:rPr>
                <w:rFonts w:hint="eastAsia"/>
                <w:bCs/>
                <w:szCs w:val="18"/>
              </w:rPr>
            </w:pPr>
            <w:r>
              <w:rPr>
                <w:rFonts w:hint="eastAsia"/>
                <w:bCs/>
                <w:szCs w:val="18"/>
              </w:rPr>
              <w:t>10</w:t>
            </w:r>
          </w:p>
        </w:tc>
        <w:tc>
          <w:tcPr>
            <w:tcW w:w="2004" w:type="dxa"/>
            <w:noWrap w:val="0"/>
            <w:vAlign w:val="center"/>
          </w:tcPr>
          <w:p w14:paraId="4B19E826">
            <w:pPr>
              <w:jc w:val="center"/>
              <w:rPr>
                <w:rFonts w:hint="eastAsia"/>
                <w:bCs/>
              </w:rPr>
            </w:pPr>
            <w:r>
              <w:rPr>
                <w:rFonts w:hint="eastAsia"/>
                <w:bCs/>
              </w:rPr>
              <w:t>7</w:t>
            </w:r>
          </w:p>
        </w:tc>
      </w:tr>
      <w:tr w14:paraId="6E2D2B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030532CC">
            <w:pPr>
              <w:ind w:left="-105" w:leftChars="-50" w:right="-105" w:rightChars="-50"/>
              <w:jc w:val="center"/>
              <w:rPr>
                <w:rFonts w:hint="eastAsia"/>
                <w:bCs/>
                <w:szCs w:val="18"/>
              </w:rPr>
            </w:pPr>
            <w:r>
              <w:rPr>
                <w:rFonts w:hint="eastAsia"/>
                <w:bCs/>
                <w:szCs w:val="18"/>
              </w:rPr>
              <w:t>2</w:t>
            </w:r>
          </w:p>
        </w:tc>
        <w:tc>
          <w:tcPr>
            <w:tcW w:w="2986" w:type="dxa"/>
            <w:gridSpan w:val="4"/>
            <w:noWrap w:val="0"/>
            <w:vAlign w:val="center"/>
          </w:tcPr>
          <w:p w14:paraId="7451936F">
            <w:pPr>
              <w:ind w:left="-105" w:leftChars="-50" w:right="-105" w:rightChars="-50"/>
              <w:jc w:val="center"/>
              <w:rPr>
                <w:rFonts w:hint="eastAsia"/>
                <w:bCs/>
                <w:szCs w:val="18"/>
              </w:rPr>
            </w:pPr>
            <w:r>
              <w:rPr>
                <w:rFonts w:hint="eastAsia"/>
                <w:bCs/>
                <w:szCs w:val="18"/>
              </w:rPr>
              <w:t>选题</w:t>
            </w:r>
          </w:p>
        </w:tc>
        <w:tc>
          <w:tcPr>
            <w:tcW w:w="1825" w:type="dxa"/>
            <w:gridSpan w:val="2"/>
            <w:noWrap w:val="0"/>
            <w:vAlign w:val="center"/>
          </w:tcPr>
          <w:p w14:paraId="75A8BDED">
            <w:pPr>
              <w:ind w:left="-113" w:right="-113"/>
              <w:jc w:val="center"/>
              <w:rPr>
                <w:rFonts w:hint="eastAsia"/>
                <w:bCs/>
                <w:szCs w:val="18"/>
              </w:rPr>
            </w:pPr>
            <w:r>
              <w:rPr>
                <w:rFonts w:hint="eastAsia"/>
                <w:bCs/>
                <w:szCs w:val="18"/>
              </w:rPr>
              <w:t>15</w:t>
            </w:r>
          </w:p>
        </w:tc>
        <w:tc>
          <w:tcPr>
            <w:tcW w:w="1896" w:type="dxa"/>
            <w:gridSpan w:val="2"/>
            <w:noWrap w:val="0"/>
            <w:vAlign w:val="center"/>
          </w:tcPr>
          <w:p w14:paraId="05F422AA">
            <w:pPr>
              <w:ind w:left="-113" w:right="-113"/>
              <w:jc w:val="center"/>
              <w:rPr>
                <w:rFonts w:hint="eastAsia"/>
                <w:bCs/>
                <w:szCs w:val="18"/>
              </w:rPr>
            </w:pPr>
            <w:r>
              <w:rPr>
                <w:rFonts w:hint="eastAsia"/>
                <w:bCs/>
                <w:szCs w:val="18"/>
              </w:rPr>
              <w:t>15</w:t>
            </w:r>
          </w:p>
        </w:tc>
        <w:tc>
          <w:tcPr>
            <w:tcW w:w="2004" w:type="dxa"/>
            <w:noWrap w:val="0"/>
            <w:vAlign w:val="center"/>
          </w:tcPr>
          <w:p w14:paraId="35BBA6B5">
            <w:pPr>
              <w:jc w:val="center"/>
              <w:rPr>
                <w:rFonts w:hint="eastAsia"/>
                <w:bCs/>
              </w:rPr>
            </w:pPr>
            <w:r>
              <w:rPr>
                <w:rFonts w:hint="eastAsia"/>
                <w:bCs/>
              </w:rPr>
              <w:t>11</w:t>
            </w:r>
          </w:p>
        </w:tc>
      </w:tr>
      <w:tr w14:paraId="751D85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21334D13">
            <w:pPr>
              <w:ind w:left="-105" w:leftChars="-50" w:right="-105" w:rightChars="-50"/>
              <w:jc w:val="center"/>
              <w:rPr>
                <w:rFonts w:hint="eastAsia"/>
                <w:bCs/>
                <w:szCs w:val="18"/>
              </w:rPr>
            </w:pPr>
            <w:r>
              <w:rPr>
                <w:rFonts w:hint="eastAsia"/>
                <w:bCs/>
                <w:szCs w:val="18"/>
              </w:rPr>
              <w:t>3</w:t>
            </w:r>
          </w:p>
        </w:tc>
        <w:tc>
          <w:tcPr>
            <w:tcW w:w="2986" w:type="dxa"/>
            <w:gridSpan w:val="4"/>
            <w:noWrap w:val="0"/>
            <w:vAlign w:val="center"/>
          </w:tcPr>
          <w:p w14:paraId="6CD55497">
            <w:pPr>
              <w:ind w:left="-105" w:leftChars="-50" w:right="-105" w:rightChars="-50"/>
              <w:jc w:val="center"/>
              <w:rPr>
                <w:rFonts w:hint="eastAsia"/>
                <w:bCs/>
                <w:szCs w:val="18"/>
              </w:rPr>
            </w:pPr>
            <w:r>
              <w:rPr>
                <w:rFonts w:hint="eastAsia"/>
                <w:bCs/>
                <w:szCs w:val="18"/>
              </w:rPr>
              <w:t>调研论证</w:t>
            </w:r>
          </w:p>
        </w:tc>
        <w:tc>
          <w:tcPr>
            <w:tcW w:w="1825" w:type="dxa"/>
            <w:gridSpan w:val="2"/>
            <w:noWrap w:val="0"/>
            <w:vAlign w:val="center"/>
          </w:tcPr>
          <w:p w14:paraId="6B31F05C">
            <w:pPr>
              <w:ind w:left="-105" w:leftChars="-50" w:right="-105" w:rightChars="-50"/>
              <w:jc w:val="center"/>
              <w:rPr>
                <w:rFonts w:hint="eastAsia"/>
                <w:bCs/>
                <w:szCs w:val="18"/>
              </w:rPr>
            </w:pPr>
            <w:r>
              <w:rPr>
                <w:rFonts w:hint="eastAsia"/>
                <w:bCs/>
                <w:szCs w:val="18"/>
              </w:rPr>
              <w:t>10</w:t>
            </w:r>
          </w:p>
        </w:tc>
        <w:tc>
          <w:tcPr>
            <w:tcW w:w="1896" w:type="dxa"/>
            <w:gridSpan w:val="2"/>
            <w:noWrap w:val="0"/>
            <w:vAlign w:val="center"/>
          </w:tcPr>
          <w:p w14:paraId="63EF722B">
            <w:pPr>
              <w:ind w:left="-105" w:leftChars="-50" w:right="-105" w:rightChars="-50"/>
              <w:jc w:val="center"/>
              <w:rPr>
                <w:rFonts w:hint="eastAsia"/>
                <w:bCs/>
                <w:szCs w:val="18"/>
              </w:rPr>
            </w:pPr>
            <w:r>
              <w:rPr>
                <w:rFonts w:hint="eastAsia"/>
                <w:bCs/>
                <w:szCs w:val="18"/>
              </w:rPr>
              <w:t>10</w:t>
            </w:r>
          </w:p>
        </w:tc>
        <w:tc>
          <w:tcPr>
            <w:tcW w:w="2004" w:type="dxa"/>
            <w:noWrap w:val="0"/>
            <w:vAlign w:val="center"/>
          </w:tcPr>
          <w:p w14:paraId="3B5DD184">
            <w:pPr>
              <w:jc w:val="center"/>
              <w:rPr>
                <w:rFonts w:hint="eastAsia"/>
                <w:bCs/>
              </w:rPr>
            </w:pPr>
            <w:r>
              <w:rPr>
                <w:rFonts w:hint="eastAsia"/>
                <w:bCs/>
              </w:rPr>
              <w:t>6</w:t>
            </w:r>
          </w:p>
        </w:tc>
      </w:tr>
      <w:tr w14:paraId="4B1AB0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74EE72D9">
            <w:pPr>
              <w:ind w:left="-105" w:leftChars="-50" w:right="-105" w:rightChars="-50"/>
              <w:jc w:val="center"/>
              <w:rPr>
                <w:rFonts w:hint="eastAsia"/>
                <w:bCs/>
                <w:szCs w:val="18"/>
              </w:rPr>
            </w:pPr>
            <w:r>
              <w:rPr>
                <w:rFonts w:hint="eastAsia"/>
                <w:bCs/>
                <w:szCs w:val="18"/>
              </w:rPr>
              <w:t>4</w:t>
            </w:r>
          </w:p>
        </w:tc>
        <w:tc>
          <w:tcPr>
            <w:tcW w:w="2986" w:type="dxa"/>
            <w:gridSpan w:val="4"/>
            <w:noWrap w:val="0"/>
            <w:vAlign w:val="center"/>
          </w:tcPr>
          <w:p w14:paraId="659B5CE6">
            <w:pPr>
              <w:ind w:left="-105" w:leftChars="-50" w:right="-105" w:rightChars="-50"/>
              <w:jc w:val="center"/>
              <w:rPr>
                <w:rFonts w:hint="eastAsia"/>
                <w:bCs/>
                <w:szCs w:val="18"/>
              </w:rPr>
            </w:pPr>
            <w:r>
              <w:rPr>
                <w:rFonts w:hint="eastAsia"/>
                <w:bCs/>
                <w:szCs w:val="18"/>
              </w:rPr>
              <w:t>结构建模实验编程</w:t>
            </w:r>
          </w:p>
        </w:tc>
        <w:tc>
          <w:tcPr>
            <w:tcW w:w="1825" w:type="dxa"/>
            <w:gridSpan w:val="2"/>
            <w:noWrap w:val="0"/>
            <w:vAlign w:val="center"/>
          </w:tcPr>
          <w:p w14:paraId="06159231">
            <w:pPr>
              <w:ind w:left="-113" w:right="-113"/>
              <w:jc w:val="center"/>
              <w:rPr>
                <w:rFonts w:hint="eastAsia"/>
                <w:bCs/>
                <w:szCs w:val="18"/>
              </w:rPr>
            </w:pPr>
            <w:r>
              <w:rPr>
                <w:rFonts w:hint="eastAsia"/>
                <w:bCs/>
                <w:szCs w:val="18"/>
              </w:rPr>
              <w:t>20</w:t>
            </w:r>
          </w:p>
        </w:tc>
        <w:tc>
          <w:tcPr>
            <w:tcW w:w="1896" w:type="dxa"/>
            <w:gridSpan w:val="2"/>
            <w:noWrap w:val="0"/>
            <w:vAlign w:val="center"/>
          </w:tcPr>
          <w:p w14:paraId="2D8027F1">
            <w:pPr>
              <w:ind w:left="-113" w:right="-113"/>
              <w:jc w:val="center"/>
              <w:rPr>
                <w:rFonts w:hint="eastAsia"/>
                <w:bCs/>
                <w:szCs w:val="18"/>
              </w:rPr>
            </w:pPr>
          </w:p>
        </w:tc>
        <w:tc>
          <w:tcPr>
            <w:tcW w:w="2004" w:type="dxa"/>
            <w:noWrap w:val="0"/>
            <w:vAlign w:val="center"/>
          </w:tcPr>
          <w:p w14:paraId="7CE86241">
            <w:pPr>
              <w:jc w:val="center"/>
              <w:rPr>
                <w:rFonts w:hint="eastAsia"/>
                <w:bCs/>
              </w:rPr>
            </w:pPr>
            <w:r>
              <w:rPr>
                <w:rFonts w:hint="eastAsia"/>
                <w:bCs/>
              </w:rPr>
              <w:t>13</w:t>
            </w:r>
          </w:p>
        </w:tc>
      </w:tr>
      <w:tr w14:paraId="0F4D59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4CB203F2">
            <w:pPr>
              <w:ind w:left="-105" w:leftChars="-50" w:right="-105" w:rightChars="-50"/>
              <w:jc w:val="center"/>
              <w:rPr>
                <w:rFonts w:hint="eastAsia"/>
                <w:bCs/>
                <w:szCs w:val="18"/>
              </w:rPr>
            </w:pPr>
            <w:r>
              <w:rPr>
                <w:rFonts w:hint="eastAsia"/>
                <w:bCs/>
                <w:szCs w:val="18"/>
              </w:rPr>
              <w:t>5</w:t>
            </w:r>
          </w:p>
        </w:tc>
        <w:tc>
          <w:tcPr>
            <w:tcW w:w="2986" w:type="dxa"/>
            <w:gridSpan w:val="4"/>
            <w:noWrap w:val="0"/>
            <w:vAlign w:val="center"/>
          </w:tcPr>
          <w:p w14:paraId="3D2BC9E9">
            <w:pPr>
              <w:ind w:left="-105" w:leftChars="-50" w:right="-105" w:rightChars="-50"/>
              <w:jc w:val="center"/>
              <w:rPr>
                <w:rFonts w:hint="eastAsia"/>
                <w:bCs/>
                <w:szCs w:val="18"/>
              </w:rPr>
            </w:pPr>
            <w:r>
              <w:rPr>
                <w:rFonts w:hint="eastAsia"/>
                <w:bCs/>
                <w:szCs w:val="18"/>
              </w:rPr>
              <w:t>分析计算</w:t>
            </w:r>
          </w:p>
        </w:tc>
        <w:tc>
          <w:tcPr>
            <w:tcW w:w="1825" w:type="dxa"/>
            <w:gridSpan w:val="2"/>
            <w:noWrap w:val="0"/>
            <w:vAlign w:val="center"/>
          </w:tcPr>
          <w:p w14:paraId="03089659">
            <w:pPr>
              <w:ind w:left="-113" w:right="-113"/>
              <w:jc w:val="center"/>
              <w:rPr>
                <w:rFonts w:hint="eastAsia"/>
                <w:bCs/>
                <w:szCs w:val="18"/>
              </w:rPr>
            </w:pPr>
            <w:r>
              <w:rPr>
                <w:rFonts w:hint="eastAsia"/>
                <w:bCs/>
                <w:szCs w:val="18"/>
              </w:rPr>
              <w:t>15</w:t>
            </w:r>
          </w:p>
        </w:tc>
        <w:tc>
          <w:tcPr>
            <w:tcW w:w="1896" w:type="dxa"/>
            <w:gridSpan w:val="2"/>
            <w:noWrap w:val="0"/>
            <w:vAlign w:val="center"/>
          </w:tcPr>
          <w:p w14:paraId="08F1E40E">
            <w:pPr>
              <w:ind w:left="-113" w:right="-113"/>
              <w:jc w:val="center"/>
              <w:rPr>
                <w:rFonts w:hint="eastAsia"/>
                <w:bCs/>
                <w:szCs w:val="18"/>
              </w:rPr>
            </w:pPr>
          </w:p>
        </w:tc>
        <w:tc>
          <w:tcPr>
            <w:tcW w:w="2004" w:type="dxa"/>
            <w:noWrap w:val="0"/>
            <w:vAlign w:val="center"/>
          </w:tcPr>
          <w:p w14:paraId="7ADE28A0">
            <w:pPr>
              <w:jc w:val="center"/>
              <w:rPr>
                <w:rFonts w:hint="eastAsia"/>
                <w:bCs/>
              </w:rPr>
            </w:pPr>
            <w:r>
              <w:rPr>
                <w:rFonts w:hint="eastAsia"/>
                <w:bCs/>
              </w:rPr>
              <w:t>7</w:t>
            </w:r>
          </w:p>
        </w:tc>
      </w:tr>
      <w:tr w14:paraId="4C0642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16B484AA">
            <w:pPr>
              <w:ind w:left="-105" w:leftChars="-50" w:right="-105" w:rightChars="-50"/>
              <w:jc w:val="center"/>
              <w:rPr>
                <w:rFonts w:hint="eastAsia"/>
                <w:bCs/>
                <w:szCs w:val="18"/>
              </w:rPr>
            </w:pPr>
            <w:r>
              <w:rPr>
                <w:rFonts w:hint="eastAsia"/>
                <w:bCs/>
                <w:szCs w:val="18"/>
              </w:rPr>
              <w:t>4</w:t>
            </w:r>
          </w:p>
        </w:tc>
        <w:tc>
          <w:tcPr>
            <w:tcW w:w="2986" w:type="dxa"/>
            <w:gridSpan w:val="4"/>
            <w:noWrap w:val="0"/>
            <w:vAlign w:val="center"/>
          </w:tcPr>
          <w:p w14:paraId="606E3BF7">
            <w:pPr>
              <w:pStyle w:val="12"/>
              <w:rPr>
                <w:rFonts w:hint="eastAsia" w:eastAsia="宋体"/>
                <w:b w:val="0"/>
                <w:bCs/>
              </w:rPr>
            </w:pPr>
            <w:r>
              <w:rPr>
                <w:rFonts w:hint="eastAsia" w:eastAsia="宋体"/>
                <w:b w:val="0"/>
                <w:bCs/>
              </w:rPr>
              <w:t>论文内容</w:t>
            </w:r>
          </w:p>
        </w:tc>
        <w:tc>
          <w:tcPr>
            <w:tcW w:w="1825" w:type="dxa"/>
            <w:gridSpan w:val="2"/>
            <w:noWrap w:val="0"/>
            <w:vAlign w:val="center"/>
          </w:tcPr>
          <w:p w14:paraId="3081D6A4">
            <w:pPr>
              <w:ind w:left="-113" w:right="-113"/>
              <w:jc w:val="center"/>
              <w:rPr>
                <w:rFonts w:hint="eastAsia"/>
                <w:bCs/>
                <w:szCs w:val="18"/>
              </w:rPr>
            </w:pPr>
          </w:p>
        </w:tc>
        <w:tc>
          <w:tcPr>
            <w:tcW w:w="1896" w:type="dxa"/>
            <w:gridSpan w:val="2"/>
            <w:noWrap w:val="0"/>
            <w:vAlign w:val="center"/>
          </w:tcPr>
          <w:p w14:paraId="41BACA24">
            <w:pPr>
              <w:ind w:left="-113" w:right="-113"/>
              <w:jc w:val="center"/>
              <w:rPr>
                <w:rFonts w:hint="eastAsia"/>
                <w:bCs/>
                <w:szCs w:val="18"/>
              </w:rPr>
            </w:pPr>
            <w:r>
              <w:rPr>
                <w:rFonts w:hint="eastAsia"/>
                <w:bCs/>
                <w:szCs w:val="18"/>
              </w:rPr>
              <w:t>20</w:t>
            </w:r>
          </w:p>
        </w:tc>
        <w:tc>
          <w:tcPr>
            <w:tcW w:w="2004" w:type="dxa"/>
            <w:noWrap w:val="0"/>
            <w:vAlign w:val="center"/>
          </w:tcPr>
          <w:p w14:paraId="748BC5AE">
            <w:pPr>
              <w:jc w:val="center"/>
              <w:rPr>
                <w:rFonts w:hint="eastAsia"/>
                <w:bCs/>
              </w:rPr>
            </w:pPr>
            <w:r>
              <w:rPr>
                <w:rFonts w:hint="eastAsia"/>
                <w:bCs/>
              </w:rPr>
              <w:t>0</w:t>
            </w:r>
          </w:p>
        </w:tc>
      </w:tr>
      <w:tr w14:paraId="4F9EE9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24161D89">
            <w:pPr>
              <w:pStyle w:val="12"/>
              <w:rPr>
                <w:rFonts w:hint="eastAsia"/>
                <w:b w:val="0"/>
                <w:bCs/>
              </w:rPr>
            </w:pPr>
            <w:r>
              <w:rPr>
                <w:rFonts w:hint="eastAsia"/>
                <w:b w:val="0"/>
                <w:bCs/>
              </w:rPr>
              <w:t>5</w:t>
            </w:r>
          </w:p>
        </w:tc>
        <w:tc>
          <w:tcPr>
            <w:tcW w:w="2986" w:type="dxa"/>
            <w:gridSpan w:val="4"/>
            <w:noWrap w:val="0"/>
            <w:vAlign w:val="center"/>
          </w:tcPr>
          <w:p w14:paraId="12D9F1DA">
            <w:pPr>
              <w:ind w:left="-105" w:leftChars="-50" w:right="-105" w:rightChars="-50"/>
              <w:jc w:val="center"/>
              <w:rPr>
                <w:rFonts w:hint="eastAsia"/>
                <w:bCs/>
                <w:szCs w:val="18"/>
              </w:rPr>
            </w:pPr>
            <w:r>
              <w:rPr>
                <w:rFonts w:hint="eastAsia"/>
                <w:bCs/>
                <w:szCs w:val="18"/>
              </w:rPr>
              <w:t>论文表述</w:t>
            </w:r>
          </w:p>
        </w:tc>
        <w:tc>
          <w:tcPr>
            <w:tcW w:w="1825" w:type="dxa"/>
            <w:gridSpan w:val="2"/>
            <w:noWrap w:val="0"/>
            <w:vAlign w:val="center"/>
          </w:tcPr>
          <w:p w14:paraId="72C49D38">
            <w:pPr>
              <w:ind w:left="-113" w:right="-113"/>
              <w:jc w:val="center"/>
              <w:rPr>
                <w:rFonts w:hint="eastAsia"/>
                <w:bCs/>
                <w:szCs w:val="18"/>
              </w:rPr>
            </w:pPr>
          </w:p>
        </w:tc>
        <w:tc>
          <w:tcPr>
            <w:tcW w:w="1896" w:type="dxa"/>
            <w:gridSpan w:val="2"/>
            <w:noWrap w:val="0"/>
            <w:vAlign w:val="center"/>
          </w:tcPr>
          <w:p w14:paraId="57DF9DD7">
            <w:pPr>
              <w:ind w:left="-113" w:right="-113"/>
              <w:jc w:val="center"/>
              <w:rPr>
                <w:rFonts w:hint="eastAsia"/>
                <w:bCs/>
                <w:szCs w:val="18"/>
              </w:rPr>
            </w:pPr>
            <w:r>
              <w:rPr>
                <w:rFonts w:hint="eastAsia"/>
                <w:bCs/>
                <w:szCs w:val="18"/>
              </w:rPr>
              <w:t>15</w:t>
            </w:r>
          </w:p>
        </w:tc>
        <w:tc>
          <w:tcPr>
            <w:tcW w:w="2004" w:type="dxa"/>
            <w:noWrap w:val="0"/>
            <w:vAlign w:val="center"/>
          </w:tcPr>
          <w:p w14:paraId="43BC6E59">
            <w:pPr>
              <w:jc w:val="center"/>
              <w:rPr>
                <w:rFonts w:hint="eastAsia"/>
                <w:bCs/>
              </w:rPr>
            </w:pPr>
            <w:r>
              <w:rPr>
                <w:rFonts w:hint="eastAsia"/>
                <w:bCs/>
              </w:rPr>
              <w:t>0</w:t>
            </w:r>
          </w:p>
        </w:tc>
      </w:tr>
      <w:tr w14:paraId="6555A7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429340A5">
            <w:pPr>
              <w:ind w:left="-105" w:leftChars="-50" w:right="-105" w:rightChars="-50"/>
              <w:jc w:val="center"/>
              <w:rPr>
                <w:rFonts w:hint="eastAsia"/>
                <w:bCs/>
                <w:szCs w:val="18"/>
              </w:rPr>
            </w:pPr>
            <w:r>
              <w:rPr>
                <w:rFonts w:hint="eastAsia"/>
                <w:bCs/>
                <w:szCs w:val="18"/>
              </w:rPr>
              <w:t>6</w:t>
            </w:r>
          </w:p>
        </w:tc>
        <w:tc>
          <w:tcPr>
            <w:tcW w:w="2986" w:type="dxa"/>
            <w:gridSpan w:val="4"/>
            <w:noWrap w:val="0"/>
            <w:vAlign w:val="center"/>
          </w:tcPr>
          <w:p w14:paraId="7056D3E7">
            <w:pPr>
              <w:ind w:left="-105" w:leftChars="-50" w:right="-105" w:rightChars="-50"/>
              <w:jc w:val="center"/>
              <w:rPr>
                <w:rFonts w:hint="eastAsia"/>
                <w:bCs/>
                <w:szCs w:val="18"/>
              </w:rPr>
            </w:pPr>
            <w:r>
              <w:rPr>
                <w:rFonts w:hint="eastAsia"/>
                <w:bCs/>
                <w:szCs w:val="18"/>
              </w:rPr>
              <w:t>创新</w:t>
            </w:r>
          </w:p>
        </w:tc>
        <w:tc>
          <w:tcPr>
            <w:tcW w:w="1825" w:type="dxa"/>
            <w:gridSpan w:val="2"/>
            <w:noWrap w:val="0"/>
            <w:vAlign w:val="center"/>
          </w:tcPr>
          <w:p w14:paraId="196B1801">
            <w:pPr>
              <w:ind w:left="-113" w:right="-113"/>
              <w:jc w:val="center"/>
              <w:rPr>
                <w:rFonts w:hint="eastAsia"/>
                <w:bCs/>
                <w:szCs w:val="18"/>
              </w:rPr>
            </w:pPr>
            <w:r>
              <w:rPr>
                <w:rFonts w:hint="eastAsia"/>
                <w:bCs/>
                <w:szCs w:val="18"/>
              </w:rPr>
              <w:t>10</w:t>
            </w:r>
          </w:p>
        </w:tc>
        <w:tc>
          <w:tcPr>
            <w:tcW w:w="1896" w:type="dxa"/>
            <w:gridSpan w:val="2"/>
            <w:noWrap w:val="0"/>
            <w:vAlign w:val="center"/>
          </w:tcPr>
          <w:p w14:paraId="7DAC2C18">
            <w:pPr>
              <w:ind w:left="-113" w:right="-113"/>
              <w:jc w:val="center"/>
              <w:rPr>
                <w:rFonts w:hint="eastAsia"/>
                <w:bCs/>
                <w:szCs w:val="18"/>
              </w:rPr>
            </w:pPr>
            <w:r>
              <w:rPr>
                <w:rFonts w:hint="eastAsia"/>
                <w:bCs/>
                <w:szCs w:val="18"/>
              </w:rPr>
              <w:t>10</w:t>
            </w:r>
          </w:p>
        </w:tc>
        <w:tc>
          <w:tcPr>
            <w:tcW w:w="2004" w:type="dxa"/>
            <w:noWrap w:val="0"/>
            <w:vAlign w:val="center"/>
          </w:tcPr>
          <w:p w14:paraId="4EF702F1">
            <w:pPr>
              <w:jc w:val="center"/>
              <w:rPr>
                <w:rFonts w:hint="eastAsia"/>
                <w:bCs/>
              </w:rPr>
            </w:pPr>
            <w:r>
              <w:rPr>
                <w:rFonts w:hint="eastAsia"/>
                <w:bCs/>
              </w:rPr>
              <w:t>6</w:t>
            </w:r>
          </w:p>
        </w:tc>
      </w:tr>
      <w:tr w14:paraId="3030DA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1C5FEF20">
            <w:pPr>
              <w:ind w:left="-105" w:leftChars="-50" w:right="-105" w:rightChars="-50"/>
              <w:jc w:val="center"/>
              <w:rPr>
                <w:rFonts w:hint="eastAsia"/>
                <w:bCs/>
                <w:szCs w:val="18"/>
              </w:rPr>
            </w:pPr>
            <w:r>
              <w:rPr>
                <w:rFonts w:hint="eastAsia"/>
                <w:bCs/>
                <w:szCs w:val="18"/>
              </w:rPr>
              <w:t>7</w:t>
            </w:r>
          </w:p>
        </w:tc>
        <w:tc>
          <w:tcPr>
            <w:tcW w:w="2986" w:type="dxa"/>
            <w:gridSpan w:val="4"/>
            <w:noWrap w:val="0"/>
            <w:vAlign w:val="center"/>
          </w:tcPr>
          <w:p w14:paraId="4760724A">
            <w:pPr>
              <w:ind w:left="-105" w:leftChars="-50" w:right="-105" w:rightChars="-50"/>
              <w:jc w:val="center"/>
              <w:rPr>
                <w:rFonts w:hint="eastAsia"/>
                <w:bCs/>
                <w:szCs w:val="18"/>
              </w:rPr>
            </w:pPr>
            <w:r>
              <w:rPr>
                <w:rFonts w:hint="eastAsia"/>
                <w:bCs/>
                <w:szCs w:val="18"/>
              </w:rPr>
              <w:t>图纸质量</w:t>
            </w:r>
          </w:p>
        </w:tc>
        <w:tc>
          <w:tcPr>
            <w:tcW w:w="1825" w:type="dxa"/>
            <w:gridSpan w:val="2"/>
            <w:noWrap w:val="0"/>
            <w:vAlign w:val="center"/>
          </w:tcPr>
          <w:p w14:paraId="4BA6B63D">
            <w:pPr>
              <w:ind w:left="-113" w:right="-113"/>
              <w:jc w:val="center"/>
              <w:rPr>
                <w:rFonts w:hint="eastAsia"/>
                <w:bCs/>
                <w:szCs w:val="18"/>
              </w:rPr>
            </w:pPr>
            <w:r>
              <w:rPr>
                <w:rFonts w:hint="eastAsia"/>
                <w:bCs/>
                <w:szCs w:val="18"/>
              </w:rPr>
              <w:t>10</w:t>
            </w:r>
          </w:p>
        </w:tc>
        <w:tc>
          <w:tcPr>
            <w:tcW w:w="1896" w:type="dxa"/>
            <w:gridSpan w:val="2"/>
            <w:noWrap w:val="0"/>
            <w:vAlign w:val="center"/>
          </w:tcPr>
          <w:p w14:paraId="4C4FB191">
            <w:pPr>
              <w:ind w:left="-113" w:right="-113"/>
              <w:jc w:val="center"/>
              <w:rPr>
                <w:rFonts w:hint="eastAsia"/>
                <w:bCs/>
                <w:szCs w:val="18"/>
              </w:rPr>
            </w:pPr>
            <w:r>
              <w:rPr>
                <w:rFonts w:hint="eastAsia"/>
                <w:bCs/>
                <w:szCs w:val="18"/>
              </w:rPr>
              <w:t>10</w:t>
            </w:r>
          </w:p>
        </w:tc>
        <w:tc>
          <w:tcPr>
            <w:tcW w:w="2004" w:type="dxa"/>
            <w:noWrap w:val="0"/>
            <w:vAlign w:val="center"/>
          </w:tcPr>
          <w:p w14:paraId="17125938">
            <w:pPr>
              <w:jc w:val="center"/>
              <w:rPr>
                <w:rFonts w:hint="eastAsia"/>
                <w:bCs/>
              </w:rPr>
            </w:pPr>
            <w:r>
              <w:rPr>
                <w:rFonts w:hint="eastAsia"/>
                <w:bCs/>
              </w:rPr>
              <w:t>7</w:t>
            </w:r>
          </w:p>
        </w:tc>
      </w:tr>
      <w:tr w14:paraId="14625A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2A8E9DA5">
            <w:pPr>
              <w:ind w:left="-105" w:leftChars="-50" w:right="-105" w:rightChars="-50"/>
              <w:jc w:val="center"/>
              <w:rPr>
                <w:rFonts w:hint="eastAsia"/>
                <w:bCs/>
                <w:szCs w:val="18"/>
              </w:rPr>
            </w:pPr>
            <w:r>
              <w:rPr>
                <w:rFonts w:hint="eastAsia"/>
                <w:bCs/>
                <w:szCs w:val="18"/>
              </w:rPr>
              <w:t>8</w:t>
            </w:r>
          </w:p>
        </w:tc>
        <w:tc>
          <w:tcPr>
            <w:tcW w:w="2986" w:type="dxa"/>
            <w:gridSpan w:val="4"/>
            <w:noWrap w:val="0"/>
            <w:vAlign w:val="center"/>
          </w:tcPr>
          <w:p w14:paraId="6AC2A402">
            <w:pPr>
              <w:ind w:left="-105" w:leftChars="-50" w:right="-105" w:rightChars="-50"/>
              <w:jc w:val="center"/>
              <w:rPr>
                <w:rFonts w:hint="eastAsia"/>
                <w:bCs/>
                <w:szCs w:val="18"/>
              </w:rPr>
            </w:pPr>
            <w:r>
              <w:rPr>
                <w:rFonts w:hint="eastAsia"/>
                <w:bCs/>
                <w:szCs w:val="18"/>
              </w:rPr>
              <w:t>论文撰写质量</w:t>
            </w:r>
          </w:p>
        </w:tc>
        <w:tc>
          <w:tcPr>
            <w:tcW w:w="1825" w:type="dxa"/>
            <w:gridSpan w:val="2"/>
            <w:noWrap w:val="0"/>
            <w:vAlign w:val="center"/>
          </w:tcPr>
          <w:p w14:paraId="2DC4C1BD">
            <w:pPr>
              <w:ind w:left="-113" w:right="-113"/>
              <w:jc w:val="center"/>
              <w:rPr>
                <w:rFonts w:hint="eastAsia"/>
                <w:bCs/>
                <w:szCs w:val="18"/>
              </w:rPr>
            </w:pPr>
            <w:r>
              <w:rPr>
                <w:rFonts w:hint="eastAsia"/>
                <w:bCs/>
                <w:szCs w:val="18"/>
              </w:rPr>
              <w:t>10</w:t>
            </w:r>
          </w:p>
        </w:tc>
        <w:tc>
          <w:tcPr>
            <w:tcW w:w="1896" w:type="dxa"/>
            <w:gridSpan w:val="2"/>
            <w:noWrap w:val="0"/>
            <w:vAlign w:val="center"/>
          </w:tcPr>
          <w:p w14:paraId="696639EE">
            <w:pPr>
              <w:ind w:left="-113" w:right="-113"/>
              <w:jc w:val="center"/>
              <w:rPr>
                <w:rFonts w:hint="eastAsia"/>
                <w:bCs/>
                <w:szCs w:val="18"/>
              </w:rPr>
            </w:pPr>
            <w:r>
              <w:rPr>
                <w:rFonts w:hint="eastAsia"/>
                <w:bCs/>
                <w:szCs w:val="18"/>
              </w:rPr>
              <w:t>10</w:t>
            </w:r>
          </w:p>
        </w:tc>
        <w:tc>
          <w:tcPr>
            <w:tcW w:w="2004" w:type="dxa"/>
            <w:noWrap w:val="0"/>
            <w:vAlign w:val="center"/>
          </w:tcPr>
          <w:p w14:paraId="32ADDFAC">
            <w:pPr>
              <w:jc w:val="center"/>
              <w:rPr>
                <w:rFonts w:hint="eastAsia"/>
                <w:bCs/>
              </w:rPr>
            </w:pPr>
            <w:r>
              <w:rPr>
                <w:rFonts w:hint="eastAsia"/>
                <w:bCs/>
              </w:rPr>
              <w:t>7</w:t>
            </w:r>
          </w:p>
        </w:tc>
      </w:tr>
      <w:tr w14:paraId="5F30EB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2A49C85B">
            <w:pPr>
              <w:ind w:left="-105" w:leftChars="-50" w:right="-105" w:rightChars="-50"/>
              <w:jc w:val="center"/>
              <w:rPr>
                <w:rFonts w:hint="eastAsia"/>
                <w:bCs/>
                <w:szCs w:val="18"/>
              </w:rPr>
            </w:pPr>
          </w:p>
        </w:tc>
        <w:tc>
          <w:tcPr>
            <w:tcW w:w="4811" w:type="dxa"/>
            <w:gridSpan w:val="6"/>
            <w:noWrap w:val="0"/>
            <w:vAlign w:val="center"/>
          </w:tcPr>
          <w:p w14:paraId="4EF4CCA8">
            <w:pPr>
              <w:ind w:firstLine="105" w:firstLineChars="50"/>
              <w:rPr>
                <w:rFonts w:hint="eastAsia"/>
                <w:bCs/>
                <w:szCs w:val="18"/>
              </w:rPr>
            </w:pPr>
            <w:r>
              <w:rPr>
                <w:rFonts w:hint="eastAsia"/>
                <w:bCs/>
                <w:szCs w:val="18"/>
              </w:rPr>
              <w:t xml:space="preserve">是否同意参加答辩：   </w:t>
            </w:r>
            <w:r>
              <w:rPr>
                <w:rFonts w:hint="eastAsia"/>
                <w:bCs/>
                <w:szCs w:val="18"/>
                <w:lang w:val="en-US" w:eastAsia="zh-CN"/>
              </w:rPr>
              <w:t>是</w:t>
            </w:r>
          </w:p>
        </w:tc>
        <w:tc>
          <w:tcPr>
            <w:tcW w:w="1896" w:type="dxa"/>
            <w:gridSpan w:val="2"/>
            <w:noWrap w:val="0"/>
            <w:vAlign w:val="center"/>
          </w:tcPr>
          <w:p w14:paraId="633F56CC">
            <w:pPr>
              <w:ind w:left="-113" w:right="-113"/>
              <w:jc w:val="center"/>
              <w:rPr>
                <w:rFonts w:hint="eastAsia"/>
                <w:bCs/>
                <w:szCs w:val="18"/>
              </w:rPr>
            </w:pPr>
            <w:r>
              <w:rPr>
                <w:rFonts w:hint="eastAsia"/>
                <w:bCs/>
                <w:szCs w:val="18"/>
              </w:rPr>
              <w:t>总评成绩</w:t>
            </w:r>
          </w:p>
        </w:tc>
        <w:tc>
          <w:tcPr>
            <w:tcW w:w="2004" w:type="dxa"/>
            <w:noWrap w:val="0"/>
            <w:vAlign w:val="center"/>
          </w:tcPr>
          <w:p w14:paraId="349EE306">
            <w:pPr>
              <w:jc w:val="center"/>
              <w:rPr>
                <w:rFonts w:hint="eastAsia"/>
                <w:bCs/>
              </w:rPr>
            </w:pPr>
            <w:r>
              <w:rPr>
                <w:rFonts w:hint="eastAsia"/>
                <w:bCs/>
              </w:rPr>
              <w:t>64</w:t>
            </w:r>
          </w:p>
        </w:tc>
      </w:tr>
      <w:tr w14:paraId="25158D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5674" w:hRule="atLeast"/>
          <w:jc w:val="center"/>
        </w:trPr>
        <w:tc>
          <w:tcPr>
            <w:tcW w:w="645" w:type="dxa"/>
            <w:vMerge w:val="restart"/>
            <w:noWrap w:val="0"/>
            <w:textDirection w:val="tbRlV"/>
            <w:vAlign w:val="center"/>
          </w:tcPr>
          <w:p w14:paraId="5ECEC168">
            <w:pPr>
              <w:ind w:left="-105" w:leftChars="-50" w:right="-105" w:rightChars="-50"/>
              <w:jc w:val="center"/>
              <w:rPr>
                <w:rFonts w:hint="eastAsia"/>
                <w:bCs/>
                <w:szCs w:val="18"/>
              </w:rPr>
            </w:pPr>
            <w:r>
              <w:rPr>
                <w:rFonts w:hint="eastAsia"/>
                <w:bCs/>
                <w:szCs w:val="18"/>
              </w:rPr>
              <w:t>指导教师评语</w:t>
            </w:r>
          </w:p>
        </w:tc>
        <w:tc>
          <w:tcPr>
            <w:tcW w:w="8711" w:type="dxa"/>
            <w:gridSpan w:val="9"/>
            <w:tcBorders>
              <w:bottom w:val="nil"/>
            </w:tcBorders>
            <w:noWrap w:val="0"/>
            <w:vAlign w:val="top"/>
          </w:tcPr>
          <w:p w14:paraId="028B35F2">
            <w:pPr>
              <w:ind w:firstLine="420" w:firstLineChars="200"/>
              <w:jc w:val="both"/>
              <w:rPr>
                <w:rFonts w:hint="eastAsia"/>
                <w:bCs/>
              </w:rPr>
            </w:pPr>
          </w:p>
          <w:p w14:paraId="3BCD5F3F">
            <w:pPr>
              <w:ind w:firstLine="420" w:firstLineChars="200"/>
              <w:jc w:val="both"/>
              <w:rPr>
                <w:rFonts w:hint="eastAsia"/>
                <w:bCs/>
              </w:rPr>
            </w:pPr>
            <w:r>
              <w:rPr>
                <w:rFonts w:hint="eastAsia"/>
                <w:bCs/>
              </w:rPr>
              <w:t>论文以局域网聊天系统为研究对象，基于 C/S 模式完成了系统的设计与实现，选题贴合实际应用场景，具备一定的工程实践价值。论文以 Qt 6、Socket、SQLite 为开发基础，实现了消息通信、文件传输、数据管理等模块功能，论文结构较完整，基本达到毕业要求，但存在系统功能不够完善、部分技术阐述不够深入、部分表达过于口语化和缺乏创新等问题，建议补充技术细节阐述并进一步完善系统功能，同意参加答辩。</w:t>
            </w:r>
          </w:p>
          <w:p w14:paraId="5C7DF1D8">
            <w:pPr>
              <w:jc w:val="both"/>
              <w:rPr>
                <w:rFonts w:hint="eastAsia"/>
                <w:bCs/>
              </w:rPr>
            </w:pPr>
          </w:p>
          <w:p w14:paraId="3870402D">
            <w:pPr>
              <w:jc w:val="both"/>
              <w:rPr>
                <w:rFonts w:hint="eastAsia"/>
                <w:bCs/>
              </w:rPr>
            </w:pPr>
          </w:p>
          <w:p w14:paraId="21D44DAD">
            <w:pPr>
              <w:jc w:val="both"/>
              <w:rPr>
                <w:rFonts w:hint="eastAsia"/>
                <w:bCs/>
              </w:rPr>
            </w:pPr>
          </w:p>
          <w:p w14:paraId="7F9C8220">
            <w:pPr>
              <w:jc w:val="both"/>
              <w:rPr>
                <w:rFonts w:hint="eastAsia"/>
                <w:bCs/>
              </w:rPr>
            </w:pPr>
          </w:p>
          <w:p w14:paraId="3B292A6E">
            <w:pPr>
              <w:jc w:val="both"/>
              <w:rPr>
                <w:rFonts w:hint="eastAsia"/>
                <w:bCs/>
              </w:rPr>
            </w:pPr>
          </w:p>
          <w:p w14:paraId="70DB7EBA">
            <w:pPr>
              <w:spacing w:after="62" w:afterLines="20"/>
              <w:jc w:val="both"/>
              <w:rPr>
                <w:rFonts w:hint="eastAsia"/>
                <w:bCs/>
              </w:rPr>
            </w:pPr>
          </w:p>
        </w:tc>
      </w:tr>
      <w:tr w14:paraId="437437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731" w:hRule="atLeast"/>
          <w:jc w:val="center"/>
        </w:trPr>
        <w:tc>
          <w:tcPr>
            <w:tcW w:w="645" w:type="dxa"/>
            <w:vMerge w:val="continue"/>
            <w:noWrap w:val="0"/>
            <w:textDirection w:val="tbRlV"/>
            <w:vAlign w:val="center"/>
          </w:tcPr>
          <w:p w14:paraId="5A855B09">
            <w:pPr>
              <w:ind w:left="-105" w:leftChars="-50" w:right="-105" w:rightChars="-50"/>
              <w:jc w:val="center"/>
              <w:rPr>
                <w:rFonts w:hint="eastAsia"/>
                <w:bCs/>
                <w:szCs w:val="18"/>
              </w:rPr>
            </w:pPr>
          </w:p>
        </w:tc>
        <w:tc>
          <w:tcPr>
            <w:tcW w:w="8711" w:type="dxa"/>
            <w:gridSpan w:val="9"/>
            <w:tcBorders>
              <w:top w:val="nil"/>
            </w:tcBorders>
            <w:noWrap w:val="0"/>
            <w:vAlign w:val="center"/>
          </w:tcPr>
          <w:p w14:paraId="5514DBE5">
            <w:pPr>
              <w:spacing w:after="62" w:afterLines="20"/>
              <w:jc w:val="right"/>
              <w:rPr>
                <w:rFonts w:hint="eastAsia" w:eastAsia="宋体"/>
                <w:bCs/>
                <w:lang w:val="en-US" w:eastAsia="zh-CN"/>
              </w:rPr>
            </w:pPr>
            <w:r>
              <w:rPr>
                <w:rFonts w:hint="eastAsia"/>
                <w:bCs/>
              </w:rPr>
              <w:t>指导教师签名：</w:t>
            </w:r>
            <w:r>
              <w:rPr>
                <w:rFonts w:hint="eastAsia"/>
                <w:bCs/>
                <w:lang w:val="en-US" w:eastAsia="zh-CN"/>
              </w:rPr>
              <w:t xml:space="preserve">  </w:t>
            </w:r>
            <w:r>
              <w:rPr>
                <w:rFonts w:hint="eastAsia"/>
                <w:bCs/>
              </w:rPr>
              <w:t xml:space="preserve">             </w:t>
            </w:r>
            <w:r>
              <w:rPr>
                <w:rFonts w:hint="eastAsia"/>
                <w:bCs/>
                <w:lang w:val="en-US" w:eastAsia="zh-CN"/>
              </w:rPr>
              <w:t xml:space="preserve">    年   月   日</w:t>
            </w:r>
          </w:p>
        </w:tc>
      </w:tr>
    </w:tbl>
    <w:p w14:paraId="037C9AFA">
      <w:pPr>
        <w:rPr>
          <w:rFonts w:hint="eastAsia" w:ascii="宋体" w:hAnsi="宋体"/>
          <w:bCs/>
          <w:szCs w:val="21"/>
        </w:rPr>
      </w:pPr>
      <w:r>
        <w:rPr>
          <w:rFonts w:hint="eastAsia" w:ascii="宋体" w:hAnsi="宋体"/>
          <w:bCs/>
          <w:szCs w:val="21"/>
        </w:rPr>
        <w:t>注：</w:t>
      </w:r>
      <w:r>
        <w:rPr>
          <w:rFonts w:hint="eastAsia"/>
          <w:bCs/>
          <w:szCs w:val="21"/>
        </w:rPr>
        <w:t xml:space="preserve"> </w:t>
      </w:r>
      <w:r>
        <w:rPr>
          <w:rFonts w:hint="eastAsia" w:ascii="宋体" w:hAnsi="宋体"/>
          <w:bCs/>
          <w:szCs w:val="21"/>
        </w:rPr>
        <w:t>指导教师评分占毕业</w:t>
      </w:r>
      <w:r>
        <w:rPr>
          <w:rFonts w:hint="eastAsia" w:ascii="宋体" w:hAnsi="宋体"/>
          <w:bCs/>
          <w:szCs w:val="21"/>
          <w:lang w:eastAsia="zh-CN"/>
        </w:rPr>
        <w:t>设计（论文）</w:t>
      </w:r>
      <w:r>
        <w:rPr>
          <w:rFonts w:hint="eastAsia" w:ascii="宋体" w:hAnsi="宋体"/>
          <w:bCs/>
          <w:szCs w:val="21"/>
        </w:rPr>
        <w:t>总分的30%。</w:t>
      </w:r>
    </w:p>
    <w:p w14:paraId="18B34B97">
      <w:pPr>
        <w:rPr>
          <w:rFonts w:hint="eastAsia" w:ascii="宋体" w:hAnsi="宋体"/>
          <w:bCs/>
          <w:szCs w:val="21"/>
        </w:rPr>
      </w:pPr>
    </w:p>
    <w:p w14:paraId="5D648173">
      <w:pPr>
        <w:rPr>
          <w:rFonts w:hint="eastAsia" w:ascii="宋体" w:hAnsi="宋体"/>
          <w:bCs/>
          <w:szCs w:val="21"/>
        </w:rPr>
      </w:pPr>
    </w:p>
    <w:p w14:paraId="62325078">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bookmarkStart w:id="28" w:name="_Toc8176"/>
      <w:bookmarkStart w:id="29" w:name="_Toc19923"/>
      <w:r>
        <w:rPr>
          <w:rFonts w:hint="eastAsia" w:ascii="黑体" w:hAnsi="黑体" w:eastAsia="黑体" w:cs="黑体"/>
          <w:bCs/>
          <w:sz w:val="32"/>
          <w:szCs w:val="32"/>
          <w:lang w:val="en-US" w:eastAsia="zh-CN"/>
        </w:rPr>
        <w:t>七、毕业设计（论文）质量评阅教师评阅意见表（理工科）</w:t>
      </w:r>
      <w:bookmarkEnd w:id="28"/>
      <w:bookmarkEnd w:id="29"/>
    </w:p>
    <w:tbl>
      <w:tblPr>
        <w:tblStyle w:val="17"/>
        <w:tblW w:w="935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648"/>
        <w:gridCol w:w="225"/>
        <w:gridCol w:w="1595"/>
        <w:gridCol w:w="774"/>
        <w:gridCol w:w="406"/>
        <w:gridCol w:w="1162"/>
        <w:gridCol w:w="592"/>
        <w:gridCol w:w="6"/>
        <w:gridCol w:w="238"/>
        <w:gridCol w:w="1698"/>
        <w:gridCol w:w="2012"/>
      </w:tblGrid>
      <w:tr w14:paraId="5973F6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2" w:hRule="atLeast"/>
          <w:jc w:val="center"/>
        </w:trPr>
        <w:tc>
          <w:tcPr>
            <w:tcW w:w="2468" w:type="dxa"/>
            <w:gridSpan w:val="3"/>
            <w:noWrap w:val="0"/>
            <w:vAlign w:val="center"/>
          </w:tcPr>
          <w:p w14:paraId="259D8748">
            <w:pPr>
              <w:jc w:val="center"/>
              <w:rPr>
                <w:rFonts w:hint="eastAsia" w:ascii="宋体" w:hAnsi="宋体"/>
                <w:bCs/>
                <w:szCs w:val="21"/>
              </w:rPr>
            </w:pPr>
            <w:r>
              <w:rPr>
                <w:rFonts w:hint="eastAsia" w:ascii="宋体" w:hAnsi="宋体"/>
                <w:bCs/>
                <w:szCs w:val="21"/>
              </w:rPr>
              <w:t>毕业</w:t>
            </w:r>
            <w:r>
              <w:rPr>
                <w:rFonts w:hint="eastAsia" w:ascii="宋体" w:hAnsi="宋体"/>
                <w:bCs/>
                <w:szCs w:val="21"/>
                <w:lang w:eastAsia="zh-CN"/>
              </w:rPr>
              <w:t>设计（论文）</w:t>
            </w:r>
            <w:r>
              <w:rPr>
                <w:rFonts w:hint="eastAsia" w:ascii="宋体" w:hAnsi="宋体"/>
                <w:bCs/>
                <w:szCs w:val="21"/>
              </w:rPr>
              <w:t>题目</w:t>
            </w:r>
          </w:p>
        </w:tc>
        <w:tc>
          <w:tcPr>
            <w:tcW w:w="6888" w:type="dxa"/>
            <w:gridSpan w:val="8"/>
            <w:noWrap w:val="0"/>
            <w:vAlign w:val="center"/>
          </w:tcPr>
          <w:p w14:paraId="33A16658">
            <w:pPr>
              <w:jc w:val="center"/>
              <w:rPr>
                <w:rFonts w:hint="eastAsia" w:ascii="宋体" w:hAnsi="宋体"/>
                <w:bCs/>
                <w:szCs w:val="21"/>
              </w:rPr>
            </w:pPr>
            <w:r>
              <w:rPr>
                <w:rFonts w:hint="eastAsia" w:ascii="宋体" w:hAnsi="宋体"/>
                <w:bCs/>
                <w:szCs w:val="21"/>
              </w:rPr>
              <w:t>基于C/S模式的局域网聊天系统设计与实现</w:t>
            </w:r>
          </w:p>
        </w:tc>
      </w:tr>
      <w:tr w14:paraId="5A5C68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23" w:hRule="atLeast"/>
          <w:jc w:val="center"/>
        </w:trPr>
        <w:tc>
          <w:tcPr>
            <w:tcW w:w="873" w:type="dxa"/>
            <w:gridSpan w:val="2"/>
            <w:noWrap w:val="0"/>
            <w:vAlign w:val="center"/>
          </w:tcPr>
          <w:p w14:paraId="04F37E32">
            <w:pPr>
              <w:jc w:val="center"/>
              <w:rPr>
                <w:rFonts w:hint="eastAsia" w:ascii="宋体" w:hAnsi="宋体"/>
                <w:bCs/>
                <w:szCs w:val="21"/>
              </w:rPr>
            </w:pPr>
            <w:r>
              <w:rPr>
                <w:rFonts w:hint="eastAsia" w:ascii="宋体" w:hAnsi="宋体"/>
                <w:bCs/>
                <w:szCs w:val="21"/>
              </w:rPr>
              <w:t>评阅教</w:t>
            </w:r>
          </w:p>
          <w:p w14:paraId="637FA634">
            <w:pPr>
              <w:jc w:val="center"/>
              <w:rPr>
                <w:rFonts w:hint="eastAsia" w:ascii="宋体" w:hAnsi="宋体"/>
                <w:bCs/>
                <w:szCs w:val="21"/>
              </w:rPr>
            </w:pPr>
            <w:r>
              <w:rPr>
                <w:rFonts w:hint="eastAsia" w:ascii="宋体" w:hAnsi="宋体"/>
                <w:bCs/>
                <w:szCs w:val="21"/>
              </w:rPr>
              <w:t>师姓名</w:t>
            </w:r>
          </w:p>
        </w:tc>
        <w:tc>
          <w:tcPr>
            <w:tcW w:w="1595" w:type="dxa"/>
            <w:noWrap w:val="0"/>
            <w:vAlign w:val="center"/>
          </w:tcPr>
          <w:p w14:paraId="15E8C2A5">
            <w:pPr>
              <w:jc w:val="center"/>
              <w:rPr>
                <w:rFonts w:hint="eastAsia" w:ascii="宋体" w:hAnsi="宋体"/>
                <w:bCs/>
                <w:szCs w:val="21"/>
              </w:rPr>
            </w:pPr>
            <w:r>
              <w:rPr>
                <w:rFonts w:hint="eastAsia" w:ascii="宋体" w:hAnsi="宋体"/>
                <w:bCs/>
                <w:szCs w:val="21"/>
              </w:rPr>
              <w:t>周新卫</w:t>
            </w:r>
          </w:p>
        </w:tc>
        <w:tc>
          <w:tcPr>
            <w:tcW w:w="774" w:type="dxa"/>
            <w:noWrap w:val="0"/>
            <w:vAlign w:val="center"/>
          </w:tcPr>
          <w:p w14:paraId="70467DFF">
            <w:pPr>
              <w:jc w:val="center"/>
              <w:rPr>
                <w:rFonts w:hint="eastAsia" w:ascii="宋体" w:hAnsi="宋体"/>
                <w:bCs/>
                <w:szCs w:val="21"/>
              </w:rPr>
            </w:pPr>
            <w:r>
              <w:rPr>
                <w:rFonts w:hint="eastAsia" w:ascii="宋体" w:hAnsi="宋体"/>
                <w:bCs/>
                <w:szCs w:val="21"/>
              </w:rPr>
              <w:t>职称及学位</w:t>
            </w:r>
          </w:p>
        </w:tc>
        <w:tc>
          <w:tcPr>
            <w:tcW w:w="1568" w:type="dxa"/>
            <w:gridSpan w:val="2"/>
            <w:noWrap w:val="0"/>
            <w:vAlign w:val="center"/>
          </w:tcPr>
          <w:p w14:paraId="5A972476">
            <w:pPr>
              <w:jc w:val="center"/>
              <w:rPr>
                <w:rFonts w:hint="eastAsia" w:ascii="宋体" w:hAnsi="宋体"/>
                <w:bCs/>
                <w:szCs w:val="21"/>
              </w:rPr>
            </w:pPr>
            <w:r>
              <w:rPr>
                <w:rFonts w:hint="eastAsia" w:ascii="宋体" w:hAnsi="宋体"/>
                <w:bCs/>
                <w:szCs w:val="21"/>
              </w:rPr>
              <w:t>副教授</w:t>
            </w:r>
            <w:r>
              <w:rPr>
                <w:rFonts w:hint="eastAsia" w:ascii="宋体" w:hAnsi="宋体"/>
                <w:bCs/>
                <w:szCs w:val="21"/>
                <w:lang w:val="en-US" w:eastAsia="zh-CN"/>
              </w:rPr>
              <w:t xml:space="preserve"> </w:t>
            </w:r>
          </w:p>
        </w:tc>
        <w:tc>
          <w:tcPr>
            <w:tcW w:w="836" w:type="dxa"/>
            <w:gridSpan w:val="3"/>
            <w:noWrap w:val="0"/>
            <w:vAlign w:val="center"/>
          </w:tcPr>
          <w:p w14:paraId="2181C06F">
            <w:pPr>
              <w:jc w:val="center"/>
              <w:rPr>
                <w:rFonts w:hint="eastAsia" w:ascii="宋体" w:hAnsi="宋体"/>
                <w:bCs/>
                <w:szCs w:val="21"/>
              </w:rPr>
            </w:pPr>
            <w:r>
              <w:rPr>
                <w:rFonts w:hint="eastAsia" w:ascii="宋体" w:hAnsi="宋体"/>
                <w:bCs/>
                <w:szCs w:val="21"/>
              </w:rPr>
              <w:t>所在</w:t>
            </w:r>
            <w:r>
              <w:rPr>
                <w:rFonts w:hint="eastAsia" w:ascii="宋体" w:hAnsi="宋体"/>
                <w:bCs/>
                <w:szCs w:val="21"/>
                <w:lang w:eastAsia="zh-CN"/>
              </w:rPr>
              <w:t>（</w:t>
            </w:r>
            <w:r>
              <w:rPr>
                <w:rFonts w:hint="eastAsia" w:ascii="宋体" w:hAnsi="宋体"/>
                <w:bCs/>
                <w:szCs w:val="21"/>
                <w:lang w:val="en-US" w:eastAsia="zh-CN"/>
              </w:rPr>
              <w:t>挂靠</w:t>
            </w:r>
            <w:r>
              <w:rPr>
                <w:rFonts w:hint="eastAsia" w:ascii="宋体" w:hAnsi="宋体"/>
                <w:bCs/>
                <w:szCs w:val="21"/>
                <w:lang w:eastAsia="zh-CN"/>
              </w:rPr>
              <w:t>）</w:t>
            </w:r>
            <w:r>
              <w:rPr>
                <w:rFonts w:hint="eastAsia" w:ascii="宋体" w:hAnsi="宋体"/>
                <w:bCs/>
                <w:szCs w:val="21"/>
                <w:lang w:val="en-US" w:eastAsia="zh-CN"/>
              </w:rPr>
              <w:t>教学单位</w:t>
            </w:r>
          </w:p>
        </w:tc>
        <w:tc>
          <w:tcPr>
            <w:tcW w:w="3710" w:type="dxa"/>
            <w:gridSpan w:val="2"/>
            <w:noWrap w:val="0"/>
            <w:vAlign w:val="center"/>
          </w:tcPr>
          <w:p w14:paraId="51DDC8DD">
            <w:pPr>
              <w:jc w:val="center"/>
              <w:rPr>
                <w:rFonts w:hint="eastAsia" w:ascii="宋体" w:hAnsi="宋体"/>
                <w:bCs/>
                <w:szCs w:val="21"/>
              </w:rPr>
            </w:pPr>
            <w:r>
              <w:rPr>
                <w:rFonts w:hint="eastAsia" w:ascii="宋体" w:hAnsi="宋体"/>
                <w:bCs/>
                <w:szCs w:val="21"/>
              </w:rPr>
              <w:t>信息工程学院</w:t>
            </w:r>
          </w:p>
        </w:tc>
      </w:tr>
      <w:tr w14:paraId="682DA6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402" w:hRule="atLeast"/>
          <w:jc w:val="center"/>
        </w:trPr>
        <w:tc>
          <w:tcPr>
            <w:tcW w:w="648" w:type="dxa"/>
            <w:vMerge w:val="restart"/>
            <w:noWrap w:val="0"/>
            <w:vAlign w:val="center"/>
          </w:tcPr>
          <w:p w14:paraId="0B528363">
            <w:pPr>
              <w:jc w:val="center"/>
              <w:rPr>
                <w:rFonts w:hint="eastAsia"/>
                <w:bCs/>
              </w:rPr>
            </w:pPr>
            <w:r>
              <w:rPr>
                <w:rFonts w:hint="eastAsia"/>
                <w:bCs/>
              </w:rPr>
              <w:t>序号</w:t>
            </w:r>
          </w:p>
        </w:tc>
        <w:tc>
          <w:tcPr>
            <w:tcW w:w="3000" w:type="dxa"/>
            <w:gridSpan w:val="4"/>
            <w:vMerge w:val="restart"/>
            <w:noWrap w:val="0"/>
            <w:vAlign w:val="center"/>
          </w:tcPr>
          <w:p w14:paraId="3F944127">
            <w:pPr>
              <w:jc w:val="center"/>
              <w:rPr>
                <w:rFonts w:hint="eastAsia"/>
                <w:bCs/>
              </w:rPr>
            </w:pPr>
            <w:r>
              <w:rPr>
                <w:rFonts w:hint="eastAsia"/>
                <w:bCs/>
              </w:rPr>
              <w:t>评价项目</w:t>
            </w:r>
          </w:p>
        </w:tc>
        <w:tc>
          <w:tcPr>
            <w:tcW w:w="3696" w:type="dxa"/>
            <w:gridSpan w:val="5"/>
            <w:noWrap w:val="0"/>
            <w:vAlign w:val="center"/>
          </w:tcPr>
          <w:p w14:paraId="229F2F02">
            <w:pPr>
              <w:jc w:val="center"/>
              <w:rPr>
                <w:rFonts w:hint="eastAsia"/>
                <w:bCs/>
              </w:rPr>
            </w:pPr>
            <w:r>
              <w:rPr>
                <w:rFonts w:hint="eastAsia"/>
                <w:bCs/>
              </w:rPr>
              <w:t>分    值</w:t>
            </w:r>
          </w:p>
        </w:tc>
        <w:tc>
          <w:tcPr>
            <w:tcW w:w="2012" w:type="dxa"/>
            <w:vMerge w:val="restart"/>
            <w:noWrap w:val="0"/>
            <w:vAlign w:val="center"/>
          </w:tcPr>
          <w:p w14:paraId="63FBFE94">
            <w:pPr>
              <w:jc w:val="center"/>
              <w:rPr>
                <w:rFonts w:hint="eastAsia"/>
                <w:bCs/>
              </w:rPr>
            </w:pPr>
            <w:r>
              <w:rPr>
                <w:rFonts w:hint="eastAsia"/>
                <w:bCs/>
              </w:rPr>
              <w:t>评分结果</w:t>
            </w:r>
          </w:p>
        </w:tc>
      </w:tr>
      <w:tr w14:paraId="69B72D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402" w:hRule="atLeast"/>
          <w:jc w:val="center"/>
        </w:trPr>
        <w:tc>
          <w:tcPr>
            <w:tcW w:w="648" w:type="dxa"/>
            <w:vMerge w:val="continue"/>
            <w:noWrap w:val="0"/>
            <w:vAlign w:val="center"/>
          </w:tcPr>
          <w:p w14:paraId="54995FBD">
            <w:pPr>
              <w:jc w:val="center"/>
              <w:rPr>
                <w:rFonts w:hint="eastAsia"/>
                <w:bCs/>
              </w:rPr>
            </w:pPr>
          </w:p>
        </w:tc>
        <w:tc>
          <w:tcPr>
            <w:tcW w:w="3000" w:type="dxa"/>
            <w:gridSpan w:val="4"/>
            <w:vMerge w:val="continue"/>
            <w:noWrap w:val="0"/>
            <w:vAlign w:val="center"/>
          </w:tcPr>
          <w:p w14:paraId="6CA7D065">
            <w:pPr>
              <w:jc w:val="center"/>
              <w:rPr>
                <w:rFonts w:hint="eastAsia"/>
                <w:bCs/>
                <w:szCs w:val="18"/>
              </w:rPr>
            </w:pPr>
          </w:p>
        </w:tc>
        <w:tc>
          <w:tcPr>
            <w:tcW w:w="1754" w:type="dxa"/>
            <w:gridSpan w:val="2"/>
            <w:noWrap w:val="0"/>
            <w:vAlign w:val="center"/>
          </w:tcPr>
          <w:p w14:paraId="443DA471">
            <w:pPr>
              <w:jc w:val="center"/>
              <w:rPr>
                <w:rFonts w:hint="eastAsia"/>
                <w:bCs/>
              </w:rPr>
            </w:pPr>
            <w:r>
              <w:rPr>
                <w:rFonts w:hint="eastAsia"/>
                <w:bCs/>
              </w:rPr>
              <w:t>设计型</w:t>
            </w:r>
          </w:p>
        </w:tc>
        <w:tc>
          <w:tcPr>
            <w:tcW w:w="1942" w:type="dxa"/>
            <w:gridSpan w:val="3"/>
            <w:noWrap w:val="0"/>
            <w:vAlign w:val="center"/>
          </w:tcPr>
          <w:p w14:paraId="3C898B79">
            <w:pPr>
              <w:jc w:val="center"/>
              <w:rPr>
                <w:rFonts w:hint="eastAsia"/>
                <w:bCs/>
              </w:rPr>
            </w:pPr>
            <w:r>
              <w:rPr>
                <w:rFonts w:hint="eastAsia"/>
                <w:bCs/>
              </w:rPr>
              <w:t>论文型</w:t>
            </w:r>
          </w:p>
        </w:tc>
        <w:tc>
          <w:tcPr>
            <w:tcW w:w="2012" w:type="dxa"/>
            <w:vMerge w:val="continue"/>
            <w:noWrap w:val="0"/>
            <w:vAlign w:val="center"/>
          </w:tcPr>
          <w:p w14:paraId="619F27FC">
            <w:pPr>
              <w:jc w:val="center"/>
              <w:rPr>
                <w:rFonts w:hint="eastAsia"/>
                <w:bCs/>
              </w:rPr>
            </w:pPr>
          </w:p>
        </w:tc>
      </w:tr>
      <w:tr w14:paraId="6B402C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1E267E9F">
            <w:pPr>
              <w:jc w:val="center"/>
              <w:rPr>
                <w:rFonts w:hint="eastAsia"/>
                <w:bCs/>
              </w:rPr>
            </w:pPr>
            <w:r>
              <w:rPr>
                <w:rFonts w:hint="eastAsia"/>
                <w:bCs/>
              </w:rPr>
              <w:t>1</w:t>
            </w:r>
          </w:p>
        </w:tc>
        <w:tc>
          <w:tcPr>
            <w:tcW w:w="3000" w:type="dxa"/>
            <w:gridSpan w:val="4"/>
            <w:noWrap w:val="0"/>
            <w:vAlign w:val="center"/>
          </w:tcPr>
          <w:p w14:paraId="690FCC0C">
            <w:pPr>
              <w:jc w:val="center"/>
              <w:rPr>
                <w:rFonts w:hint="eastAsia"/>
                <w:bCs/>
                <w:szCs w:val="18"/>
              </w:rPr>
            </w:pPr>
            <w:r>
              <w:rPr>
                <w:rFonts w:hint="eastAsia"/>
                <w:bCs/>
                <w:szCs w:val="18"/>
              </w:rPr>
              <w:t>工作量</w:t>
            </w:r>
          </w:p>
        </w:tc>
        <w:tc>
          <w:tcPr>
            <w:tcW w:w="1754" w:type="dxa"/>
            <w:gridSpan w:val="2"/>
            <w:noWrap w:val="0"/>
            <w:vAlign w:val="center"/>
          </w:tcPr>
          <w:p w14:paraId="717DB6BC">
            <w:pPr>
              <w:jc w:val="center"/>
              <w:rPr>
                <w:rFonts w:hint="eastAsia"/>
                <w:bCs/>
                <w:szCs w:val="18"/>
              </w:rPr>
            </w:pPr>
            <w:r>
              <w:rPr>
                <w:rFonts w:hint="eastAsia"/>
                <w:bCs/>
                <w:szCs w:val="18"/>
              </w:rPr>
              <w:t>10</w:t>
            </w:r>
          </w:p>
        </w:tc>
        <w:tc>
          <w:tcPr>
            <w:tcW w:w="1942" w:type="dxa"/>
            <w:gridSpan w:val="3"/>
            <w:noWrap w:val="0"/>
            <w:vAlign w:val="center"/>
          </w:tcPr>
          <w:p w14:paraId="6CD42B7C">
            <w:pPr>
              <w:jc w:val="center"/>
              <w:rPr>
                <w:rFonts w:hint="eastAsia"/>
                <w:bCs/>
                <w:szCs w:val="18"/>
              </w:rPr>
            </w:pPr>
            <w:r>
              <w:rPr>
                <w:rFonts w:hint="eastAsia"/>
                <w:bCs/>
                <w:szCs w:val="18"/>
              </w:rPr>
              <w:t>10</w:t>
            </w:r>
          </w:p>
        </w:tc>
        <w:tc>
          <w:tcPr>
            <w:tcW w:w="2012" w:type="dxa"/>
            <w:noWrap w:val="0"/>
            <w:vAlign w:val="center"/>
          </w:tcPr>
          <w:p w14:paraId="45290A67">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7</w:t>
            </w:r>
          </w:p>
        </w:tc>
      </w:tr>
      <w:tr w14:paraId="6E06F0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58B7E873">
            <w:pPr>
              <w:jc w:val="center"/>
              <w:rPr>
                <w:rFonts w:hint="eastAsia"/>
                <w:bCs/>
                <w:szCs w:val="18"/>
              </w:rPr>
            </w:pPr>
            <w:r>
              <w:rPr>
                <w:rFonts w:hint="eastAsia"/>
                <w:bCs/>
                <w:szCs w:val="18"/>
              </w:rPr>
              <w:t>2</w:t>
            </w:r>
          </w:p>
        </w:tc>
        <w:tc>
          <w:tcPr>
            <w:tcW w:w="3000" w:type="dxa"/>
            <w:gridSpan w:val="4"/>
            <w:noWrap w:val="0"/>
            <w:vAlign w:val="center"/>
          </w:tcPr>
          <w:p w14:paraId="6AA29A67">
            <w:pPr>
              <w:jc w:val="center"/>
              <w:rPr>
                <w:rFonts w:hint="eastAsia"/>
                <w:bCs/>
                <w:szCs w:val="18"/>
              </w:rPr>
            </w:pPr>
            <w:r>
              <w:rPr>
                <w:rFonts w:hint="eastAsia"/>
                <w:bCs/>
                <w:szCs w:val="18"/>
              </w:rPr>
              <w:t>选题</w:t>
            </w:r>
          </w:p>
        </w:tc>
        <w:tc>
          <w:tcPr>
            <w:tcW w:w="1754" w:type="dxa"/>
            <w:gridSpan w:val="2"/>
            <w:noWrap w:val="0"/>
            <w:vAlign w:val="center"/>
          </w:tcPr>
          <w:p w14:paraId="73B1107B">
            <w:pPr>
              <w:jc w:val="center"/>
              <w:rPr>
                <w:rFonts w:hint="eastAsia"/>
                <w:bCs/>
                <w:szCs w:val="18"/>
              </w:rPr>
            </w:pPr>
            <w:r>
              <w:rPr>
                <w:rFonts w:hint="eastAsia"/>
                <w:bCs/>
                <w:szCs w:val="18"/>
              </w:rPr>
              <w:t>15</w:t>
            </w:r>
          </w:p>
        </w:tc>
        <w:tc>
          <w:tcPr>
            <w:tcW w:w="1942" w:type="dxa"/>
            <w:gridSpan w:val="3"/>
            <w:noWrap w:val="0"/>
            <w:vAlign w:val="center"/>
          </w:tcPr>
          <w:p w14:paraId="7ED1B800">
            <w:pPr>
              <w:jc w:val="center"/>
              <w:rPr>
                <w:rFonts w:hint="eastAsia"/>
                <w:bCs/>
                <w:szCs w:val="18"/>
              </w:rPr>
            </w:pPr>
            <w:r>
              <w:rPr>
                <w:rFonts w:hint="eastAsia"/>
                <w:bCs/>
                <w:szCs w:val="18"/>
              </w:rPr>
              <w:t>15</w:t>
            </w:r>
          </w:p>
        </w:tc>
        <w:tc>
          <w:tcPr>
            <w:tcW w:w="2012" w:type="dxa"/>
            <w:noWrap w:val="0"/>
            <w:vAlign w:val="center"/>
          </w:tcPr>
          <w:p w14:paraId="25218FE9">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7</w:t>
            </w:r>
          </w:p>
        </w:tc>
      </w:tr>
      <w:tr w14:paraId="4FD3AA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675C3AE4">
            <w:pPr>
              <w:jc w:val="center"/>
              <w:rPr>
                <w:rFonts w:hint="eastAsia"/>
                <w:bCs/>
                <w:szCs w:val="18"/>
              </w:rPr>
            </w:pPr>
            <w:r>
              <w:rPr>
                <w:rFonts w:hint="eastAsia"/>
                <w:bCs/>
                <w:szCs w:val="18"/>
              </w:rPr>
              <w:t>3</w:t>
            </w:r>
          </w:p>
        </w:tc>
        <w:tc>
          <w:tcPr>
            <w:tcW w:w="3000" w:type="dxa"/>
            <w:gridSpan w:val="4"/>
            <w:noWrap w:val="0"/>
            <w:vAlign w:val="center"/>
          </w:tcPr>
          <w:p w14:paraId="70CFF512">
            <w:pPr>
              <w:jc w:val="center"/>
              <w:rPr>
                <w:rFonts w:hint="eastAsia"/>
                <w:bCs/>
                <w:szCs w:val="18"/>
              </w:rPr>
            </w:pPr>
            <w:r>
              <w:rPr>
                <w:rFonts w:hint="eastAsia"/>
                <w:bCs/>
                <w:szCs w:val="18"/>
              </w:rPr>
              <w:t>文献综述与调研论证</w:t>
            </w:r>
          </w:p>
        </w:tc>
        <w:tc>
          <w:tcPr>
            <w:tcW w:w="1754" w:type="dxa"/>
            <w:gridSpan w:val="2"/>
            <w:noWrap w:val="0"/>
            <w:vAlign w:val="center"/>
          </w:tcPr>
          <w:p w14:paraId="41BA93A2">
            <w:pPr>
              <w:jc w:val="center"/>
              <w:rPr>
                <w:rFonts w:hint="eastAsia"/>
                <w:bCs/>
                <w:szCs w:val="18"/>
              </w:rPr>
            </w:pPr>
            <w:r>
              <w:rPr>
                <w:rFonts w:hint="eastAsia"/>
                <w:bCs/>
                <w:szCs w:val="18"/>
              </w:rPr>
              <w:t>20</w:t>
            </w:r>
          </w:p>
        </w:tc>
        <w:tc>
          <w:tcPr>
            <w:tcW w:w="1942" w:type="dxa"/>
            <w:gridSpan w:val="3"/>
            <w:noWrap w:val="0"/>
            <w:vAlign w:val="center"/>
          </w:tcPr>
          <w:p w14:paraId="087AA1D8">
            <w:pPr>
              <w:jc w:val="center"/>
              <w:rPr>
                <w:rFonts w:hint="eastAsia"/>
                <w:bCs/>
                <w:szCs w:val="18"/>
              </w:rPr>
            </w:pPr>
            <w:r>
              <w:rPr>
                <w:rFonts w:hint="eastAsia"/>
                <w:bCs/>
                <w:szCs w:val="18"/>
              </w:rPr>
              <w:t>20</w:t>
            </w:r>
          </w:p>
        </w:tc>
        <w:tc>
          <w:tcPr>
            <w:tcW w:w="2012" w:type="dxa"/>
            <w:noWrap w:val="0"/>
            <w:vAlign w:val="center"/>
          </w:tcPr>
          <w:p w14:paraId="4E51FF74">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13</w:t>
            </w:r>
          </w:p>
        </w:tc>
      </w:tr>
      <w:tr w14:paraId="4229EA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374A623A">
            <w:pPr>
              <w:jc w:val="center"/>
              <w:rPr>
                <w:rFonts w:hint="eastAsia"/>
                <w:bCs/>
                <w:szCs w:val="18"/>
              </w:rPr>
            </w:pPr>
            <w:r>
              <w:rPr>
                <w:rFonts w:hint="eastAsia"/>
                <w:bCs/>
                <w:szCs w:val="18"/>
              </w:rPr>
              <w:t>4</w:t>
            </w:r>
          </w:p>
        </w:tc>
        <w:tc>
          <w:tcPr>
            <w:tcW w:w="3000" w:type="dxa"/>
            <w:gridSpan w:val="4"/>
            <w:noWrap w:val="0"/>
            <w:vAlign w:val="center"/>
          </w:tcPr>
          <w:p w14:paraId="16F4022C">
            <w:pPr>
              <w:jc w:val="center"/>
              <w:rPr>
                <w:rFonts w:hint="eastAsia"/>
                <w:bCs/>
                <w:szCs w:val="18"/>
              </w:rPr>
            </w:pPr>
            <w:r>
              <w:rPr>
                <w:rFonts w:hint="eastAsia"/>
                <w:bCs/>
                <w:szCs w:val="18"/>
              </w:rPr>
              <w:t>结构建模实验编程</w:t>
            </w:r>
          </w:p>
        </w:tc>
        <w:tc>
          <w:tcPr>
            <w:tcW w:w="1754" w:type="dxa"/>
            <w:gridSpan w:val="2"/>
            <w:noWrap w:val="0"/>
            <w:vAlign w:val="center"/>
          </w:tcPr>
          <w:p w14:paraId="4D95799B">
            <w:pPr>
              <w:jc w:val="center"/>
              <w:rPr>
                <w:rFonts w:hint="eastAsia"/>
                <w:bCs/>
                <w:szCs w:val="18"/>
              </w:rPr>
            </w:pPr>
            <w:r>
              <w:rPr>
                <w:rFonts w:hint="eastAsia"/>
                <w:bCs/>
                <w:szCs w:val="18"/>
              </w:rPr>
              <w:t>10</w:t>
            </w:r>
          </w:p>
        </w:tc>
        <w:tc>
          <w:tcPr>
            <w:tcW w:w="1942" w:type="dxa"/>
            <w:gridSpan w:val="3"/>
            <w:noWrap w:val="0"/>
            <w:vAlign w:val="center"/>
          </w:tcPr>
          <w:p w14:paraId="78665E43">
            <w:pPr>
              <w:jc w:val="center"/>
              <w:rPr>
                <w:rFonts w:hint="eastAsia"/>
                <w:bCs/>
                <w:szCs w:val="18"/>
              </w:rPr>
            </w:pPr>
          </w:p>
        </w:tc>
        <w:tc>
          <w:tcPr>
            <w:tcW w:w="2012" w:type="dxa"/>
            <w:noWrap w:val="0"/>
            <w:vAlign w:val="center"/>
          </w:tcPr>
          <w:p w14:paraId="467D7035">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7</w:t>
            </w:r>
          </w:p>
        </w:tc>
      </w:tr>
      <w:tr w14:paraId="706572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7A009C84">
            <w:pPr>
              <w:jc w:val="center"/>
              <w:rPr>
                <w:rFonts w:hint="eastAsia"/>
                <w:bCs/>
                <w:szCs w:val="18"/>
              </w:rPr>
            </w:pPr>
            <w:r>
              <w:rPr>
                <w:rFonts w:hint="eastAsia"/>
                <w:bCs/>
                <w:szCs w:val="18"/>
              </w:rPr>
              <w:t>5</w:t>
            </w:r>
          </w:p>
        </w:tc>
        <w:tc>
          <w:tcPr>
            <w:tcW w:w="3000" w:type="dxa"/>
            <w:gridSpan w:val="4"/>
            <w:noWrap w:val="0"/>
            <w:vAlign w:val="center"/>
          </w:tcPr>
          <w:p w14:paraId="316AE91D">
            <w:pPr>
              <w:jc w:val="center"/>
              <w:rPr>
                <w:rFonts w:hint="eastAsia"/>
                <w:bCs/>
                <w:szCs w:val="18"/>
              </w:rPr>
            </w:pPr>
            <w:r>
              <w:rPr>
                <w:rFonts w:hint="eastAsia"/>
                <w:bCs/>
                <w:szCs w:val="18"/>
              </w:rPr>
              <w:t>分析计算</w:t>
            </w:r>
          </w:p>
        </w:tc>
        <w:tc>
          <w:tcPr>
            <w:tcW w:w="1754" w:type="dxa"/>
            <w:gridSpan w:val="2"/>
            <w:noWrap w:val="0"/>
            <w:vAlign w:val="center"/>
          </w:tcPr>
          <w:p w14:paraId="5F69CA1E">
            <w:pPr>
              <w:jc w:val="center"/>
              <w:rPr>
                <w:rFonts w:hint="eastAsia"/>
                <w:bCs/>
                <w:szCs w:val="18"/>
              </w:rPr>
            </w:pPr>
            <w:r>
              <w:rPr>
                <w:rFonts w:hint="eastAsia"/>
                <w:bCs/>
                <w:szCs w:val="18"/>
              </w:rPr>
              <w:t>15</w:t>
            </w:r>
          </w:p>
        </w:tc>
        <w:tc>
          <w:tcPr>
            <w:tcW w:w="1942" w:type="dxa"/>
            <w:gridSpan w:val="3"/>
            <w:noWrap w:val="0"/>
            <w:vAlign w:val="center"/>
          </w:tcPr>
          <w:p w14:paraId="2B7FBA67">
            <w:pPr>
              <w:jc w:val="center"/>
              <w:rPr>
                <w:rFonts w:hint="eastAsia"/>
                <w:bCs/>
                <w:szCs w:val="18"/>
              </w:rPr>
            </w:pPr>
          </w:p>
        </w:tc>
        <w:tc>
          <w:tcPr>
            <w:tcW w:w="2012" w:type="dxa"/>
            <w:noWrap w:val="0"/>
            <w:vAlign w:val="center"/>
          </w:tcPr>
          <w:p w14:paraId="15102733">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10</w:t>
            </w:r>
          </w:p>
        </w:tc>
      </w:tr>
      <w:tr w14:paraId="67AE70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5471FB43">
            <w:pPr>
              <w:jc w:val="center"/>
              <w:rPr>
                <w:rFonts w:hint="eastAsia"/>
                <w:bCs/>
                <w:szCs w:val="18"/>
              </w:rPr>
            </w:pPr>
            <w:r>
              <w:rPr>
                <w:rFonts w:hint="eastAsia"/>
                <w:bCs/>
                <w:szCs w:val="18"/>
              </w:rPr>
              <w:t>4</w:t>
            </w:r>
          </w:p>
        </w:tc>
        <w:tc>
          <w:tcPr>
            <w:tcW w:w="3000" w:type="dxa"/>
            <w:gridSpan w:val="4"/>
            <w:noWrap w:val="0"/>
            <w:vAlign w:val="center"/>
          </w:tcPr>
          <w:p w14:paraId="39E6A511">
            <w:pPr>
              <w:pStyle w:val="12"/>
              <w:rPr>
                <w:rFonts w:hint="eastAsia" w:eastAsia="宋体"/>
                <w:b w:val="0"/>
                <w:bCs/>
              </w:rPr>
            </w:pPr>
            <w:r>
              <w:rPr>
                <w:rFonts w:hint="eastAsia" w:eastAsia="宋体"/>
                <w:b w:val="0"/>
                <w:bCs/>
              </w:rPr>
              <w:t>论文内容</w:t>
            </w:r>
          </w:p>
        </w:tc>
        <w:tc>
          <w:tcPr>
            <w:tcW w:w="1754" w:type="dxa"/>
            <w:gridSpan w:val="2"/>
            <w:noWrap w:val="0"/>
            <w:vAlign w:val="center"/>
          </w:tcPr>
          <w:p w14:paraId="326FB535">
            <w:pPr>
              <w:jc w:val="center"/>
              <w:rPr>
                <w:rFonts w:hint="eastAsia"/>
                <w:bCs/>
                <w:szCs w:val="18"/>
              </w:rPr>
            </w:pPr>
          </w:p>
        </w:tc>
        <w:tc>
          <w:tcPr>
            <w:tcW w:w="1942" w:type="dxa"/>
            <w:gridSpan w:val="3"/>
            <w:noWrap w:val="0"/>
            <w:vAlign w:val="center"/>
          </w:tcPr>
          <w:p w14:paraId="41648DEE">
            <w:pPr>
              <w:jc w:val="center"/>
              <w:rPr>
                <w:rFonts w:hint="eastAsia"/>
                <w:bCs/>
                <w:szCs w:val="18"/>
              </w:rPr>
            </w:pPr>
            <w:r>
              <w:rPr>
                <w:rFonts w:hint="eastAsia"/>
                <w:bCs/>
                <w:szCs w:val="18"/>
              </w:rPr>
              <w:t>15</w:t>
            </w:r>
          </w:p>
        </w:tc>
        <w:tc>
          <w:tcPr>
            <w:tcW w:w="2012" w:type="dxa"/>
            <w:noWrap w:val="0"/>
            <w:vAlign w:val="center"/>
          </w:tcPr>
          <w:p w14:paraId="4E81551B">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0</w:t>
            </w:r>
          </w:p>
        </w:tc>
      </w:tr>
      <w:tr w14:paraId="1E3CC6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09CD9E23">
            <w:pPr>
              <w:pStyle w:val="12"/>
              <w:rPr>
                <w:rFonts w:hint="eastAsia"/>
                <w:b w:val="0"/>
                <w:bCs/>
              </w:rPr>
            </w:pPr>
            <w:r>
              <w:rPr>
                <w:rFonts w:hint="eastAsia"/>
                <w:b w:val="0"/>
                <w:bCs/>
              </w:rPr>
              <w:t>5</w:t>
            </w:r>
          </w:p>
        </w:tc>
        <w:tc>
          <w:tcPr>
            <w:tcW w:w="3000" w:type="dxa"/>
            <w:gridSpan w:val="4"/>
            <w:noWrap w:val="0"/>
            <w:vAlign w:val="center"/>
          </w:tcPr>
          <w:p w14:paraId="3B8CE494">
            <w:pPr>
              <w:jc w:val="center"/>
              <w:rPr>
                <w:rFonts w:hint="eastAsia"/>
                <w:bCs/>
                <w:szCs w:val="18"/>
              </w:rPr>
            </w:pPr>
            <w:r>
              <w:rPr>
                <w:rFonts w:hint="eastAsia"/>
                <w:bCs/>
                <w:szCs w:val="18"/>
              </w:rPr>
              <w:t>论文表述</w:t>
            </w:r>
          </w:p>
        </w:tc>
        <w:tc>
          <w:tcPr>
            <w:tcW w:w="1754" w:type="dxa"/>
            <w:gridSpan w:val="2"/>
            <w:noWrap w:val="0"/>
            <w:vAlign w:val="center"/>
          </w:tcPr>
          <w:p w14:paraId="40E60E48">
            <w:pPr>
              <w:jc w:val="center"/>
              <w:rPr>
                <w:rFonts w:hint="eastAsia"/>
                <w:bCs/>
                <w:szCs w:val="18"/>
              </w:rPr>
            </w:pPr>
          </w:p>
        </w:tc>
        <w:tc>
          <w:tcPr>
            <w:tcW w:w="1942" w:type="dxa"/>
            <w:gridSpan w:val="3"/>
            <w:noWrap w:val="0"/>
            <w:vAlign w:val="center"/>
          </w:tcPr>
          <w:p w14:paraId="55AFE0D6">
            <w:pPr>
              <w:jc w:val="center"/>
              <w:rPr>
                <w:rFonts w:hint="eastAsia"/>
                <w:bCs/>
                <w:szCs w:val="18"/>
              </w:rPr>
            </w:pPr>
            <w:r>
              <w:rPr>
                <w:rFonts w:hint="eastAsia"/>
                <w:bCs/>
                <w:szCs w:val="18"/>
              </w:rPr>
              <w:t>10</w:t>
            </w:r>
          </w:p>
        </w:tc>
        <w:tc>
          <w:tcPr>
            <w:tcW w:w="2012" w:type="dxa"/>
            <w:noWrap w:val="0"/>
            <w:vAlign w:val="center"/>
          </w:tcPr>
          <w:p w14:paraId="0AC8B4FC">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0</w:t>
            </w:r>
          </w:p>
        </w:tc>
      </w:tr>
      <w:tr w14:paraId="1123E0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47AF553D">
            <w:pPr>
              <w:jc w:val="center"/>
              <w:rPr>
                <w:rFonts w:hint="eastAsia"/>
                <w:bCs/>
                <w:szCs w:val="18"/>
              </w:rPr>
            </w:pPr>
            <w:r>
              <w:rPr>
                <w:rFonts w:hint="eastAsia"/>
                <w:bCs/>
                <w:szCs w:val="18"/>
              </w:rPr>
              <w:t>6</w:t>
            </w:r>
          </w:p>
        </w:tc>
        <w:tc>
          <w:tcPr>
            <w:tcW w:w="3000" w:type="dxa"/>
            <w:gridSpan w:val="4"/>
            <w:noWrap w:val="0"/>
            <w:vAlign w:val="center"/>
          </w:tcPr>
          <w:p w14:paraId="0142445C">
            <w:pPr>
              <w:jc w:val="center"/>
              <w:rPr>
                <w:rFonts w:hint="eastAsia"/>
                <w:bCs/>
                <w:szCs w:val="18"/>
              </w:rPr>
            </w:pPr>
            <w:r>
              <w:rPr>
                <w:rFonts w:hint="eastAsia"/>
                <w:bCs/>
                <w:szCs w:val="18"/>
              </w:rPr>
              <w:t>创新</w:t>
            </w:r>
          </w:p>
        </w:tc>
        <w:tc>
          <w:tcPr>
            <w:tcW w:w="1754" w:type="dxa"/>
            <w:gridSpan w:val="2"/>
            <w:noWrap w:val="0"/>
            <w:vAlign w:val="center"/>
          </w:tcPr>
          <w:p w14:paraId="2CA3A0F6">
            <w:pPr>
              <w:jc w:val="center"/>
              <w:rPr>
                <w:rFonts w:hint="eastAsia"/>
                <w:bCs/>
                <w:szCs w:val="18"/>
              </w:rPr>
            </w:pPr>
            <w:r>
              <w:rPr>
                <w:rFonts w:hint="eastAsia"/>
                <w:bCs/>
                <w:szCs w:val="18"/>
              </w:rPr>
              <w:t>10</w:t>
            </w:r>
          </w:p>
        </w:tc>
        <w:tc>
          <w:tcPr>
            <w:tcW w:w="1942" w:type="dxa"/>
            <w:gridSpan w:val="3"/>
            <w:noWrap w:val="0"/>
            <w:vAlign w:val="center"/>
          </w:tcPr>
          <w:p w14:paraId="7D1F6B4E">
            <w:pPr>
              <w:jc w:val="center"/>
              <w:rPr>
                <w:rFonts w:hint="eastAsia"/>
                <w:bCs/>
                <w:szCs w:val="18"/>
              </w:rPr>
            </w:pPr>
            <w:r>
              <w:rPr>
                <w:rFonts w:hint="eastAsia"/>
                <w:bCs/>
                <w:szCs w:val="18"/>
              </w:rPr>
              <w:t>10</w:t>
            </w:r>
          </w:p>
        </w:tc>
        <w:tc>
          <w:tcPr>
            <w:tcW w:w="2012" w:type="dxa"/>
            <w:noWrap w:val="0"/>
            <w:vAlign w:val="center"/>
          </w:tcPr>
          <w:p w14:paraId="336A2BEE">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6</w:t>
            </w:r>
          </w:p>
        </w:tc>
      </w:tr>
      <w:tr w14:paraId="68FEBC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5B652A3F">
            <w:pPr>
              <w:jc w:val="center"/>
              <w:rPr>
                <w:rFonts w:hint="eastAsia"/>
                <w:bCs/>
                <w:szCs w:val="18"/>
              </w:rPr>
            </w:pPr>
            <w:r>
              <w:rPr>
                <w:rFonts w:hint="eastAsia"/>
                <w:bCs/>
                <w:szCs w:val="18"/>
              </w:rPr>
              <w:t>7</w:t>
            </w:r>
          </w:p>
        </w:tc>
        <w:tc>
          <w:tcPr>
            <w:tcW w:w="3000" w:type="dxa"/>
            <w:gridSpan w:val="4"/>
            <w:noWrap w:val="0"/>
            <w:vAlign w:val="center"/>
          </w:tcPr>
          <w:p w14:paraId="598790CE">
            <w:pPr>
              <w:jc w:val="center"/>
              <w:rPr>
                <w:rFonts w:hint="eastAsia"/>
                <w:bCs/>
                <w:szCs w:val="18"/>
              </w:rPr>
            </w:pPr>
            <w:r>
              <w:rPr>
                <w:rFonts w:hint="eastAsia"/>
                <w:bCs/>
                <w:szCs w:val="18"/>
              </w:rPr>
              <w:t>图纸质量</w:t>
            </w:r>
          </w:p>
        </w:tc>
        <w:tc>
          <w:tcPr>
            <w:tcW w:w="1754" w:type="dxa"/>
            <w:gridSpan w:val="2"/>
            <w:noWrap w:val="0"/>
            <w:vAlign w:val="center"/>
          </w:tcPr>
          <w:p w14:paraId="576613E6">
            <w:pPr>
              <w:jc w:val="center"/>
              <w:rPr>
                <w:rFonts w:hint="eastAsia"/>
                <w:bCs/>
                <w:szCs w:val="18"/>
              </w:rPr>
            </w:pPr>
            <w:r>
              <w:rPr>
                <w:rFonts w:hint="eastAsia"/>
                <w:bCs/>
                <w:szCs w:val="18"/>
              </w:rPr>
              <w:t>10</w:t>
            </w:r>
          </w:p>
        </w:tc>
        <w:tc>
          <w:tcPr>
            <w:tcW w:w="1942" w:type="dxa"/>
            <w:gridSpan w:val="3"/>
            <w:noWrap w:val="0"/>
            <w:vAlign w:val="center"/>
          </w:tcPr>
          <w:p w14:paraId="262151B9">
            <w:pPr>
              <w:jc w:val="center"/>
              <w:rPr>
                <w:rFonts w:hint="eastAsia"/>
                <w:bCs/>
                <w:szCs w:val="18"/>
              </w:rPr>
            </w:pPr>
            <w:r>
              <w:rPr>
                <w:rFonts w:hint="eastAsia"/>
                <w:bCs/>
                <w:szCs w:val="18"/>
              </w:rPr>
              <w:t>10</w:t>
            </w:r>
          </w:p>
        </w:tc>
        <w:tc>
          <w:tcPr>
            <w:tcW w:w="2012" w:type="dxa"/>
            <w:noWrap w:val="0"/>
            <w:vAlign w:val="center"/>
          </w:tcPr>
          <w:p w14:paraId="0668FBE6">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7</w:t>
            </w:r>
          </w:p>
        </w:tc>
      </w:tr>
      <w:tr w14:paraId="566800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35DB26A0">
            <w:pPr>
              <w:jc w:val="center"/>
              <w:rPr>
                <w:rFonts w:hint="eastAsia"/>
                <w:bCs/>
                <w:szCs w:val="18"/>
              </w:rPr>
            </w:pPr>
            <w:r>
              <w:rPr>
                <w:rFonts w:hint="eastAsia"/>
                <w:bCs/>
                <w:szCs w:val="18"/>
              </w:rPr>
              <w:t>8</w:t>
            </w:r>
          </w:p>
        </w:tc>
        <w:tc>
          <w:tcPr>
            <w:tcW w:w="3000" w:type="dxa"/>
            <w:gridSpan w:val="4"/>
            <w:noWrap w:val="0"/>
            <w:vAlign w:val="center"/>
          </w:tcPr>
          <w:p w14:paraId="61FBB68F">
            <w:pPr>
              <w:jc w:val="center"/>
              <w:rPr>
                <w:rFonts w:hint="eastAsia"/>
                <w:bCs/>
                <w:szCs w:val="18"/>
              </w:rPr>
            </w:pPr>
            <w:r>
              <w:rPr>
                <w:rFonts w:hint="eastAsia"/>
                <w:bCs/>
                <w:szCs w:val="18"/>
              </w:rPr>
              <w:t>论文撰写质量</w:t>
            </w:r>
          </w:p>
        </w:tc>
        <w:tc>
          <w:tcPr>
            <w:tcW w:w="1754" w:type="dxa"/>
            <w:gridSpan w:val="2"/>
            <w:noWrap w:val="0"/>
            <w:vAlign w:val="center"/>
          </w:tcPr>
          <w:p w14:paraId="694802C5">
            <w:pPr>
              <w:jc w:val="center"/>
              <w:rPr>
                <w:rFonts w:hint="eastAsia"/>
                <w:bCs/>
                <w:szCs w:val="18"/>
              </w:rPr>
            </w:pPr>
            <w:r>
              <w:rPr>
                <w:rFonts w:hint="eastAsia"/>
                <w:bCs/>
                <w:szCs w:val="18"/>
              </w:rPr>
              <w:t>10</w:t>
            </w:r>
          </w:p>
        </w:tc>
        <w:tc>
          <w:tcPr>
            <w:tcW w:w="1942" w:type="dxa"/>
            <w:gridSpan w:val="3"/>
            <w:noWrap w:val="0"/>
            <w:vAlign w:val="center"/>
          </w:tcPr>
          <w:p w14:paraId="7657EC74">
            <w:pPr>
              <w:jc w:val="center"/>
              <w:rPr>
                <w:rFonts w:hint="eastAsia"/>
                <w:bCs/>
                <w:szCs w:val="18"/>
              </w:rPr>
            </w:pPr>
            <w:r>
              <w:rPr>
                <w:rFonts w:hint="eastAsia"/>
                <w:bCs/>
                <w:szCs w:val="18"/>
              </w:rPr>
              <w:t>10</w:t>
            </w:r>
          </w:p>
        </w:tc>
        <w:tc>
          <w:tcPr>
            <w:tcW w:w="2012" w:type="dxa"/>
            <w:noWrap w:val="0"/>
            <w:vAlign w:val="center"/>
          </w:tcPr>
          <w:p w14:paraId="5D7BF9D4">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6</w:t>
            </w:r>
          </w:p>
        </w:tc>
      </w:tr>
      <w:tr w14:paraId="197E0A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0CFD8661">
            <w:pPr>
              <w:jc w:val="center"/>
              <w:rPr>
                <w:rFonts w:hint="eastAsia"/>
                <w:bCs/>
                <w:szCs w:val="18"/>
              </w:rPr>
            </w:pPr>
          </w:p>
        </w:tc>
        <w:tc>
          <w:tcPr>
            <w:tcW w:w="4760" w:type="dxa"/>
            <w:gridSpan w:val="7"/>
            <w:noWrap w:val="0"/>
            <w:vAlign w:val="center"/>
          </w:tcPr>
          <w:p w14:paraId="66E41035">
            <w:pPr>
              <w:ind w:firstLine="210" w:firstLineChars="100"/>
              <w:rPr>
                <w:rFonts w:hint="eastAsia"/>
                <w:bCs/>
                <w:szCs w:val="18"/>
              </w:rPr>
            </w:pPr>
            <w:r>
              <w:rPr>
                <w:rFonts w:hint="eastAsia"/>
                <w:bCs/>
                <w:szCs w:val="18"/>
              </w:rPr>
              <w:t>是否同意参加答辩：    是</w:t>
            </w:r>
          </w:p>
        </w:tc>
        <w:tc>
          <w:tcPr>
            <w:tcW w:w="1936" w:type="dxa"/>
            <w:gridSpan w:val="2"/>
            <w:noWrap w:val="0"/>
            <w:vAlign w:val="center"/>
          </w:tcPr>
          <w:p w14:paraId="700E908C">
            <w:pPr>
              <w:jc w:val="center"/>
              <w:rPr>
                <w:rFonts w:hint="eastAsia"/>
                <w:bCs/>
                <w:szCs w:val="18"/>
              </w:rPr>
            </w:pPr>
            <w:r>
              <w:rPr>
                <w:rFonts w:hint="eastAsia"/>
                <w:bCs/>
                <w:szCs w:val="18"/>
              </w:rPr>
              <w:t>总评成绩</w:t>
            </w:r>
          </w:p>
        </w:tc>
        <w:tc>
          <w:tcPr>
            <w:tcW w:w="2012" w:type="dxa"/>
            <w:noWrap w:val="0"/>
            <w:vAlign w:val="center"/>
          </w:tcPr>
          <w:p w14:paraId="2C8EA82F">
            <w:pPr>
              <w:jc w:val="center"/>
              <w:rPr>
                <w:rFonts w:hint="eastAsia"/>
                <w:bCs/>
              </w:rPr>
            </w:pPr>
            <w:r>
              <w:rPr>
                <w:rFonts w:hint="eastAsia"/>
                <w:bCs/>
              </w:rPr>
              <w:t>63</w:t>
            </w:r>
          </w:p>
        </w:tc>
      </w:tr>
      <w:tr w14:paraId="307136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5916" w:hRule="atLeast"/>
          <w:jc w:val="center"/>
        </w:trPr>
        <w:tc>
          <w:tcPr>
            <w:tcW w:w="648" w:type="dxa"/>
            <w:vMerge w:val="restart"/>
            <w:noWrap w:val="0"/>
            <w:textDirection w:val="tbRlV"/>
            <w:vAlign w:val="center"/>
          </w:tcPr>
          <w:p w14:paraId="21816630">
            <w:pPr>
              <w:jc w:val="center"/>
              <w:rPr>
                <w:rFonts w:hint="eastAsia"/>
                <w:bCs/>
                <w:szCs w:val="18"/>
              </w:rPr>
            </w:pPr>
            <w:r>
              <w:rPr>
                <w:rFonts w:hint="eastAsia"/>
                <w:bCs/>
                <w:szCs w:val="18"/>
              </w:rPr>
              <w:t>评阅教师评语</w:t>
            </w:r>
          </w:p>
        </w:tc>
        <w:tc>
          <w:tcPr>
            <w:tcW w:w="8708" w:type="dxa"/>
            <w:gridSpan w:val="10"/>
            <w:tcBorders>
              <w:bottom w:val="nil"/>
            </w:tcBorders>
            <w:noWrap w:val="0"/>
            <w:vAlign w:val="top"/>
          </w:tcPr>
          <w:p w14:paraId="059063A5">
            <w:pPr>
              <w:rPr>
                <w:rFonts w:hint="eastAsia"/>
                <w:bCs/>
              </w:rPr>
            </w:pPr>
          </w:p>
          <w:p w14:paraId="5C4D89F4">
            <w:pPr>
              <w:ind w:firstLine="420" w:firstLineChars="200"/>
              <w:rPr>
                <w:rFonts w:hint="eastAsia"/>
                <w:bCs/>
              </w:rPr>
            </w:pPr>
            <w:r>
              <w:rPr>
                <w:rFonts w:hint="eastAsia"/>
                <w:bCs/>
              </w:rPr>
              <w:t>该论文选题面向局域网即时通信需求，工程实践价值一般。工作量一般，完成了客户端（Qt6）与服务端（C++多线程Socket）的完整开发，实现了用户管理、好友交互、文字聊天、大文件分片中继及数据持久化等核心功能。调研论证较充分，设计分析较合理（含E-R图、数据库表、协议封装），实现代码较详实。测试覆盖了功能、性能与安全，测试数据完整，跨平台验证一般。图表质量良好，论文结构较严谨、逻辑结构一般。在加密传输、群聊等方面有改进空间，同意该生参加答辩。</w:t>
            </w:r>
          </w:p>
          <w:p w14:paraId="0348451C">
            <w:pPr>
              <w:rPr>
                <w:rFonts w:hint="eastAsia"/>
                <w:bCs/>
              </w:rPr>
            </w:pPr>
          </w:p>
          <w:p w14:paraId="24747AE4">
            <w:pPr>
              <w:ind w:firstLine="2415" w:firstLineChars="1150"/>
              <w:rPr>
                <w:rFonts w:hint="eastAsia"/>
                <w:bCs/>
              </w:rPr>
            </w:pPr>
          </w:p>
          <w:p w14:paraId="53723389">
            <w:pPr>
              <w:jc w:val="right"/>
              <w:rPr>
                <w:rFonts w:hint="eastAsia"/>
                <w:bCs/>
              </w:rPr>
            </w:pPr>
          </w:p>
        </w:tc>
      </w:tr>
      <w:tr w14:paraId="10EA3E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511" w:hRule="atLeast"/>
          <w:jc w:val="center"/>
        </w:trPr>
        <w:tc>
          <w:tcPr>
            <w:tcW w:w="648" w:type="dxa"/>
            <w:vMerge w:val="continue"/>
            <w:noWrap w:val="0"/>
            <w:textDirection w:val="tbRlV"/>
            <w:vAlign w:val="center"/>
          </w:tcPr>
          <w:p w14:paraId="48EC1214">
            <w:pPr>
              <w:jc w:val="center"/>
              <w:rPr>
                <w:rFonts w:hint="eastAsia"/>
                <w:bCs/>
                <w:szCs w:val="18"/>
              </w:rPr>
            </w:pPr>
          </w:p>
        </w:tc>
        <w:tc>
          <w:tcPr>
            <w:tcW w:w="8708" w:type="dxa"/>
            <w:gridSpan w:val="10"/>
            <w:tcBorders>
              <w:top w:val="nil"/>
            </w:tcBorders>
            <w:noWrap w:val="0"/>
            <w:vAlign w:val="center"/>
          </w:tcPr>
          <w:p w14:paraId="68742CE5">
            <w:pPr>
              <w:jc w:val="right"/>
              <w:rPr>
                <w:rFonts w:hint="eastAsia"/>
                <w:bCs/>
              </w:rPr>
            </w:pPr>
            <w:r>
              <w:rPr>
                <w:rFonts w:hint="eastAsia"/>
                <w:bCs/>
              </w:rPr>
              <w:t>评阅教师签名：</w:t>
            </w:r>
            <w:r>
              <w:rPr>
                <w:rFonts w:hint="eastAsia"/>
                <w:bCs/>
                <w:lang w:val="en-US" w:eastAsia="zh-CN"/>
              </w:rPr>
              <w:t xml:space="preserve">         </w:t>
            </w:r>
            <w:r>
              <w:rPr>
                <w:rFonts w:hint="eastAsia"/>
                <w:bCs/>
              </w:rPr>
              <w:t xml:space="preserve">      </w:t>
            </w:r>
            <w:r>
              <w:rPr>
                <w:rFonts w:hint="eastAsia"/>
                <w:bCs/>
                <w:lang w:val="en-US" w:eastAsia="zh-CN"/>
              </w:rPr>
              <w:t xml:space="preserve">    </w:t>
            </w:r>
            <w:r>
              <w:rPr>
                <w:rFonts w:hint="eastAsia"/>
                <w:bCs/>
              </w:rPr>
              <w:t>年</w:t>
            </w:r>
            <w:r>
              <w:rPr>
                <w:rFonts w:hint="eastAsia"/>
                <w:bCs/>
                <w:lang w:val="en-US" w:eastAsia="zh-CN"/>
              </w:rPr>
              <w:t xml:space="preserve">   </w:t>
            </w:r>
            <w:r>
              <w:rPr>
                <w:rFonts w:hint="eastAsia"/>
                <w:bCs/>
              </w:rPr>
              <w:t>月</w:t>
            </w:r>
            <w:r>
              <w:rPr>
                <w:rFonts w:hint="eastAsia"/>
                <w:bCs/>
                <w:lang w:val="en-US" w:eastAsia="zh-CN"/>
              </w:rPr>
              <w:t xml:space="preserve">   </w:t>
            </w:r>
            <w:r>
              <w:rPr>
                <w:rFonts w:hint="eastAsia"/>
                <w:bCs/>
              </w:rPr>
              <w:t>日</w:t>
            </w:r>
          </w:p>
        </w:tc>
      </w:tr>
    </w:tbl>
    <w:p w14:paraId="44944CB9">
      <w:pPr>
        <w:rPr>
          <w:rFonts w:hint="eastAsia" w:ascii="宋体" w:hAnsi="宋体"/>
          <w:bCs/>
          <w:szCs w:val="21"/>
        </w:rPr>
      </w:pPr>
      <w:r>
        <w:rPr>
          <w:rFonts w:hint="eastAsia"/>
          <w:bCs/>
          <w:szCs w:val="21"/>
        </w:rPr>
        <w:t xml:space="preserve"> 注：</w:t>
      </w:r>
      <w:r>
        <w:rPr>
          <w:rFonts w:hint="eastAsia" w:ascii="宋体" w:hAnsi="宋体"/>
          <w:bCs/>
          <w:szCs w:val="21"/>
        </w:rPr>
        <w:t>1</w:t>
      </w:r>
      <w:r>
        <w:rPr>
          <w:rFonts w:hint="eastAsia" w:ascii="宋体" w:hAnsi="宋体" w:cs="宋体"/>
          <w:bCs/>
          <w:szCs w:val="21"/>
        </w:rPr>
        <w:t>.</w:t>
      </w:r>
      <w:r>
        <w:rPr>
          <w:rFonts w:hint="eastAsia" w:ascii="宋体" w:hAnsi="宋体"/>
          <w:bCs/>
          <w:szCs w:val="21"/>
        </w:rPr>
        <w:t>评阅教师由</w:t>
      </w:r>
      <w:r>
        <w:rPr>
          <w:rFonts w:hint="eastAsia" w:ascii="宋体" w:hAnsi="宋体"/>
          <w:bCs/>
          <w:szCs w:val="21"/>
          <w:lang w:val="en-US" w:eastAsia="zh-CN"/>
        </w:rPr>
        <w:t>专业负责人根据实际情况分配指导教师</w:t>
      </w:r>
      <w:r>
        <w:rPr>
          <w:rFonts w:hint="eastAsia" w:ascii="宋体" w:hAnsi="宋体"/>
          <w:bCs/>
          <w:szCs w:val="21"/>
        </w:rPr>
        <w:t>。</w:t>
      </w:r>
    </w:p>
    <w:p w14:paraId="4092CF3A">
      <w:pPr>
        <w:numPr>
          <w:ilvl w:val="0"/>
          <w:numId w:val="1"/>
        </w:numPr>
        <w:ind w:left="525" w:leftChars="0" w:firstLine="0" w:firstLineChars="0"/>
        <w:rPr>
          <w:rFonts w:hint="eastAsia" w:ascii="宋体" w:hAnsi="宋体"/>
          <w:bCs/>
          <w:szCs w:val="21"/>
        </w:rPr>
      </w:pPr>
      <w:r>
        <w:rPr>
          <w:rFonts w:hint="eastAsia" w:ascii="宋体" w:hAnsi="宋体"/>
          <w:bCs/>
          <w:szCs w:val="21"/>
        </w:rPr>
        <w:t>评阅教师评分占毕业</w:t>
      </w:r>
      <w:r>
        <w:rPr>
          <w:rFonts w:hint="eastAsia" w:ascii="宋体" w:hAnsi="宋体"/>
          <w:bCs/>
          <w:szCs w:val="21"/>
          <w:lang w:eastAsia="zh-CN"/>
        </w:rPr>
        <w:t>设计（论文）</w:t>
      </w:r>
      <w:r>
        <w:rPr>
          <w:rFonts w:hint="eastAsia" w:ascii="宋体" w:hAnsi="宋体"/>
          <w:bCs/>
          <w:szCs w:val="21"/>
        </w:rPr>
        <w:t>总分的30%。</w:t>
      </w:r>
    </w:p>
    <w:p w14:paraId="1F4E3C0E">
      <w:pPr>
        <w:widowControl w:val="0"/>
        <w:numPr>
          <w:ilvl w:val="0"/>
          <w:numId w:val="0"/>
        </w:numPr>
        <w:jc w:val="both"/>
        <w:rPr>
          <w:rFonts w:hint="eastAsia" w:ascii="宋体" w:hAnsi="宋体"/>
          <w:bCs/>
          <w:szCs w:val="21"/>
        </w:rPr>
      </w:pPr>
    </w:p>
    <w:p w14:paraId="44979786">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bookmarkStart w:id="30" w:name="_Toc17103"/>
      <w:bookmarkStart w:id="31" w:name="_Toc1752"/>
      <w:r>
        <w:rPr>
          <w:rFonts w:hint="eastAsia" w:ascii="黑体" w:hAnsi="黑体" w:eastAsia="黑体" w:cs="黑体"/>
          <w:bCs/>
          <w:sz w:val="32"/>
          <w:szCs w:val="32"/>
          <w:lang w:val="en-US" w:eastAsia="zh-CN"/>
        </w:rPr>
        <w:t>八、</w:t>
      </w:r>
      <w:r>
        <w:rPr>
          <w:rFonts w:hint="eastAsia" w:ascii="黑体" w:hAnsi="黑体" w:eastAsia="黑体" w:cs="黑体"/>
          <w:bCs/>
          <w:sz w:val="32"/>
          <w:szCs w:val="32"/>
          <w:lang w:eastAsia="zh-CN"/>
        </w:rPr>
        <w:t>毕业设计（论文）答辩评审表</w:t>
      </w:r>
      <w:bookmarkEnd w:id="30"/>
      <w:bookmarkEnd w:id="3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7"/>
        <w:gridCol w:w="665"/>
        <w:gridCol w:w="605"/>
        <w:gridCol w:w="596"/>
        <w:gridCol w:w="174"/>
        <w:gridCol w:w="330"/>
        <w:gridCol w:w="350"/>
        <w:gridCol w:w="1173"/>
        <w:gridCol w:w="653"/>
        <w:gridCol w:w="618"/>
        <w:gridCol w:w="1133"/>
        <w:gridCol w:w="294"/>
        <w:gridCol w:w="811"/>
        <w:gridCol w:w="1357"/>
      </w:tblGrid>
      <w:tr w14:paraId="346F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jc w:val="center"/>
        </w:trPr>
        <w:tc>
          <w:tcPr>
            <w:tcW w:w="1262" w:type="dxa"/>
            <w:gridSpan w:val="2"/>
            <w:noWrap w:val="0"/>
            <w:vAlign w:val="center"/>
          </w:tcPr>
          <w:p w14:paraId="00639534">
            <w:pPr>
              <w:jc w:val="center"/>
              <w:rPr>
                <w:rFonts w:hint="eastAsia" w:ascii="宋体" w:hAnsi="宋体"/>
                <w:bCs/>
                <w:szCs w:val="21"/>
              </w:rPr>
            </w:pPr>
            <w:r>
              <w:rPr>
                <w:rFonts w:hint="eastAsia" w:ascii="宋体" w:hAnsi="宋体"/>
                <w:bCs/>
                <w:szCs w:val="21"/>
              </w:rPr>
              <w:t>学生姓名</w:t>
            </w:r>
          </w:p>
        </w:tc>
        <w:tc>
          <w:tcPr>
            <w:tcW w:w="1375" w:type="dxa"/>
            <w:gridSpan w:val="3"/>
            <w:noWrap w:val="0"/>
            <w:vAlign w:val="center"/>
          </w:tcPr>
          <w:p w14:paraId="26DA0A92">
            <w:pPr>
              <w:jc w:val="center"/>
              <w:rPr>
                <w:rFonts w:hint="eastAsia" w:ascii="宋体" w:hAnsi="宋体"/>
                <w:bCs/>
                <w:szCs w:val="21"/>
              </w:rPr>
            </w:pPr>
            <w:r>
              <w:rPr>
                <w:rFonts w:hint="eastAsia" w:ascii="宋体" w:hAnsi="宋体"/>
                <w:bCs/>
                <w:szCs w:val="21"/>
              </w:rPr>
              <w:t>王刚</w:t>
            </w:r>
          </w:p>
        </w:tc>
        <w:tc>
          <w:tcPr>
            <w:tcW w:w="680" w:type="dxa"/>
            <w:gridSpan w:val="2"/>
            <w:noWrap w:val="0"/>
            <w:vAlign w:val="center"/>
          </w:tcPr>
          <w:p w14:paraId="0DB6B741">
            <w:pPr>
              <w:jc w:val="center"/>
              <w:rPr>
                <w:rFonts w:hint="eastAsia" w:ascii="宋体" w:hAnsi="宋体"/>
                <w:bCs/>
                <w:szCs w:val="21"/>
              </w:rPr>
            </w:pPr>
            <w:r>
              <w:rPr>
                <w:rFonts w:hint="eastAsia" w:ascii="宋体" w:hAnsi="宋体"/>
                <w:bCs/>
                <w:szCs w:val="21"/>
              </w:rPr>
              <w:t>学号</w:t>
            </w:r>
          </w:p>
        </w:tc>
        <w:tc>
          <w:tcPr>
            <w:tcW w:w="1826" w:type="dxa"/>
            <w:gridSpan w:val="2"/>
            <w:noWrap w:val="0"/>
            <w:vAlign w:val="center"/>
          </w:tcPr>
          <w:p w14:paraId="1FF4B3D9">
            <w:pPr>
              <w:jc w:val="center"/>
              <w:rPr>
                <w:rFonts w:hint="eastAsia" w:ascii="宋体" w:hAnsi="宋体"/>
                <w:bCs/>
                <w:szCs w:val="21"/>
              </w:rPr>
            </w:pPr>
            <w:r>
              <w:rPr>
                <w:rFonts w:hint="eastAsia" w:ascii="宋体" w:hAnsi="宋体"/>
                <w:bCs/>
                <w:szCs w:val="21"/>
              </w:rPr>
              <w:t>20222034114</w:t>
            </w:r>
          </w:p>
        </w:tc>
        <w:tc>
          <w:tcPr>
            <w:tcW w:w="618" w:type="dxa"/>
            <w:noWrap w:val="0"/>
            <w:vAlign w:val="center"/>
          </w:tcPr>
          <w:p w14:paraId="616F249D">
            <w:pPr>
              <w:pStyle w:val="12"/>
              <w:ind w:left="-105" w:leftChars="-50" w:right="-105" w:rightChars="-50"/>
              <w:rPr>
                <w:rFonts w:hint="eastAsia" w:ascii="宋体" w:hAnsi="宋体" w:eastAsia="宋体"/>
                <w:b w:val="0"/>
                <w:bCs/>
                <w:szCs w:val="21"/>
              </w:rPr>
            </w:pPr>
            <w:r>
              <w:rPr>
                <w:rFonts w:hint="eastAsia" w:ascii="宋体" w:hAnsi="宋体" w:eastAsia="宋体"/>
                <w:b w:val="0"/>
                <w:bCs/>
                <w:szCs w:val="21"/>
              </w:rPr>
              <w:t>专业</w:t>
            </w:r>
          </w:p>
        </w:tc>
        <w:tc>
          <w:tcPr>
            <w:tcW w:w="3595" w:type="dxa"/>
            <w:gridSpan w:val="4"/>
            <w:noWrap w:val="0"/>
            <w:vAlign w:val="center"/>
          </w:tcPr>
          <w:p w14:paraId="3A7E681F">
            <w:pPr>
              <w:jc w:val="center"/>
              <w:rPr>
                <w:rFonts w:hint="eastAsia" w:ascii="宋体" w:hAnsi="宋体"/>
                <w:bCs/>
                <w:szCs w:val="21"/>
              </w:rPr>
            </w:pPr>
            <w:r>
              <w:rPr>
                <w:rFonts w:hint="eastAsia" w:ascii="宋体" w:hAnsi="宋体"/>
                <w:bCs/>
                <w:szCs w:val="21"/>
              </w:rPr>
              <w:t>网络工程</w:t>
            </w:r>
          </w:p>
        </w:tc>
      </w:tr>
      <w:tr w14:paraId="1D84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262" w:type="dxa"/>
            <w:gridSpan w:val="2"/>
            <w:noWrap w:val="0"/>
            <w:vAlign w:val="center"/>
          </w:tcPr>
          <w:p w14:paraId="2291AE39">
            <w:pPr>
              <w:ind w:left="-105" w:leftChars="-50" w:right="-105" w:rightChars="-50"/>
              <w:jc w:val="center"/>
              <w:rPr>
                <w:rFonts w:hint="eastAsia" w:ascii="宋体" w:hAnsi="宋体"/>
                <w:bCs/>
                <w:szCs w:val="21"/>
              </w:rPr>
            </w:pPr>
            <w:r>
              <w:rPr>
                <w:rFonts w:hint="eastAsia" w:ascii="宋体" w:hAnsi="宋体"/>
                <w:bCs/>
                <w:szCs w:val="21"/>
              </w:rPr>
              <w:t>毕业设计</w:t>
            </w:r>
          </w:p>
          <w:p w14:paraId="4D795C00">
            <w:pPr>
              <w:ind w:left="-105" w:leftChars="-50" w:right="-105" w:rightChars="-50"/>
              <w:jc w:val="center"/>
              <w:rPr>
                <w:rFonts w:hint="eastAsia" w:ascii="宋体" w:hAnsi="宋体"/>
                <w:bCs/>
                <w:szCs w:val="21"/>
              </w:rPr>
            </w:pPr>
            <w:r>
              <w:rPr>
                <w:rFonts w:hint="eastAsia" w:ascii="宋体" w:hAnsi="宋体"/>
                <w:bCs/>
                <w:szCs w:val="21"/>
                <w:lang w:eastAsia="zh-CN"/>
              </w:rPr>
              <w:t>（</w:t>
            </w:r>
            <w:r>
              <w:rPr>
                <w:rFonts w:hint="eastAsia" w:ascii="宋体" w:hAnsi="宋体"/>
                <w:bCs/>
                <w:szCs w:val="21"/>
              </w:rPr>
              <w:t>论文</w:t>
            </w:r>
            <w:r>
              <w:rPr>
                <w:rFonts w:hint="eastAsia" w:ascii="宋体" w:hAnsi="宋体"/>
                <w:bCs/>
                <w:szCs w:val="21"/>
                <w:lang w:eastAsia="zh-CN"/>
              </w:rPr>
              <w:t>）</w:t>
            </w:r>
            <w:r>
              <w:rPr>
                <w:rFonts w:hint="eastAsia" w:ascii="宋体" w:hAnsi="宋体"/>
                <w:bCs/>
                <w:szCs w:val="21"/>
              </w:rPr>
              <w:t>题目</w:t>
            </w:r>
          </w:p>
        </w:tc>
        <w:tc>
          <w:tcPr>
            <w:tcW w:w="8094" w:type="dxa"/>
            <w:gridSpan w:val="12"/>
            <w:noWrap w:val="0"/>
            <w:vAlign w:val="center"/>
          </w:tcPr>
          <w:p w14:paraId="587450B9">
            <w:pPr>
              <w:jc w:val="center"/>
              <w:rPr>
                <w:rFonts w:hint="eastAsia" w:ascii="宋体" w:hAnsi="宋体"/>
                <w:bCs/>
                <w:szCs w:val="21"/>
              </w:rPr>
            </w:pPr>
            <w:r>
              <w:rPr>
                <w:rFonts w:hint="eastAsia" w:ascii="宋体" w:hAnsi="宋体"/>
                <w:bCs/>
                <w:szCs w:val="21"/>
              </w:rPr>
              <w:t>基于C/S模式的局域网聊天系统设计与实现</w:t>
            </w:r>
          </w:p>
        </w:tc>
      </w:tr>
      <w:tr w14:paraId="1459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360228C5">
            <w:pPr>
              <w:jc w:val="center"/>
              <w:rPr>
                <w:rFonts w:hint="eastAsia" w:ascii="宋体" w:hAnsi="宋体"/>
                <w:bCs/>
                <w:szCs w:val="21"/>
              </w:rPr>
            </w:pPr>
            <w:r>
              <w:rPr>
                <w:rFonts w:hint="eastAsia" w:ascii="宋体" w:hAnsi="宋体"/>
                <w:bCs/>
                <w:szCs w:val="21"/>
              </w:rPr>
              <w:t>序号</w:t>
            </w:r>
          </w:p>
        </w:tc>
        <w:tc>
          <w:tcPr>
            <w:tcW w:w="1270" w:type="dxa"/>
            <w:gridSpan w:val="2"/>
            <w:noWrap w:val="0"/>
            <w:vAlign w:val="center"/>
          </w:tcPr>
          <w:p w14:paraId="5E9B7AF0">
            <w:pPr>
              <w:jc w:val="center"/>
              <w:rPr>
                <w:rFonts w:hint="eastAsia" w:ascii="宋体" w:hAnsi="宋体"/>
                <w:bCs/>
                <w:szCs w:val="21"/>
              </w:rPr>
            </w:pPr>
            <w:r>
              <w:rPr>
                <w:rFonts w:hint="eastAsia" w:ascii="宋体" w:hAnsi="宋体"/>
                <w:bCs/>
                <w:szCs w:val="21"/>
              </w:rPr>
              <w:t>评审项目</w:t>
            </w:r>
          </w:p>
        </w:tc>
        <w:tc>
          <w:tcPr>
            <w:tcW w:w="5321" w:type="dxa"/>
            <w:gridSpan w:val="9"/>
            <w:noWrap w:val="0"/>
            <w:vAlign w:val="center"/>
          </w:tcPr>
          <w:p w14:paraId="0AFAD98B">
            <w:pPr>
              <w:jc w:val="center"/>
              <w:rPr>
                <w:rFonts w:hint="eastAsia" w:ascii="宋体" w:hAnsi="宋体"/>
                <w:bCs/>
                <w:szCs w:val="21"/>
              </w:rPr>
            </w:pPr>
            <w:r>
              <w:rPr>
                <w:rFonts w:hint="eastAsia" w:ascii="宋体" w:hAnsi="宋体"/>
                <w:bCs/>
                <w:szCs w:val="21"/>
              </w:rPr>
              <w:t>指标</w:t>
            </w:r>
          </w:p>
        </w:tc>
        <w:tc>
          <w:tcPr>
            <w:tcW w:w="811" w:type="dxa"/>
            <w:noWrap w:val="0"/>
            <w:vAlign w:val="center"/>
          </w:tcPr>
          <w:p w14:paraId="73C84192">
            <w:pPr>
              <w:jc w:val="center"/>
              <w:rPr>
                <w:rFonts w:hint="eastAsia" w:ascii="宋体" w:hAnsi="宋体"/>
                <w:bCs/>
                <w:szCs w:val="21"/>
              </w:rPr>
            </w:pPr>
            <w:r>
              <w:rPr>
                <w:rFonts w:hint="eastAsia" w:ascii="宋体" w:hAnsi="宋体"/>
                <w:bCs/>
                <w:szCs w:val="21"/>
              </w:rPr>
              <w:t>分值</w:t>
            </w:r>
          </w:p>
        </w:tc>
        <w:tc>
          <w:tcPr>
            <w:tcW w:w="1357" w:type="dxa"/>
            <w:noWrap w:val="0"/>
            <w:vAlign w:val="center"/>
          </w:tcPr>
          <w:p w14:paraId="7C34BFA4">
            <w:pPr>
              <w:jc w:val="center"/>
              <w:rPr>
                <w:rFonts w:hint="eastAsia" w:ascii="宋体" w:hAnsi="宋体"/>
                <w:bCs/>
                <w:szCs w:val="21"/>
              </w:rPr>
            </w:pPr>
            <w:r>
              <w:rPr>
                <w:rFonts w:hint="eastAsia" w:ascii="宋体" w:hAnsi="宋体"/>
                <w:bCs/>
                <w:szCs w:val="21"/>
              </w:rPr>
              <w:t>评分</w:t>
            </w:r>
          </w:p>
        </w:tc>
      </w:tr>
      <w:tr w14:paraId="51BC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51987B75">
            <w:pPr>
              <w:jc w:val="center"/>
              <w:rPr>
                <w:rFonts w:hint="eastAsia" w:ascii="宋体" w:hAnsi="宋体"/>
                <w:bCs/>
                <w:szCs w:val="21"/>
              </w:rPr>
            </w:pPr>
            <w:r>
              <w:rPr>
                <w:rFonts w:hint="eastAsia" w:ascii="宋体" w:hAnsi="宋体"/>
                <w:bCs/>
                <w:szCs w:val="21"/>
              </w:rPr>
              <w:t>1</w:t>
            </w:r>
          </w:p>
        </w:tc>
        <w:tc>
          <w:tcPr>
            <w:tcW w:w="1270" w:type="dxa"/>
            <w:gridSpan w:val="2"/>
            <w:noWrap w:val="0"/>
            <w:vAlign w:val="center"/>
          </w:tcPr>
          <w:p w14:paraId="55B58A47">
            <w:pPr>
              <w:jc w:val="center"/>
              <w:rPr>
                <w:rFonts w:hint="eastAsia" w:ascii="宋体" w:hAnsi="宋体"/>
                <w:bCs/>
                <w:szCs w:val="21"/>
              </w:rPr>
            </w:pPr>
            <w:r>
              <w:rPr>
                <w:rFonts w:hint="eastAsia" w:ascii="宋体"/>
                <w:szCs w:val="21"/>
              </w:rPr>
              <w:t>报告内容</w:t>
            </w:r>
          </w:p>
        </w:tc>
        <w:tc>
          <w:tcPr>
            <w:tcW w:w="5321" w:type="dxa"/>
            <w:gridSpan w:val="9"/>
            <w:noWrap w:val="0"/>
            <w:vAlign w:val="center"/>
          </w:tcPr>
          <w:p w14:paraId="3E8653B2">
            <w:pPr>
              <w:rPr>
                <w:rFonts w:hint="eastAsia" w:ascii="宋体"/>
                <w:szCs w:val="21"/>
              </w:rPr>
            </w:pPr>
            <w:r>
              <w:rPr>
                <w:rFonts w:hint="eastAsia" w:ascii="宋体" w:hAnsi="宋体"/>
                <w:szCs w:val="21"/>
              </w:rPr>
              <w:t>①</w:t>
            </w:r>
            <w:r>
              <w:rPr>
                <w:rFonts w:hint="eastAsia" w:ascii="宋体" w:hAnsi="宋体"/>
                <w:szCs w:val="21"/>
                <w:lang w:eastAsia="zh-CN"/>
              </w:rPr>
              <w:t>思路清晰</w:t>
            </w:r>
            <w:r>
              <w:rPr>
                <w:rFonts w:hint="eastAsia" w:ascii="宋体"/>
                <w:szCs w:val="21"/>
              </w:rPr>
              <w:t>、自述清楚、重点突出；</w:t>
            </w:r>
          </w:p>
          <w:p w14:paraId="357C6FC7">
            <w:pPr>
              <w:rPr>
                <w:rFonts w:hint="eastAsia" w:ascii="宋体"/>
                <w:szCs w:val="21"/>
              </w:rPr>
            </w:pPr>
            <w:r>
              <w:rPr>
                <w:rFonts w:hint="eastAsia" w:ascii="宋体" w:hAnsi="宋体"/>
                <w:szCs w:val="21"/>
              </w:rPr>
              <w:t>②</w:t>
            </w:r>
            <w:r>
              <w:rPr>
                <w:rFonts w:hint="eastAsia" w:ascii="宋体"/>
                <w:szCs w:val="21"/>
              </w:rPr>
              <w:t>组织和表达能力强，概念清楚，论点正确；</w:t>
            </w:r>
          </w:p>
          <w:p w14:paraId="3436AE67">
            <w:pPr>
              <w:rPr>
                <w:rFonts w:hint="eastAsia" w:ascii="宋体"/>
                <w:szCs w:val="21"/>
              </w:rPr>
            </w:pPr>
            <w:r>
              <w:rPr>
                <w:rFonts w:hint="eastAsia" w:ascii="宋体" w:hAnsi="宋体"/>
                <w:szCs w:val="21"/>
              </w:rPr>
              <w:t>③</w:t>
            </w:r>
            <w:r>
              <w:rPr>
                <w:rFonts w:hint="eastAsia" w:ascii="宋体"/>
                <w:szCs w:val="21"/>
              </w:rPr>
              <w:t>方法、方案正确，分析归纳合理；</w:t>
            </w:r>
          </w:p>
          <w:p w14:paraId="332F500A">
            <w:pPr>
              <w:pStyle w:val="11"/>
              <w:pBdr>
                <w:bottom w:val="none" w:color="auto" w:sz="0" w:space="0"/>
              </w:pBdr>
              <w:tabs>
                <w:tab w:val="clear" w:pos="4153"/>
                <w:tab w:val="clear" w:pos="8306"/>
              </w:tabs>
              <w:snapToGrid/>
              <w:jc w:val="both"/>
              <w:rPr>
                <w:rFonts w:hint="eastAsia" w:ascii="宋体" w:hAnsi="宋体"/>
                <w:bCs/>
                <w:sz w:val="21"/>
                <w:szCs w:val="21"/>
              </w:rPr>
            </w:pPr>
            <w:r>
              <w:rPr>
                <w:rFonts w:hint="eastAsia" w:ascii="宋体" w:hAnsi="宋体"/>
                <w:sz w:val="21"/>
                <w:szCs w:val="21"/>
              </w:rPr>
              <w:t>④</w:t>
            </w:r>
            <w:r>
              <w:rPr>
                <w:rFonts w:hint="eastAsia" w:ascii="宋体"/>
                <w:sz w:val="21"/>
                <w:szCs w:val="21"/>
              </w:rPr>
              <w:t>结论严谨，</w:t>
            </w:r>
            <w:r>
              <w:rPr>
                <w:rFonts w:hint="eastAsia" w:ascii="宋体"/>
                <w:sz w:val="21"/>
                <w:szCs w:val="21"/>
                <w:lang w:eastAsia="zh-CN"/>
              </w:rPr>
              <w:t>设计（论文）具</w:t>
            </w:r>
            <w:r>
              <w:rPr>
                <w:rFonts w:hint="eastAsia" w:ascii="宋体"/>
                <w:sz w:val="21"/>
                <w:szCs w:val="21"/>
              </w:rPr>
              <w:t>有应用价值。</w:t>
            </w:r>
          </w:p>
        </w:tc>
        <w:tc>
          <w:tcPr>
            <w:tcW w:w="811" w:type="dxa"/>
            <w:noWrap w:val="0"/>
            <w:vAlign w:val="center"/>
          </w:tcPr>
          <w:p w14:paraId="19504E95">
            <w:pPr>
              <w:jc w:val="center"/>
              <w:rPr>
                <w:rFonts w:hint="eastAsia" w:ascii="宋体"/>
                <w:szCs w:val="21"/>
              </w:rPr>
            </w:pPr>
            <w:r>
              <w:rPr>
                <w:rFonts w:hint="eastAsia" w:ascii="宋体"/>
                <w:szCs w:val="21"/>
              </w:rPr>
              <w:t>40</w:t>
            </w:r>
          </w:p>
        </w:tc>
        <w:tc>
          <w:tcPr>
            <w:tcW w:w="1357" w:type="dxa"/>
            <w:noWrap w:val="0"/>
            <w:vAlign w:val="center"/>
          </w:tcPr>
          <w:p w14:paraId="08456DEF">
            <w:pPr>
              <w:jc w:val="center"/>
              <w:rPr>
                <w:rFonts w:hint="eastAsia" w:ascii="宋体" w:hAnsi="宋体"/>
                <w:bCs/>
                <w:szCs w:val="21"/>
              </w:rPr>
            </w:pPr>
            <w:r>
              <w:rPr>
                <w:rFonts w:hint="eastAsia" w:ascii="宋体" w:hAnsi="宋体"/>
                <w:bCs/>
                <w:szCs w:val="21"/>
              </w:rPr>
              <w:t>26.5</w:t>
            </w:r>
          </w:p>
        </w:tc>
      </w:tr>
      <w:tr w14:paraId="0EE2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3FA899F0">
            <w:pPr>
              <w:jc w:val="center"/>
              <w:rPr>
                <w:rFonts w:hint="eastAsia" w:ascii="宋体" w:hAnsi="宋体"/>
                <w:bCs/>
                <w:szCs w:val="21"/>
              </w:rPr>
            </w:pPr>
            <w:r>
              <w:rPr>
                <w:rFonts w:hint="eastAsia" w:ascii="宋体" w:hAnsi="宋体"/>
                <w:bCs/>
                <w:szCs w:val="21"/>
              </w:rPr>
              <w:t>2</w:t>
            </w:r>
          </w:p>
        </w:tc>
        <w:tc>
          <w:tcPr>
            <w:tcW w:w="1270" w:type="dxa"/>
            <w:gridSpan w:val="2"/>
            <w:noWrap w:val="0"/>
            <w:vAlign w:val="center"/>
          </w:tcPr>
          <w:p w14:paraId="267D0949">
            <w:pPr>
              <w:jc w:val="center"/>
              <w:rPr>
                <w:rFonts w:hint="eastAsia" w:ascii="宋体" w:hAnsi="宋体"/>
                <w:bCs/>
                <w:szCs w:val="21"/>
              </w:rPr>
            </w:pPr>
            <w:r>
              <w:rPr>
                <w:rFonts w:hint="eastAsia" w:ascii="宋体"/>
                <w:szCs w:val="21"/>
              </w:rPr>
              <w:t>报告过程</w:t>
            </w:r>
          </w:p>
        </w:tc>
        <w:tc>
          <w:tcPr>
            <w:tcW w:w="5321" w:type="dxa"/>
            <w:gridSpan w:val="9"/>
            <w:noWrap w:val="0"/>
            <w:vAlign w:val="center"/>
          </w:tcPr>
          <w:p w14:paraId="286EB5AD">
            <w:pPr>
              <w:rPr>
                <w:rFonts w:hint="eastAsia" w:ascii="宋体"/>
                <w:szCs w:val="21"/>
              </w:rPr>
            </w:pPr>
            <w:r>
              <w:rPr>
                <w:rFonts w:hint="eastAsia" w:ascii="宋体" w:hAnsi="宋体"/>
                <w:szCs w:val="21"/>
              </w:rPr>
              <w:t>①</w:t>
            </w:r>
            <w:r>
              <w:rPr>
                <w:rFonts w:hint="eastAsia" w:ascii="宋体"/>
                <w:szCs w:val="21"/>
              </w:rPr>
              <w:t>准备工作充分，具备必要的报告资料；</w:t>
            </w:r>
          </w:p>
          <w:p w14:paraId="293741B3">
            <w:pPr>
              <w:pStyle w:val="11"/>
              <w:pBdr>
                <w:bottom w:val="none" w:color="auto" w:sz="0" w:space="0"/>
              </w:pBdr>
              <w:tabs>
                <w:tab w:val="clear" w:pos="4153"/>
                <w:tab w:val="clear" w:pos="8306"/>
              </w:tabs>
              <w:snapToGrid/>
              <w:jc w:val="both"/>
              <w:rPr>
                <w:rFonts w:hint="eastAsia" w:ascii="宋体" w:hAnsi="宋体"/>
                <w:bCs/>
                <w:sz w:val="21"/>
                <w:szCs w:val="21"/>
              </w:rPr>
            </w:pPr>
            <w:r>
              <w:rPr>
                <w:rFonts w:hint="eastAsia" w:ascii="宋体" w:hAnsi="宋体"/>
                <w:sz w:val="21"/>
                <w:szCs w:val="21"/>
              </w:rPr>
              <w:t>②</w:t>
            </w:r>
            <w:r>
              <w:rPr>
                <w:rFonts w:hint="eastAsia" w:ascii="宋体"/>
                <w:sz w:val="21"/>
                <w:szCs w:val="21"/>
              </w:rPr>
              <w:t>报告在规定的时间内完成。</w:t>
            </w:r>
          </w:p>
        </w:tc>
        <w:tc>
          <w:tcPr>
            <w:tcW w:w="811" w:type="dxa"/>
            <w:noWrap w:val="0"/>
            <w:vAlign w:val="center"/>
          </w:tcPr>
          <w:p w14:paraId="20C0B022">
            <w:pPr>
              <w:jc w:val="center"/>
              <w:rPr>
                <w:rFonts w:hint="eastAsia" w:ascii="宋体"/>
                <w:szCs w:val="21"/>
              </w:rPr>
            </w:pPr>
            <w:r>
              <w:rPr>
                <w:rFonts w:hint="eastAsia" w:ascii="宋体"/>
                <w:szCs w:val="21"/>
              </w:rPr>
              <w:t>10</w:t>
            </w:r>
          </w:p>
        </w:tc>
        <w:tc>
          <w:tcPr>
            <w:tcW w:w="1357" w:type="dxa"/>
            <w:noWrap w:val="0"/>
            <w:vAlign w:val="center"/>
          </w:tcPr>
          <w:p w14:paraId="7B44A47E">
            <w:pPr>
              <w:jc w:val="center"/>
              <w:rPr>
                <w:rFonts w:hint="eastAsia" w:ascii="宋体" w:hAnsi="宋体"/>
                <w:bCs/>
                <w:szCs w:val="21"/>
              </w:rPr>
            </w:pPr>
            <w:r>
              <w:rPr>
                <w:rFonts w:hint="eastAsia" w:ascii="宋体" w:hAnsi="宋体"/>
                <w:bCs/>
                <w:szCs w:val="21"/>
              </w:rPr>
              <w:t>6.5</w:t>
            </w:r>
          </w:p>
        </w:tc>
      </w:tr>
      <w:tr w14:paraId="220F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330D5CC3">
            <w:pPr>
              <w:jc w:val="center"/>
              <w:rPr>
                <w:rFonts w:hint="eastAsia" w:eastAsia="华文新魏"/>
                <w:bCs/>
                <w:szCs w:val="21"/>
              </w:rPr>
            </w:pPr>
            <w:r>
              <w:rPr>
                <w:rFonts w:hint="eastAsia" w:eastAsia="华文新魏"/>
                <w:bCs/>
                <w:szCs w:val="21"/>
              </w:rPr>
              <w:t>3</w:t>
            </w:r>
          </w:p>
        </w:tc>
        <w:tc>
          <w:tcPr>
            <w:tcW w:w="1270" w:type="dxa"/>
            <w:gridSpan w:val="2"/>
            <w:noWrap w:val="0"/>
            <w:vAlign w:val="center"/>
          </w:tcPr>
          <w:p w14:paraId="43482698">
            <w:pPr>
              <w:jc w:val="center"/>
              <w:rPr>
                <w:rFonts w:hint="eastAsia" w:ascii="宋体" w:hAnsi="宋体"/>
                <w:bCs/>
                <w:szCs w:val="21"/>
              </w:rPr>
            </w:pPr>
            <w:r>
              <w:rPr>
                <w:rFonts w:hint="eastAsia" w:ascii="宋体" w:hAnsi="宋体"/>
                <w:bCs/>
                <w:szCs w:val="21"/>
              </w:rPr>
              <w:t>答  辩</w:t>
            </w:r>
          </w:p>
        </w:tc>
        <w:tc>
          <w:tcPr>
            <w:tcW w:w="5321" w:type="dxa"/>
            <w:gridSpan w:val="9"/>
            <w:noWrap w:val="0"/>
            <w:vAlign w:val="center"/>
          </w:tcPr>
          <w:p w14:paraId="423DB53B">
            <w:pPr>
              <w:ind w:left="210" w:hanging="210" w:hangingChars="100"/>
              <w:rPr>
                <w:rFonts w:hint="eastAsia" w:ascii="宋体"/>
                <w:szCs w:val="21"/>
              </w:rPr>
            </w:pPr>
            <w:r>
              <w:rPr>
                <w:rFonts w:hint="eastAsia" w:ascii="宋体" w:hAnsi="宋体"/>
                <w:szCs w:val="21"/>
              </w:rPr>
              <w:t>①</w:t>
            </w:r>
            <w:r>
              <w:rPr>
                <w:rFonts w:hint="eastAsia" w:ascii="宋体"/>
                <w:szCs w:val="21"/>
              </w:rPr>
              <w:t>回答问题论据充分，基本概念清楚；主要问题回答简明、扼要、准确；</w:t>
            </w:r>
            <w:r>
              <w:rPr>
                <w:rFonts w:hint="eastAsia" w:ascii="宋体" w:hAnsi="宋体"/>
                <w:bCs/>
                <w:szCs w:val="21"/>
              </w:rPr>
              <w:t>思路清晰；</w:t>
            </w:r>
          </w:p>
          <w:p w14:paraId="34757BDB">
            <w:pPr>
              <w:rPr>
                <w:rFonts w:hint="eastAsia" w:ascii="宋体" w:hAnsi="宋体"/>
                <w:bCs/>
                <w:szCs w:val="21"/>
              </w:rPr>
            </w:pPr>
            <w:r>
              <w:rPr>
                <w:rFonts w:hint="eastAsia" w:ascii="宋体" w:hAnsi="宋体"/>
                <w:szCs w:val="21"/>
              </w:rPr>
              <w:t>②</w:t>
            </w:r>
            <w:r>
              <w:rPr>
                <w:rFonts w:hint="eastAsia" w:ascii="宋体"/>
                <w:szCs w:val="21"/>
              </w:rPr>
              <w:t>能用所学基础知识和专业知识分析问题和解决设计中的有关问题。</w:t>
            </w:r>
          </w:p>
        </w:tc>
        <w:tc>
          <w:tcPr>
            <w:tcW w:w="811" w:type="dxa"/>
            <w:noWrap w:val="0"/>
            <w:vAlign w:val="center"/>
          </w:tcPr>
          <w:p w14:paraId="1BB85D94">
            <w:pPr>
              <w:jc w:val="center"/>
              <w:rPr>
                <w:rFonts w:hint="eastAsia" w:ascii="宋体"/>
                <w:szCs w:val="21"/>
              </w:rPr>
            </w:pPr>
            <w:r>
              <w:rPr>
                <w:rFonts w:hint="eastAsia" w:ascii="宋体"/>
                <w:szCs w:val="21"/>
              </w:rPr>
              <w:t>40</w:t>
            </w:r>
          </w:p>
        </w:tc>
        <w:tc>
          <w:tcPr>
            <w:tcW w:w="1357" w:type="dxa"/>
            <w:noWrap w:val="0"/>
            <w:vAlign w:val="center"/>
          </w:tcPr>
          <w:p w14:paraId="11D8B859">
            <w:pPr>
              <w:jc w:val="center"/>
              <w:rPr>
                <w:rFonts w:hint="eastAsia" w:ascii="宋体" w:hAnsi="宋体"/>
                <w:bCs/>
                <w:szCs w:val="21"/>
              </w:rPr>
            </w:pPr>
            <w:r>
              <w:rPr>
                <w:rFonts w:hint="eastAsia" w:ascii="宋体" w:hAnsi="宋体"/>
                <w:bCs/>
                <w:szCs w:val="21"/>
              </w:rPr>
              <w:t>26.25</w:t>
            </w:r>
          </w:p>
        </w:tc>
      </w:tr>
      <w:tr w14:paraId="73F3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3F0DC5F2">
            <w:pPr>
              <w:jc w:val="center"/>
              <w:rPr>
                <w:rFonts w:hint="eastAsia" w:eastAsia="华文新魏"/>
                <w:bCs/>
                <w:szCs w:val="21"/>
              </w:rPr>
            </w:pPr>
            <w:r>
              <w:rPr>
                <w:rFonts w:hint="eastAsia" w:eastAsia="华文新魏"/>
                <w:bCs/>
                <w:szCs w:val="21"/>
              </w:rPr>
              <w:t>4</w:t>
            </w:r>
          </w:p>
        </w:tc>
        <w:tc>
          <w:tcPr>
            <w:tcW w:w="1270" w:type="dxa"/>
            <w:gridSpan w:val="2"/>
            <w:noWrap w:val="0"/>
            <w:vAlign w:val="center"/>
          </w:tcPr>
          <w:p w14:paraId="221034A0">
            <w:pPr>
              <w:jc w:val="center"/>
              <w:rPr>
                <w:rFonts w:hint="eastAsia" w:ascii="宋体" w:hAnsi="宋体"/>
                <w:bCs/>
                <w:szCs w:val="21"/>
              </w:rPr>
            </w:pPr>
            <w:r>
              <w:rPr>
                <w:rFonts w:hint="eastAsia" w:ascii="宋体" w:hAnsi="宋体"/>
                <w:bCs/>
                <w:szCs w:val="21"/>
              </w:rPr>
              <w:t>创  新</w:t>
            </w:r>
          </w:p>
        </w:tc>
        <w:tc>
          <w:tcPr>
            <w:tcW w:w="5321" w:type="dxa"/>
            <w:gridSpan w:val="9"/>
            <w:noWrap w:val="0"/>
            <w:vAlign w:val="center"/>
          </w:tcPr>
          <w:p w14:paraId="74EF5ABC">
            <w:pPr>
              <w:rPr>
                <w:rFonts w:hint="eastAsia" w:ascii="宋体" w:hAnsi="宋体"/>
                <w:bCs/>
                <w:szCs w:val="21"/>
              </w:rPr>
            </w:pPr>
            <w:r>
              <w:rPr>
                <w:rFonts w:hint="eastAsia" w:ascii="宋体" w:hAnsi="宋体"/>
                <w:bCs/>
                <w:szCs w:val="21"/>
              </w:rPr>
              <w:t>工作中有创新意识；对前人工作有改进、突破或有独特见解，</w:t>
            </w:r>
          </w:p>
        </w:tc>
        <w:tc>
          <w:tcPr>
            <w:tcW w:w="811" w:type="dxa"/>
            <w:noWrap w:val="0"/>
            <w:vAlign w:val="center"/>
          </w:tcPr>
          <w:p w14:paraId="3AB85081">
            <w:pPr>
              <w:jc w:val="center"/>
              <w:rPr>
                <w:rFonts w:hint="eastAsia" w:ascii="宋体"/>
                <w:szCs w:val="21"/>
              </w:rPr>
            </w:pPr>
            <w:r>
              <w:rPr>
                <w:rFonts w:hint="eastAsia" w:ascii="宋体"/>
                <w:szCs w:val="21"/>
              </w:rPr>
              <w:t>10</w:t>
            </w:r>
          </w:p>
        </w:tc>
        <w:tc>
          <w:tcPr>
            <w:tcW w:w="1357" w:type="dxa"/>
            <w:noWrap w:val="0"/>
            <w:vAlign w:val="center"/>
          </w:tcPr>
          <w:p w14:paraId="1AF324EC">
            <w:pPr>
              <w:jc w:val="center"/>
              <w:rPr>
                <w:rFonts w:hint="eastAsia" w:ascii="宋体" w:hAnsi="宋体"/>
                <w:bCs/>
                <w:szCs w:val="21"/>
              </w:rPr>
            </w:pPr>
            <w:r>
              <w:rPr>
                <w:rFonts w:hint="eastAsia" w:ascii="宋体" w:hAnsi="宋体"/>
                <w:bCs/>
                <w:szCs w:val="21"/>
              </w:rPr>
              <w:t>5.75</w:t>
            </w:r>
          </w:p>
        </w:tc>
      </w:tr>
      <w:tr w14:paraId="2E5E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967" w:type="dxa"/>
            <w:gridSpan w:val="6"/>
            <w:noWrap w:val="0"/>
            <w:vAlign w:val="center"/>
          </w:tcPr>
          <w:p w14:paraId="277050D4">
            <w:pPr>
              <w:jc w:val="center"/>
              <w:rPr>
                <w:rFonts w:hint="eastAsia" w:ascii="宋体" w:hAnsi="宋体"/>
                <w:bCs/>
                <w:szCs w:val="21"/>
              </w:rPr>
            </w:pPr>
            <w:r>
              <w:rPr>
                <w:rFonts w:hint="eastAsia" w:ascii="宋体" w:hAnsi="宋体"/>
                <w:bCs/>
                <w:szCs w:val="21"/>
              </w:rPr>
              <w:t>是否通过答辩</w:t>
            </w:r>
          </w:p>
        </w:tc>
        <w:tc>
          <w:tcPr>
            <w:tcW w:w="4221" w:type="dxa"/>
            <w:gridSpan w:val="6"/>
            <w:noWrap w:val="0"/>
            <w:vAlign w:val="center"/>
          </w:tcPr>
          <w:p w14:paraId="2321EADB">
            <w:pPr>
              <w:jc w:val="center"/>
              <w:rPr>
                <w:rFonts w:hint="eastAsia" w:ascii="宋体" w:hAnsi="宋体"/>
                <w:bCs/>
                <w:szCs w:val="21"/>
              </w:rPr>
            </w:pPr>
            <w:r>
              <w:rPr>
                <w:rFonts w:ascii="Wingdings 2" w:hAnsi="Wingdings 2" w:eastAsia="Wingdings 2" w:cs="Wingdings 2"/>
                <w:lang w:val="zh-CN"/>
              </w:rPr>
              <w:t></w:t>
            </w:r>
            <w:r>
              <w:rPr>
                <w:rFonts w:hint="eastAsia" w:ascii="宋体" w:hAnsi="宋体"/>
                <w:bCs/>
                <w:szCs w:val="21"/>
              </w:rPr>
              <w:t xml:space="preserve"> 通过     </w:t>
            </w:r>
            <w:r>
              <w:rPr>
                <w:rFonts w:ascii="Wingdings 2" w:hAnsi="Wingdings 2" w:eastAsia="Wingdings 2" w:cs="Wingdings 2"/>
                <w:lang w:val="zh-CN"/>
              </w:rPr>
              <w:t></w:t>
            </w:r>
            <w:r>
              <w:rPr>
                <w:rFonts w:hint="eastAsia" w:ascii="宋体" w:hAnsi="宋体"/>
                <w:bCs/>
                <w:szCs w:val="21"/>
              </w:rPr>
              <w:t xml:space="preserve"> 不通过</w:t>
            </w:r>
          </w:p>
        </w:tc>
        <w:tc>
          <w:tcPr>
            <w:tcW w:w="811" w:type="dxa"/>
            <w:noWrap w:val="0"/>
            <w:vAlign w:val="center"/>
          </w:tcPr>
          <w:p w14:paraId="7EDA40E4">
            <w:pPr>
              <w:jc w:val="center"/>
              <w:rPr>
                <w:rFonts w:hint="eastAsia" w:ascii="宋体" w:hAnsi="宋体"/>
                <w:bCs/>
                <w:szCs w:val="21"/>
              </w:rPr>
            </w:pPr>
            <w:r>
              <w:rPr>
                <w:rFonts w:hint="eastAsia" w:ascii="宋体" w:hAnsi="宋体"/>
                <w:bCs/>
                <w:szCs w:val="21"/>
              </w:rPr>
              <w:t>100</w:t>
            </w:r>
          </w:p>
        </w:tc>
        <w:tc>
          <w:tcPr>
            <w:tcW w:w="1357" w:type="dxa"/>
            <w:noWrap w:val="0"/>
            <w:vAlign w:val="center"/>
          </w:tcPr>
          <w:p w14:paraId="1BA413B3">
            <w:pPr>
              <w:jc w:val="center"/>
              <w:rPr>
                <w:rFonts w:hint="eastAsia" w:ascii="宋体" w:hAnsi="宋体"/>
                <w:bCs/>
                <w:szCs w:val="21"/>
              </w:rPr>
            </w:pPr>
            <w:r>
              <w:rPr>
                <w:rFonts w:hint="eastAsia" w:ascii="宋体" w:hAnsi="宋体"/>
                <w:bCs/>
                <w:szCs w:val="21"/>
              </w:rPr>
              <w:t>65</w:t>
            </w:r>
          </w:p>
        </w:tc>
      </w:tr>
      <w:tr w14:paraId="1812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1" w:hRule="atLeast"/>
          <w:jc w:val="center"/>
        </w:trPr>
        <w:tc>
          <w:tcPr>
            <w:tcW w:w="9356" w:type="dxa"/>
            <w:gridSpan w:val="14"/>
            <w:noWrap w:val="0"/>
            <w:vAlign w:val="top"/>
          </w:tcPr>
          <w:p w14:paraId="7E2BE6E2">
            <w:pPr>
              <w:rPr>
                <w:rFonts w:hint="eastAsia" w:ascii="宋体" w:hAnsi="宋体"/>
                <w:bCs/>
                <w:szCs w:val="21"/>
              </w:rPr>
            </w:pPr>
            <w:r>
              <w:rPr>
                <w:rFonts w:hint="eastAsia" w:ascii="宋体" w:hAnsi="宋体"/>
                <w:bCs/>
                <w:szCs w:val="21"/>
              </w:rPr>
              <w:t>综合评语（简要概括介绍以上内容和学生答辩情况）：</w:t>
            </w:r>
          </w:p>
          <w:p w14:paraId="1E64CF3A">
            <w:pPr>
              <w:ind w:firstLine="420" w:firstLineChars="200"/>
              <w:rPr>
                <w:rFonts w:hint="eastAsia" w:ascii="宋体" w:hAnsi="宋体"/>
                <w:bCs/>
                <w:szCs w:val="21"/>
              </w:rPr>
            </w:pPr>
          </w:p>
          <w:p w14:paraId="5E3C8F82">
            <w:pPr>
              <w:ind w:firstLine="420" w:firstLineChars="200"/>
              <w:rPr>
                <w:rFonts w:hint="eastAsia" w:ascii="宋体" w:hAnsi="宋体"/>
                <w:bCs/>
                <w:szCs w:val="21"/>
              </w:rPr>
            </w:pPr>
            <w:r>
              <w:rPr>
                <w:rFonts w:hint="eastAsia" w:ascii="宋体" w:hAnsi="宋体"/>
                <w:bCs/>
                <w:szCs w:val="21"/>
              </w:rPr>
              <w:t>准备工作充分，自述清楚，论点基本正确，报告能在规定时间内完成，主要问题回答基本正确。经答辩组讨论，一致同意该生通过答辩。</w:t>
            </w:r>
          </w:p>
          <w:p w14:paraId="54978E70">
            <w:pPr>
              <w:rPr>
                <w:rFonts w:hint="eastAsia" w:ascii="宋体" w:hAnsi="宋体"/>
                <w:bCs/>
                <w:szCs w:val="21"/>
              </w:rPr>
            </w:pPr>
          </w:p>
        </w:tc>
      </w:tr>
      <w:tr w14:paraId="58995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463" w:type="dxa"/>
            <w:gridSpan w:val="4"/>
            <w:noWrap w:val="0"/>
            <w:vAlign w:val="center"/>
          </w:tcPr>
          <w:p w14:paraId="44498154">
            <w:pPr>
              <w:jc w:val="center"/>
              <w:rPr>
                <w:rFonts w:hint="eastAsia" w:ascii="宋体" w:hAnsi="宋体"/>
                <w:bCs/>
                <w:szCs w:val="21"/>
              </w:rPr>
            </w:pPr>
            <w:r>
              <w:rPr>
                <w:rFonts w:hint="eastAsia" w:ascii="宋体" w:hAnsi="宋体"/>
                <w:bCs/>
                <w:szCs w:val="21"/>
              </w:rPr>
              <w:t>是否参加第二次答辩</w:t>
            </w:r>
          </w:p>
        </w:tc>
        <w:tc>
          <w:tcPr>
            <w:tcW w:w="2027" w:type="dxa"/>
            <w:gridSpan w:val="4"/>
            <w:noWrap w:val="0"/>
            <w:vAlign w:val="center"/>
          </w:tcPr>
          <w:p w14:paraId="43116685">
            <w:pPr>
              <w:jc w:val="center"/>
              <w:rPr>
                <w:rFonts w:hint="eastAsia" w:ascii="宋体" w:hAnsi="宋体"/>
                <w:bCs/>
                <w:szCs w:val="21"/>
              </w:rPr>
            </w:pPr>
            <w:r>
              <w:rPr>
                <w:rFonts w:hint="eastAsia" w:ascii="宋体" w:hAnsi="宋体"/>
                <w:bCs/>
                <w:szCs w:val="21"/>
              </w:rPr>
              <w:t>否</w:t>
            </w:r>
          </w:p>
        </w:tc>
        <w:tc>
          <w:tcPr>
            <w:tcW w:w="2404" w:type="dxa"/>
            <w:gridSpan w:val="3"/>
            <w:noWrap w:val="0"/>
            <w:vAlign w:val="center"/>
          </w:tcPr>
          <w:p w14:paraId="4E4B698D">
            <w:pPr>
              <w:jc w:val="center"/>
              <w:rPr>
                <w:rFonts w:hint="eastAsia" w:ascii="宋体" w:hAnsi="宋体"/>
                <w:bCs/>
                <w:szCs w:val="21"/>
              </w:rPr>
            </w:pPr>
            <w:r>
              <w:rPr>
                <w:rFonts w:hint="eastAsia" w:ascii="宋体" w:hAnsi="宋体"/>
                <w:bCs/>
                <w:szCs w:val="21"/>
              </w:rPr>
              <w:t>答辩小组组长签字</w:t>
            </w:r>
          </w:p>
        </w:tc>
        <w:tc>
          <w:tcPr>
            <w:tcW w:w="2462" w:type="dxa"/>
            <w:gridSpan w:val="3"/>
            <w:noWrap w:val="0"/>
            <w:vAlign w:val="center"/>
          </w:tcPr>
          <w:p w14:paraId="3B361BE3">
            <w:pPr>
              <w:spacing w:line="360" w:lineRule="auto"/>
              <w:jc w:val="center"/>
              <w:rPr>
                <w:rFonts w:hint="eastAsia" w:ascii="宋体" w:hAnsi="宋体"/>
                <w:bCs/>
                <w:szCs w:val="21"/>
              </w:rPr>
            </w:pPr>
          </w:p>
        </w:tc>
      </w:tr>
      <w:tr w14:paraId="69DB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356" w:type="dxa"/>
            <w:gridSpan w:val="14"/>
            <w:noWrap w:val="0"/>
            <w:vAlign w:val="center"/>
          </w:tcPr>
          <w:p w14:paraId="405FA741">
            <w:pPr>
              <w:spacing w:line="360" w:lineRule="auto"/>
              <w:rPr>
                <w:rFonts w:hint="eastAsia" w:ascii="宋体" w:hAnsi="宋体"/>
                <w:bCs/>
                <w:szCs w:val="21"/>
              </w:rPr>
            </w:pPr>
            <w:r>
              <w:rPr>
                <w:rFonts w:hint="eastAsia" w:ascii="宋体" w:hAnsi="宋体"/>
                <w:bCs/>
                <w:szCs w:val="21"/>
              </w:rPr>
              <w:t>答辩小组成员签字：</w:t>
            </w:r>
          </w:p>
        </w:tc>
      </w:tr>
    </w:tbl>
    <w:p w14:paraId="705E521C">
      <w:pPr>
        <w:ind w:firstLine="2520" w:firstLineChars="1200"/>
        <w:rPr>
          <w:rFonts w:hint="eastAsia"/>
          <w:lang w:val="en-US" w:eastAsia="zh-CN"/>
        </w:rPr>
      </w:pPr>
      <w:r>
        <w:rPr>
          <w:rFonts w:hint="eastAsia" w:ascii="宋体" w:hAnsi="宋体"/>
          <w:bCs/>
          <w:szCs w:val="21"/>
        </w:rPr>
        <w:t xml:space="preserve">                                 </w:t>
      </w:r>
      <w:r>
        <w:rPr>
          <w:rFonts w:hint="eastAsia" w:ascii="宋体" w:hAnsi="宋体"/>
          <w:bCs/>
          <w:szCs w:val="21"/>
          <w:lang w:val="en-US" w:eastAsia="zh-CN"/>
        </w:rPr>
        <w:t xml:space="preserve">   </w:t>
      </w:r>
      <w:r>
        <w:rPr>
          <w:rFonts w:hint="eastAsia" w:ascii="宋体" w:hAnsi="宋体"/>
          <w:bCs/>
          <w:szCs w:val="21"/>
        </w:rPr>
        <w:t>答辩日期：</w:t>
      </w:r>
      <w:r>
        <w:rPr>
          <w:rFonts w:hint="eastAsia" w:ascii="宋体" w:hAnsi="宋体"/>
          <w:bCs/>
          <w:szCs w:val="21"/>
          <w:lang w:val="en-US" w:eastAsia="zh-CN"/>
        </w:rPr>
        <w:t xml:space="preserve">     </w:t>
      </w:r>
      <w:r>
        <w:rPr>
          <w:rFonts w:hint="eastAsia" w:ascii="宋体" w:hAnsi="宋体"/>
          <w:bCs/>
          <w:szCs w:val="21"/>
        </w:rPr>
        <w:t>年</w:t>
      </w:r>
      <w:r>
        <w:rPr>
          <w:rFonts w:hint="eastAsia" w:ascii="宋体" w:hAnsi="宋体"/>
          <w:bCs/>
          <w:szCs w:val="21"/>
          <w:lang w:val="en-US" w:eastAsia="zh-CN"/>
        </w:rPr>
        <w:t xml:space="preserve">   </w:t>
      </w:r>
      <w:r>
        <w:rPr>
          <w:rFonts w:hint="eastAsia" w:ascii="宋体" w:hAnsi="宋体"/>
          <w:bCs/>
          <w:szCs w:val="21"/>
        </w:rPr>
        <w:t>月</w:t>
      </w:r>
      <w:r>
        <w:rPr>
          <w:rFonts w:hint="eastAsia" w:ascii="宋体" w:hAnsi="宋体"/>
          <w:bCs/>
          <w:szCs w:val="21"/>
          <w:lang w:val="en-US" w:eastAsia="zh-CN"/>
        </w:rPr>
        <w:t xml:space="preserve">   </w:t>
      </w:r>
      <w:r>
        <w:rPr>
          <w:rFonts w:hint="eastAsia" w:ascii="宋体" w:hAnsi="宋体"/>
          <w:bCs/>
          <w:szCs w:val="21"/>
        </w:rPr>
        <w:t>日</w:t>
      </w:r>
      <w:bookmarkStart w:id="32" w:name="_Toc78"/>
      <w:bookmarkStart w:id="33" w:name="_Toc3258"/>
    </w:p>
    <w:p w14:paraId="3560FBAB">
      <w:pPr>
        <w:bidi w:val="0"/>
        <w:rPr>
          <w:rFonts w:hint="eastAsia"/>
          <w:lang w:val="en-US" w:eastAsia="zh-CN"/>
        </w:rPr>
      </w:pPr>
    </w:p>
    <w:p w14:paraId="7771DF9E">
      <w:pPr>
        <w:bidi w:val="0"/>
        <w:rPr>
          <w:rFonts w:hint="eastAsia"/>
          <w:lang w:val="en-US" w:eastAsia="zh-CN"/>
        </w:rPr>
      </w:pPr>
    </w:p>
    <w:p w14:paraId="74D6B433">
      <w:pPr>
        <w:bidi w:val="0"/>
        <w:rPr>
          <w:rFonts w:hint="eastAsia"/>
          <w:lang w:val="en-US" w:eastAsia="zh-CN"/>
        </w:rPr>
      </w:pPr>
    </w:p>
    <w:p w14:paraId="696A4796">
      <w:pPr>
        <w:bidi w:val="0"/>
        <w:rPr>
          <w:rFonts w:hint="eastAsia"/>
          <w:lang w:val="en-US" w:eastAsia="zh-CN"/>
        </w:rPr>
      </w:pPr>
    </w:p>
    <w:p w14:paraId="36E21811">
      <w:pPr>
        <w:bidi w:val="0"/>
        <w:rPr>
          <w:rFonts w:hint="eastAsia"/>
          <w:lang w:val="en-US" w:eastAsia="zh-CN"/>
        </w:rPr>
      </w:pPr>
    </w:p>
    <w:p w14:paraId="35365E37">
      <w:pPr>
        <w:bidi w:val="0"/>
        <w:rPr>
          <w:rFonts w:hint="eastAsia"/>
          <w:lang w:val="en-US" w:eastAsia="zh-CN"/>
        </w:rPr>
      </w:pPr>
    </w:p>
    <w:p w14:paraId="435037C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r>
        <w:rPr>
          <w:rFonts w:hint="eastAsia" w:ascii="黑体" w:hAnsi="黑体" w:eastAsia="黑体" w:cs="黑体"/>
          <w:bCs/>
          <w:sz w:val="32"/>
          <w:szCs w:val="32"/>
          <w:lang w:val="en-US" w:eastAsia="zh-CN"/>
        </w:rPr>
        <w:t>九、</w:t>
      </w:r>
      <w:r>
        <w:rPr>
          <w:rFonts w:hint="eastAsia" w:ascii="黑体" w:hAnsi="黑体" w:eastAsia="黑体" w:cs="黑体"/>
          <w:bCs/>
          <w:sz w:val="32"/>
          <w:szCs w:val="32"/>
          <w:lang w:eastAsia="zh-CN"/>
        </w:rPr>
        <w:t>毕业设计（论文）答辩记录卡</w:t>
      </w:r>
      <w:bookmarkEnd w:id="32"/>
      <w:bookmarkEnd w:id="33"/>
    </w:p>
    <w:tbl>
      <w:tblPr>
        <w:tblStyle w:val="17"/>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55"/>
        <w:gridCol w:w="451"/>
        <w:gridCol w:w="765"/>
        <w:gridCol w:w="830"/>
        <w:gridCol w:w="699"/>
        <w:gridCol w:w="1075"/>
        <w:gridCol w:w="931"/>
        <w:gridCol w:w="1124"/>
        <w:gridCol w:w="2626"/>
      </w:tblGrid>
      <w:tr w14:paraId="14728C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02" w:hRule="exact"/>
          <w:jc w:val="center"/>
        </w:trPr>
        <w:tc>
          <w:tcPr>
            <w:tcW w:w="1306" w:type="dxa"/>
            <w:gridSpan w:val="2"/>
            <w:noWrap w:val="0"/>
            <w:vAlign w:val="center"/>
          </w:tcPr>
          <w:p w14:paraId="278FA0CF">
            <w:pPr>
              <w:keepNext w:val="0"/>
              <w:keepLines w:val="0"/>
              <w:widowControl w:val="0"/>
              <w:suppressLineNumbers w:val="0"/>
              <w:spacing w:before="100" w:beforeAutospacing="0" w:after="100" w:afterAutospacing="0"/>
              <w:ind w:left="0" w:leftChars="0" w:right="0" w:rightChars="0"/>
              <w:jc w:val="center"/>
              <w:rPr>
                <w:rFonts w:hint="eastAsia"/>
                <w:bCs/>
              </w:rPr>
            </w:pPr>
            <w:r>
              <w:rPr>
                <w:rFonts w:hint="eastAsia" w:ascii="宋体" w:hAnsi="宋体" w:eastAsia="宋体" w:cs="宋体"/>
                <w:bCs/>
                <w:kern w:val="2"/>
                <w:sz w:val="21"/>
                <w:szCs w:val="21"/>
                <w:lang w:val="en-US" w:eastAsia="zh-CN" w:bidi="ar"/>
              </w:rPr>
              <w:t>学生姓名</w:t>
            </w:r>
          </w:p>
        </w:tc>
        <w:tc>
          <w:tcPr>
            <w:tcW w:w="1595" w:type="dxa"/>
            <w:gridSpan w:val="2"/>
            <w:noWrap w:val="0"/>
            <w:vAlign w:val="center"/>
          </w:tcPr>
          <w:p w14:paraId="6AE05027">
            <w:pPr>
              <w:keepNext w:val="0"/>
              <w:keepLines w:val="0"/>
              <w:widowControl w:val="0"/>
              <w:suppressLineNumbers w:val="0"/>
              <w:spacing w:before="100" w:beforeAutospacing="0" w:after="100" w:afterAutospacing="0"/>
              <w:ind w:right="0" w:rightChars="0" w:firstLine="420" w:firstLineChars="200"/>
              <w:jc w:val="both"/>
              <w:rPr>
                <w:rFonts w:hint="eastAsia" w:eastAsia="宋体"/>
                <w:bCs/>
                <w:lang w:val="en-US" w:eastAsia="zh-CN"/>
              </w:rPr>
            </w:pPr>
            <w:r>
              <w:rPr>
                <w:rFonts w:hint="eastAsia"/>
                <w:bCs/>
                <w:lang w:val="en-US" w:eastAsia="zh-CN"/>
              </w:rPr>
              <w:t>王刚</w:t>
            </w:r>
          </w:p>
        </w:tc>
        <w:tc>
          <w:tcPr>
            <w:tcW w:w="699" w:type="dxa"/>
            <w:noWrap w:val="0"/>
            <w:vAlign w:val="center"/>
          </w:tcPr>
          <w:p w14:paraId="39C926D1">
            <w:pPr>
              <w:keepNext w:val="0"/>
              <w:keepLines w:val="0"/>
              <w:widowControl w:val="0"/>
              <w:suppressLineNumbers w:val="0"/>
              <w:spacing w:before="100" w:beforeAutospacing="0" w:after="100" w:afterAutospacing="0"/>
              <w:ind w:left="0" w:leftChars="0" w:right="0" w:rightChars="0"/>
              <w:jc w:val="center"/>
              <w:rPr>
                <w:rFonts w:hint="eastAsia"/>
                <w:bCs/>
              </w:rPr>
            </w:pPr>
            <w:r>
              <w:rPr>
                <w:rFonts w:hint="eastAsia" w:ascii="宋体" w:hAnsi="宋体" w:eastAsia="宋体" w:cs="宋体"/>
                <w:bCs/>
                <w:kern w:val="2"/>
                <w:sz w:val="21"/>
                <w:szCs w:val="21"/>
                <w:lang w:val="en-US" w:eastAsia="zh-CN" w:bidi="ar"/>
              </w:rPr>
              <w:t>学号</w:t>
            </w:r>
          </w:p>
        </w:tc>
        <w:tc>
          <w:tcPr>
            <w:tcW w:w="2006" w:type="dxa"/>
            <w:gridSpan w:val="2"/>
            <w:noWrap w:val="0"/>
            <w:vAlign w:val="center"/>
          </w:tcPr>
          <w:p w14:paraId="23F6275E">
            <w:pPr>
              <w:keepNext w:val="0"/>
              <w:keepLines w:val="0"/>
              <w:widowControl w:val="0"/>
              <w:suppressLineNumbers w:val="0"/>
              <w:spacing w:before="100" w:beforeAutospacing="0" w:after="100" w:afterAutospacing="0"/>
              <w:ind w:left="0" w:leftChars="0" w:right="0" w:rightChars="0"/>
              <w:jc w:val="center"/>
              <w:rPr>
                <w:rFonts w:hint="default"/>
                <w:bCs/>
                <w:lang w:val="en-US"/>
              </w:rPr>
            </w:pPr>
            <w:r>
              <w:rPr>
                <w:rFonts w:hint="default" w:ascii="Times New Roman" w:hAnsi="Times New Roman" w:eastAsia="宋体" w:cs="Times New Roman"/>
                <w:bCs/>
                <w:kern w:val="2"/>
                <w:sz w:val="21"/>
                <w:szCs w:val="21"/>
                <w:lang w:val="en-US" w:eastAsia="zh-CN" w:bidi="ar"/>
              </w:rPr>
              <w:t>20</w:t>
            </w:r>
            <w:r>
              <w:rPr>
                <w:rFonts w:hint="eastAsia" w:cs="Times New Roman"/>
                <w:bCs/>
                <w:kern w:val="2"/>
                <w:sz w:val="21"/>
                <w:szCs w:val="21"/>
                <w:lang w:val="en-US" w:eastAsia="zh-CN" w:bidi="ar"/>
              </w:rPr>
              <w:t>222034114</w:t>
            </w:r>
          </w:p>
        </w:tc>
        <w:tc>
          <w:tcPr>
            <w:tcW w:w="1124" w:type="dxa"/>
            <w:noWrap w:val="0"/>
            <w:vAlign w:val="center"/>
          </w:tcPr>
          <w:p w14:paraId="7F49F00C">
            <w:pPr>
              <w:keepNext w:val="0"/>
              <w:keepLines w:val="0"/>
              <w:widowControl w:val="0"/>
              <w:suppressLineNumbers w:val="0"/>
              <w:spacing w:before="100" w:beforeAutospacing="0" w:after="100" w:afterAutospacing="0"/>
              <w:ind w:left="0" w:leftChars="0" w:right="0" w:rightChars="0"/>
              <w:jc w:val="center"/>
              <w:rPr>
                <w:rFonts w:hint="eastAsia"/>
                <w:bCs/>
              </w:rPr>
            </w:pPr>
            <w:r>
              <w:rPr>
                <w:rFonts w:hint="eastAsia" w:ascii="宋体" w:hAnsi="宋体" w:eastAsia="宋体" w:cs="宋体"/>
                <w:bCs/>
                <w:kern w:val="2"/>
                <w:sz w:val="21"/>
                <w:szCs w:val="21"/>
                <w:lang w:val="en-US" w:eastAsia="zh-CN" w:bidi="ar"/>
              </w:rPr>
              <w:t>答辩日期</w:t>
            </w:r>
          </w:p>
        </w:tc>
        <w:tc>
          <w:tcPr>
            <w:tcW w:w="2626" w:type="dxa"/>
            <w:noWrap w:val="0"/>
            <w:vAlign w:val="center"/>
          </w:tcPr>
          <w:p w14:paraId="670B0BD5">
            <w:pPr>
              <w:keepNext w:val="0"/>
              <w:keepLines w:val="0"/>
              <w:widowControl w:val="0"/>
              <w:suppressLineNumbers w:val="0"/>
              <w:spacing w:before="100" w:beforeAutospacing="0" w:after="100" w:afterAutospacing="0"/>
              <w:ind w:left="0" w:leftChars="0" w:right="0" w:rightChars="0"/>
              <w:jc w:val="center"/>
              <w:rPr>
                <w:rFonts w:hint="eastAsia"/>
                <w:bCs/>
              </w:rPr>
            </w:pPr>
            <w:r>
              <w:rPr>
                <w:rFonts w:hint="default" w:ascii="Times New Roman" w:hAnsi="Times New Roman" w:eastAsia="宋体" w:cs="Times New Roman"/>
                <w:bCs/>
                <w:kern w:val="2"/>
                <w:sz w:val="21"/>
                <w:szCs w:val="21"/>
                <w:lang w:val="en-US" w:eastAsia="zh-CN" w:bidi="ar"/>
              </w:rPr>
              <w:t>202</w:t>
            </w:r>
            <w:r>
              <w:rPr>
                <w:rFonts w:hint="eastAsia" w:cs="Times New Roman"/>
                <w:bCs/>
                <w:kern w:val="2"/>
                <w:sz w:val="21"/>
                <w:szCs w:val="21"/>
                <w:lang w:val="en-US" w:eastAsia="zh-CN" w:bidi="ar"/>
              </w:rPr>
              <w:t>6</w:t>
            </w:r>
            <w:r>
              <w:rPr>
                <w:rFonts w:hint="default" w:ascii="Times New Roman" w:hAnsi="Times New Roman" w:eastAsia="宋体" w:cs="Times New Roman"/>
                <w:bCs/>
                <w:kern w:val="2"/>
                <w:sz w:val="21"/>
                <w:szCs w:val="21"/>
                <w:lang w:val="en-US" w:eastAsia="zh-CN" w:bidi="ar"/>
              </w:rPr>
              <w:t>年0</w:t>
            </w:r>
            <w:r>
              <w:rPr>
                <w:rFonts w:hint="eastAsia" w:cs="Times New Roman"/>
                <w:bCs/>
                <w:kern w:val="2"/>
                <w:sz w:val="21"/>
                <w:szCs w:val="21"/>
                <w:lang w:val="en-US" w:eastAsia="zh-CN" w:bidi="ar"/>
              </w:rPr>
              <w:t>5</w:t>
            </w:r>
            <w:r>
              <w:rPr>
                <w:rFonts w:hint="default" w:ascii="Times New Roman" w:hAnsi="Times New Roman" w:eastAsia="宋体" w:cs="Times New Roman"/>
                <w:bCs/>
                <w:kern w:val="2"/>
                <w:sz w:val="21"/>
                <w:szCs w:val="21"/>
                <w:lang w:val="en-US" w:eastAsia="zh-CN" w:bidi="ar"/>
              </w:rPr>
              <w:t>月</w:t>
            </w:r>
            <w:r>
              <w:rPr>
                <w:rFonts w:hint="eastAsia" w:cs="Times New Roman"/>
                <w:bCs/>
                <w:kern w:val="2"/>
                <w:sz w:val="21"/>
                <w:szCs w:val="21"/>
                <w:lang w:val="en-US" w:eastAsia="zh-CN" w:bidi="ar"/>
              </w:rPr>
              <w:t>17</w:t>
            </w:r>
            <w:r>
              <w:rPr>
                <w:rFonts w:hint="default" w:ascii="Times New Roman" w:hAnsi="Times New Roman" w:eastAsia="宋体" w:cs="Times New Roman"/>
                <w:bCs/>
                <w:kern w:val="2"/>
                <w:sz w:val="21"/>
                <w:szCs w:val="21"/>
                <w:lang w:val="en-US" w:eastAsia="zh-CN" w:bidi="ar"/>
              </w:rPr>
              <w:t>日</w:t>
            </w:r>
          </w:p>
        </w:tc>
      </w:tr>
      <w:tr w14:paraId="370417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49" w:hRule="exact"/>
          <w:jc w:val="center"/>
        </w:trPr>
        <w:tc>
          <w:tcPr>
            <w:tcW w:w="1306" w:type="dxa"/>
            <w:gridSpan w:val="2"/>
            <w:noWrap w:val="0"/>
            <w:vAlign w:val="center"/>
          </w:tcPr>
          <w:p w14:paraId="2EF622AD">
            <w:pPr>
              <w:keepNext w:val="0"/>
              <w:keepLines w:val="0"/>
              <w:widowControl w:val="0"/>
              <w:suppressLineNumbers w:val="0"/>
              <w:spacing w:before="0" w:beforeAutospacing="0" w:after="0" w:afterAutospacing="0"/>
              <w:ind w:left="0" w:right="0"/>
              <w:jc w:val="center"/>
              <w:rPr>
                <w:rFonts w:hint="eastAsia" w:ascii="Times New Roman" w:hAnsi="Times New Roman" w:eastAsia="宋体" w:cs="Times New Roman"/>
                <w:bCs/>
                <w:kern w:val="2"/>
                <w:sz w:val="18"/>
                <w:szCs w:val="18"/>
              </w:rPr>
            </w:pPr>
            <w:r>
              <w:rPr>
                <w:rFonts w:hint="eastAsia" w:ascii="宋体" w:hAnsi="宋体" w:eastAsia="宋体" w:cs="宋体"/>
                <w:bCs/>
                <w:kern w:val="2"/>
                <w:sz w:val="18"/>
                <w:szCs w:val="18"/>
                <w:lang w:val="en-US" w:eastAsia="zh-CN" w:bidi="ar"/>
              </w:rPr>
              <w:t>设计（论文）</w:t>
            </w:r>
          </w:p>
          <w:p w14:paraId="15AA2082">
            <w:pPr>
              <w:keepNext w:val="0"/>
              <w:keepLines w:val="0"/>
              <w:widowControl w:val="0"/>
              <w:suppressLineNumbers w:val="0"/>
              <w:spacing w:before="0" w:beforeAutospacing="0" w:after="0" w:afterAutospacing="0"/>
              <w:ind w:left="0" w:leftChars="0" w:right="0" w:rightChars="0"/>
              <w:jc w:val="center"/>
              <w:rPr>
                <w:rFonts w:hint="eastAsia"/>
                <w:bCs/>
                <w:sz w:val="18"/>
              </w:rPr>
            </w:pPr>
            <w:r>
              <w:rPr>
                <w:rFonts w:hint="eastAsia" w:ascii="宋体" w:hAnsi="宋体" w:eastAsia="宋体" w:cs="宋体"/>
                <w:bCs/>
                <w:kern w:val="2"/>
                <w:sz w:val="18"/>
                <w:szCs w:val="18"/>
                <w:lang w:val="en-US" w:eastAsia="zh-CN" w:bidi="ar"/>
              </w:rPr>
              <w:t>题目</w:t>
            </w:r>
          </w:p>
        </w:tc>
        <w:tc>
          <w:tcPr>
            <w:tcW w:w="8050" w:type="dxa"/>
            <w:gridSpan w:val="7"/>
            <w:noWrap w:val="0"/>
            <w:vAlign w:val="center"/>
          </w:tcPr>
          <w:p w14:paraId="58F9FB1D">
            <w:pPr>
              <w:keepNext w:val="0"/>
              <w:keepLines w:val="0"/>
              <w:widowControl w:val="0"/>
              <w:suppressLineNumbers w:val="0"/>
              <w:spacing w:before="100" w:beforeAutospacing="0" w:after="100" w:afterAutospacing="0"/>
              <w:ind w:left="0" w:leftChars="0" w:right="0" w:rightChars="0"/>
              <w:jc w:val="center"/>
              <w:rPr>
                <w:rFonts w:hint="default" w:eastAsia="宋体"/>
                <w:bCs/>
                <w:lang w:val="en-US" w:eastAsia="zh-CN"/>
              </w:rPr>
            </w:pPr>
            <w:r>
              <w:rPr>
                <w:rFonts w:hint="eastAsia"/>
                <w:bCs/>
                <w:lang w:val="en-US" w:eastAsia="zh-CN"/>
              </w:rPr>
              <w:t>基于C/S模式的局域网聊天系统设计与实现</w:t>
            </w:r>
          </w:p>
        </w:tc>
      </w:tr>
      <w:tr w14:paraId="0FD951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exact"/>
          <w:jc w:val="center"/>
        </w:trPr>
        <w:tc>
          <w:tcPr>
            <w:tcW w:w="4675" w:type="dxa"/>
            <w:gridSpan w:val="6"/>
            <w:noWrap w:val="0"/>
            <w:vAlign w:val="center"/>
          </w:tcPr>
          <w:p w14:paraId="69FE5042">
            <w:pPr>
              <w:keepNext w:val="0"/>
              <w:keepLines w:val="0"/>
              <w:widowControl w:val="0"/>
              <w:suppressLineNumbers w:val="0"/>
              <w:spacing w:before="100" w:beforeAutospacing="0" w:after="100" w:afterAutospacing="0"/>
              <w:ind w:left="0" w:leftChars="0" w:right="0" w:rightChars="0"/>
              <w:jc w:val="both"/>
              <w:rPr>
                <w:rFonts w:hint="eastAsia"/>
                <w:bCs/>
              </w:rPr>
            </w:pPr>
            <w:r>
              <w:rPr>
                <w:rFonts w:hint="eastAsia" w:ascii="宋体" w:hAnsi="宋体" w:eastAsia="宋体" w:cs="宋体"/>
                <w:bCs/>
                <w:kern w:val="2"/>
                <w:sz w:val="21"/>
                <w:szCs w:val="21"/>
                <w:lang w:val="en-US" w:eastAsia="zh-CN" w:bidi="ar"/>
              </w:rPr>
              <w:t>学生介绍论文时间：</w:t>
            </w:r>
            <w:r>
              <w:rPr>
                <w:rFonts w:hint="eastAsia" w:cs="Times New Roman"/>
                <w:bCs/>
                <w:kern w:val="2"/>
                <w:sz w:val="21"/>
                <w:szCs w:val="21"/>
                <w:lang w:val="en-US" w:eastAsia="zh-CN" w:bidi="ar"/>
              </w:rPr>
              <w:t>10</w:t>
            </w:r>
            <w:r>
              <w:rPr>
                <w:rFonts w:hint="eastAsia" w:ascii="宋体" w:hAnsi="宋体" w:eastAsia="宋体" w:cs="宋体"/>
                <w:bCs/>
                <w:kern w:val="2"/>
                <w:sz w:val="21"/>
                <w:szCs w:val="21"/>
                <w:lang w:val="en-US" w:eastAsia="zh-CN" w:bidi="ar"/>
              </w:rPr>
              <w:t>分钟</w:t>
            </w:r>
          </w:p>
        </w:tc>
        <w:tc>
          <w:tcPr>
            <w:tcW w:w="4681" w:type="dxa"/>
            <w:gridSpan w:val="3"/>
            <w:noWrap w:val="0"/>
            <w:vAlign w:val="center"/>
          </w:tcPr>
          <w:p w14:paraId="48B4AAAE">
            <w:pPr>
              <w:keepNext w:val="0"/>
              <w:keepLines w:val="0"/>
              <w:widowControl w:val="0"/>
              <w:suppressLineNumbers w:val="0"/>
              <w:spacing w:before="100" w:beforeAutospacing="0" w:after="100" w:afterAutospacing="0"/>
              <w:ind w:left="0" w:leftChars="0" w:right="0" w:rightChars="0"/>
              <w:jc w:val="both"/>
              <w:rPr>
                <w:rFonts w:hint="eastAsia"/>
                <w:bCs/>
              </w:rPr>
            </w:pPr>
            <w:r>
              <w:rPr>
                <w:rFonts w:hint="eastAsia" w:ascii="宋体" w:hAnsi="宋体" w:eastAsia="宋体" w:cs="宋体"/>
                <w:bCs/>
                <w:kern w:val="2"/>
                <w:sz w:val="21"/>
                <w:szCs w:val="21"/>
                <w:lang w:val="en-US" w:eastAsia="zh-CN" w:bidi="ar"/>
              </w:rPr>
              <w:t>问答时间：</w:t>
            </w:r>
            <w:r>
              <w:rPr>
                <w:rFonts w:hint="default" w:ascii="Times New Roman" w:hAnsi="Times New Roman" w:eastAsia="宋体" w:cs="Times New Roman"/>
                <w:bCs/>
                <w:kern w:val="2"/>
                <w:sz w:val="21"/>
                <w:szCs w:val="21"/>
                <w:lang w:val="en-US" w:eastAsia="zh-CN" w:bidi="ar"/>
              </w:rPr>
              <w:t>5</w:t>
            </w:r>
            <w:r>
              <w:rPr>
                <w:rFonts w:hint="eastAsia" w:ascii="宋体" w:hAnsi="宋体" w:eastAsia="宋体" w:cs="宋体"/>
                <w:bCs/>
                <w:kern w:val="2"/>
                <w:sz w:val="21"/>
                <w:szCs w:val="21"/>
                <w:lang w:val="en-US" w:eastAsia="zh-CN" w:bidi="ar"/>
              </w:rPr>
              <w:t>分钟</w:t>
            </w:r>
          </w:p>
        </w:tc>
      </w:tr>
      <w:tr w14:paraId="77BACD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934" w:hRule="atLeast"/>
          <w:jc w:val="center"/>
        </w:trPr>
        <w:tc>
          <w:tcPr>
            <w:tcW w:w="855" w:type="dxa"/>
            <w:noWrap w:val="0"/>
            <w:vAlign w:val="center"/>
          </w:tcPr>
          <w:p w14:paraId="0D494524">
            <w:pPr>
              <w:spacing w:line="300" w:lineRule="exact"/>
              <w:jc w:val="center"/>
              <w:rPr>
                <w:rFonts w:hint="eastAsia"/>
                <w:bCs/>
              </w:rPr>
            </w:pPr>
            <w:r>
              <w:rPr>
                <w:rFonts w:hint="eastAsia"/>
                <w:bCs/>
              </w:rPr>
              <w:t>教</w:t>
            </w:r>
          </w:p>
          <w:p w14:paraId="54177DAC">
            <w:pPr>
              <w:spacing w:line="300" w:lineRule="exact"/>
              <w:jc w:val="center"/>
              <w:rPr>
                <w:rFonts w:hint="eastAsia"/>
                <w:bCs/>
              </w:rPr>
            </w:pPr>
            <w:r>
              <w:rPr>
                <w:rFonts w:hint="eastAsia"/>
                <w:bCs/>
              </w:rPr>
              <w:t>师</w:t>
            </w:r>
          </w:p>
          <w:p w14:paraId="1DA5C793">
            <w:pPr>
              <w:spacing w:line="300" w:lineRule="exact"/>
              <w:jc w:val="center"/>
              <w:rPr>
                <w:rFonts w:hint="eastAsia"/>
                <w:bCs/>
              </w:rPr>
            </w:pPr>
            <w:r>
              <w:rPr>
                <w:rFonts w:hint="eastAsia"/>
                <w:bCs/>
              </w:rPr>
              <w:t>提</w:t>
            </w:r>
          </w:p>
          <w:p w14:paraId="7084D035">
            <w:pPr>
              <w:spacing w:line="300" w:lineRule="exact"/>
              <w:jc w:val="center"/>
              <w:rPr>
                <w:rFonts w:hint="eastAsia"/>
                <w:bCs/>
              </w:rPr>
            </w:pPr>
            <w:r>
              <w:rPr>
                <w:rFonts w:hint="eastAsia"/>
                <w:bCs/>
              </w:rPr>
              <w:t>问</w:t>
            </w:r>
          </w:p>
          <w:p w14:paraId="7641A356">
            <w:pPr>
              <w:spacing w:line="300" w:lineRule="exact"/>
              <w:jc w:val="center"/>
              <w:rPr>
                <w:rFonts w:hint="eastAsia"/>
                <w:bCs/>
              </w:rPr>
            </w:pPr>
            <w:r>
              <w:rPr>
                <w:rFonts w:hint="eastAsia"/>
                <w:bCs/>
              </w:rPr>
              <w:t>情</w:t>
            </w:r>
          </w:p>
          <w:p w14:paraId="7C1B25F2">
            <w:pPr>
              <w:spacing w:line="300" w:lineRule="exact"/>
              <w:jc w:val="center"/>
              <w:rPr>
                <w:rFonts w:hint="eastAsia"/>
                <w:bCs/>
              </w:rPr>
            </w:pPr>
            <w:r>
              <w:rPr>
                <w:rFonts w:hint="eastAsia"/>
                <w:bCs/>
              </w:rPr>
              <w:t>况</w:t>
            </w:r>
          </w:p>
        </w:tc>
        <w:tc>
          <w:tcPr>
            <w:tcW w:w="8501" w:type="dxa"/>
            <w:gridSpan w:val="8"/>
            <w:noWrap w:val="0"/>
            <w:vAlign w:val="top"/>
          </w:tcPr>
          <w:p w14:paraId="7FD8761C">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eastAsia" w:ascii="宋体" w:hAnsi="宋体" w:eastAsia="宋体" w:cs="宋体"/>
                <w:i w:val="0"/>
                <w:iCs w:val="0"/>
                <w:caps w:val="0"/>
                <w:spacing w:val="0"/>
                <w:sz w:val="21"/>
                <w:szCs w:val="21"/>
                <w:lang w:eastAsia="zh-CN"/>
              </w:rPr>
            </w:pPr>
            <w:r>
              <w:rPr>
                <w:rFonts w:hint="eastAsia" w:ascii="宋体" w:hAnsi="宋体" w:cs="宋体"/>
                <w:i w:val="0"/>
                <w:iCs w:val="0"/>
                <w:caps w:val="0"/>
                <w:spacing w:val="0"/>
                <w:sz w:val="21"/>
                <w:szCs w:val="21"/>
                <w:lang w:val="en-US" w:eastAsia="zh-CN"/>
              </w:rPr>
              <w:t>C++语言的特点，为</w:t>
            </w:r>
            <w:r>
              <w:rPr>
                <w:rFonts w:hint="eastAsia" w:ascii="宋体" w:hAnsi="宋体" w:eastAsia="宋体" w:cs="宋体"/>
                <w:i w:val="0"/>
                <w:iCs w:val="0"/>
                <w:caps w:val="0"/>
                <w:spacing w:val="0"/>
                <w:sz w:val="21"/>
                <w:szCs w:val="21"/>
              </w:rPr>
              <w:t>什么</w:t>
            </w:r>
            <w:r>
              <w:rPr>
                <w:rFonts w:hint="eastAsia" w:ascii="宋体" w:hAnsi="宋体" w:cs="宋体"/>
                <w:i w:val="0"/>
                <w:iCs w:val="0"/>
                <w:caps w:val="0"/>
                <w:spacing w:val="0"/>
                <w:sz w:val="21"/>
                <w:szCs w:val="21"/>
                <w:lang w:val="en-US" w:eastAsia="zh-CN"/>
              </w:rPr>
              <w:t>用它来写服务端</w:t>
            </w:r>
            <w:r>
              <w:rPr>
                <w:rFonts w:hint="eastAsia" w:ascii="宋体" w:hAnsi="宋体" w:eastAsia="宋体" w:cs="宋体"/>
                <w:i w:val="0"/>
                <w:iCs w:val="0"/>
                <w:caps w:val="0"/>
                <w:spacing w:val="0"/>
                <w:sz w:val="21"/>
                <w:szCs w:val="21"/>
                <w:lang w:eastAsia="zh-CN"/>
              </w:rPr>
              <w:t>？</w:t>
            </w:r>
          </w:p>
          <w:p w14:paraId="17322DD6">
            <w:pPr>
              <w:numPr>
                <w:ilvl w:val="0"/>
                <w:numId w:val="2"/>
              </w:numPr>
              <w:spacing w:line="460" w:lineRule="exact"/>
              <w:rPr>
                <w:rFonts w:hint="eastAsia"/>
                <w:bCs/>
              </w:rPr>
            </w:pPr>
            <w:r>
              <w:rPr>
                <w:rFonts w:hint="eastAsia" w:ascii="宋体" w:hAnsi="宋体" w:cs="宋体"/>
                <w:i w:val="0"/>
                <w:iCs w:val="0"/>
                <w:caps w:val="0"/>
                <w:spacing w:val="0"/>
                <w:sz w:val="21"/>
                <w:szCs w:val="21"/>
                <w:lang w:val="en-US" w:eastAsia="zh-CN"/>
              </w:rPr>
              <w:t>采用的是面向对象还是面向过程</w:t>
            </w:r>
            <w:r>
              <w:rPr>
                <w:rFonts w:hint="eastAsia" w:ascii="宋体" w:hAnsi="宋体" w:eastAsia="宋体" w:cs="宋体"/>
                <w:i w:val="0"/>
                <w:iCs w:val="0"/>
                <w:caps w:val="0"/>
                <w:spacing w:val="0"/>
                <w:sz w:val="21"/>
                <w:szCs w:val="21"/>
                <w:lang w:val="en-US" w:eastAsia="zh-CN"/>
              </w:rPr>
              <w:t>？</w:t>
            </w:r>
          </w:p>
          <w:p w14:paraId="04037412">
            <w:pPr>
              <w:numPr>
                <w:ilvl w:val="0"/>
                <w:numId w:val="2"/>
              </w:numPr>
              <w:spacing w:line="460" w:lineRule="exact"/>
              <w:rPr>
                <w:rFonts w:hint="eastAsia"/>
                <w:bCs/>
              </w:rPr>
            </w:pPr>
            <w:r>
              <w:rPr>
                <w:rFonts w:hint="eastAsia" w:ascii="宋体" w:hAnsi="宋体" w:cs="宋体"/>
                <w:i w:val="0"/>
                <w:iCs w:val="0"/>
                <w:caps w:val="0"/>
                <w:spacing w:val="0"/>
                <w:sz w:val="21"/>
                <w:szCs w:val="21"/>
                <w:lang w:val="en-US" w:eastAsia="zh-CN"/>
              </w:rPr>
              <w:t>ER图全称是什么，主要解决什么问题</w:t>
            </w:r>
            <w:r>
              <w:rPr>
                <w:rFonts w:hint="eastAsia" w:ascii="宋体" w:hAnsi="宋体" w:eastAsia="宋体" w:cs="宋体"/>
                <w:i w:val="0"/>
                <w:iCs w:val="0"/>
                <w:caps w:val="0"/>
                <w:spacing w:val="0"/>
                <w:sz w:val="21"/>
                <w:szCs w:val="21"/>
                <w:lang w:val="en-US" w:eastAsia="zh-CN"/>
              </w:rPr>
              <w:t>？</w:t>
            </w:r>
          </w:p>
        </w:tc>
      </w:tr>
      <w:tr w14:paraId="104137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365" w:hRule="atLeast"/>
          <w:jc w:val="center"/>
        </w:trPr>
        <w:tc>
          <w:tcPr>
            <w:tcW w:w="855" w:type="dxa"/>
            <w:noWrap w:val="0"/>
            <w:vAlign w:val="center"/>
          </w:tcPr>
          <w:p w14:paraId="3C661DA4">
            <w:pPr>
              <w:spacing w:line="300" w:lineRule="exact"/>
              <w:jc w:val="center"/>
              <w:rPr>
                <w:rFonts w:hint="eastAsia"/>
                <w:bCs/>
              </w:rPr>
            </w:pPr>
            <w:r>
              <w:rPr>
                <w:rFonts w:hint="eastAsia"/>
                <w:bCs/>
              </w:rPr>
              <w:t>学</w:t>
            </w:r>
          </w:p>
          <w:p w14:paraId="1E23AEDD">
            <w:pPr>
              <w:spacing w:line="300" w:lineRule="exact"/>
              <w:jc w:val="center"/>
              <w:rPr>
                <w:rFonts w:hint="eastAsia"/>
                <w:bCs/>
              </w:rPr>
            </w:pPr>
            <w:r>
              <w:rPr>
                <w:rFonts w:hint="eastAsia"/>
                <w:bCs/>
              </w:rPr>
              <w:t>生</w:t>
            </w:r>
          </w:p>
          <w:p w14:paraId="3F978F75">
            <w:pPr>
              <w:spacing w:line="300" w:lineRule="exact"/>
              <w:jc w:val="center"/>
              <w:rPr>
                <w:rFonts w:hint="eastAsia"/>
                <w:bCs/>
              </w:rPr>
            </w:pPr>
            <w:r>
              <w:rPr>
                <w:rFonts w:hint="eastAsia"/>
                <w:bCs/>
              </w:rPr>
              <w:t>答</w:t>
            </w:r>
          </w:p>
          <w:p w14:paraId="73E0FA81">
            <w:pPr>
              <w:spacing w:line="300" w:lineRule="exact"/>
              <w:jc w:val="center"/>
              <w:rPr>
                <w:rFonts w:hint="eastAsia"/>
                <w:bCs/>
              </w:rPr>
            </w:pPr>
            <w:r>
              <w:rPr>
                <w:rFonts w:hint="eastAsia"/>
                <w:bCs/>
              </w:rPr>
              <w:t>辩</w:t>
            </w:r>
          </w:p>
          <w:p w14:paraId="0085AB58">
            <w:pPr>
              <w:spacing w:line="300" w:lineRule="exact"/>
              <w:jc w:val="center"/>
              <w:rPr>
                <w:rFonts w:hint="eastAsia"/>
                <w:bCs/>
              </w:rPr>
            </w:pPr>
            <w:r>
              <w:rPr>
                <w:rFonts w:hint="eastAsia"/>
                <w:bCs/>
              </w:rPr>
              <w:t>情</w:t>
            </w:r>
          </w:p>
          <w:p w14:paraId="35D25ED5">
            <w:pPr>
              <w:spacing w:line="300" w:lineRule="exact"/>
              <w:jc w:val="center"/>
              <w:rPr>
                <w:rFonts w:hint="eastAsia"/>
                <w:bCs/>
              </w:rPr>
            </w:pPr>
            <w:r>
              <w:rPr>
                <w:rFonts w:hint="eastAsia"/>
                <w:bCs/>
              </w:rPr>
              <w:t>况</w:t>
            </w:r>
          </w:p>
          <w:p w14:paraId="05AD5EF4">
            <w:pPr>
              <w:spacing w:line="300" w:lineRule="exact"/>
              <w:jc w:val="center"/>
              <w:rPr>
                <w:rFonts w:hint="eastAsia"/>
                <w:bCs/>
              </w:rPr>
            </w:pPr>
            <w:r>
              <w:rPr>
                <w:rFonts w:hint="eastAsia"/>
                <w:bCs/>
              </w:rPr>
              <w:t>记</w:t>
            </w:r>
          </w:p>
          <w:p w14:paraId="72099FE5">
            <w:pPr>
              <w:spacing w:line="300" w:lineRule="exact"/>
              <w:jc w:val="center"/>
              <w:rPr>
                <w:rFonts w:hint="eastAsia"/>
                <w:bCs/>
              </w:rPr>
            </w:pPr>
            <w:r>
              <w:rPr>
                <w:rFonts w:hint="eastAsia"/>
                <w:bCs/>
              </w:rPr>
              <w:t>录</w:t>
            </w:r>
          </w:p>
        </w:tc>
        <w:tc>
          <w:tcPr>
            <w:tcW w:w="8501" w:type="dxa"/>
            <w:gridSpan w:val="8"/>
            <w:noWrap w:val="0"/>
            <w:vAlign w:val="top"/>
          </w:tcPr>
          <w:p w14:paraId="726E7FA0">
            <w:pPr>
              <w:keepNext w:val="0"/>
              <w:keepLines w:val="0"/>
              <w:pageBreakBefore w:val="0"/>
              <w:widowControl w:val="0"/>
              <w:numPr>
                <w:ilvl w:val="0"/>
                <w:numId w:val="3"/>
              </w:numPr>
              <w:kinsoku/>
              <w:wordWrap/>
              <w:overflowPunct/>
              <w:topLinePunct w:val="0"/>
              <w:autoSpaceDE/>
              <w:autoSpaceDN/>
              <w:bidi w:val="0"/>
              <w:adjustRightInd/>
              <w:snapToGrid/>
              <w:spacing w:line="300" w:lineRule="auto"/>
              <w:textAlignment w:val="auto"/>
              <w:rPr>
                <w:rFonts w:hint="eastAsia" w:ascii="宋体" w:hAnsi="宋体" w:eastAsia="宋体" w:cs="宋体"/>
                <w:i w:val="0"/>
                <w:iCs w:val="0"/>
                <w:caps w:val="0"/>
                <w:spacing w:val="0"/>
                <w:sz w:val="21"/>
                <w:szCs w:val="21"/>
                <w:lang w:eastAsia="zh-CN"/>
              </w:rPr>
            </w:pPr>
            <w:r>
              <w:rPr>
                <w:rFonts w:hint="eastAsia" w:ascii="宋体" w:hAnsi="宋体" w:cs="宋体"/>
                <w:i w:val="0"/>
                <w:iCs w:val="0"/>
                <w:caps w:val="0"/>
                <w:spacing w:val="0"/>
                <w:sz w:val="21"/>
                <w:szCs w:val="21"/>
                <w:lang w:val="en-US" w:eastAsia="zh-CN"/>
              </w:rPr>
              <w:t>C++语言的特点，为</w:t>
            </w:r>
            <w:r>
              <w:rPr>
                <w:rFonts w:hint="eastAsia" w:ascii="宋体" w:hAnsi="宋体" w:eastAsia="宋体" w:cs="宋体"/>
                <w:i w:val="0"/>
                <w:iCs w:val="0"/>
                <w:caps w:val="0"/>
                <w:spacing w:val="0"/>
                <w:sz w:val="21"/>
                <w:szCs w:val="21"/>
              </w:rPr>
              <w:t>什么</w:t>
            </w:r>
            <w:r>
              <w:rPr>
                <w:rFonts w:hint="eastAsia" w:ascii="宋体" w:hAnsi="宋体" w:cs="宋体"/>
                <w:i w:val="0"/>
                <w:iCs w:val="0"/>
                <w:caps w:val="0"/>
                <w:spacing w:val="0"/>
                <w:sz w:val="21"/>
                <w:szCs w:val="21"/>
                <w:lang w:val="en-US" w:eastAsia="zh-CN"/>
              </w:rPr>
              <w:t>用它来写服务端</w:t>
            </w:r>
            <w:r>
              <w:rPr>
                <w:rFonts w:hint="eastAsia" w:ascii="宋体" w:hAnsi="宋体" w:eastAsia="宋体" w:cs="宋体"/>
                <w:i w:val="0"/>
                <w:iCs w:val="0"/>
                <w:caps w:val="0"/>
                <w:spacing w:val="0"/>
                <w:sz w:val="21"/>
                <w:szCs w:val="21"/>
                <w:lang w:eastAsia="zh-CN"/>
              </w:rPr>
              <w:t>？</w:t>
            </w:r>
          </w:p>
          <w:p w14:paraId="47DA33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回答要点：C++在性能方面如执行效率有优势，对Socket与系统API有很好的支持及控制能力，能在单进程内高效完成I/O与计算密集任务。</w:t>
            </w:r>
          </w:p>
          <w:p w14:paraId="2E11B8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教师点评：回答简洁精准，紧扣C++高性能、底层API适配强的核心优势，贴合服务端开发场景，选型依据充分合理。</w:t>
            </w:r>
          </w:p>
          <w:p w14:paraId="413122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结论：完全正确</w:t>
            </w:r>
          </w:p>
          <w:p w14:paraId="062695D1">
            <w:pPr>
              <w:numPr>
                <w:ilvl w:val="0"/>
                <w:numId w:val="3"/>
              </w:numPr>
              <w:spacing w:line="460" w:lineRule="exact"/>
              <w:rPr>
                <w:rFonts w:hint="eastAsia"/>
                <w:bCs/>
              </w:rPr>
            </w:pPr>
            <w:r>
              <w:rPr>
                <w:rFonts w:hint="eastAsia" w:ascii="宋体" w:hAnsi="宋体" w:cs="宋体"/>
                <w:i w:val="0"/>
                <w:iCs w:val="0"/>
                <w:caps w:val="0"/>
                <w:spacing w:val="0"/>
                <w:sz w:val="21"/>
                <w:szCs w:val="21"/>
                <w:lang w:val="en-US" w:eastAsia="zh-CN"/>
              </w:rPr>
              <w:t>采用的是面向对象还是面向过程</w:t>
            </w:r>
            <w:r>
              <w:rPr>
                <w:rFonts w:hint="eastAsia" w:ascii="宋体" w:hAnsi="宋体" w:eastAsia="宋体" w:cs="宋体"/>
                <w:i w:val="0"/>
                <w:iCs w:val="0"/>
                <w:caps w:val="0"/>
                <w:spacing w:val="0"/>
                <w:sz w:val="21"/>
                <w:szCs w:val="21"/>
                <w:lang w:val="en-US" w:eastAsia="zh-CN"/>
              </w:rPr>
              <w:t>？</w:t>
            </w:r>
          </w:p>
          <w:p w14:paraId="19B5020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回答要点：部分为面向过程设计，在数据库访问、帧组装、日志等复用采用面向对象封装。</w:t>
            </w:r>
          </w:p>
          <w:p w14:paraId="70484B2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教师点评：表述条理清晰，准确区分两种编程思想的应用场景，封装复用思路明确，设计思路贴合实际项目开发规范。</w:t>
            </w:r>
          </w:p>
          <w:p w14:paraId="32B297EE">
            <w:pPr>
              <w:widowControl w:val="0"/>
              <w:numPr>
                <w:ilvl w:val="0"/>
                <w:numId w:val="0"/>
              </w:numPr>
              <w:spacing w:line="460" w:lineRule="exact"/>
              <w:jc w:val="both"/>
              <w:rPr>
                <w:rFonts w:hint="default"/>
                <w:bCs/>
                <w:lang w:val="en-US"/>
              </w:rPr>
            </w:pPr>
            <w:r>
              <w:rPr>
                <w:rFonts w:hint="eastAsia" w:ascii="宋体" w:hAnsi="宋体" w:cs="宋体"/>
                <w:i w:val="0"/>
                <w:iCs w:val="0"/>
                <w:caps w:val="0"/>
                <w:spacing w:val="0"/>
                <w:sz w:val="21"/>
                <w:szCs w:val="21"/>
                <w:lang w:val="en-US" w:eastAsia="zh-CN"/>
              </w:rPr>
              <w:t>结论：完全正确</w:t>
            </w:r>
          </w:p>
          <w:p w14:paraId="052CC509">
            <w:pPr>
              <w:numPr>
                <w:ilvl w:val="0"/>
                <w:numId w:val="3"/>
              </w:numPr>
              <w:spacing w:line="460" w:lineRule="exact"/>
              <w:rPr>
                <w:rFonts w:hint="eastAsia"/>
                <w:bCs/>
              </w:rPr>
            </w:pPr>
            <w:r>
              <w:rPr>
                <w:rFonts w:hint="eastAsia" w:ascii="宋体" w:hAnsi="宋体" w:cs="宋体"/>
                <w:i w:val="0"/>
                <w:iCs w:val="0"/>
                <w:caps w:val="0"/>
                <w:spacing w:val="0"/>
                <w:sz w:val="21"/>
                <w:szCs w:val="21"/>
                <w:lang w:val="en-US" w:eastAsia="zh-CN"/>
              </w:rPr>
              <w:t>ER图全称是什么，主要解决什么问题</w:t>
            </w:r>
            <w:r>
              <w:rPr>
                <w:rFonts w:hint="eastAsia" w:ascii="宋体" w:hAnsi="宋体" w:eastAsia="宋体" w:cs="宋体"/>
                <w:i w:val="0"/>
                <w:iCs w:val="0"/>
                <w:caps w:val="0"/>
                <w:spacing w:val="0"/>
                <w:sz w:val="21"/>
                <w:szCs w:val="21"/>
                <w:lang w:val="en-US" w:eastAsia="zh-CN"/>
              </w:rPr>
              <w:t>？</w:t>
            </w:r>
          </w:p>
          <w:p w14:paraId="383028C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回答要点：ER图全称为实体-联系图，主要解决数据库设计中梳理业务实体、属性及实体间关系，完成概念数据模型建模的问题。</w:t>
            </w:r>
          </w:p>
          <w:p w14:paraId="3D87349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教师点评：概念解释规范准确，完整阐述ER图定义与核心作用，紧扣数据库概念建模本质，回答严谨贴合毕设考核要求。</w:t>
            </w:r>
          </w:p>
          <w:p w14:paraId="6C440DF9">
            <w:pPr>
              <w:spacing w:line="460" w:lineRule="exact"/>
              <w:rPr>
                <w:rFonts w:hint="default"/>
                <w:bCs/>
                <w:lang w:val="en-US"/>
              </w:rPr>
            </w:pPr>
            <w:r>
              <w:rPr>
                <w:rFonts w:hint="eastAsia" w:ascii="宋体" w:hAnsi="宋体" w:cs="宋体"/>
                <w:i w:val="0"/>
                <w:iCs w:val="0"/>
                <w:caps w:val="0"/>
                <w:spacing w:val="0"/>
                <w:sz w:val="21"/>
                <w:szCs w:val="21"/>
                <w:lang w:val="en-US" w:eastAsia="zh-CN"/>
              </w:rPr>
              <w:t>结论：完全正确</w:t>
            </w:r>
          </w:p>
        </w:tc>
      </w:tr>
      <w:tr w14:paraId="39619D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90" w:hRule="atLeast"/>
          <w:jc w:val="center"/>
        </w:trPr>
        <w:tc>
          <w:tcPr>
            <w:tcW w:w="2071" w:type="dxa"/>
            <w:gridSpan w:val="3"/>
            <w:noWrap w:val="0"/>
            <w:tcMar>
              <w:left w:w="0" w:type="dxa"/>
              <w:right w:w="0" w:type="dxa"/>
            </w:tcMar>
            <w:vAlign w:val="center"/>
          </w:tcPr>
          <w:p w14:paraId="6D3D84C5">
            <w:pPr>
              <w:spacing w:line="280" w:lineRule="exact"/>
              <w:jc w:val="center"/>
              <w:rPr>
                <w:rFonts w:hint="eastAsia"/>
                <w:bCs/>
              </w:rPr>
            </w:pPr>
            <w:r>
              <w:rPr>
                <w:rFonts w:hint="eastAsia"/>
                <w:bCs/>
              </w:rPr>
              <w:t>答辩小组组长签名</w:t>
            </w:r>
          </w:p>
        </w:tc>
        <w:tc>
          <w:tcPr>
            <w:tcW w:w="7285" w:type="dxa"/>
            <w:gridSpan w:val="6"/>
            <w:noWrap w:val="0"/>
            <w:tcMar>
              <w:left w:w="0" w:type="dxa"/>
              <w:right w:w="0" w:type="dxa"/>
            </w:tcMar>
            <w:vAlign w:val="center"/>
          </w:tcPr>
          <w:p w14:paraId="3FBE9D2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bCs/>
              </w:rPr>
            </w:pPr>
          </w:p>
        </w:tc>
      </w:tr>
    </w:tbl>
    <w:p w14:paraId="70967BAB">
      <w:pPr>
        <w:bidi w:val="0"/>
        <w:rPr>
          <w:rFonts w:hint="eastAsia"/>
          <w:lang w:val="en-US" w:eastAsia="zh-CN"/>
        </w:rPr>
      </w:pPr>
      <w:bookmarkStart w:id="34" w:name="_Toc28467"/>
      <w:bookmarkStart w:id="35" w:name="_Toc3451"/>
    </w:p>
    <w:p w14:paraId="58416C00">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r>
        <w:rPr>
          <w:rFonts w:hint="eastAsia" w:ascii="黑体" w:hAnsi="黑体" w:eastAsia="黑体" w:cs="黑体"/>
          <w:bCs/>
          <w:sz w:val="32"/>
          <w:szCs w:val="32"/>
          <w:lang w:val="en-US" w:eastAsia="zh-CN"/>
        </w:rPr>
        <w:t>十、</w:t>
      </w:r>
      <w:r>
        <w:rPr>
          <w:rFonts w:hint="eastAsia" w:ascii="黑体" w:hAnsi="黑体" w:eastAsia="黑体" w:cs="黑体"/>
          <w:bCs/>
          <w:sz w:val="32"/>
          <w:szCs w:val="32"/>
          <w:lang w:eastAsia="zh-CN"/>
        </w:rPr>
        <w:t>毕业设计（论文）第二次答辩记录卡</w:t>
      </w:r>
      <w:bookmarkEnd w:id="34"/>
      <w:bookmarkEnd w:id="35"/>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7"/>
        <w:gridCol w:w="1423"/>
        <w:gridCol w:w="531"/>
        <w:gridCol w:w="669"/>
        <w:gridCol w:w="30"/>
        <w:gridCol w:w="1166"/>
        <w:gridCol w:w="1282"/>
        <w:gridCol w:w="1129"/>
        <w:gridCol w:w="2269"/>
      </w:tblGrid>
      <w:tr w14:paraId="086C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jc w:val="center"/>
        </w:trPr>
        <w:tc>
          <w:tcPr>
            <w:tcW w:w="857" w:type="dxa"/>
            <w:noWrap w:val="0"/>
            <w:tcMar>
              <w:left w:w="0" w:type="dxa"/>
              <w:right w:w="0" w:type="dxa"/>
            </w:tcMar>
            <w:vAlign w:val="center"/>
          </w:tcPr>
          <w:p w14:paraId="77BE256F">
            <w:pPr>
              <w:spacing w:before="100" w:after="100"/>
              <w:jc w:val="center"/>
              <w:rPr>
                <w:rFonts w:hint="eastAsia"/>
                <w:bCs/>
              </w:rPr>
            </w:pPr>
            <w:r>
              <w:rPr>
                <w:rFonts w:hint="eastAsia"/>
                <w:bCs/>
              </w:rPr>
              <w:t>姓名</w:t>
            </w:r>
          </w:p>
        </w:tc>
        <w:tc>
          <w:tcPr>
            <w:tcW w:w="1954" w:type="dxa"/>
            <w:gridSpan w:val="2"/>
            <w:noWrap w:val="0"/>
            <w:tcMar>
              <w:left w:w="0" w:type="dxa"/>
              <w:right w:w="0" w:type="dxa"/>
            </w:tcMar>
            <w:vAlign w:val="center"/>
          </w:tcPr>
          <w:p w14:paraId="754BF2A3">
            <w:pPr>
              <w:spacing w:before="100" w:after="100"/>
              <w:ind w:firstLine="630" w:firstLineChars="300"/>
              <w:rPr>
                <w:rFonts w:hint="eastAsia"/>
                <w:bCs/>
              </w:rPr>
            </w:pPr>
          </w:p>
        </w:tc>
        <w:tc>
          <w:tcPr>
            <w:tcW w:w="699" w:type="dxa"/>
            <w:gridSpan w:val="2"/>
            <w:noWrap w:val="0"/>
            <w:tcMar>
              <w:left w:w="0" w:type="dxa"/>
              <w:right w:w="0" w:type="dxa"/>
            </w:tcMar>
            <w:vAlign w:val="center"/>
          </w:tcPr>
          <w:p w14:paraId="11899286">
            <w:pPr>
              <w:spacing w:before="100" w:after="100"/>
              <w:jc w:val="center"/>
              <w:rPr>
                <w:rFonts w:hint="eastAsia"/>
                <w:bCs/>
              </w:rPr>
            </w:pPr>
            <w:r>
              <w:rPr>
                <w:rFonts w:hint="eastAsia"/>
                <w:bCs/>
              </w:rPr>
              <w:t>学号</w:t>
            </w:r>
          </w:p>
        </w:tc>
        <w:tc>
          <w:tcPr>
            <w:tcW w:w="2448" w:type="dxa"/>
            <w:gridSpan w:val="2"/>
            <w:noWrap w:val="0"/>
            <w:tcMar>
              <w:left w:w="0" w:type="dxa"/>
              <w:right w:w="0" w:type="dxa"/>
            </w:tcMar>
            <w:vAlign w:val="center"/>
          </w:tcPr>
          <w:p w14:paraId="0260836E">
            <w:pPr>
              <w:spacing w:before="100" w:after="100"/>
              <w:jc w:val="center"/>
              <w:rPr>
                <w:rFonts w:hint="eastAsia"/>
                <w:bCs/>
              </w:rPr>
            </w:pPr>
          </w:p>
        </w:tc>
        <w:tc>
          <w:tcPr>
            <w:tcW w:w="1129" w:type="dxa"/>
            <w:noWrap w:val="0"/>
            <w:tcMar>
              <w:left w:w="0" w:type="dxa"/>
              <w:right w:w="0" w:type="dxa"/>
            </w:tcMar>
            <w:vAlign w:val="center"/>
          </w:tcPr>
          <w:p w14:paraId="2C7437EB">
            <w:pPr>
              <w:spacing w:before="100" w:after="100"/>
              <w:jc w:val="center"/>
              <w:rPr>
                <w:rFonts w:hint="eastAsia"/>
                <w:bCs/>
              </w:rPr>
            </w:pPr>
            <w:r>
              <w:rPr>
                <w:rFonts w:hint="eastAsia"/>
                <w:bCs/>
              </w:rPr>
              <w:t>答辩日期</w:t>
            </w:r>
          </w:p>
        </w:tc>
        <w:tc>
          <w:tcPr>
            <w:tcW w:w="2269" w:type="dxa"/>
            <w:noWrap w:val="0"/>
            <w:tcMar>
              <w:left w:w="0" w:type="dxa"/>
              <w:right w:w="0" w:type="dxa"/>
            </w:tcMar>
            <w:vAlign w:val="center"/>
          </w:tcPr>
          <w:p w14:paraId="6C5FC504">
            <w:pPr>
              <w:spacing w:before="100" w:after="100"/>
              <w:jc w:val="center"/>
              <w:rPr>
                <w:rFonts w:hint="eastAsia"/>
                <w:bCs/>
              </w:rPr>
            </w:pPr>
            <w:r>
              <w:rPr>
                <w:rFonts w:hint="eastAsia"/>
                <w:bCs/>
              </w:rPr>
              <w:t>20    年  月  日</w:t>
            </w:r>
          </w:p>
        </w:tc>
      </w:tr>
      <w:tr w14:paraId="5630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9" w:hRule="exact"/>
          <w:jc w:val="center"/>
        </w:trPr>
        <w:tc>
          <w:tcPr>
            <w:tcW w:w="857" w:type="dxa"/>
            <w:noWrap w:val="0"/>
            <w:vAlign w:val="center"/>
          </w:tcPr>
          <w:p w14:paraId="2DCF6ED8">
            <w:pPr>
              <w:ind w:left="-105" w:leftChars="-50" w:right="-105" w:rightChars="-50"/>
              <w:jc w:val="center"/>
              <w:rPr>
                <w:rFonts w:hint="eastAsia"/>
                <w:bCs/>
                <w:sz w:val="18"/>
              </w:rPr>
            </w:pPr>
            <w:r>
              <w:rPr>
                <w:rFonts w:hint="eastAsia"/>
                <w:bCs/>
                <w:sz w:val="18"/>
                <w:lang w:eastAsia="zh-CN"/>
              </w:rPr>
              <w:t>设计（论文）</w:t>
            </w:r>
            <w:r>
              <w:rPr>
                <w:rFonts w:hint="eastAsia"/>
                <w:bCs/>
                <w:sz w:val="18"/>
              </w:rPr>
              <w:t>题目</w:t>
            </w:r>
          </w:p>
        </w:tc>
        <w:tc>
          <w:tcPr>
            <w:tcW w:w="8499" w:type="dxa"/>
            <w:gridSpan w:val="8"/>
            <w:noWrap w:val="0"/>
            <w:vAlign w:val="center"/>
          </w:tcPr>
          <w:p w14:paraId="7447A036">
            <w:pPr>
              <w:spacing w:before="100" w:after="100"/>
              <w:rPr>
                <w:rFonts w:hint="eastAsia"/>
                <w:bCs/>
              </w:rPr>
            </w:pPr>
          </w:p>
        </w:tc>
      </w:tr>
      <w:tr w14:paraId="634F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4676" w:type="dxa"/>
            <w:gridSpan w:val="6"/>
            <w:noWrap w:val="0"/>
            <w:vAlign w:val="center"/>
          </w:tcPr>
          <w:p w14:paraId="67E9DA8D">
            <w:pPr>
              <w:spacing w:before="100" w:after="100"/>
              <w:rPr>
                <w:rFonts w:hint="eastAsia"/>
                <w:bCs/>
              </w:rPr>
            </w:pPr>
            <w:r>
              <w:rPr>
                <w:rFonts w:hint="eastAsia"/>
                <w:bCs/>
              </w:rPr>
              <w:t>学生介绍论文时间：             分钟</w:t>
            </w:r>
          </w:p>
        </w:tc>
        <w:tc>
          <w:tcPr>
            <w:tcW w:w="4680" w:type="dxa"/>
            <w:gridSpan w:val="3"/>
            <w:noWrap w:val="0"/>
            <w:vAlign w:val="center"/>
          </w:tcPr>
          <w:p w14:paraId="44A2C4C2">
            <w:pPr>
              <w:spacing w:before="100" w:after="100"/>
              <w:rPr>
                <w:rFonts w:hint="eastAsia"/>
                <w:bCs/>
              </w:rPr>
            </w:pPr>
            <w:r>
              <w:rPr>
                <w:rFonts w:hint="eastAsia"/>
                <w:bCs/>
              </w:rPr>
              <w:t>问答时间：               分钟</w:t>
            </w:r>
          </w:p>
        </w:tc>
      </w:tr>
      <w:tr w14:paraId="3AA0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40" w:hRule="atLeast"/>
          <w:jc w:val="center"/>
        </w:trPr>
        <w:tc>
          <w:tcPr>
            <w:tcW w:w="857" w:type="dxa"/>
            <w:tcBorders>
              <w:bottom w:val="single" w:color="auto" w:sz="4" w:space="0"/>
            </w:tcBorders>
            <w:noWrap w:val="0"/>
            <w:vAlign w:val="center"/>
          </w:tcPr>
          <w:p w14:paraId="3A227507">
            <w:pPr>
              <w:spacing w:line="300" w:lineRule="exact"/>
              <w:jc w:val="center"/>
              <w:rPr>
                <w:rFonts w:hint="eastAsia"/>
                <w:bCs/>
              </w:rPr>
            </w:pPr>
            <w:r>
              <w:rPr>
                <w:rFonts w:hint="eastAsia"/>
                <w:bCs/>
              </w:rPr>
              <w:t>教</w:t>
            </w:r>
          </w:p>
          <w:p w14:paraId="14E853BB">
            <w:pPr>
              <w:spacing w:line="300" w:lineRule="exact"/>
              <w:jc w:val="center"/>
              <w:rPr>
                <w:rFonts w:hint="eastAsia"/>
                <w:bCs/>
              </w:rPr>
            </w:pPr>
            <w:r>
              <w:rPr>
                <w:rFonts w:hint="eastAsia"/>
                <w:bCs/>
              </w:rPr>
              <w:t>师</w:t>
            </w:r>
          </w:p>
          <w:p w14:paraId="56E17D5C">
            <w:pPr>
              <w:spacing w:line="300" w:lineRule="exact"/>
              <w:jc w:val="center"/>
              <w:rPr>
                <w:rFonts w:hint="eastAsia"/>
                <w:bCs/>
              </w:rPr>
            </w:pPr>
            <w:r>
              <w:rPr>
                <w:rFonts w:hint="eastAsia"/>
                <w:bCs/>
              </w:rPr>
              <w:t>提</w:t>
            </w:r>
          </w:p>
          <w:p w14:paraId="1C10FBF9">
            <w:pPr>
              <w:spacing w:line="300" w:lineRule="exact"/>
              <w:jc w:val="center"/>
              <w:rPr>
                <w:rFonts w:hint="eastAsia"/>
                <w:bCs/>
              </w:rPr>
            </w:pPr>
            <w:r>
              <w:rPr>
                <w:rFonts w:hint="eastAsia"/>
                <w:bCs/>
              </w:rPr>
              <w:t>问</w:t>
            </w:r>
          </w:p>
          <w:p w14:paraId="1C0AB69E">
            <w:pPr>
              <w:spacing w:line="300" w:lineRule="exact"/>
              <w:jc w:val="center"/>
              <w:rPr>
                <w:rFonts w:hint="eastAsia"/>
                <w:bCs/>
              </w:rPr>
            </w:pPr>
            <w:r>
              <w:rPr>
                <w:rFonts w:hint="eastAsia"/>
                <w:bCs/>
              </w:rPr>
              <w:t>情</w:t>
            </w:r>
          </w:p>
          <w:p w14:paraId="5CD4CD17">
            <w:pPr>
              <w:spacing w:line="300" w:lineRule="exact"/>
              <w:jc w:val="center"/>
              <w:rPr>
                <w:rFonts w:hint="eastAsia"/>
                <w:bCs/>
              </w:rPr>
            </w:pPr>
            <w:r>
              <w:rPr>
                <w:rFonts w:hint="eastAsia"/>
                <w:bCs/>
              </w:rPr>
              <w:t>况</w:t>
            </w:r>
          </w:p>
        </w:tc>
        <w:tc>
          <w:tcPr>
            <w:tcW w:w="8499" w:type="dxa"/>
            <w:gridSpan w:val="8"/>
            <w:tcBorders>
              <w:bottom w:val="single" w:color="auto" w:sz="4" w:space="0"/>
            </w:tcBorders>
            <w:noWrap w:val="0"/>
            <w:vAlign w:val="top"/>
          </w:tcPr>
          <w:p w14:paraId="22617BEA">
            <w:pPr>
              <w:tabs>
                <w:tab w:val="left" w:pos="6252"/>
              </w:tabs>
              <w:spacing w:line="460" w:lineRule="exact"/>
              <w:rPr>
                <w:rFonts w:hint="eastAsia"/>
                <w:bCs/>
              </w:rPr>
            </w:pPr>
          </w:p>
          <w:p w14:paraId="69132D17">
            <w:pPr>
              <w:spacing w:line="460" w:lineRule="exact"/>
              <w:rPr>
                <w:rFonts w:hint="eastAsia"/>
                <w:bCs/>
              </w:rPr>
            </w:pPr>
          </w:p>
          <w:p w14:paraId="0B960E7E">
            <w:pPr>
              <w:spacing w:line="460" w:lineRule="exact"/>
              <w:rPr>
                <w:rFonts w:hint="eastAsia"/>
                <w:bCs/>
              </w:rPr>
            </w:pPr>
          </w:p>
          <w:p w14:paraId="1B38A950">
            <w:pPr>
              <w:spacing w:line="460" w:lineRule="exact"/>
              <w:rPr>
                <w:rFonts w:hint="eastAsia"/>
                <w:bCs/>
              </w:rPr>
            </w:pPr>
          </w:p>
          <w:p w14:paraId="36A19293">
            <w:pPr>
              <w:spacing w:line="460" w:lineRule="exact"/>
              <w:rPr>
                <w:rFonts w:hint="eastAsia"/>
                <w:bCs/>
              </w:rPr>
            </w:pPr>
          </w:p>
          <w:p w14:paraId="0CC534CF">
            <w:pPr>
              <w:spacing w:line="460" w:lineRule="exact"/>
              <w:rPr>
                <w:rFonts w:hint="eastAsia"/>
                <w:bCs/>
              </w:rPr>
            </w:pPr>
          </w:p>
          <w:p w14:paraId="3A940D64">
            <w:pPr>
              <w:spacing w:line="460" w:lineRule="exact"/>
              <w:rPr>
                <w:rFonts w:hint="eastAsia"/>
                <w:bCs/>
              </w:rPr>
            </w:pPr>
          </w:p>
          <w:p w14:paraId="03F10C2C">
            <w:pPr>
              <w:spacing w:line="460" w:lineRule="exact"/>
              <w:rPr>
                <w:rFonts w:hint="eastAsia"/>
                <w:bCs/>
              </w:rPr>
            </w:pPr>
          </w:p>
          <w:p w14:paraId="3160856D">
            <w:pPr>
              <w:spacing w:line="460" w:lineRule="exact"/>
              <w:rPr>
                <w:rFonts w:hint="eastAsia"/>
                <w:bCs/>
              </w:rPr>
            </w:pPr>
          </w:p>
        </w:tc>
      </w:tr>
      <w:tr w14:paraId="197C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39" w:hRule="atLeast"/>
          <w:jc w:val="center"/>
        </w:trPr>
        <w:tc>
          <w:tcPr>
            <w:tcW w:w="857" w:type="dxa"/>
            <w:noWrap w:val="0"/>
            <w:vAlign w:val="center"/>
          </w:tcPr>
          <w:p w14:paraId="7F9765C2">
            <w:pPr>
              <w:spacing w:line="300" w:lineRule="exact"/>
              <w:jc w:val="center"/>
              <w:rPr>
                <w:rFonts w:hint="eastAsia"/>
                <w:bCs/>
              </w:rPr>
            </w:pPr>
            <w:r>
              <w:rPr>
                <w:rFonts w:hint="eastAsia"/>
                <w:bCs/>
              </w:rPr>
              <w:t>学</w:t>
            </w:r>
          </w:p>
          <w:p w14:paraId="72007365">
            <w:pPr>
              <w:spacing w:line="300" w:lineRule="exact"/>
              <w:jc w:val="center"/>
              <w:rPr>
                <w:rFonts w:hint="eastAsia"/>
                <w:bCs/>
              </w:rPr>
            </w:pPr>
            <w:r>
              <w:rPr>
                <w:rFonts w:hint="eastAsia"/>
                <w:bCs/>
              </w:rPr>
              <w:t>生</w:t>
            </w:r>
          </w:p>
          <w:p w14:paraId="2F8E0924">
            <w:pPr>
              <w:spacing w:line="300" w:lineRule="exact"/>
              <w:jc w:val="center"/>
              <w:rPr>
                <w:rFonts w:hint="eastAsia"/>
                <w:bCs/>
              </w:rPr>
            </w:pPr>
            <w:r>
              <w:rPr>
                <w:rFonts w:hint="eastAsia"/>
                <w:bCs/>
              </w:rPr>
              <w:t>答</w:t>
            </w:r>
          </w:p>
          <w:p w14:paraId="4750AE2D">
            <w:pPr>
              <w:spacing w:line="300" w:lineRule="exact"/>
              <w:jc w:val="center"/>
              <w:rPr>
                <w:rFonts w:hint="eastAsia"/>
                <w:bCs/>
              </w:rPr>
            </w:pPr>
            <w:r>
              <w:rPr>
                <w:rFonts w:hint="eastAsia"/>
                <w:bCs/>
              </w:rPr>
              <w:t>辩</w:t>
            </w:r>
          </w:p>
          <w:p w14:paraId="432466CA">
            <w:pPr>
              <w:spacing w:line="300" w:lineRule="exact"/>
              <w:jc w:val="center"/>
              <w:rPr>
                <w:rFonts w:hint="eastAsia"/>
                <w:bCs/>
              </w:rPr>
            </w:pPr>
            <w:r>
              <w:rPr>
                <w:rFonts w:hint="eastAsia"/>
                <w:bCs/>
              </w:rPr>
              <w:t>情</w:t>
            </w:r>
          </w:p>
          <w:p w14:paraId="35BF80F4">
            <w:pPr>
              <w:spacing w:line="300" w:lineRule="exact"/>
              <w:jc w:val="center"/>
              <w:rPr>
                <w:rFonts w:hint="eastAsia"/>
                <w:bCs/>
              </w:rPr>
            </w:pPr>
            <w:r>
              <w:rPr>
                <w:rFonts w:hint="eastAsia"/>
                <w:bCs/>
              </w:rPr>
              <w:t>况</w:t>
            </w:r>
          </w:p>
          <w:p w14:paraId="03E1D361">
            <w:pPr>
              <w:spacing w:line="300" w:lineRule="exact"/>
              <w:jc w:val="center"/>
              <w:rPr>
                <w:rFonts w:hint="eastAsia"/>
                <w:bCs/>
              </w:rPr>
            </w:pPr>
            <w:r>
              <w:rPr>
                <w:rFonts w:hint="eastAsia"/>
                <w:bCs/>
              </w:rPr>
              <w:t>记</w:t>
            </w:r>
          </w:p>
          <w:p w14:paraId="089BB10F">
            <w:pPr>
              <w:spacing w:line="300" w:lineRule="exact"/>
              <w:jc w:val="center"/>
              <w:rPr>
                <w:rFonts w:hint="eastAsia"/>
                <w:bCs/>
              </w:rPr>
            </w:pPr>
            <w:r>
              <w:rPr>
                <w:rFonts w:hint="eastAsia"/>
                <w:bCs/>
              </w:rPr>
              <w:t>录</w:t>
            </w:r>
          </w:p>
        </w:tc>
        <w:tc>
          <w:tcPr>
            <w:tcW w:w="8499" w:type="dxa"/>
            <w:gridSpan w:val="8"/>
            <w:noWrap w:val="0"/>
            <w:vAlign w:val="top"/>
          </w:tcPr>
          <w:p w14:paraId="030CC4D0">
            <w:pPr>
              <w:spacing w:line="240" w:lineRule="exact"/>
              <w:rPr>
                <w:rFonts w:hint="eastAsia"/>
                <w:bCs/>
              </w:rPr>
            </w:pPr>
            <w:r>
              <w:rPr>
                <w:rFonts w:hint="eastAsia"/>
                <w:bCs/>
                <w:sz w:val="18"/>
                <w:szCs w:val="18"/>
              </w:rPr>
              <w:t>（对每一个答辩问题，记录内容应包括以下方面：回答要点、教师点评、结论，其中结论分完全正确、基本正确、部分正确、不正确四档）</w:t>
            </w:r>
          </w:p>
          <w:p w14:paraId="6163D306">
            <w:pPr>
              <w:spacing w:line="460" w:lineRule="exact"/>
              <w:rPr>
                <w:rFonts w:hint="eastAsia"/>
                <w:bCs/>
              </w:rPr>
            </w:pPr>
          </w:p>
          <w:p w14:paraId="4AF27427">
            <w:pPr>
              <w:spacing w:line="460" w:lineRule="exact"/>
              <w:rPr>
                <w:rFonts w:hint="eastAsia"/>
                <w:bCs/>
              </w:rPr>
            </w:pPr>
          </w:p>
          <w:p w14:paraId="3764487E">
            <w:pPr>
              <w:spacing w:line="460" w:lineRule="exact"/>
              <w:rPr>
                <w:rFonts w:hint="eastAsia"/>
                <w:bCs/>
              </w:rPr>
            </w:pPr>
          </w:p>
          <w:p w14:paraId="767D32F2">
            <w:pPr>
              <w:spacing w:line="460" w:lineRule="exact"/>
              <w:rPr>
                <w:rFonts w:hint="eastAsia"/>
                <w:bCs/>
              </w:rPr>
            </w:pPr>
          </w:p>
          <w:p w14:paraId="226F9ABE">
            <w:pPr>
              <w:spacing w:line="460" w:lineRule="exact"/>
              <w:rPr>
                <w:rFonts w:hint="eastAsia"/>
                <w:bCs/>
              </w:rPr>
            </w:pPr>
          </w:p>
          <w:p w14:paraId="7D7FAAF2">
            <w:pPr>
              <w:spacing w:line="460" w:lineRule="exact"/>
              <w:rPr>
                <w:rFonts w:hint="eastAsia"/>
                <w:bCs/>
              </w:rPr>
            </w:pPr>
          </w:p>
          <w:p w14:paraId="42E59128">
            <w:pPr>
              <w:spacing w:line="460" w:lineRule="exact"/>
              <w:rPr>
                <w:rFonts w:hint="eastAsia"/>
                <w:bCs/>
              </w:rPr>
            </w:pPr>
          </w:p>
          <w:p w14:paraId="7252347D">
            <w:pPr>
              <w:spacing w:line="460" w:lineRule="exact"/>
              <w:rPr>
                <w:rStyle w:val="21"/>
                <w:rFonts w:hint="eastAsia"/>
                <w:bCs/>
              </w:rPr>
            </w:pPr>
          </w:p>
          <w:p w14:paraId="39DCF01B">
            <w:pPr>
              <w:spacing w:line="460" w:lineRule="exact"/>
              <w:rPr>
                <w:rFonts w:hint="eastAsia"/>
                <w:bCs/>
              </w:rPr>
            </w:pPr>
          </w:p>
          <w:p w14:paraId="655B75D0">
            <w:pPr>
              <w:spacing w:line="460" w:lineRule="exact"/>
              <w:rPr>
                <w:rFonts w:hint="eastAsia"/>
                <w:bCs/>
              </w:rPr>
            </w:pPr>
          </w:p>
          <w:p w14:paraId="293E3A24">
            <w:pPr>
              <w:spacing w:line="460" w:lineRule="exact"/>
              <w:rPr>
                <w:rFonts w:hint="eastAsia"/>
                <w:bCs/>
              </w:rPr>
            </w:pPr>
          </w:p>
        </w:tc>
      </w:tr>
      <w:tr w14:paraId="30CB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6" w:hRule="atLeast"/>
          <w:jc w:val="center"/>
        </w:trPr>
        <w:tc>
          <w:tcPr>
            <w:tcW w:w="857" w:type="dxa"/>
            <w:tcBorders>
              <w:bottom w:val="single" w:color="auto" w:sz="4" w:space="0"/>
            </w:tcBorders>
            <w:noWrap w:val="0"/>
            <w:vAlign w:val="center"/>
          </w:tcPr>
          <w:p w14:paraId="63B4E0C2">
            <w:pPr>
              <w:spacing w:line="300" w:lineRule="exact"/>
              <w:jc w:val="center"/>
              <w:rPr>
                <w:rFonts w:hint="eastAsia"/>
                <w:bCs/>
              </w:rPr>
            </w:pPr>
            <w:r>
              <w:rPr>
                <w:rFonts w:hint="eastAsia"/>
                <w:bCs/>
              </w:rPr>
              <w:t>成绩</w:t>
            </w:r>
          </w:p>
        </w:tc>
        <w:tc>
          <w:tcPr>
            <w:tcW w:w="1423" w:type="dxa"/>
            <w:tcBorders>
              <w:bottom w:val="single" w:color="auto" w:sz="4" w:space="0"/>
            </w:tcBorders>
            <w:noWrap w:val="0"/>
            <w:vAlign w:val="top"/>
          </w:tcPr>
          <w:p w14:paraId="3BF3A01A">
            <w:pPr>
              <w:spacing w:line="460" w:lineRule="exact"/>
              <w:rPr>
                <w:rFonts w:hint="eastAsia"/>
                <w:bCs/>
              </w:rPr>
            </w:pPr>
          </w:p>
        </w:tc>
        <w:tc>
          <w:tcPr>
            <w:tcW w:w="1200" w:type="dxa"/>
            <w:gridSpan w:val="2"/>
            <w:tcBorders>
              <w:bottom w:val="single" w:color="auto" w:sz="4" w:space="0"/>
            </w:tcBorders>
            <w:noWrap w:val="0"/>
            <w:vAlign w:val="center"/>
          </w:tcPr>
          <w:p w14:paraId="622184DB">
            <w:pPr>
              <w:jc w:val="center"/>
              <w:rPr>
                <w:rFonts w:hint="eastAsia"/>
                <w:bCs/>
              </w:rPr>
            </w:pPr>
            <w:r>
              <w:rPr>
                <w:rFonts w:hint="eastAsia"/>
                <w:bCs/>
              </w:rPr>
              <w:t>答辩小组组长签名</w:t>
            </w:r>
          </w:p>
        </w:tc>
        <w:tc>
          <w:tcPr>
            <w:tcW w:w="5876" w:type="dxa"/>
            <w:gridSpan w:val="5"/>
            <w:tcBorders>
              <w:bottom w:val="single" w:color="auto" w:sz="4" w:space="0"/>
            </w:tcBorders>
            <w:noWrap w:val="0"/>
            <w:vAlign w:val="top"/>
          </w:tcPr>
          <w:p w14:paraId="41F90966">
            <w:pPr>
              <w:spacing w:line="460" w:lineRule="exact"/>
              <w:rPr>
                <w:rFonts w:hint="eastAsia"/>
                <w:bCs/>
              </w:rPr>
            </w:pPr>
          </w:p>
        </w:tc>
      </w:tr>
    </w:tbl>
    <w:p w14:paraId="7E965343">
      <w:pPr>
        <w:spacing w:line="20" w:lineRule="exact"/>
        <w:rPr>
          <w:rFonts w:hint="eastAsia"/>
          <w:bCs/>
        </w:rPr>
      </w:pPr>
    </w:p>
    <w:p w14:paraId="429D6815">
      <w:pPr>
        <w:adjustRightInd w:val="0"/>
        <w:snapToGrid w:val="0"/>
        <w:spacing w:line="312" w:lineRule="auto"/>
        <w:jc w:val="center"/>
        <w:rPr>
          <w:rFonts w:hint="eastAsia"/>
        </w:rPr>
      </w:pPr>
    </w:p>
    <w:p w14:paraId="6A026795">
      <w:pPr>
        <w:bidi w:val="0"/>
        <w:rPr>
          <w:rFonts w:hint="eastAsia"/>
          <w:lang w:val="en-US" w:eastAsia="zh-CN"/>
        </w:rPr>
      </w:pPr>
      <w:bookmarkStart w:id="36" w:name="_Toc11261"/>
    </w:p>
    <w:p w14:paraId="42D0B5EF">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bookmarkStart w:id="37" w:name="_Toc23056"/>
      <w:r>
        <w:rPr>
          <w:rFonts w:hint="eastAsia" w:ascii="黑体" w:hAnsi="黑体" w:eastAsia="黑体" w:cs="黑体"/>
          <w:bCs/>
          <w:sz w:val="32"/>
          <w:szCs w:val="32"/>
          <w:lang w:val="en-US" w:eastAsia="zh-CN"/>
        </w:rPr>
        <w:t>十一、</w:t>
      </w:r>
      <w:r>
        <w:rPr>
          <w:rFonts w:hint="eastAsia" w:ascii="黑体" w:hAnsi="黑体" w:eastAsia="黑体" w:cs="黑体"/>
          <w:bCs/>
          <w:sz w:val="32"/>
          <w:szCs w:val="32"/>
          <w:lang w:eastAsia="zh-CN"/>
        </w:rPr>
        <w:t>毕业设计（论文）成绩评定书</w:t>
      </w:r>
      <w:bookmarkEnd w:id="36"/>
      <w:bookmarkEnd w:id="37"/>
    </w:p>
    <w:p w14:paraId="5A3D2969">
      <w:pPr>
        <w:rPr>
          <w:rFonts w:hint="eastAsia" w:ascii="宋体" w:hAnsi="宋体"/>
        </w:rPr>
      </w:pPr>
    </w:p>
    <w:p w14:paraId="0F1EA527">
      <w:pPr>
        <w:rPr>
          <w:rFonts w:hint="eastAsia" w:ascii="宋体" w:hAnsi="宋体"/>
          <w:sz w:val="24"/>
        </w:rPr>
      </w:pPr>
    </w:p>
    <w:p w14:paraId="2F3526EB">
      <w:pPr>
        <w:rPr>
          <w:rFonts w:hint="eastAsia" w:ascii="宋体" w:hAnsi="宋体"/>
          <w:sz w:val="24"/>
        </w:rPr>
      </w:pPr>
    </w:p>
    <w:p w14:paraId="4474D493">
      <w:pPr>
        <w:spacing w:line="640" w:lineRule="exact"/>
        <w:jc w:val="left"/>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网络工程</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专业，学生</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王刚</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，学号</w:t>
      </w:r>
      <w:r>
        <w:rPr>
          <w:rFonts w:hint="eastAsia" w:asciiTheme="minorEastAsia" w:hAnsiTheme="minorEastAsia" w:eastAsiaTheme="minorEastAsia" w:cstheme="minorEastAsia"/>
          <w:sz w:val="24"/>
          <w:szCs w:val="24"/>
          <w:u w:val="single"/>
          <w:lang w:val="en-US" w:eastAsia="zh-CN"/>
        </w:rPr>
        <w:t xml:space="preserve">  20222034114  </w:t>
      </w:r>
    </w:p>
    <w:p w14:paraId="2F789CAD">
      <w:pPr>
        <w:spacing w:line="640" w:lineRule="exact"/>
        <w:jc w:val="left"/>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毕业</w:t>
      </w:r>
      <w:r>
        <w:rPr>
          <w:rFonts w:hint="eastAsia" w:asciiTheme="minorEastAsia" w:hAnsiTheme="minorEastAsia" w:eastAsiaTheme="minorEastAsia" w:cstheme="minorEastAsia"/>
          <w:sz w:val="24"/>
          <w:szCs w:val="24"/>
          <w:lang w:eastAsia="zh-CN"/>
        </w:rPr>
        <w:t>设计（论文）</w:t>
      </w:r>
      <w:r>
        <w:rPr>
          <w:rFonts w:hint="eastAsia" w:asciiTheme="minorEastAsia" w:hAnsiTheme="minorEastAsia" w:eastAsiaTheme="minorEastAsia" w:cstheme="minorEastAsia"/>
          <w:sz w:val="24"/>
          <w:szCs w:val="24"/>
        </w:rPr>
        <w:t>题目：</w:t>
      </w:r>
      <w:r>
        <w:rPr>
          <w:rFonts w:hint="eastAsia" w:asciiTheme="minorEastAsia" w:hAnsiTheme="minorEastAsia" w:eastAsiaTheme="minorEastAsia" w:cstheme="minorEastAsia"/>
          <w:sz w:val="24"/>
          <w:szCs w:val="24"/>
          <w:u w:val="single"/>
        </w:rPr>
        <w:t xml:space="preserve">  </w:t>
      </w:r>
      <w:r>
        <w:rPr>
          <w:rFonts w:hint="eastAsia" w:ascii="宋体" w:hAnsi="宋体" w:eastAsia="宋体" w:cs="宋体"/>
          <w:b w:val="0"/>
          <w:bCs w:val="0"/>
          <w:sz w:val="24"/>
          <w:szCs w:val="24"/>
          <w:u w:val="single"/>
        </w:rPr>
        <w:t>基于C/S模式的局域网聊天系统设计与实现</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p>
    <w:p w14:paraId="250FFA20">
      <w:pPr>
        <w:spacing w:line="640" w:lineRule="exact"/>
        <w:ind w:left="113" w:leftChars="54" w:firstLine="588" w:firstLineChars="245"/>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w:t>
      </w:r>
      <w:r>
        <w:rPr>
          <w:rFonts w:hint="eastAsia" w:asciiTheme="minorEastAsia" w:hAnsiTheme="minorEastAsia" w:eastAsiaTheme="minorEastAsia" w:cstheme="minorEastAsia"/>
          <w:sz w:val="24"/>
          <w:szCs w:val="24"/>
          <w:lang w:eastAsia="zh-CN"/>
        </w:rPr>
        <w:t>设计（论文）</w:t>
      </w:r>
      <w:r>
        <w:rPr>
          <w:rFonts w:hint="eastAsia" w:asciiTheme="minorEastAsia" w:hAnsiTheme="minorEastAsia" w:eastAsiaTheme="minorEastAsia" w:cstheme="minorEastAsia"/>
          <w:sz w:val="24"/>
          <w:szCs w:val="24"/>
        </w:rPr>
        <w:t>指导教师所给成绩（百分制）为：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64</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、评阅教师所给成绩（百分制）为：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63</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；答辩小组所给成绩（百分制）为：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65</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。按照3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4的比例，评定该同学毕业</w:t>
      </w:r>
      <w:r>
        <w:rPr>
          <w:rFonts w:hint="eastAsia" w:asciiTheme="minorEastAsia" w:hAnsiTheme="minorEastAsia" w:eastAsiaTheme="minorEastAsia" w:cstheme="minorEastAsia"/>
          <w:sz w:val="24"/>
          <w:szCs w:val="24"/>
          <w:lang w:eastAsia="zh-CN"/>
        </w:rPr>
        <w:t>设计（论文）</w:t>
      </w:r>
      <w:r>
        <w:rPr>
          <w:rFonts w:hint="eastAsia" w:asciiTheme="minorEastAsia" w:hAnsiTheme="minorEastAsia" w:eastAsiaTheme="minorEastAsia" w:cstheme="minorEastAsia"/>
          <w:sz w:val="24"/>
          <w:szCs w:val="24"/>
        </w:rPr>
        <w:t>百分制成绩为：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64</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；折合四级计分制为 </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及格</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w:t>
      </w:r>
    </w:p>
    <w:p w14:paraId="20415939">
      <w:pPr>
        <w:spacing w:line="640" w:lineRule="exact"/>
        <w:ind w:left="114" w:firstLine="435"/>
        <w:jc w:val="left"/>
        <w:rPr>
          <w:rFonts w:hint="eastAsia" w:ascii="宋体" w:hAnsi="宋体"/>
          <w:sz w:val="30"/>
        </w:rPr>
      </w:pPr>
    </w:p>
    <w:p w14:paraId="60E5A0AD">
      <w:pPr>
        <w:spacing w:line="640" w:lineRule="exact"/>
        <w:ind w:left="114" w:firstLine="435"/>
        <w:jc w:val="left"/>
        <w:rPr>
          <w:rFonts w:ascii="宋体" w:hAnsi="宋体"/>
          <w:sz w:val="30"/>
        </w:rPr>
      </w:pPr>
    </w:p>
    <w:p w14:paraId="1B787801">
      <w:pPr>
        <w:spacing w:line="640" w:lineRule="exact"/>
        <w:ind w:left="114"/>
        <w:jc w:val="right"/>
        <w:rPr>
          <w:rFonts w:hint="eastAsia" w:ascii="宋体" w:hAnsi="宋体"/>
          <w:sz w:val="30"/>
        </w:rPr>
      </w:pPr>
      <w:r>
        <w:rPr>
          <w:rFonts w:hint="eastAsia" w:ascii="宋体" w:hAnsi="宋体"/>
          <w:sz w:val="30"/>
        </w:rPr>
        <w:t xml:space="preserve">          </w:t>
      </w:r>
    </w:p>
    <w:p w14:paraId="385E3F79">
      <w:pPr>
        <w:spacing w:line="640" w:lineRule="exact"/>
        <w:ind w:left="114"/>
        <w:jc w:val="right"/>
        <w:rPr>
          <w:rFonts w:ascii="宋体" w:hAnsi="宋体"/>
          <w:sz w:val="30"/>
        </w:rPr>
      </w:pPr>
    </w:p>
    <w:p w14:paraId="3FFD2BC7">
      <w:pPr>
        <w:spacing w:line="640" w:lineRule="exact"/>
        <w:ind w:left="113" w:leftChars="54" w:firstLine="735" w:firstLineChars="245"/>
        <w:jc w:val="left"/>
        <w:rPr>
          <w:rFonts w:hint="default" w:asciiTheme="minorEastAsia" w:hAnsiTheme="minorEastAsia" w:eastAsiaTheme="minorEastAsia" w:cstheme="minorEastAsia"/>
          <w:sz w:val="24"/>
          <w:szCs w:val="24"/>
          <w:u w:val="single"/>
          <w:lang w:val="en-US" w:eastAsia="zh-CN"/>
        </w:rPr>
      </w:pPr>
      <w:r>
        <w:rPr>
          <w:rFonts w:ascii="宋体" w:hAnsi="宋体"/>
          <w:sz w:val="30"/>
        </w:rPr>
        <w:t xml:space="preserve"> </w:t>
      </w:r>
      <w:r>
        <w:rPr>
          <w:rFonts w:hint="eastAsia" w:ascii="宋体" w:hAnsi="宋体"/>
          <w:sz w:val="30"/>
        </w:rPr>
        <w:t xml:space="preserve">    </w:t>
      </w:r>
      <w:r>
        <w:rPr>
          <w:rFonts w:hint="eastAsia" w:ascii="仿宋_GB2312" w:hAnsi="宋体" w:eastAsia="仿宋_GB2312"/>
          <w:sz w:val="30"/>
        </w:rPr>
        <w:t xml:space="preserve">              </w:t>
      </w:r>
      <w:r>
        <w:rPr>
          <w:rFonts w:hint="eastAsia" w:ascii="仿宋_GB2312" w:hAnsi="宋体" w:eastAsia="仿宋_GB2312"/>
          <w:sz w:val="30"/>
          <w:lang w:val="en-US" w:eastAsia="zh-CN"/>
        </w:rPr>
        <w:t xml:space="preserve"> </w:t>
      </w:r>
      <w:r>
        <w:rPr>
          <w:rFonts w:hint="eastAsia" w:ascii="仿宋_GB2312" w:hAnsi="宋体" w:eastAsia="仿宋_GB2312"/>
          <w:sz w:val="30"/>
        </w:rPr>
        <w:t xml:space="preserve"> </w:t>
      </w:r>
      <w:r>
        <w:rPr>
          <w:rFonts w:hint="eastAsia" w:asciiTheme="minorEastAsia" w:hAnsiTheme="minorEastAsia" w:eastAsiaTheme="minorEastAsia" w:cstheme="minorEastAsia"/>
          <w:sz w:val="24"/>
          <w:szCs w:val="24"/>
          <w:lang w:val="en-US" w:eastAsia="zh-CN"/>
        </w:rPr>
        <w:t>学院答辩委员会主任</w:t>
      </w:r>
      <w:r>
        <w:rPr>
          <w:rFonts w:hint="eastAsia" w:asciiTheme="minorEastAsia" w:hAnsiTheme="minorEastAsia" w:eastAsiaTheme="minorEastAsia" w:cstheme="minorEastAsia"/>
          <w:sz w:val="24"/>
          <w:szCs w:val="24"/>
        </w:rPr>
        <w:t>（签</w:t>
      </w:r>
      <w:r>
        <w:rPr>
          <w:rFonts w:hint="eastAsia" w:asciiTheme="minorEastAsia" w:hAnsiTheme="minorEastAsia" w:eastAsiaTheme="minorEastAsia" w:cstheme="minorEastAsia"/>
          <w:sz w:val="24"/>
          <w:szCs w:val="24"/>
          <w:lang w:val="en-US" w:eastAsia="zh-CN"/>
        </w:rPr>
        <w:t>字</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p>
    <w:p w14:paraId="47CC44DA">
      <w:pPr>
        <w:spacing w:line="640" w:lineRule="exact"/>
        <w:ind w:left="113" w:leftChars="54" w:firstLine="7063" w:firstLineChars="2943"/>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年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月</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日</w:t>
      </w:r>
    </w:p>
    <w:p w14:paraId="568E4E02">
      <w:pPr>
        <w:spacing w:line="640" w:lineRule="exact"/>
        <w:rPr>
          <w:rFonts w:hint="eastAsia" w:ascii="仿宋_GB2312" w:hAnsi="宋体" w:eastAsia="仿宋_GB2312"/>
          <w:b/>
          <w:sz w:val="24"/>
        </w:rPr>
      </w:pPr>
    </w:p>
    <w:p w14:paraId="1CD1BEBB">
      <w:pPr>
        <w:spacing w:line="640" w:lineRule="exact"/>
        <w:rPr>
          <w:rFonts w:hint="eastAsia" w:ascii="仿宋_GB2312" w:hAnsi="宋体" w:eastAsia="仿宋_GB2312"/>
          <w:b/>
          <w:sz w:val="24"/>
        </w:rPr>
      </w:pPr>
    </w:p>
    <w:p w14:paraId="68DD7EC5">
      <w:pPr>
        <w:spacing w:line="640" w:lineRule="exact"/>
        <w:ind w:firstLine="470" w:firstLineChars="196"/>
        <w:rPr>
          <w:rFonts w:hint="eastAsia" w:asciiTheme="minorEastAsia" w:hAnsiTheme="minorEastAsia" w:eastAsiaTheme="minorEastAsia" w:cstheme="minorEastAsia"/>
          <w:bCs/>
          <w:kern w:val="0"/>
          <w:sz w:val="44"/>
        </w:rPr>
      </w:pPr>
      <w:r>
        <w:rPr>
          <w:rFonts w:hint="eastAsia" w:asciiTheme="minorEastAsia" w:hAnsiTheme="minorEastAsia" w:eastAsiaTheme="minorEastAsia" w:cstheme="minorEastAsia"/>
          <w:b/>
          <w:sz w:val="24"/>
        </w:rPr>
        <w:t>注</w:t>
      </w:r>
      <w:r>
        <w:rPr>
          <w:rFonts w:hint="eastAsia" w:asciiTheme="minorEastAsia" w:hAnsiTheme="minorEastAsia" w:eastAsiaTheme="minorEastAsia" w:cstheme="minorEastAsia"/>
          <w:b/>
          <w:sz w:val="24"/>
          <w:lang w:eastAsia="zh-CN"/>
        </w:rPr>
        <w:t>：</w:t>
      </w:r>
      <w:r>
        <w:rPr>
          <w:rFonts w:hint="eastAsia" w:asciiTheme="minorEastAsia" w:hAnsiTheme="minorEastAsia" w:eastAsiaTheme="minorEastAsia" w:cstheme="minorEastAsia"/>
          <w:sz w:val="24"/>
        </w:rPr>
        <w:t>折合四级制成绩标准分别为：总评成绩≥85分为优秀、75～84分为良好、60～74分为及格、总评成绩＜60分为不及格。</w:t>
      </w:r>
    </w:p>
    <w:p w14:paraId="2F1B475D">
      <w:pPr>
        <w:bidi w:val="0"/>
        <w:rPr>
          <w:rFonts w:hint="eastAsia"/>
          <w:lang w:val="en-US" w:eastAsia="zh-CN"/>
        </w:rPr>
      </w:pPr>
    </w:p>
    <w:p w14:paraId="41E0296B">
      <w:pPr>
        <w:bidi w:val="0"/>
        <w:rPr>
          <w:rFonts w:hint="eastAsia"/>
          <w:lang w:val="en-US" w:eastAsia="zh-CN"/>
        </w:rPr>
      </w:pPr>
    </w:p>
    <w:p w14:paraId="09B469E3">
      <w:pPr>
        <w:bidi w:val="0"/>
        <w:rPr>
          <w:rFonts w:hint="eastAsia"/>
          <w:lang w:val="en-US" w:eastAsia="zh-CN"/>
        </w:rPr>
      </w:pPr>
    </w:p>
    <w:p w14:paraId="3F8B7662">
      <w:pPr>
        <w:bidi w:val="0"/>
        <w:rPr>
          <w:rFonts w:hint="eastAsia"/>
          <w:lang w:val="en-US" w:eastAsia="zh-CN"/>
        </w:rPr>
      </w:pPr>
    </w:p>
    <w:p w14:paraId="5F1DE4D3">
      <w:pPr>
        <w:bidi w:val="0"/>
        <w:rPr>
          <w:rFonts w:hint="eastAsia"/>
          <w:lang w:val="en-US" w:eastAsia="zh-CN"/>
        </w:rPr>
      </w:pPr>
    </w:p>
    <w:p w14:paraId="04EFDB74">
      <w:pPr>
        <w:bidi w:val="0"/>
        <w:rPr>
          <w:rFonts w:hint="eastAsia"/>
          <w:lang w:val="en-US" w:eastAsia="zh-CN"/>
        </w:rPr>
      </w:pPr>
    </w:p>
    <w:p w14:paraId="79C544BF">
      <w:pPr>
        <w:bidi w:val="0"/>
        <w:rPr>
          <w:rFonts w:hint="eastAsia"/>
          <w:lang w:val="en-US" w:eastAsia="zh-CN"/>
        </w:rPr>
      </w:pPr>
    </w:p>
    <w:p w14:paraId="6B28D313">
      <w:pPr>
        <w:bidi w:val="0"/>
        <w:rPr>
          <w:rFonts w:hint="eastAsia"/>
          <w:lang w:val="en-US" w:eastAsia="zh-CN"/>
        </w:rPr>
      </w:pPr>
    </w:p>
    <w:p w14:paraId="6D9FA86E">
      <w:pPr>
        <w:jc w:val="left"/>
        <w:outlineLvl w:val="0"/>
        <w:rPr>
          <w:rFonts w:hint="default" w:ascii="黑体" w:hAnsi="黑体" w:eastAsia="黑体" w:cs="黑体"/>
          <w:bCs/>
          <w:color w:val="FF0000"/>
          <w:sz w:val="22"/>
          <w:szCs w:val="22"/>
          <w:lang w:val="en-US" w:eastAsia="zh-CN"/>
        </w:rPr>
      </w:pPr>
      <w:bookmarkStart w:id="38" w:name="_Toc10704"/>
      <w:r>
        <w:rPr>
          <w:rFonts w:hint="eastAsia" w:ascii="黑体" w:hAnsi="黑体" w:eastAsia="黑体" w:cs="黑体"/>
          <w:bCs/>
          <w:sz w:val="28"/>
          <w:szCs w:val="28"/>
          <w:lang w:val="en-US" w:eastAsia="zh-CN"/>
        </w:rPr>
        <w:t>附录一</w:t>
      </w:r>
      <w:bookmarkEnd w:id="38"/>
    </w:p>
    <w:p w14:paraId="6FDAAC07">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44"/>
        </w:rPr>
      </w:pPr>
      <w:bookmarkStart w:id="39" w:name="_Toc29687"/>
      <w:bookmarkStart w:id="40" w:name="_Toc12586"/>
      <w:r>
        <w:rPr>
          <w:rFonts w:hint="eastAsia" w:ascii="黑体" w:hAnsi="黑体" w:eastAsia="黑体" w:cs="黑体"/>
          <w:bCs/>
          <w:sz w:val="32"/>
          <w:szCs w:val="32"/>
          <w:lang w:eastAsia="zh-CN"/>
        </w:rPr>
        <w:t>毕业设计（论文）文献综述</w:t>
      </w:r>
      <w:bookmarkEnd w:id="39"/>
      <w:bookmarkEnd w:id="40"/>
    </w:p>
    <w:tbl>
      <w:tblPr>
        <w:tblStyle w:val="18"/>
        <w:tblW w:w="852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09651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8522" w:type="dxa"/>
            <w:tcBorders>
              <w:bottom w:val="single" w:color="auto" w:sz="4" w:space="0"/>
            </w:tcBorders>
            <w:tcMar>
              <w:top w:w="108" w:type="dxa"/>
              <w:left w:w="108" w:type="dxa"/>
              <w:bottom w:w="108" w:type="dxa"/>
              <w:right w:w="108" w:type="dxa"/>
            </w:tcMar>
            <w:vAlign w:val="top"/>
          </w:tcPr>
          <w:p w14:paraId="29246D64">
            <w:pPr>
              <w:spacing w:before="0" w:after="0" w:line="240" w:lineRule="auto"/>
              <w:jc w:val="both"/>
            </w:pPr>
            <w:r>
              <w:rPr>
                <w:rFonts w:ascii="黑体" w:hAnsi="黑体" w:eastAsia="黑体"/>
                <w:b w:val="0"/>
                <w:sz w:val="24"/>
              </w:rPr>
              <w:t>一、文献综述</w:t>
            </w:r>
          </w:p>
          <w:p w14:paraId="47BBC656">
            <w:pPr>
              <w:spacing w:before="0" w:after="0" w:line="240" w:lineRule="auto"/>
              <w:jc w:val="both"/>
            </w:pPr>
          </w:p>
          <w:p w14:paraId="051BC676">
            <w:pPr>
              <w:spacing w:before="0" w:after="0" w:line="240" w:lineRule="auto"/>
              <w:ind w:firstLine="420"/>
              <w:jc w:val="both"/>
            </w:pPr>
            <w:r>
              <w:rPr>
                <w:rFonts w:ascii="宋体" w:hAnsi="宋体" w:eastAsia="宋体"/>
                <w:b/>
                <w:sz w:val="21"/>
              </w:rPr>
              <w:t>1.1 背景介绍</w:t>
            </w:r>
          </w:p>
          <w:p w14:paraId="73D52070">
            <w:pPr>
              <w:spacing w:before="0" w:after="0" w:line="240" w:lineRule="auto"/>
              <w:ind w:firstLine="420"/>
              <w:jc w:val="both"/>
            </w:pPr>
            <w:r>
              <w:rPr>
                <w:rFonts w:ascii="宋体" w:hAnsi="宋体" w:eastAsia="宋体"/>
                <w:b w:val="0"/>
                <w:sz w:val="21"/>
              </w:rPr>
              <w:t>随着计算机网络技术、校园信息化和企业内部协同办公的持续发展，局域网已经成为实验室、教学机房、中小企业办公区等封闭或半封闭场景中的重要网络环境。与依赖公网服务器的即时通讯工具相比，局域网通信具有传输路径短、通信延迟低、部署成本低、数据边界清晰等特点，能够更好地满足内部人员在消息交流、文件传递和事务协作中的实际需求。基于 C/S 模式的局域网聊天系统通过服务器集中管理用户连接、账号状态、消息转发和数据存储，客户端负责界面交互、消息编辑、好友管理和文件收发，使系统职责划分更加明确，也便于后续扩展离线消息、聊天记录和权限控制等功能。</w:t>
            </w:r>
          </w:p>
          <w:p w14:paraId="2F2730AA">
            <w:pPr>
              <w:spacing w:before="0" w:after="0" w:line="240" w:lineRule="auto"/>
              <w:ind w:firstLine="420"/>
              <w:jc w:val="both"/>
            </w:pPr>
            <w:r>
              <w:rPr>
                <w:rFonts w:ascii="宋体" w:hAnsi="宋体" w:eastAsia="宋体"/>
                <w:b w:val="0"/>
                <w:sz w:val="21"/>
              </w:rPr>
              <w:t>从技术实现角度看，局域网聊天系统并不是单一的消息收发程序，而是网络编程、图形界面开发、数据库管理、多线程并发和软件工程设计等知识的综合应用。系统需要建立稳定的 TCP 连接，设计清晰的消息协议，处理多用户并发接入，并保存用户信息、好友关系和聊天记录。近年来，QT6、SQLite、TCP Socket、异步事件机制和多线程技术逐渐成为开发轻量级跨平台桌面通信系统的重要技术组合。因此，对基于 C/S 模式的局域网跨平台聊天系统进行文献综述，有助于把握已有研究成果，也能为本设计在架构选择、功能设计和关键技术实现方面提供依据。</w:t>
            </w:r>
          </w:p>
          <w:p w14:paraId="2509325B">
            <w:pPr>
              <w:spacing w:before="0" w:after="0" w:line="240" w:lineRule="auto"/>
              <w:jc w:val="both"/>
            </w:pPr>
          </w:p>
          <w:p w14:paraId="2510A1EC">
            <w:pPr>
              <w:pageBreakBefore/>
              <w:spacing w:before="0" w:after="0" w:line="240" w:lineRule="auto"/>
              <w:ind w:firstLine="420"/>
              <w:jc w:val="both"/>
            </w:pPr>
            <w:r>
              <w:rPr>
                <w:rFonts w:ascii="宋体" w:hAnsi="宋体" w:eastAsia="宋体"/>
                <w:b/>
                <w:sz w:val="21"/>
              </w:rPr>
              <w:t>1.2 国内外研究现状</w:t>
            </w:r>
          </w:p>
          <w:p w14:paraId="687EF6AE">
            <w:pPr>
              <w:spacing w:before="0" w:after="0" w:line="240" w:lineRule="auto"/>
              <w:ind w:firstLine="420"/>
              <w:jc w:val="both"/>
            </w:pPr>
            <w:r>
              <w:rPr>
                <w:rFonts w:ascii="宋体" w:hAnsi="宋体" w:eastAsia="宋体"/>
                <w:b w:val="0"/>
                <w:sz w:val="21"/>
              </w:rPr>
              <w:t>国内外关于局域网聊天系统的研究虽然在具体应用场景和系统规模上存在差异，但总体上都围绕网络通信模型、系统架构、跨平台界面开发、数据存储、安全控制和并发性能优化等问题展开。国内研究更偏重于教学实践、校园局域网、小型办公网络和课程设计类系统，常以 C/S 架构、Socket 通信、QT 或其他桌面开发框架为基础，实现用户登录、消息发送、在线用户列表、文件传输和聊天记录保存等功能。此类研究具有较强的工程实践特征，能够直接服务于中小规模局域网通信需求。</w:t>
            </w:r>
          </w:p>
          <w:p w14:paraId="7F315A31">
            <w:pPr>
              <w:spacing w:before="0" w:after="0" w:line="240" w:lineRule="auto"/>
              <w:ind w:firstLine="420"/>
              <w:jc w:val="both"/>
            </w:pPr>
            <w:r>
              <w:rPr>
                <w:rFonts w:ascii="宋体" w:hAnsi="宋体" w:eastAsia="宋体"/>
                <w:b w:val="0"/>
                <w:sz w:val="21"/>
              </w:rPr>
              <w:t>国外相关研究虽然较少以“局域网聊天系统”为单独主题进行讨论，但在即时通讯系统、网络协议设计、跨平台客户端开发、嵌入式数据库、异步 I/O 与并发服务器等方面积累了较成熟的技术成果。这些成果为局域网聊天系统提供了可借鉴的方法。例如，国外开源社区和工程实践中广泛使用事件驱动模型处理大量连接，采用轻量级数据库或本地缓存降低部署复杂度，并通过模块化设计提高客户端在 Windows、Linux、macOS 等系统上的一致性。</w:t>
            </w:r>
          </w:p>
          <w:p w14:paraId="0051F356">
            <w:pPr>
              <w:spacing w:before="0" w:after="0" w:line="240" w:lineRule="auto"/>
              <w:ind w:firstLine="420"/>
              <w:jc w:val="both"/>
            </w:pPr>
            <w:r>
              <w:rPr>
                <w:rFonts w:ascii="宋体" w:hAnsi="宋体" w:eastAsia="宋体"/>
                <w:b w:val="0"/>
                <w:sz w:val="21"/>
              </w:rPr>
              <w:t>综合现有文献可以看出，局域网聊天系统的研究已经从早期的单纯文字通信逐步扩展到账号管理、好友关系维护、群聊、文件传输、聊天记录持久化、在线状态显示和安全认证等方向。与此同时，随着用户终端类型和操作系统环境更加多样，跨平台能力、稳定性和可维护性成为新的评价重点。对于本课题而言，既需要吸收国内研究在局域网场景下的实用功能设计经验，也需要借鉴国外在跨平台开发、异步通信和轻量数据管理方面的成熟思路。</w:t>
            </w:r>
          </w:p>
          <w:p w14:paraId="123B79D6">
            <w:pPr>
              <w:spacing w:before="0" w:after="0" w:line="240" w:lineRule="auto"/>
              <w:jc w:val="both"/>
            </w:pPr>
          </w:p>
          <w:p w14:paraId="7856ABD9">
            <w:pPr>
              <w:pageBreakBefore/>
              <w:spacing w:before="0" w:after="0" w:line="240" w:lineRule="auto"/>
              <w:ind w:left="420" w:firstLine="420"/>
              <w:jc w:val="both"/>
            </w:pPr>
            <w:r>
              <w:rPr>
                <w:rFonts w:ascii="宋体" w:hAnsi="宋体" w:eastAsia="宋体"/>
                <w:b w:val="0"/>
                <w:sz w:val="21"/>
              </w:rPr>
              <w:t>1.2.1 研究方向及进展</w:t>
            </w:r>
          </w:p>
          <w:p w14:paraId="32B7810E">
            <w:pPr>
              <w:spacing w:before="0" w:after="0" w:line="240" w:lineRule="auto"/>
              <w:ind w:firstLine="420"/>
              <w:jc w:val="both"/>
            </w:pPr>
            <w:r>
              <w:rPr>
                <w:rFonts w:ascii="宋体" w:hAnsi="宋体" w:eastAsia="宋体"/>
                <w:b w:val="0"/>
                <w:sz w:val="21"/>
              </w:rPr>
              <w:t>第一，C/S 架构与 Socket 通信仍然是局域网聊天系统研究的核心方向。多数文献认为，在局域网环境中采用 TCP Socket 建立长连接，能够保证消息传输的可靠性和顺序性，适合处理文本消息、状态通知和文件传输控制信息。服务端负责监听端口、接收客户端连接、维护用户会话并转发消息，客户端负责发起连接、封装消息内容并展示通信结果。这种结构清晰、实现成本较低，便于初学者理解网络通信流程，也便于在后续扩展中加入用户认证、消息队列和日志记录等机制。</w:t>
            </w:r>
          </w:p>
          <w:p w14:paraId="3CD377F1">
            <w:pPr>
              <w:spacing w:before="0" w:after="0" w:line="240" w:lineRule="auto"/>
              <w:ind w:firstLine="420"/>
              <w:jc w:val="both"/>
            </w:pPr>
            <w:r>
              <w:rPr>
                <w:rFonts w:ascii="宋体" w:hAnsi="宋体" w:eastAsia="宋体"/>
                <w:b w:val="0"/>
                <w:sz w:val="21"/>
              </w:rPr>
              <w:t>第二，跨平台客户端开发逐渐成为研究重点。早期局域网聊天系统常针对 Windows 或 Linux 单一平台开发，界面和网络逻辑与具体系统耦合较强，移植成本较高。随着 QT 等跨平台框架的成熟，研究者开始利用 QT 的窗口组件、信号槽机制、网络模块和资源管理机制实现统一客户端。QT6 在界面渲染、编码支持、事件处理和跨平台构建方面更加完善，能够帮助开发者在不同操作系统上保持相似的交互体验。对于校园机房或实验室环境而言，不同终端可能同时存在 Windows 与 Linux 系统，因此跨平台设计具有较高的实际价值。</w:t>
            </w:r>
          </w:p>
          <w:p w14:paraId="3F63B197">
            <w:pPr>
              <w:spacing w:before="0" w:after="0" w:line="240" w:lineRule="auto"/>
              <w:ind w:firstLine="420"/>
              <w:jc w:val="both"/>
            </w:pPr>
            <w:r>
              <w:rPr>
                <w:rFonts w:ascii="宋体" w:hAnsi="宋体" w:eastAsia="宋体"/>
                <w:b w:val="0"/>
                <w:sz w:val="21"/>
              </w:rPr>
              <w:t>第三，数据存储与轻量化部署是局域网聊天系统不断完善的重要方向。用户账号、密码摘要、好友列表、聊天记录和文件索引等信息需要被持久化保存。传统数据库系统功能强大，但部署和维护成本较高，不适合规模较小、安装环境受限的局域网应用。SQLite 以文件形式保存数据，具有嵌入式、轻量级、无需独立服务进程和跨平台支持良好的特点，适合聊天系统保存中小规模结构化数据。相关研究表明，将 SQLite 与服务器端业务逻辑结合，可以在较低资源占用下实现用户信息管理和历史消息查询。</w:t>
            </w:r>
          </w:p>
          <w:p w14:paraId="6843492E">
            <w:pPr>
              <w:spacing w:before="0" w:after="0" w:line="240" w:lineRule="auto"/>
              <w:ind w:firstLine="420"/>
              <w:jc w:val="both"/>
            </w:pPr>
            <w:r>
              <w:rPr>
                <w:rFonts w:ascii="宋体" w:hAnsi="宋体" w:eastAsia="宋体"/>
                <w:b w:val="0"/>
                <w:sz w:val="21"/>
              </w:rPr>
              <w:t>第四，多线程与异步通信技术被广泛用于提升系统响应能力。局域网聊天系统在运行过程中需要同时处理多个客户端连接、接收和发送消息、读写数据库以及执行文件传输。如果所有任务都在单线程中顺序执行，就容易出现某个操作耗时过长而影响整体响应的问题。现有研究通常采用多线程服务器、线程池或事件驱动模型，将连接监听、消息处理和文件传输分离。QT 的事件循环和信号槽机制也可以配合线程使用，使网络通信结果能够安全地反馈到界面层，从而改善客户端的交互流畅度。</w:t>
            </w:r>
          </w:p>
          <w:p w14:paraId="2C709889">
            <w:pPr>
              <w:spacing w:before="0" w:after="0" w:line="240" w:lineRule="auto"/>
              <w:ind w:firstLine="420"/>
              <w:jc w:val="both"/>
            </w:pPr>
            <w:r>
              <w:rPr>
                <w:rFonts w:ascii="宋体" w:hAnsi="宋体" w:eastAsia="宋体"/>
                <w:b w:val="0"/>
                <w:sz w:val="21"/>
              </w:rPr>
              <w:t>第五，系统功能从基础通信向实用化方向扩展。许多文献在实现文本聊天的基础上加入了好友管理、在线用户显示、群聊、文件传输、聊天记录保存、消息时间戳和异常断线重连等功能。这些功能使系统从演示性质的网络程序逐渐接近真实应用。好友管理可以降低消息发送对象选择的复杂度，在线状态可以帮助用户判断通信对象是否可达，文件传输能够满足学习资料、办公文档和实验数据的交换需求，聊天记录则方便用户追溯沟通过程。功能体系的完善体现了局域网聊天系统由“能通信”向“好使用”的转变。</w:t>
            </w:r>
          </w:p>
          <w:p w14:paraId="4C8968B4">
            <w:pPr>
              <w:spacing w:before="0" w:after="0" w:line="240" w:lineRule="auto"/>
              <w:ind w:firstLine="420"/>
              <w:jc w:val="both"/>
            </w:pPr>
            <w:r>
              <w:rPr>
                <w:rFonts w:ascii="宋体" w:hAnsi="宋体" w:eastAsia="宋体"/>
                <w:b w:val="0"/>
                <w:sz w:val="21"/>
              </w:rPr>
              <w:t>第六，安全性研究开始受到更多关注。早期系统往往只进行简单的用户名和密码验证，甚至直接以明文形式传输账号信息，安全防护能力较弱。随着数据隐私意识提高，研究者开始关注密码摘要存储、登录认证、权限控制、传输内容保护和局域网接入边界等问题。虽然局域网环境相对封闭，但并不意味着不存在内部越权访问、账号冒用、数据泄露和恶意连接等风险。因此，在系统设计中加入基本身份认证、数据库访问控制和异常连接处理机制，已经成为提高系统可靠性的重要方向。</w:t>
            </w:r>
          </w:p>
          <w:p w14:paraId="7C89AD93">
            <w:pPr>
              <w:spacing w:before="0" w:after="0" w:line="240" w:lineRule="auto"/>
              <w:ind w:firstLine="420"/>
              <w:jc w:val="both"/>
            </w:pPr>
            <w:r>
              <w:rPr>
                <w:rFonts w:ascii="宋体" w:hAnsi="宋体" w:eastAsia="宋体"/>
                <w:b w:val="0"/>
                <w:sz w:val="21"/>
              </w:rPr>
              <w:t>第七，软件工程化和模块化设计逐渐被引入相关研究。较成熟的局域网聊天系统通常会将界面层、网络通信层、业务逻辑层和数据访问层分开设计，以降低代码耦合度并提高后期维护效率。客户端可以独立负责界面和用户交互，服务端可以集中处理连接管理和业务校验，数据库模块可以统一封装增删改查操作。模块化设计不仅便于调试和测试，也便于在未来加入群聊、离线消息、消息搜索和加密传输等功能。对于毕业设计而言，采用清晰的分层结构能够体现系统设计的规范性。</w:t>
            </w:r>
          </w:p>
          <w:p w14:paraId="41F4E74A">
            <w:pPr>
              <w:spacing w:before="0" w:after="0" w:line="240" w:lineRule="auto"/>
              <w:ind w:firstLine="420"/>
              <w:jc w:val="both"/>
            </w:pPr>
            <w:r>
              <w:rPr>
                <w:rFonts w:ascii="宋体" w:hAnsi="宋体" w:eastAsia="宋体"/>
                <w:b w:val="0"/>
                <w:sz w:val="21"/>
              </w:rPr>
              <w:t>总体来看，国内外研究已经为基于 C/S 模式的局域网聊天系统奠定了较为完整的技术基础。C/S 架构解决了通信调度问题，Socket 和 QT 网络模块解决了数据传输问题，QT6 解决了跨平台界面和事件处理问题，SQLite 解决了轻量化数据存储问题，多线程和异步机制解决了并发响应问题。这些研究成果共同说明，设计一个稳定、轻量、易部署且具有跨平台能力的局域网聊天系统是可行的，也具有较明确的工程实现路径。</w:t>
            </w:r>
          </w:p>
          <w:p w14:paraId="3125CF46">
            <w:pPr>
              <w:spacing w:before="0" w:after="0" w:line="240" w:lineRule="auto"/>
              <w:jc w:val="both"/>
            </w:pPr>
          </w:p>
          <w:p w14:paraId="76E3FF6E">
            <w:pPr>
              <w:pageBreakBefore/>
              <w:spacing w:before="0" w:after="0" w:line="240" w:lineRule="auto"/>
              <w:ind w:left="420" w:firstLine="420"/>
              <w:jc w:val="both"/>
            </w:pPr>
            <w:r>
              <w:rPr>
                <w:rFonts w:ascii="宋体" w:hAnsi="宋体" w:eastAsia="宋体"/>
                <w:b w:val="0"/>
                <w:sz w:val="21"/>
              </w:rPr>
              <w:t>1.2.2 存在的问题</w:t>
            </w:r>
          </w:p>
          <w:p w14:paraId="19B620A9">
            <w:pPr>
              <w:spacing w:before="0" w:after="0" w:line="240" w:lineRule="auto"/>
              <w:ind w:firstLine="420"/>
              <w:jc w:val="both"/>
            </w:pPr>
            <w:r>
              <w:rPr>
                <w:rFonts w:ascii="宋体" w:hAnsi="宋体" w:eastAsia="宋体"/>
                <w:b w:val="0"/>
                <w:sz w:val="21"/>
              </w:rPr>
              <w:t>尽管已有研究取得了较多成果，但仍存在一些不足。首先，部分系统功能停留在基础消息发送层面，缺少完整的用户体系和业务闭环。有些文献虽然实现了客户端与服务器之间的文字通信，但对用户注册、登录验证、好友关系、聊天记录、异常断线和文件传输等功能考虑不足，导致系统更像网络通信实验程序，而不是可以在实际局域网环境中长期使用的应用软件。对于真实用户而言，通信功能必须与身份管理、对象管理和历史记录结合，才能形成完整体验。</w:t>
            </w:r>
          </w:p>
          <w:p w14:paraId="25FDAEE9">
            <w:pPr>
              <w:spacing w:before="0" w:after="0" w:line="240" w:lineRule="auto"/>
              <w:ind w:firstLine="420"/>
              <w:jc w:val="both"/>
            </w:pPr>
            <w:r>
              <w:rPr>
                <w:rFonts w:ascii="宋体" w:hAnsi="宋体" w:eastAsia="宋体"/>
                <w:b w:val="0"/>
                <w:sz w:val="21"/>
              </w:rPr>
              <w:t>其次，跨平台适配深度仍然不足。部分研究声称采用跨平台框架，但实际只在单一操作系统上进行了运行测试，未充分讨论不同系统下字体显示、窗口缩放、文件路径、编码方式、数据库文件权限和网络防火墙策略等差异。跨平台并不只是界面能够编译通过，还包括功能行为、数据读写、网络连接和用户体验的一致性。如果系统缺少充分适配，就可能在迁移到其他平台时出现界面错位、文件无法保存、中文乱码或连接失败等问题。</w:t>
            </w:r>
          </w:p>
          <w:p w14:paraId="2517E8A6">
            <w:pPr>
              <w:spacing w:before="0" w:after="0" w:line="240" w:lineRule="auto"/>
              <w:ind w:firstLine="420"/>
              <w:jc w:val="both"/>
            </w:pPr>
            <w:r>
              <w:rPr>
                <w:rFonts w:ascii="宋体" w:hAnsi="宋体" w:eastAsia="宋体"/>
                <w:b w:val="0"/>
                <w:sz w:val="21"/>
              </w:rPr>
              <w:t>再次，并发处理和性能评估不够充分。局域网聊天系统在用户数量较少时通常可以正常运行，但当多个客户端同时发送消息或进行文件传输时，服务器端的连接管理、线程调度、数据库写入和消息转发压力会明显增加。部分文献只说明采用了多线程技术，却没有对线程安全、资源竞争、连接上限、消息队列和异常释放机制进行深入分析，也缺少对响应时间、并发连接数和文件传输效率的测试。缺乏性能评估会使系统稳定性难以被证明。</w:t>
            </w:r>
          </w:p>
          <w:p w14:paraId="3A84A80C">
            <w:pPr>
              <w:spacing w:before="0" w:after="0" w:line="240" w:lineRule="auto"/>
              <w:ind w:firstLine="420"/>
              <w:jc w:val="both"/>
            </w:pPr>
            <w:r>
              <w:rPr>
                <w:rFonts w:ascii="宋体" w:hAnsi="宋体" w:eastAsia="宋体"/>
                <w:b w:val="0"/>
                <w:sz w:val="21"/>
              </w:rPr>
              <w:t>此外，安全机制仍然相对薄弱。许多局域网聊天系统将局域网环境视为可信环境，因此忽略了账号保护、密码加密、传输安全和操作权限控制。实际上，局域网内部同样可能存在非授权终端接入、账号冒用、恶意消息发送和数据窃取等问题。如果系统仅依赖明文密码或简单字符串校验，就难以满足基本安全要求。对于含有聊天记录和文件传输功能的系统而言，至少应考虑密码摘要存储、登录状态校验、异常连接限制和重要数据访问控制。</w:t>
            </w:r>
          </w:p>
          <w:p w14:paraId="599EC5F2">
            <w:pPr>
              <w:spacing w:before="0" w:after="0" w:line="240" w:lineRule="auto"/>
              <w:ind w:firstLine="420"/>
              <w:jc w:val="both"/>
            </w:pPr>
            <w:r>
              <w:rPr>
                <w:rFonts w:ascii="宋体" w:hAnsi="宋体" w:eastAsia="宋体"/>
                <w:b w:val="0"/>
                <w:sz w:val="21"/>
              </w:rPr>
              <w:t>最后，部分研究在系统设计说明和实现细节之间存在脱节。一些文献对技术框架描述较多，但对消息协议格式、数据库表结构、客户端与服务端交互流程、异常处理流程等关键内容说明不够清晰，导致系统可复现性和可维护性不足。局域网聊天系统虽然规模不大，但涉及多个模块协同，若缺少统一协议和规范接口，后期扩展就容易造成代码混乱。因此，后续研究需要在功能实现之外，更加重视结构设计、接口约束和测试验证。</w:t>
            </w:r>
          </w:p>
          <w:p w14:paraId="64C6FF65">
            <w:pPr>
              <w:spacing w:before="0" w:after="0" w:line="240" w:lineRule="auto"/>
              <w:jc w:val="both"/>
            </w:pPr>
          </w:p>
          <w:p w14:paraId="06B2930D">
            <w:pPr>
              <w:pageBreakBefore/>
              <w:spacing w:before="0" w:after="0" w:line="240" w:lineRule="auto"/>
              <w:ind w:firstLine="420"/>
              <w:jc w:val="both"/>
            </w:pPr>
            <w:r>
              <w:rPr>
                <w:rFonts w:ascii="宋体" w:hAnsi="宋体" w:eastAsia="宋体"/>
                <w:b/>
                <w:sz w:val="21"/>
              </w:rPr>
              <w:t>1.3 研究展望</w:t>
            </w:r>
          </w:p>
          <w:p w14:paraId="06E6C96A">
            <w:pPr>
              <w:spacing w:before="0" w:after="0" w:line="240" w:lineRule="auto"/>
              <w:ind w:firstLine="420"/>
              <w:jc w:val="both"/>
            </w:pPr>
            <w:r>
              <w:rPr>
                <w:rFonts w:ascii="宋体" w:hAnsi="宋体" w:eastAsia="宋体"/>
                <w:b w:val="0"/>
                <w:sz w:val="21"/>
              </w:rPr>
              <w:t>未来基于 C/S 模式的局域网聊天系统将继续向轻量化、跨平台、稳定化和安全化方向发展。系统设计应在满足用户注册登录、好友管理、私聊、群聊、文件传输和记录查询等核心功能的基础上，尽量减少复杂依赖，降低服务器部署和维护成本，使其能够适用于校园机房、小型办公网络等实际场景。同时，后续研究还应进一步关注 QT6 跨平台适配、异步通信机制、线程安全、SQLite 数据管理和账号安全防护等问题，通过规范消息协议、完善数据库结构、优化并发处理和加强异常连接控制，提高系统的可移植性、可维护性和运行可靠性。综上，本课题选择 C/S 架构、QT6 开发框架、SQLite 数据库和多线程网络通信技术具有较充分的理论与实践依据，后续设计应在吸收已有成果的基础上重点解决功能完整性、跨平台适配、并发稳定性和安全机制不足等问题，构建一个结构清晰、运行稳定、界面友好、部署轻量的局域网聊天系统。</w:t>
            </w:r>
          </w:p>
          <w:p w14:paraId="4D3912C3">
            <w:pPr>
              <w:spacing w:before="0" w:after="0" w:line="240" w:lineRule="auto"/>
              <w:jc w:val="both"/>
            </w:pPr>
          </w:p>
          <w:p w14:paraId="6C52AF0F">
            <w:pPr>
              <w:tabs>
                <w:tab w:val="right" w:leader="dot" w:pos="7937"/>
              </w:tabs>
              <w:spacing w:before="0" w:after="0" w:line="240" w:lineRule="auto"/>
              <w:ind w:firstLine="6000" w:firstLineChars="2500"/>
              <w:jc w:val="both"/>
            </w:pPr>
            <w:r>
              <w:rPr>
                <w:rFonts w:ascii="宋体" w:hAnsi="宋体" w:eastAsia="宋体"/>
                <w:b w:val="0"/>
                <w:sz w:val="24"/>
              </w:rPr>
              <w:t>学生签名：</w:t>
            </w:r>
          </w:p>
          <w:p w14:paraId="70020D64">
            <w:pPr>
              <w:spacing w:before="0" w:after="0" w:line="240" w:lineRule="auto"/>
              <w:jc w:val="both"/>
            </w:pPr>
          </w:p>
          <w:p w14:paraId="209202A8">
            <w:pPr>
              <w:tabs>
                <w:tab w:val="right" w:leader="dot" w:pos="7937"/>
              </w:tabs>
              <w:spacing w:before="0" w:after="0" w:line="240" w:lineRule="auto"/>
              <w:ind w:firstLine="6720" w:firstLineChars="2800"/>
              <w:jc w:val="both"/>
            </w:pPr>
            <w:r>
              <w:rPr>
                <w:rFonts w:ascii="宋体" w:hAnsi="宋体" w:eastAsia="宋体"/>
                <w:b w:val="0"/>
                <w:sz w:val="24"/>
              </w:rPr>
              <w:t xml:space="preserve">年  </w:t>
            </w:r>
            <w:r>
              <w:rPr>
                <w:rFonts w:hint="eastAsia" w:ascii="宋体" w:hAnsi="宋体"/>
                <w:b w:val="0"/>
                <w:sz w:val="24"/>
                <w:lang w:val="en-US" w:eastAsia="zh-CN"/>
              </w:rPr>
              <w:t xml:space="preserve"> </w:t>
            </w:r>
            <w:r>
              <w:rPr>
                <w:rFonts w:ascii="宋体" w:hAnsi="宋体" w:eastAsia="宋体"/>
                <w:b w:val="0"/>
                <w:sz w:val="24"/>
              </w:rPr>
              <w:t xml:space="preserve">月 </w:t>
            </w:r>
            <w:r>
              <w:rPr>
                <w:rFonts w:hint="eastAsia" w:ascii="宋体" w:hAnsi="宋体"/>
                <w:b w:val="0"/>
                <w:sz w:val="24"/>
                <w:lang w:val="en-US" w:eastAsia="zh-CN"/>
              </w:rPr>
              <w:t xml:space="preserve"> </w:t>
            </w:r>
            <w:r>
              <w:rPr>
                <w:rFonts w:ascii="宋体" w:hAnsi="宋体" w:eastAsia="宋体"/>
                <w:b w:val="0"/>
                <w:sz w:val="24"/>
              </w:rPr>
              <w:t xml:space="preserve"> 日</w:t>
            </w:r>
          </w:p>
        </w:tc>
      </w:tr>
      <w:tr w14:paraId="051E63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236" w:hRule="atLeast"/>
          <w:jc w:val="center"/>
        </w:trPr>
        <w:tc>
          <w:tcPr>
            <w:tcW w:w="8522" w:type="dxa"/>
            <w:tcBorders>
              <w:bottom w:val="single" w:color="auto" w:sz="4" w:space="0"/>
            </w:tcBorders>
            <w:noWrap w:val="0"/>
            <w:vAlign w:val="top"/>
          </w:tcPr>
          <w:p w14:paraId="68990755">
            <w:pPr>
              <w:snapToGrid w:val="0"/>
              <w:rPr>
                <w:rFonts w:hint="eastAsia" w:ascii="Times New Roman" w:hAnsi="Times New Roman" w:eastAsia="黑体" w:cs="Times New Roman"/>
                <w:color w:val="000000" w:themeColor="text1"/>
                <w:sz w:val="28"/>
                <w:lang w:val="en-US" w:eastAsia="zh-CN"/>
                <w14:textFill>
                  <w14:solidFill>
                    <w14:schemeClr w14:val="tx1"/>
                  </w14:solidFill>
                </w14:textFill>
              </w:rPr>
            </w:pPr>
            <w:r>
              <w:rPr>
                <w:rFonts w:hint="eastAsia" w:ascii="Times New Roman" w:hAnsi="Times New Roman" w:eastAsia="黑体" w:cs="Times New Roman"/>
                <w:color w:val="000000" w:themeColor="text1"/>
                <w:sz w:val="28"/>
                <w:lang w:val="en-US" w:eastAsia="zh-CN"/>
                <w14:textFill>
                  <w14:solidFill>
                    <w14:schemeClr w14:val="tx1"/>
                  </w14:solidFill>
                </w14:textFill>
              </w:rPr>
              <w:t>二、参考文献</w:t>
            </w:r>
          </w:p>
          <w:p w14:paraId="5C31C2CB"/>
          <w:p w14:paraId="089943DB">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李向江, 赵怡涛, 马雪凝. 基于Socket接口的局域网聊天系统设计[J]. 长江信息通信, 2024, 37(04): 109-111. DOI:10.20153/j.issn.2096-9759.2024.04.032.</w:t>
            </w:r>
          </w:p>
          <w:p w14:paraId="7A591928">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唐天波, 赖小波. 基于Linux的局域网聊天软件设计与实现[J]. 福建电脑, 2018, 34(10): 15-17. DOI:10.16707/j.cnki.fjpc.2018.10.006.  </w:t>
            </w:r>
          </w:p>
          <w:p w14:paraId="547AF0A8">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沈薇莲, 孙鑫, 康健, 等. 基于C/S模式的校内局域网聊天系统的开发设计[J]. 黑龙江科技信息, 2013(27): 160+226.  </w:t>
            </w:r>
          </w:p>
          <w:p w14:paraId="6F81E1B7">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王雅洁, 王玲芬. 基于socket的局域网聊天工具[J]. 计算机光盘软件与应用, 2012(02): 188+195.  </w:t>
            </w:r>
          </w:p>
          <w:p w14:paraId="13B7F5FF">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王苏敏, 陈淦, 廖晶晶. Linux系统下基于QT的局域网聊天系统[J]. 计算机光盘软件与应用, 2012, 15(22): 130+132.  </w:t>
            </w:r>
          </w:p>
          <w:p w14:paraId="44E9B9CC">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甄泰航. 基于Socket通信的社交应用软件[J]. 电子技术与软件工程, 2020(16): 30-33. DOI:10.20109/j.cnki.etse.2020.16.013.  </w:t>
            </w:r>
          </w:p>
          <w:p w14:paraId="01F1B454">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张晓娜, 常乐冉, 吴炜, 等. Linux系统下Socket通信的实现[J]. 电声技术, 2020, 44(01): 87-89. DOI:10.16311/j.audioe.2020.01.023.  </w:t>
            </w:r>
          </w:p>
          <w:p w14:paraId="23CCC6B4">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颜光伟, 刘扬, 陈勃翰. 通用高性能网络框架的研究与应用[J]. 通信技术, 2021, 54(07): 1696-1701.  </w:t>
            </w:r>
          </w:p>
          <w:p w14:paraId="03214A53">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张玉, 贾遂民, 郑桂萍. 基于Socket的网络聊天系统的设计与实现[J]. 计算机时代, 2022(12): 93-95. DOI:10.16644/j.cnki.cn33-1094/tp.2022.12.023.  </w:t>
            </w:r>
          </w:p>
          <w:p w14:paraId="129DFD34">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王林. 基于Linux的高并发网络聊天系统设计[J]. 智能计算机与应用, 2020, 10(07): 176-179.  </w:t>
            </w:r>
          </w:p>
          <w:p w14:paraId="218F0221">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王林. 基于C/S模式的高并发局域网聊天系统设计[D]. 合肥工业大学, 2020. DOI:10.27101/d.cnki.ghfgu.2020.001423.  </w:t>
            </w:r>
          </w:p>
          <w:p w14:paraId="48CBB74A">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温宇飞. 跨平台的聊天系统设计与实现[D]. 北京邮电大学, 2021. DOI:10.26969/d.cnki.gbydu.2021.002869.  </w:t>
            </w:r>
          </w:p>
          <w:p w14:paraId="6853157E">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焦文涛. 一种基于QT平台的即时通信软件的设计与实现[D]. 西安电子科技大学, 2013.  </w:t>
            </w:r>
          </w:p>
          <w:p w14:paraId="736E3F69">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杨少朋, 赵龑骧. 基于QT的即时通讯系统的实现[J]. 中国新通信, 2019, 21(15): 66.  </w:t>
            </w:r>
          </w:p>
          <w:p w14:paraId="55ECC20C">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李佳琪. 基于Socket编程实现网络聊天程序[J]. 软件, 2025, 46(05): 99-101.  </w:t>
            </w:r>
          </w:p>
          <w:p w14:paraId="596AA6D6">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R. R P K, Ankit P, Kajal G, et al. Design and Implementation of Search-Box in Instant Messaging Application[J]. International Journal of Scientific Research in Science, Engineering and Technology, 2019: 173-177. DOI:10.32628/ijsrset196250.  </w:t>
            </w:r>
          </w:p>
          <w:p w14:paraId="6340A2EA">
            <w:pPr>
              <w:numPr>
                <w:ilvl w:val="0"/>
                <w:numId w:val="4"/>
              </w:numPr>
              <w:ind w:left="425" w:leftChars="0" w:hanging="425" w:firstLineChars="0"/>
            </w:pPr>
            <w:r>
              <w:rPr>
                <w:rFonts w:hint="default" w:ascii="Times New Roman" w:hAnsi="Times New Roman" w:eastAsia="宋体" w:cs="Times New Roman"/>
                <w:color w:val="000000"/>
                <w:lang w:val="zh-CN"/>
              </w:rPr>
              <w:t>Lu C. Design and Implementation of the Instant Messaging Tool Based on JAVA[J]. International Journal of Advanced Pervasive and Ubiquitous Computing (IJAPUC), 2017, 9(2): 16-44. DOI:10.4018/IJAPUC.2017040102.</w:t>
            </w:r>
          </w:p>
        </w:tc>
      </w:tr>
      <w:tr w14:paraId="116615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22" w:type="dxa"/>
            <w:tcBorders>
              <w:top w:val="single" w:color="auto" w:sz="4" w:space="0"/>
            </w:tcBorders>
            <w:noWrap w:val="0"/>
            <w:vAlign w:val="top"/>
          </w:tcPr>
          <w:p w14:paraId="5D378818">
            <w:pPr>
              <w:snapToGrid w:val="0"/>
              <w:rPr>
                <w:rFonts w:hint="eastAsia" w:ascii="Times New Roman" w:hAnsi="Times New Roman" w:eastAsia="宋体" w:cs="Times New Roman"/>
                <w:color w:val="000000" w:themeColor="text1"/>
                <w:sz w:val="28"/>
                <w14:textFill>
                  <w14:solidFill>
                    <w14:schemeClr w14:val="tx1"/>
                  </w14:solidFill>
                </w14:textFill>
              </w:rPr>
            </w:pPr>
            <w:r>
              <w:rPr>
                <w:rFonts w:hint="eastAsia" w:ascii="Times New Roman" w:hAnsi="Times New Roman" w:eastAsia="黑体" w:cs="Times New Roman"/>
                <w:color w:val="000000" w:themeColor="text1"/>
                <w:sz w:val="28"/>
                <w:lang w:val="en-US" w:eastAsia="zh-CN"/>
                <w14:textFill>
                  <w14:solidFill>
                    <w14:schemeClr w14:val="tx1"/>
                  </w14:solidFill>
                </w14:textFill>
              </w:rPr>
              <w:t>二</w:t>
            </w:r>
            <w:r>
              <w:rPr>
                <w:rFonts w:hint="eastAsia" w:ascii="Times New Roman" w:hAnsi="Times New Roman" w:eastAsia="黑体" w:cs="Times New Roman"/>
                <w:color w:val="000000" w:themeColor="text1"/>
                <w:sz w:val="28"/>
                <w14:textFill>
                  <w14:solidFill>
                    <w14:schemeClr w14:val="tx1"/>
                  </w14:solidFill>
                </w14:textFill>
              </w:rPr>
              <w:t>、指导教师审阅意见</w:t>
            </w:r>
            <w:r>
              <w:rPr>
                <w:rFonts w:hint="eastAsia" w:ascii="Times New Roman" w:hAnsi="Times New Roman" w:eastAsia="宋体" w:cs="Times New Roman"/>
                <w:color w:val="000000" w:themeColor="text1"/>
                <w:sz w:val="28"/>
                <w14:textFill>
                  <w14:solidFill>
                    <w14:schemeClr w14:val="tx1"/>
                  </w14:solidFill>
                </w14:textFill>
              </w:rPr>
              <w:t>：</w:t>
            </w:r>
          </w:p>
          <w:p w14:paraId="6339E169">
            <w:pPr>
              <w:keepNext w:val="0"/>
              <w:keepLines w:val="0"/>
              <w:pageBreakBefore w:val="0"/>
              <w:widowControl w:val="0"/>
              <w:kinsoku/>
              <w:wordWrap/>
              <w:overflowPunct/>
              <w:topLinePunct w:val="0"/>
              <w:autoSpaceDE/>
              <w:autoSpaceDN/>
              <w:bidi w:val="0"/>
              <w:adjustRightInd/>
              <w:snapToGrid/>
              <w:spacing w:before="157" w:beforeLines="50" w:line="240" w:lineRule="auto"/>
              <w:ind w:firstLine="420" w:firstLineChars="200"/>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文献综述围绕 C/S 模式与局域网聊天系统展开，技术脉络清晰，文献选取较为恰当。建议补充即时通信安全机制与性能优化相关研究，增强文献综述的针对性与深度，基本符合要求。</w:t>
            </w:r>
          </w:p>
          <w:p w14:paraId="246F46C1">
            <w:pPr>
              <w:snapToGrid w:val="0"/>
              <w:rPr>
                <w:rFonts w:ascii="Times New Roman" w:hAnsi="Times New Roman" w:eastAsia="宋体" w:cs="Times New Roman"/>
                <w:color w:val="000000" w:themeColor="text1"/>
                <w:sz w:val="24"/>
                <w14:textFill>
                  <w14:solidFill>
                    <w14:schemeClr w14:val="tx1"/>
                  </w14:solidFill>
                </w14:textFill>
              </w:rPr>
            </w:pPr>
          </w:p>
          <w:p w14:paraId="45B6B638">
            <w:pPr>
              <w:tabs>
                <w:tab w:val="left" w:pos="1620"/>
                <w:tab w:val="left" w:pos="1800"/>
              </w:tabs>
              <w:snapToGrid w:val="0"/>
              <w:ind w:firstLine="5520" w:firstLineChars="2300"/>
              <w:rPr>
                <w:rFonts w:ascii="宋体" w:hAnsi="宋体" w:eastAsia="宋体" w:cs="MS Mincho"/>
                <w:color w:val="000000" w:themeColor="text1"/>
                <w:sz w:val="24"/>
                <w14:textFill>
                  <w14:solidFill>
                    <w14:schemeClr w14:val="tx1"/>
                  </w14:solidFill>
                </w14:textFill>
              </w:rPr>
            </w:pPr>
            <w:r>
              <w:rPr>
                <w:rFonts w:hint="eastAsia" w:ascii="宋体" w:hAnsi="宋体" w:eastAsia="宋体" w:cs="MS Mincho"/>
                <w:color w:val="000000" w:themeColor="text1"/>
                <w:sz w:val="24"/>
                <w:lang w:val="en-US" w:eastAsia="zh-CN"/>
                <w14:textFill>
                  <w14:solidFill>
                    <w14:schemeClr w14:val="tx1"/>
                  </w14:solidFill>
                </w14:textFill>
              </w:rPr>
              <w:t>指导教师</w:t>
            </w:r>
            <w:r>
              <w:rPr>
                <w:rFonts w:ascii="宋体" w:hAnsi="宋体" w:eastAsia="宋体" w:cs="MS Mincho"/>
                <w:color w:val="000000" w:themeColor="text1"/>
                <w:sz w:val="24"/>
                <w14:textFill>
                  <w14:solidFill>
                    <w14:schemeClr w14:val="tx1"/>
                  </w14:solidFill>
                </w14:textFill>
              </w:rPr>
              <w:t>签名：</w:t>
            </w:r>
          </w:p>
          <w:p w14:paraId="79B0D6A8">
            <w:pPr>
              <w:snapToGrid w:val="0"/>
              <w:ind w:left="6949" w:leftChars="2052" w:hanging="2640" w:hangingChars="1100"/>
              <w:rPr>
                <w:rFonts w:ascii="Times New Roman" w:hAnsi="Times New Roman" w:eastAsia="宋体" w:cs="Times New Roman"/>
                <w:color w:val="000000" w:themeColor="text1"/>
                <w:sz w:val="24"/>
                <w14:textFill>
                  <w14:solidFill>
                    <w14:schemeClr w14:val="tx1"/>
                  </w14:solidFill>
                </w14:textFill>
              </w:rPr>
            </w:pPr>
            <w:r>
              <w:rPr>
                <w:rFonts w:hint="eastAsia" w:ascii="宋体" w:hAnsi="宋体" w:eastAsia="宋体" w:cs="MS Mincho"/>
                <w:color w:val="000000" w:themeColor="text1"/>
                <w:sz w:val="24"/>
                <w14:textFill>
                  <w14:solidFill>
                    <w14:schemeClr w14:val="tx1"/>
                  </w14:solidFill>
                </w14:textFill>
              </w:rPr>
              <w:t xml:space="preserve"> </w:t>
            </w:r>
            <w:r>
              <w:rPr>
                <w:rFonts w:ascii="宋体" w:hAnsi="宋体" w:eastAsia="宋体" w:cs="MS Mincho"/>
                <w:color w:val="000000" w:themeColor="text1"/>
                <w:sz w:val="24"/>
                <w14:textFill>
                  <w14:solidFill>
                    <w14:schemeClr w14:val="tx1"/>
                  </w14:solidFill>
                </w14:textFill>
              </w:rPr>
              <w:t xml:space="preserve">                                        </w:t>
            </w:r>
            <w:r>
              <w:rPr>
                <w:rFonts w:hint="eastAsia" w:ascii="宋体" w:hAnsi="宋体" w:eastAsia="宋体" w:cs="MS Mincho"/>
                <w:color w:val="000000" w:themeColor="text1"/>
                <w:sz w:val="24"/>
                <w:lang w:val="en-US" w:eastAsia="zh-CN"/>
                <w14:textFill>
                  <w14:solidFill>
                    <w14:schemeClr w14:val="tx1"/>
                  </w14:solidFill>
                </w14:textFill>
              </w:rPr>
              <w:t xml:space="preserve">    </w:t>
            </w:r>
            <w:r>
              <w:rPr>
                <w:rFonts w:hint="eastAsia" w:ascii="宋体" w:hAnsi="宋体" w:eastAsia="宋体" w:cs="MS Mincho"/>
                <w:color w:val="000000" w:themeColor="text1"/>
                <w:sz w:val="24"/>
                <w14:textFill>
                  <w14:solidFill>
                    <w14:schemeClr w14:val="tx1"/>
                  </w14:solidFill>
                </w14:textFill>
              </w:rPr>
              <w:t>年</w:t>
            </w:r>
            <w:r>
              <w:rPr>
                <w:rFonts w:hint="eastAsia" w:ascii="宋体" w:hAnsi="宋体" w:eastAsia="宋体" w:cs="MS Mincho"/>
                <w:color w:val="000000" w:themeColor="text1"/>
                <w:sz w:val="24"/>
                <w:lang w:val="en-US" w:eastAsia="zh-CN"/>
                <w14:textFill>
                  <w14:solidFill>
                    <w14:schemeClr w14:val="tx1"/>
                  </w14:solidFill>
                </w14:textFill>
              </w:rPr>
              <w:t xml:space="preserve">  </w:t>
            </w:r>
            <w:r>
              <w:rPr>
                <w:rFonts w:hint="eastAsia" w:ascii="宋体" w:hAnsi="宋体" w:eastAsia="宋体" w:cs="MS Mincho"/>
                <w:color w:val="000000" w:themeColor="text1"/>
                <w:sz w:val="24"/>
                <w14:textFill>
                  <w14:solidFill>
                    <w14:schemeClr w14:val="tx1"/>
                  </w14:solidFill>
                </w14:textFill>
              </w:rPr>
              <w:t>月</w:t>
            </w:r>
            <w:r>
              <w:rPr>
                <w:rFonts w:hint="eastAsia" w:ascii="宋体" w:hAnsi="宋体" w:eastAsia="宋体" w:cs="MS Mincho"/>
                <w:color w:val="000000" w:themeColor="text1"/>
                <w:sz w:val="24"/>
                <w:lang w:val="en-US" w:eastAsia="zh-CN"/>
                <w14:textFill>
                  <w14:solidFill>
                    <w14:schemeClr w14:val="tx1"/>
                  </w14:solidFill>
                </w14:textFill>
              </w:rPr>
              <w:t xml:space="preserve">  </w:t>
            </w:r>
            <w:r>
              <w:rPr>
                <w:rFonts w:hint="eastAsia" w:ascii="宋体" w:hAnsi="宋体" w:eastAsia="宋体" w:cs="MS Mincho"/>
                <w:color w:val="000000" w:themeColor="text1"/>
                <w:sz w:val="24"/>
                <w14:textFill>
                  <w14:solidFill>
                    <w14:schemeClr w14:val="tx1"/>
                  </w14:solidFill>
                </w14:textFill>
              </w:rPr>
              <w:t>日</w:t>
            </w:r>
          </w:p>
        </w:tc>
      </w:tr>
    </w:tbl>
    <w:p w14:paraId="1FE44F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FF0000"/>
          <w:sz w:val="24"/>
          <w:szCs w:val="24"/>
          <w:lang w:val="en-US" w:eastAsia="zh-CN"/>
        </w:rPr>
      </w:pPr>
    </w:p>
    <w:p w14:paraId="26B64962">
      <w:pPr>
        <w:jc w:val="left"/>
        <w:outlineLvl w:val="0"/>
        <w:rPr>
          <w:rFonts w:hint="eastAsia" w:ascii="黑体" w:hAnsi="黑体" w:eastAsia="黑体" w:cs="黑体"/>
          <w:bCs/>
          <w:sz w:val="28"/>
          <w:szCs w:val="28"/>
          <w:lang w:val="en-US" w:eastAsia="zh-CN"/>
        </w:rPr>
      </w:pPr>
      <w:bookmarkStart w:id="41" w:name="_Toc27129"/>
      <w:r>
        <w:rPr>
          <w:rFonts w:hint="eastAsia" w:ascii="黑体" w:hAnsi="黑体" w:eastAsia="黑体" w:cs="黑体"/>
          <w:bCs/>
          <w:sz w:val="28"/>
          <w:szCs w:val="28"/>
          <w:lang w:val="en-US" w:eastAsia="zh-CN"/>
        </w:rPr>
        <w:t>附录二</w:t>
      </w:r>
      <w:bookmarkEnd w:id="41"/>
    </w:p>
    <w:p w14:paraId="3DA68B33">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bookmarkStart w:id="42" w:name="_Toc18762"/>
      <w:bookmarkStart w:id="43" w:name="_Toc18559"/>
      <w:r>
        <w:rPr>
          <w:rFonts w:hint="eastAsia" w:ascii="黑体" w:hAnsi="黑体" w:eastAsia="黑体" w:cs="黑体"/>
          <w:bCs/>
          <w:sz w:val="32"/>
          <w:szCs w:val="32"/>
          <w:lang w:eastAsia="zh-CN"/>
        </w:rPr>
        <w:t>毕业设计（论文）</w:t>
      </w:r>
      <w:r>
        <w:rPr>
          <w:rFonts w:hint="eastAsia" w:ascii="黑体" w:hAnsi="黑体" w:eastAsia="黑体" w:cs="黑体"/>
          <w:bCs/>
          <w:sz w:val="32"/>
          <w:szCs w:val="32"/>
          <w:lang w:val="en-US" w:eastAsia="zh-CN"/>
        </w:rPr>
        <w:t>查重报告</w:t>
      </w:r>
      <w:bookmarkEnd w:id="42"/>
      <w:bookmarkEnd w:id="43"/>
    </w:p>
    <w:p w14:paraId="33A3FC4E">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r>
        <w:drawing>
          <wp:inline distT="0" distB="0" distL="114300" distR="114300">
            <wp:extent cx="5353050" cy="7207250"/>
            <wp:effectExtent l="0" t="0" r="6350" b="635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0"/>
                    <a:stretch>
                      <a:fillRect/>
                    </a:stretch>
                  </pic:blipFill>
                  <pic:spPr>
                    <a:xfrm>
                      <a:off x="0" y="0"/>
                      <a:ext cx="5353050" cy="7207250"/>
                    </a:xfrm>
                    <a:prstGeom prst="rect">
                      <a:avLst/>
                    </a:prstGeom>
                    <a:noFill/>
                    <a:ln>
                      <a:noFill/>
                    </a:ln>
                  </pic:spPr>
                </pic:pic>
              </a:graphicData>
            </a:graphic>
          </wp:inline>
        </w:drawing>
      </w:r>
    </w:p>
    <w:p w14:paraId="261F48F4">
      <w:pPr>
        <w:keepNext w:val="0"/>
        <w:keepLines w:val="0"/>
        <w:pageBreakBefore w:val="0"/>
        <w:widowControl w:val="0"/>
        <w:kinsoku/>
        <w:wordWrap/>
        <w:overflowPunct/>
        <w:topLinePunct w:val="0"/>
        <w:autoSpaceDE/>
        <w:autoSpaceDN/>
        <w:bidi w:val="0"/>
        <w:adjustRightInd/>
        <w:snapToGrid/>
        <w:jc w:val="center"/>
        <w:textAlignment w:val="auto"/>
        <w:outlineLvl w:val="0"/>
      </w:pPr>
      <w:r>
        <w:drawing>
          <wp:inline distT="0" distB="0" distL="114300" distR="114300">
            <wp:extent cx="5651500" cy="73787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5651500" cy="7378700"/>
                    </a:xfrm>
                    <a:prstGeom prst="rect">
                      <a:avLst/>
                    </a:prstGeom>
                    <a:noFill/>
                    <a:ln>
                      <a:noFill/>
                    </a:ln>
                  </pic:spPr>
                </pic:pic>
              </a:graphicData>
            </a:graphic>
          </wp:inline>
        </w:drawing>
      </w:r>
    </w:p>
    <w:p w14:paraId="7FA66E9D">
      <w:pPr>
        <w:keepNext w:val="0"/>
        <w:keepLines w:val="0"/>
        <w:pageBreakBefore w:val="0"/>
        <w:widowControl w:val="0"/>
        <w:kinsoku/>
        <w:wordWrap/>
        <w:overflowPunct/>
        <w:topLinePunct w:val="0"/>
        <w:autoSpaceDE/>
        <w:autoSpaceDN/>
        <w:bidi w:val="0"/>
        <w:adjustRightInd/>
        <w:snapToGrid/>
        <w:jc w:val="center"/>
        <w:textAlignment w:val="auto"/>
        <w:outlineLvl w:val="0"/>
        <w:rPr>
          <w:rFonts w:hint="default"/>
          <w:lang w:val="en-US" w:eastAsia="zh-CN"/>
        </w:rPr>
      </w:pPr>
      <w:r>
        <w:drawing>
          <wp:inline distT="0" distB="0" distL="114300" distR="114300">
            <wp:extent cx="5702300" cy="71755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5702300" cy="7175500"/>
                    </a:xfrm>
                    <a:prstGeom prst="rect">
                      <a:avLst/>
                    </a:prstGeom>
                    <a:noFill/>
                    <a:ln>
                      <a:noFill/>
                    </a:ln>
                  </pic:spPr>
                </pic:pic>
              </a:graphicData>
            </a:graphic>
          </wp:inline>
        </w:drawing>
      </w:r>
    </w:p>
    <w:p w14:paraId="53F2E58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color w:val="FF0000"/>
          <w:sz w:val="24"/>
          <w:szCs w:val="24"/>
          <w:lang w:val="en-US" w:eastAsia="zh-CN"/>
        </w:rPr>
      </w:pPr>
    </w:p>
    <w:sectPr>
      <w:footerReference r:id="rId16" w:type="first"/>
      <w:footerReference r:id="rId15" w:type="default"/>
      <w:pgSz w:w="11906" w:h="16838"/>
      <w:pgMar w:top="1361" w:right="1304" w:bottom="1361" w:left="1361" w:header="851" w:footer="1191" w:gutter="0"/>
      <w:pgNumType w:fmt="decimal"/>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文鼎CS仿宋体">
    <w:altName w:val="宋体"/>
    <w:panose1 w:val="0201060901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0000010" w:usb3="00000000" w:csb0="4002009F" w:csb1="DFD7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D55F0">
    <w:pPr>
      <w:pStyle w:val="10"/>
      <w:framePr w:wrap="around" w:vAnchor="text" w:hAnchor="margin" w:xAlign="center" w:y="1"/>
    </w:pPr>
    <w:r>
      <w:fldChar w:fldCharType="begin"/>
    </w:r>
    <w:r>
      <w:instrText xml:space="preserve">PAGE  </w:instrText>
    </w:r>
    <w:r>
      <w:fldChar w:fldCharType="separate"/>
    </w:r>
    <w:r>
      <w:fldChar w:fldCharType="end"/>
    </w:r>
  </w:p>
  <w:p w14:paraId="13728A59">
    <w:pPr>
      <w:pStyle w:val="10"/>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E0B6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8F586">
    <w:pPr>
      <w:pStyle w:val="10"/>
      <w:framePr w:wrap="around" w:vAnchor="text" w:hAnchor="margin" w:xAlign="center" w:y="1"/>
    </w:pPr>
    <w:r>
      <w:fldChar w:fldCharType="begin"/>
    </w:r>
    <w:r>
      <w:instrText xml:space="preserve">PAGE  </w:instrText>
    </w:r>
    <w:r>
      <w:fldChar w:fldCharType="separate"/>
    </w:r>
    <w:r>
      <w:fldChar w:fldCharType="end"/>
    </w:r>
  </w:p>
  <w:p w14:paraId="74248C46">
    <w:pPr>
      <w:pStyle w:val="10"/>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2558E">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F324D">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B67935">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9B67935">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2A53C">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32B49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132B49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94E72">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5F1077">
                          <w:pPr>
                            <w:pStyle w:val="1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05F1077">
                    <w:pPr>
                      <w:pStyle w:val="10"/>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66FC8">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75D88">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5075D88">
                    <w:pPr>
                      <w:pStyle w:val="10"/>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C9A72">
    <w:pPr>
      <w:pStyle w:val="11"/>
      <w:ind w:firstLine="210" w:firstLineChars="100"/>
      <w:jc w:val="both"/>
      <w:rPr>
        <w:rFonts w:hint="eastAsia"/>
        <w:sz w:val="21"/>
        <w:szCs w:val="21"/>
      </w:rPr>
    </w:pPr>
    <w:r>
      <w:rPr>
        <w:rFonts w:hint="eastAsia"/>
        <w:sz w:val="21"/>
        <w:szCs w:val="21"/>
        <w:lang w:val="en-US" w:eastAsia="zh-CN"/>
      </w:rPr>
      <w:t>赣东学院</w:t>
    </w:r>
    <w:r>
      <w:rPr>
        <w:rFonts w:hint="eastAsia"/>
        <w:sz w:val="21"/>
        <w:szCs w:val="21"/>
      </w:rPr>
      <w:t xml:space="preserve">                                      </w:t>
    </w:r>
    <w:r>
      <w:rPr>
        <w:rFonts w:hint="eastAsia"/>
        <w:sz w:val="21"/>
        <w:szCs w:val="21"/>
        <w:lang w:val="en-US" w:eastAsia="zh-CN"/>
      </w:rPr>
      <w:t xml:space="preserve">           </w:t>
    </w:r>
    <w:r>
      <w:rPr>
        <w:rFonts w:hint="eastAsia"/>
        <w:sz w:val="21"/>
        <w:szCs w:val="21"/>
      </w:rPr>
      <w:t>毕业设计（论文）过程管理手册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E8093">
    <w:pPr>
      <w:pStyle w:val="11"/>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F4799">
    <w:pPr>
      <w:pStyle w:val="11"/>
      <w:ind w:firstLine="210" w:firstLineChars="100"/>
      <w:jc w:val="both"/>
      <w:rPr>
        <w:rFonts w:hint="eastAsia"/>
        <w:sz w:val="21"/>
        <w:szCs w:val="21"/>
      </w:rPr>
    </w:pPr>
    <w:r>
      <w:rPr>
        <w:rFonts w:hint="eastAsia"/>
        <w:sz w:val="21"/>
        <w:szCs w:val="21"/>
        <w:lang w:val="en-US" w:eastAsia="zh-CN"/>
      </w:rPr>
      <w:t>赣东学院</w:t>
    </w:r>
    <w:r>
      <w:rPr>
        <w:rFonts w:hint="eastAsia"/>
        <w:sz w:val="21"/>
        <w:szCs w:val="21"/>
      </w:rPr>
      <w:t xml:space="preserve">                                      </w:t>
    </w:r>
    <w:r>
      <w:rPr>
        <w:rFonts w:hint="eastAsia"/>
        <w:sz w:val="21"/>
        <w:szCs w:val="21"/>
        <w:lang w:val="en-US" w:eastAsia="zh-CN"/>
      </w:rPr>
      <w:t xml:space="preserve">           </w:t>
    </w:r>
    <w:r>
      <w:rPr>
        <w:rFonts w:hint="eastAsia"/>
        <w:sz w:val="21"/>
        <w:szCs w:val="21"/>
      </w:rPr>
      <w:t>毕业设计（论文）过程管理手册</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F3E3A">
    <w:pPr>
      <w:pStyle w:val="11"/>
      <w:pBdr>
        <w:bottom w:val="none" w:color="auto" w:sz="0" w:space="1"/>
      </w:pBdr>
      <w:jc w:val="both"/>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3C342">
    <w:pPr>
      <w:pStyle w:val="11"/>
      <w:ind w:firstLine="210" w:firstLineChars="100"/>
      <w:jc w:val="both"/>
      <w:rPr>
        <w:rFonts w:hint="eastAsia"/>
        <w:sz w:val="21"/>
        <w:szCs w:val="21"/>
      </w:rPr>
    </w:pPr>
    <w:r>
      <w:rPr>
        <w:rFonts w:hint="eastAsia"/>
        <w:sz w:val="21"/>
        <w:szCs w:val="21"/>
        <w:lang w:val="en-US" w:eastAsia="zh-CN"/>
      </w:rPr>
      <w:t>赣东学院</w:t>
    </w:r>
    <w:r>
      <w:rPr>
        <w:rFonts w:hint="eastAsia"/>
        <w:sz w:val="21"/>
        <w:szCs w:val="21"/>
      </w:rPr>
      <w:t xml:space="preserve">                                      </w:t>
    </w:r>
    <w:r>
      <w:rPr>
        <w:rFonts w:hint="eastAsia"/>
        <w:sz w:val="21"/>
        <w:szCs w:val="21"/>
        <w:lang w:val="en-US" w:eastAsia="zh-CN"/>
      </w:rPr>
      <w:t xml:space="preserve">           </w:t>
    </w:r>
    <w:r>
      <w:rPr>
        <w:rFonts w:hint="eastAsia"/>
        <w:sz w:val="21"/>
        <w:szCs w:val="21"/>
      </w:rPr>
      <w:t>毕业设计（论文）过程管理手册</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00FE9">
    <w:pPr>
      <w:pStyle w:val="11"/>
      <w:ind w:firstLine="210" w:firstLineChars="100"/>
      <w:jc w:val="both"/>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赣东学院</w:t>
    </w:r>
    <w:r>
      <w:rPr>
        <w:rFonts w:hint="eastAsia"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毕业设计（论文）过程管理手册</w:t>
    </w:r>
  </w:p>
  <w:p w14:paraId="59B354EB">
    <w:pPr>
      <w:pStyle w:val="11"/>
      <w:pBdr>
        <w:bottom w:val="none" w:color="auto" w:sz="0" w:space="1"/>
      </w:pBdr>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F99371"/>
    <w:multiLevelType w:val="singleLevel"/>
    <w:tmpl w:val="C1F99371"/>
    <w:lvl w:ilvl="0" w:tentative="0">
      <w:start w:val="1"/>
      <w:numFmt w:val="decimal"/>
      <w:suff w:val="nothing"/>
      <w:lvlText w:val="%1、"/>
      <w:lvlJc w:val="left"/>
    </w:lvl>
  </w:abstractNum>
  <w:abstractNum w:abstractNumId="1">
    <w:nsid w:val="EEABB901"/>
    <w:multiLevelType w:val="singleLevel"/>
    <w:tmpl w:val="EEABB901"/>
    <w:lvl w:ilvl="0" w:tentative="0">
      <w:start w:val="1"/>
      <w:numFmt w:val="decimal"/>
      <w:lvlText w:val="[%1]"/>
      <w:lvlJc w:val="left"/>
      <w:pPr>
        <w:tabs>
          <w:tab w:val="left" w:pos="420"/>
        </w:tabs>
        <w:ind w:left="425" w:leftChars="0" w:hanging="425" w:firstLineChars="0"/>
      </w:pPr>
      <w:rPr>
        <w:rFonts w:hint="default"/>
      </w:rPr>
    </w:lvl>
  </w:abstractNum>
  <w:abstractNum w:abstractNumId="2">
    <w:nsid w:val="54304EA5"/>
    <w:multiLevelType w:val="singleLevel"/>
    <w:tmpl w:val="54304EA5"/>
    <w:lvl w:ilvl="0" w:tentative="0">
      <w:start w:val="1"/>
      <w:numFmt w:val="decimal"/>
      <w:suff w:val="nothing"/>
      <w:lvlText w:val="%1、"/>
      <w:lvlJc w:val="left"/>
    </w:lvl>
  </w:abstractNum>
  <w:abstractNum w:abstractNumId="3">
    <w:nsid w:val="6A45D0F0"/>
    <w:multiLevelType w:val="singleLevel"/>
    <w:tmpl w:val="6A45D0F0"/>
    <w:lvl w:ilvl="0" w:tentative="0">
      <w:start w:val="2"/>
      <w:numFmt w:val="decimal"/>
      <w:lvlText w:val="%1."/>
      <w:lvlJc w:val="left"/>
      <w:pPr>
        <w:tabs>
          <w:tab w:val="left" w:pos="312"/>
        </w:tabs>
        <w:ind w:left="525" w:leftChars="0" w:firstLine="0" w:firstLineChars="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YxMzFiMTJmMWM0YTg0MTIwYTRiMzM0MzY5ZGRiNTkifQ=="/>
  </w:docVars>
  <w:rsids>
    <w:rsidRoot w:val="00172A27"/>
    <w:rsid w:val="00075894"/>
    <w:rsid w:val="000770C7"/>
    <w:rsid w:val="00144F71"/>
    <w:rsid w:val="00145FA4"/>
    <w:rsid w:val="00347214"/>
    <w:rsid w:val="004020F6"/>
    <w:rsid w:val="00417A5B"/>
    <w:rsid w:val="004479E5"/>
    <w:rsid w:val="004C2E7C"/>
    <w:rsid w:val="00573AD0"/>
    <w:rsid w:val="00850291"/>
    <w:rsid w:val="008F4857"/>
    <w:rsid w:val="009874FF"/>
    <w:rsid w:val="00C01443"/>
    <w:rsid w:val="00C36E4C"/>
    <w:rsid w:val="00C530E6"/>
    <w:rsid w:val="00E1380F"/>
    <w:rsid w:val="00E20B8F"/>
    <w:rsid w:val="00ED20BE"/>
    <w:rsid w:val="00EE6457"/>
    <w:rsid w:val="00F23985"/>
    <w:rsid w:val="010827C0"/>
    <w:rsid w:val="01450FBB"/>
    <w:rsid w:val="015844B9"/>
    <w:rsid w:val="015C7465"/>
    <w:rsid w:val="01B42948"/>
    <w:rsid w:val="01D46942"/>
    <w:rsid w:val="024F089F"/>
    <w:rsid w:val="02936E11"/>
    <w:rsid w:val="0305011E"/>
    <w:rsid w:val="035E7A94"/>
    <w:rsid w:val="03655B62"/>
    <w:rsid w:val="03870314"/>
    <w:rsid w:val="03A7370C"/>
    <w:rsid w:val="03E47515"/>
    <w:rsid w:val="03F04E05"/>
    <w:rsid w:val="041F1BCC"/>
    <w:rsid w:val="049C2D1F"/>
    <w:rsid w:val="04A96192"/>
    <w:rsid w:val="04B33D0A"/>
    <w:rsid w:val="04FC263C"/>
    <w:rsid w:val="051616CC"/>
    <w:rsid w:val="053171B4"/>
    <w:rsid w:val="053D6174"/>
    <w:rsid w:val="05505BE6"/>
    <w:rsid w:val="05742A02"/>
    <w:rsid w:val="059E36F3"/>
    <w:rsid w:val="05E53FBB"/>
    <w:rsid w:val="05F54255"/>
    <w:rsid w:val="06210848"/>
    <w:rsid w:val="06582C75"/>
    <w:rsid w:val="069564FE"/>
    <w:rsid w:val="06A37841"/>
    <w:rsid w:val="06CD130C"/>
    <w:rsid w:val="07AE5185"/>
    <w:rsid w:val="07CA1038"/>
    <w:rsid w:val="086C1376"/>
    <w:rsid w:val="0890741D"/>
    <w:rsid w:val="08CE1480"/>
    <w:rsid w:val="0954285B"/>
    <w:rsid w:val="095617CB"/>
    <w:rsid w:val="0968167E"/>
    <w:rsid w:val="0983407B"/>
    <w:rsid w:val="098700A3"/>
    <w:rsid w:val="09AC3295"/>
    <w:rsid w:val="09DA2438"/>
    <w:rsid w:val="0A607511"/>
    <w:rsid w:val="0A8607D1"/>
    <w:rsid w:val="0AAF1847"/>
    <w:rsid w:val="0AD83003"/>
    <w:rsid w:val="0B5E148F"/>
    <w:rsid w:val="0B8B23AB"/>
    <w:rsid w:val="0BD074EE"/>
    <w:rsid w:val="0C522046"/>
    <w:rsid w:val="0D1C5F21"/>
    <w:rsid w:val="0D5A2878"/>
    <w:rsid w:val="0D823913"/>
    <w:rsid w:val="0DCB3D97"/>
    <w:rsid w:val="0E1E4BBA"/>
    <w:rsid w:val="0E3015D7"/>
    <w:rsid w:val="0E985859"/>
    <w:rsid w:val="0ECD1504"/>
    <w:rsid w:val="0F013EAE"/>
    <w:rsid w:val="0F1226BC"/>
    <w:rsid w:val="0F216FC8"/>
    <w:rsid w:val="104D68AD"/>
    <w:rsid w:val="105A7962"/>
    <w:rsid w:val="106F3097"/>
    <w:rsid w:val="107A45E3"/>
    <w:rsid w:val="108C1B65"/>
    <w:rsid w:val="10D23119"/>
    <w:rsid w:val="10DF343F"/>
    <w:rsid w:val="10E00EC0"/>
    <w:rsid w:val="11277FB0"/>
    <w:rsid w:val="112C7CBB"/>
    <w:rsid w:val="11A92F81"/>
    <w:rsid w:val="12160F3D"/>
    <w:rsid w:val="1283614B"/>
    <w:rsid w:val="12865260"/>
    <w:rsid w:val="12A5572A"/>
    <w:rsid w:val="12AD10B0"/>
    <w:rsid w:val="12D84332"/>
    <w:rsid w:val="1303093F"/>
    <w:rsid w:val="132248F2"/>
    <w:rsid w:val="13806921"/>
    <w:rsid w:val="13A670CA"/>
    <w:rsid w:val="13C30558"/>
    <w:rsid w:val="13F06245"/>
    <w:rsid w:val="142F2B13"/>
    <w:rsid w:val="14483708"/>
    <w:rsid w:val="144A1DD6"/>
    <w:rsid w:val="146E5D7A"/>
    <w:rsid w:val="14C021B2"/>
    <w:rsid w:val="15192A7B"/>
    <w:rsid w:val="152739BF"/>
    <w:rsid w:val="153232F6"/>
    <w:rsid w:val="154C0F75"/>
    <w:rsid w:val="155B282E"/>
    <w:rsid w:val="157405BF"/>
    <w:rsid w:val="15AB23B4"/>
    <w:rsid w:val="15B004EB"/>
    <w:rsid w:val="15B14639"/>
    <w:rsid w:val="15D8055B"/>
    <w:rsid w:val="16225C7A"/>
    <w:rsid w:val="164035C8"/>
    <w:rsid w:val="16443E43"/>
    <w:rsid w:val="16757268"/>
    <w:rsid w:val="16946498"/>
    <w:rsid w:val="16AE7DC5"/>
    <w:rsid w:val="16C7511B"/>
    <w:rsid w:val="16CA086E"/>
    <w:rsid w:val="16D8028C"/>
    <w:rsid w:val="16E949A3"/>
    <w:rsid w:val="1701742E"/>
    <w:rsid w:val="17B65A1D"/>
    <w:rsid w:val="17E34DFD"/>
    <w:rsid w:val="17E55ACB"/>
    <w:rsid w:val="17EC4BEB"/>
    <w:rsid w:val="17FB28C2"/>
    <w:rsid w:val="185A6E29"/>
    <w:rsid w:val="187111EB"/>
    <w:rsid w:val="18902BDB"/>
    <w:rsid w:val="18B23E2A"/>
    <w:rsid w:val="18E3544F"/>
    <w:rsid w:val="18FB7F0C"/>
    <w:rsid w:val="191B6972"/>
    <w:rsid w:val="193106CD"/>
    <w:rsid w:val="194455CB"/>
    <w:rsid w:val="196E7E2F"/>
    <w:rsid w:val="19916771"/>
    <w:rsid w:val="1997143E"/>
    <w:rsid w:val="19A85AA6"/>
    <w:rsid w:val="1A473F02"/>
    <w:rsid w:val="1A6222D5"/>
    <w:rsid w:val="1A782AE2"/>
    <w:rsid w:val="1AA01F0E"/>
    <w:rsid w:val="1AB1400D"/>
    <w:rsid w:val="1AE06E27"/>
    <w:rsid w:val="1B0F40F3"/>
    <w:rsid w:val="1B3501FE"/>
    <w:rsid w:val="1B480DC9"/>
    <w:rsid w:val="1BC81072"/>
    <w:rsid w:val="1C1675D4"/>
    <w:rsid w:val="1C9706F7"/>
    <w:rsid w:val="1CAF251B"/>
    <w:rsid w:val="1CB12E09"/>
    <w:rsid w:val="1CCD534E"/>
    <w:rsid w:val="1CE83979"/>
    <w:rsid w:val="1CF52C8F"/>
    <w:rsid w:val="1D0048A3"/>
    <w:rsid w:val="1D726DCB"/>
    <w:rsid w:val="1D9B314D"/>
    <w:rsid w:val="1DAD023F"/>
    <w:rsid w:val="1E034B41"/>
    <w:rsid w:val="1E06634F"/>
    <w:rsid w:val="1E0D5CDA"/>
    <w:rsid w:val="1E4D0B00"/>
    <w:rsid w:val="1E4D1647"/>
    <w:rsid w:val="1E894334"/>
    <w:rsid w:val="1EA7346A"/>
    <w:rsid w:val="1EE17A54"/>
    <w:rsid w:val="1F057408"/>
    <w:rsid w:val="1F192A16"/>
    <w:rsid w:val="1F3D58D3"/>
    <w:rsid w:val="1F437284"/>
    <w:rsid w:val="1F695F97"/>
    <w:rsid w:val="1FA6791C"/>
    <w:rsid w:val="1FE9750B"/>
    <w:rsid w:val="1FEE20B4"/>
    <w:rsid w:val="20112F2C"/>
    <w:rsid w:val="202A7C37"/>
    <w:rsid w:val="203A38EA"/>
    <w:rsid w:val="206C1F33"/>
    <w:rsid w:val="20704C90"/>
    <w:rsid w:val="209F6845"/>
    <w:rsid w:val="20CC747B"/>
    <w:rsid w:val="20DB683A"/>
    <w:rsid w:val="210B3EE9"/>
    <w:rsid w:val="21272BF8"/>
    <w:rsid w:val="2156530D"/>
    <w:rsid w:val="21590CC5"/>
    <w:rsid w:val="21795977"/>
    <w:rsid w:val="22027E59"/>
    <w:rsid w:val="2205092A"/>
    <w:rsid w:val="22185880"/>
    <w:rsid w:val="22766CA1"/>
    <w:rsid w:val="230E7092"/>
    <w:rsid w:val="239B0E1A"/>
    <w:rsid w:val="23AA765C"/>
    <w:rsid w:val="23BD25D5"/>
    <w:rsid w:val="23D07D6C"/>
    <w:rsid w:val="23E76D75"/>
    <w:rsid w:val="24975028"/>
    <w:rsid w:val="24A4042D"/>
    <w:rsid w:val="24D50BFC"/>
    <w:rsid w:val="24E33EA6"/>
    <w:rsid w:val="24ED16CB"/>
    <w:rsid w:val="25300011"/>
    <w:rsid w:val="25C24D84"/>
    <w:rsid w:val="25D7522B"/>
    <w:rsid w:val="260311ED"/>
    <w:rsid w:val="26056EE9"/>
    <w:rsid w:val="26676C2A"/>
    <w:rsid w:val="269229A8"/>
    <w:rsid w:val="26A134A5"/>
    <w:rsid w:val="270E195B"/>
    <w:rsid w:val="27257379"/>
    <w:rsid w:val="275B3E1E"/>
    <w:rsid w:val="27A95C55"/>
    <w:rsid w:val="27DC5671"/>
    <w:rsid w:val="282E2F4D"/>
    <w:rsid w:val="286F5345"/>
    <w:rsid w:val="28EF4F44"/>
    <w:rsid w:val="28F951A2"/>
    <w:rsid w:val="295761E2"/>
    <w:rsid w:val="297331B8"/>
    <w:rsid w:val="29755792"/>
    <w:rsid w:val="29DA067B"/>
    <w:rsid w:val="2A5A5EFD"/>
    <w:rsid w:val="2AAE265D"/>
    <w:rsid w:val="2AE8528D"/>
    <w:rsid w:val="2B0D4CF3"/>
    <w:rsid w:val="2B305FE6"/>
    <w:rsid w:val="2B49714F"/>
    <w:rsid w:val="2B8A4E7D"/>
    <w:rsid w:val="2BB2288B"/>
    <w:rsid w:val="2BC50590"/>
    <w:rsid w:val="2BF542A6"/>
    <w:rsid w:val="2BFE5AA0"/>
    <w:rsid w:val="2C1D0322"/>
    <w:rsid w:val="2C4B74B9"/>
    <w:rsid w:val="2C6B63D2"/>
    <w:rsid w:val="2C994A91"/>
    <w:rsid w:val="2CCE304A"/>
    <w:rsid w:val="2D741983"/>
    <w:rsid w:val="2DFB3943"/>
    <w:rsid w:val="2E0C7AA4"/>
    <w:rsid w:val="2E421F57"/>
    <w:rsid w:val="2E5F7945"/>
    <w:rsid w:val="2E9F6689"/>
    <w:rsid w:val="2EBD19D6"/>
    <w:rsid w:val="2EF61388"/>
    <w:rsid w:val="2F074DB3"/>
    <w:rsid w:val="2F0C7582"/>
    <w:rsid w:val="2F6C4608"/>
    <w:rsid w:val="30300E9F"/>
    <w:rsid w:val="30316434"/>
    <w:rsid w:val="30717F3B"/>
    <w:rsid w:val="307D1EE9"/>
    <w:rsid w:val="30AD41EB"/>
    <w:rsid w:val="30DF4271"/>
    <w:rsid w:val="30EB7122"/>
    <w:rsid w:val="314549D3"/>
    <w:rsid w:val="31666F0B"/>
    <w:rsid w:val="32035AEE"/>
    <w:rsid w:val="323F45EC"/>
    <w:rsid w:val="32742A7C"/>
    <w:rsid w:val="336269E3"/>
    <w:rsid w:val="3363149A"/>
    <w:rsid w:val="33A6194A"/>
    <w:rsid w:val="33C5616B"/>
    <w:rsid w:val="33D1003F"/>
    <w:rsid w:val="33E81E5A"/>
    <w:rsid w:val="340F1379"/>
    <w:rsid w:val="341E6110"/>
    <w:rsid w:val="34201613"/>
    <w:rsid w:val="3425451C"/>
    <w:rsid w:val="34567FB6"/>
    <w:rsid w:val="349C5A8D"/>
    <w:rsid w:val="34B53F40"/>
    <w:rsid w:val="34D2729D"/>
    <w:rsid w:val="354E655F"/>
    <w:rsid w:val="355E0C9B"/>
    <w:rsid w:val="35A23D0E"/>
    <w:rsid w:val="35DE191B"/>
    <w:rsid w:val="35E57C7A"/>
    <w:rsid w:val="35F86203"/>
    <w:rsid w:val="35FE0BA4"/>
    <w:rsid w:val="36142DFA"/>
    <w:rsid w:val="36764FF3"/>
    <w:rsid w:val="367871E9"/>
    <w:rsid w:val="369167D9"/>
    <w:rsid w:val="36DB3EF8"/>
    <w:rsid w:val="371C1109"/>
    <w:rsid w:val="372C54AB"/>
    <w:rsid w:val="37495DD7"/>
    <w:rsid w:val="374F5554"/>
    <w:rsid w:val="377446FB"/>
    <w:rsid w:val="3856197C"/>
    <w:rsid w:val="38771FED"/>
    <w:rsid w:val="388075BE"/>
    <w:rsid w:val="38BA4B46"/>
    <w:rsid w:val="39276AD2"/>
    <w:rsid w:val="39825EE7"/>
    <w:rsid w:val="39A95DA7"/>
    <w:rsid w:val="3A085A28"/>
    <w:rsid w:val="3A216CEA"/>
    <w:rsid w:val="3A2B49B3"/>
    <w:rsid w:val="3A7C600C"/>
    <w:rsid w:val="3A7D1602"/>
    <w:rsid w:val="3AA63179"/>
    <w:rsid w:val="3AB32333"/>
    <w:rsid w:val="3ABF7D14"/>
    <w:rsid w:val="3AC32CD9"/>
    <w:rsid w:val="3AE85031"/>
    <w:rsid w:val="3B6049CB"/>
    <w:rsid w:val="3B651FE2"/>
    <w:rsid w:val="3C781AEF"/>
    <w:rsid w:val="3D2933A8"/>
    <w:rsid w:val="3D744D34"/>
    <w:rsid w:val="3D7B6A6D"/>
    <w:rsid w:val="3D997630"/>
    <w:rsid w:val="3E5A3954"/>
    <w:rsid w:val="3E704F26"/>
    <w:rsid w:val="3EB344C2"/>
    <w:rsid w:val="3EC66625"/>
    <w:rsid w:val="3EE811C2"/>
    <w:rsid w:val="3EF52A56"/>
    <w:rsid w:val="3EFE0212"/>
    <w:rsid w:val="3F057664"/>
    <w:rsid w:val="3F1C384A"/>
    <w:rsid w:val="3F3436B2"/>
    <w:rsid w:val="3F6C0DC4"/>
    <w:rsid w:val="3F9614BE"/>
    <w:rsid w:val="3FA7373C"/>
    <w:rsid w:val="3FAB1200"/>
    <w:rsid w:val="40516596"/>
    <w:rsid w:val="40963652"/>
    <w:rsid w:val="40BC03C6"/>
    <w:rsid w:val="40C4524F"/>
    <w:rsid w:val="414313A1"/>
    <w:rsid w:val="41A13939"/>
    <w:rsid w:val="41BA38E2"/>
    <w:rsid w:val="421B3380"/>
    <w:rsid w:val="421F2475"/>
    <w:rsid w:val="421F4207"/>
    <w:rsid w:val="42287095"/>
    <w:rsid w:val="424E4D56"/>
    <w:rsid w:val="428511C4"/>
    <w:rsid w:val="428F4F96"/>
    <w:rsid w:val="42975177"/>
    <w:rsid w:val="42C43140"/>
    <w:rsid w:val="430C0EA1"/>
    <w:rsid w:val="431736E3"/>
    <w:rsid w:val="436443BC"/>
    <w:rsid w:val="436A0961"/>
    <w:rsid w:val="43A53A1F"/>
    <w:rsid w:val="43CA4243"/>
    <w:rsid w:val="43EA338A"/>
    <w:rsid w:val="443268C2"/>
    <w:rsid w:val="44390021"/>
    <w:rsid w:val="443901D1"/>
    <w:rsid w:val="447A4D50"/>
    <w:rsid w:val="44A52CAC"/>
    <w:rsid w:val="44D01572"/>
    <w:rsid w:val="44DF1B8D"/>
    <w:rsid w:val="44FE772F"/>
    <w:rsid w:val="454B512D"/>
    <w:rsid w:val="454E56C4"/>
    <w:rsid w:val="45643FE4"/>
    <w:rsid w:val="4568626D"/>
    <w:rsid w:val="45796C64"/>
    <w:rsid w:val="467E4786"/>
    <w:rsid w:val="46BB400E"/>
    <w:rsid w:val="46D4112F"/>
    <w:rsid w:val="47235221"/>
    <w:rsid w:val="4736431E"/>
    <w:rsid w:val="47800E5B"/>
    <w:rsid w:val="48632753"/>
    <w:rsid w:val="48BB3B9D"/>
    <w:rsid w:val="48DD0D98"/>
    <w:rsid w:val="4908545F"/>
    <w:rsid w:val="4955555E"/>
    <w:rsid w:val="495627BB"/>
    <w:rsid w:val="495C6E41"/>
    <w:rsid w:val="49E609F9"/>
    <w:rsid w:val="4A1D5703"/>
    <w:rsid w:val="4A994038"/>
    <w:rsid w:val="4AD00929"/>
    <w:rsid w:val="4AE37EC1"/>
    <w:rsid w:val="4AEB459D"/>
    <w:rsid w:val="4AFD616C"/>
    <w:rsid w:val="4B236413"/>
    <w:rsid w:val="4B303B6B"/>
    <w:rsid w:val="4BA773A2"/>
    <w:rsid w:val="4BB83532"/>
    <w:rsid w:val="4BCF3BD3"/>
    <w:rsid w:val="4C080E93"/>
    <w:rsid w:val="4C7A4FC6"/>
    <w:rsid w:val="4C8F1529"/>
    <w:rsid w:val="4D244F88"/>
    <w:rsid w:val="4D8F671F"/>
    <w:rsid w:val="4D910D42"/>
    <w:rsid w:val="4DB411B2"/>
    <w:rsid w:val="4DED6EE6"/>
    <w:rsid w:val="4E190932"/>
    <w:rsid w:val="4E264AC2"/>
    <w:rsid w:val="4EBF5A6A"/>
    <w:rsid w:val="4F0B01B9"/>
    <w:rsid w:val="4F194455"/>
    <w:rsid w:val="4F764366"/>
    <w:rsid w:val="4FA71C06"/>
    <w:rsid w:val="4FB57C96"/>
    <w:rsid w:val="50715259"/>
    <w:rsid w:val="50804243"/>
    <w:rsid w:val="50F648E0"/>
    <w:rsid w:val="5135693B"/>
    <w:rsid w:val="5138070E"/>
    <w:rsid w:val="513D15DF"/>
    <w:rsid w:val="51522710"/>
    <w:rsid w:val="517D38BF"/>
    <w:rsid w:val="518C1BE9"/>
    <w:rsid w:val="519A45D1"/>
    <w:rsid w:val="51D215A9"/>
    <w:rsid w:val="51EF7509"/>
    <w:rsid w:val="52130A8B"/>
    <w:rsid w:val="52293911"/>
    <w:rsid w:val="52603EB2"/>
    <w:rsid w:val="526A2243"/>
    <w:rsid w:val="53117559"/>
    <w:rsid w:val="53283BC9"/>
    <w:rsid w:val="537E4CD3"/>
    <w:rsid w:val="53937719"/>
    <w:rsid w:val="53C16D55"/>
    <w:rsid w:val="540148D9"/>
    <w:rsid w:val="54855DB6"/>
    <w:rsid w:val="54A02690"/>
    <w:rsid w:val="54A16F0B"/>
    <w:rsid w:val="54A85071"/>
    <w:rsid w:val="54DB33CA"/>
    <w:rsid w:val="551663CF"/>
    <w:rsid w:val="5527575F"/>
    <w:rsid w:val="55CC5BF2"/>
    <w:rsid w:val="56515C65"/>
    <w:rsid w:val="56670E9A"/>
    <w:rsid w:val="567F0E43"/>
    <w:rsid w:val="569F6959"/>
    <w:rsid w:val="56B20379"/>
    <w:rsid w:val="56DF2712"/>
    <w:rsid w:val="56EB1FDA"/>
    <w:rsid w:val="571D6CF2"/>
    <w:rsid w:val="57393E1A"/>
    <w:rsid w:val="57607DD5"/>
    <w:rsid w:val="57A63F90"/>
    <w:rsid w:val="57AC65E2"/>
    <w:rsid w:val="57D50421"/>
    <w:rsid w:val="57E60D46"/>
    <w:rsid w:val="5816431F"/>
    <w:rsid w:val="58324624"/>
    <w:rsid w:val="58745245"/>
    <w:rsid w:val="587A5832"/>
    <w:rsid w:val="590F3DB6"/>
    <w:rsid w:val="592F7216"/>
    <w:rsid w:val="596365C7"/>
    <w:rsid w:val="59712059"/>
    <w:rsid w:val="599942FB"/>
    <w:rsid w:val="5A191F5F"/>
    <w:rsid w:val="5A214DED"/>
    <w:rsid w:val="5A6279C1"/>
    <w:rsid w:val="5AA500A3"/>
    <w:rsid w:val="5AB859AE"/>
    <w:rsid w:val="5AF93C4B"/>
    <w:rsid w:val="5B887BB7"/>
    <w:rsid w:val="5B913A5E"/>
    <w:rsid w:val="5BA00E0C"/>
    <w:rsid w:val="5BA85EEE"/>
    <w:rsid w:val="5BAA6E73"/>
    <w:rsid w:val="5BD91F40"/>
    <w:rsid w:val="5BDB7B7C"/>
    <w:rsid w:val="5C06659B"/>
    <w:rsid w:val="5C0E026E"/>
    <w:rsid w:val="5C57280E"/>
    <w:rsid w:val="5C6C6ABA"/>
    <w:rsid w:val="5C910060"/>
    <w:rsid w:val="5CCA14C8"/>
    <w:rsid w:val="5D136571"/>
    <w:rsid w:val="5D1A034E"/>
    <w:rsid w:val="5D2E6280"/>
    <w:rsid w:val="5D3E1472"/>
    <w:rsid w:val="5D4B5084"/>
    <w:rsid w:val="5D902A97"/>
    <w:rsid w:val="5D967D32"/>
    <w:rsid w:val="5E5A27B1"/>
    <w:rsid w:val="5E6F40D7"/>
    <w:rsid w:val="5E9D58DA"/>
    <w:rsid w:val="5EB30CD6"/>
    <w:rsid w:val="5EF3354C"/>
    <w:rsid w:val="5F0D30AC"/>
    <w:rsid w:val="5F1C0EB4"/>
    <w:rsid w:val="5F842959"/>
    <w:rsid w:val="5FB62C5A"/>
    <w:rsid w:val="5FE873D0"/>
    <w:rsid w:val="60305848"/>
    <w:rsid w:val="603D5158"/>
    <w:rsid w:val="60417ED6"/>
    <w:rsid w:val="60C62FD2"/>
    <w:rsid w:val="60C70A54"/>
    <w:rsid w:val="60FF1094"/>
    <w:rsid w:val="612E2CF2"/>
    <w:rsid w:val="614F0A7D"/>
    <w:rsid w:val="617F70AA"/>
    <w:rsid w:val="61AE1383"/>
    <w:rsid w:val="61BD730F"/>
    <w:rsid w:val="62382E3E"/>
    <w:rsid w:val="629F065A"/>
    <w:rsid w:val="62AE2E73"/>
    <w:rsid w:val="62C423F5"/>
    <w:rsid w:val="62D12AD7"/>
    <w:rsid w:val="63097D09"/>
    <w:rsid w:val="635D6E60"/>
    <w:rsid w:val="63AB687C"/>
    <w:rsid w:val="642D6652"/>
    <w:rsid w:val="646917F3"/>
    <w:rsid w:val="64B92B25"/>
    <w:rsid w:val="64CA2D32"/>
    <w:rsid w:val="65B06CE3"/>
    <w:rsid w:val="65D41F7D"/>
    <w:rsid w:val="65F32C4F"/>
    <w:rsid w:val="664D1FD8"/>
    <w:rsid w:val="67347D86"/>
    <w:rsid w:val="676A061C"/>
    <w:rsid w:val="67A555B6"/>
    <w:rsid w:val="67BC7AB9"/>
    <w:rsid w:val="68045B07"/>
    <w:rsid w:val="68053934"/>
    <w:rsid w:val="681206C7"/>
    <w:rsid w:val="681F29BA"/>
    <w:rsid w:val="682F28F8"/>
    <w:rsid w:val="6839090B"/>
    <w:rsid w:val="68BA6ECA"/>
    <w:rsid w:val="69391E5C"/>
    <w:rsid w:val="697D4400"/>
    <w:rsid w:val="69BC3A0B"/>
    <w:rsid w:val="6A353EEE"/>
    <w:rsid w:val="6A5F2B65"/>
    <w:rsid w:val="6B01589B"/>
    <w:rsid w:val="6B167E6E"/>
    <w:rsid w:val="6B3105E9"/>
    <w:rsid w:val="6BC67117"/>
    <w:rsid w:val="6C4B7B2A"/>
    <w:rsid w:val="6C786381"/>
    <w:rsid w:val="6CA901D5"/>
    <w:rsid w:val="6CB43DC0"/>
    <w:rsid w:val="6CB95A5F"/>
    <w:rsid w:val="6CBC7404"/>
    <w:rsid w:val="6CF73F25"/>
    <w:rsid w:val="6DA170E8"/>
    <w:rsid w:val="6DAA3701"/>
    <w:rsid w:val="6E2860C8"/>
    <w:rsid w:val="6E4831A5"/>
    <w:rsid w:val="6E8C32D0"/>
    <w:rsid w:val="6EC5724B"/>
    <w:rsid w:val="6F686A54"/>
    <w:rsid w:val="6F7723CE"/>
    <w:rsid w:val="6FB529B9"/>
    <w:rsid w:val="6FE046D5"/>
    <w:rsid w:val="6FE729EA"/>
    <w:rsid w:val="701F0781"/>
    <w:rsid w:val="704D7F1B"/>
    <w:rsid w:val="7060287E"/>
    <w:rsid w:val="70681E7A"/>
    <w:rsid w:val="70A77EE9"/>
    <w:rsid w:val="70D746AC"/>
    <w:rsid w:val="710806FF"/>
    <w:rsid w:val="710C63D8"/>
    <w:rsid w:val="71C71401"/>
    <w:rsid w:val="72570D1F"/>
    <w:rsid w:val="72955A66"/>
    <w:rsid w:val="72E61529"/>
    <w:rsid w:val="72ED0BB5"/>
    <w:rsid w:val="72FE23DD"/>
    <w:rsid w:val="731F1D55"/>
    <w:rsid w:val="7352575D"/>
    <w:rsid w:val="735B274F"/>
    <w:rsid w:val="73607D61"/>
    <w:rsid w:val="73D9089C"/>
    <w:rsid w:val="73FD120D"/>
    <w:rsid w:val="7476043B"/>
    <w:rsid w:val="74CC145C"/>
    <w:rsid w:val="74F47684"/>
    <w:rsid w:val="754E350B"/>
    <w:rsid w:val="758D7A4D"/>
    <w:rsid w:val="75983657"/>
    <w:rsid w:val="764222BD"/>
    <w:rsid w:val="76C27D0D"/>
    <w:rsid w:val="76C94BC4"/>
    <w:rsid w:val="76E3574D"/>
    <w:rsid w:val="77592B7B"/>
    <w:rsid w:val="778A542A"/>
    <w:rsid w:val="77A72DE2"/>
    <w:rsid w:val="77D040D1"/>
    <w:rsid w:val="77ED700C"/>
    <w:rsid w:val="78243D2A"/>
    <w:rsid w:val="78442E78"/>
    <w:rsid w:val="784B5052"/>
    <w:rsid w:val="788B1B55"/>
    <w:rsid w:val="78BC253A"/>
    <w:rsid w:val="78CA490D"/>
    <w:rsid w:val="790D043F"/>
    <w:rsid w:val="792D38DD"/>
    <w:rsid w:val="792E135E"/>
    <w:rsid w:val="79577077"/>
    <w:rsid w:val="796B33C1"/>
    <w:rsid w:val="796C0B72"/>
    <w:rsid w:val="79764F6E"/>
    <w:rsid w:val="797B776E"/>
    <w:rsid w:val="79B3567F"/>
    <w:rsid w:val="79CA5D6C"/>
    <w:rsid w:val="79ED2D86"/>
    <w:rsid w:val="7A27322F"/>
    <w:rsid w:val="7AE76131"/>
    <w:rsid w:val="7AEC5785"/>
    <w:rsid w:val="7AFB1C7F"/>
    <w:rsid w:val="7B3F45C1"/>
    <w:rsid w:val="7B7D7929"/>
    <w:rsid w:val="7B9F58E0"/>
    <w:rsid w:val="7BF4685B"/>
    <w:rsid w:val="7C722A7B"/>
    <w:rsid w:val="7CE65BF7"/>
    <w:rsid w:val="7CF84C17"/>
    <w:rsid w:val="7D146DE8"/>
    <w:rsid w:val="7D40500C"/>
    <w:rsid w:val="7D7B30D2"/>
    <w:rsid w:val="7E753011"/>
    <w:rsid w:val="7E754DAE"/>
    <w:rsid w:val="7E9D0D32"/>
    <w:rsid w:val="7EB32D36"/>
    <w:rsid w:val="7EF511DA"/>
    <w:rsid w:val="7F853778"/>
    <w:rsid w:val="7FBB520D"/>
    <w:rsid w:val="7FF852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beforeLines="0" w:after="260" w:afterLines="0" w:line="416" w:lineRule="auto"/>
      <w:outlineLvl w:val="2"/>
    </w:pPr>
    <w:rPr>
      <w:b/>
      <w:bCs/>
      <w:sz w:val="32"/>
      <w:szCs w:val="32"/>
    </w:rPr>
  </w:style>
  <w:style w:type="character" w:default="1" w:styleId="19">
    <w:name w:val="Default Paragraph Font"/>
    <w:semiHidden/>
    <w:qFormat/>
    <w:uiPriority w:val="0"/>
  </w:style>
  <w:style w:type="table" w:default="1" w:styleId="17">
    <w:name w:val="Normal Table"/>
    <w:unhideWhenUsed/>
    <w:qFormat/>
    <w:uiPriority w:val="99"/>
    <w:tblPr>
      <w:tblCellMar>
        <w:top w:w="0" w:type="dxa"/>
        <w:left w:w="108" w:type="dxa"/>
        <w:bottom w:w="0" w:type="dxa"/>
        <w:right w:w="108" w:type="dxa"/>
      </w:tblCellMar>
    </w:tblPr>
  </w:style>
  <w:style w:type="paragraph" w:styleId="5">
    <w:name w:val="Body Text 3"/>
    <w:basedOn w:val="1"/>
    <w:qFormat/>
    <w:uiPriority w:val="0"/>
    <w:pPr>
      <w:spacing w:line="300" w:lineRule="exact"/>
      <w:jc w:val="center"/>
    </w:pPr>
  </w:style>
  <w:style w:type="paragraph" w:styleId="6">
    <w:name w:val="Body Text"/>
    <w:basedOn w:val="1"/>
    <w:qFormat/>
    <w:uiPriority w:val="0"/>
    <w:rPr>
      <w:sz w:val="28"/>
    </w:rPr>
  </w:style>
  <w:style w:type="paragraph" w:styleId="7">
    <w:name w:val="Body Text Indent"/>
    <w:basedOn w:val="1"/>
    <w:qFormat/>
    <w:uiPriority w:val="0"/>
    <w:pPr>
      <w:ind w:left="420"/>
    </w:pPr>
  </w:style>
  <w:style w:type="paragraph" w:styleId="8">
    <w:name w:val="Plain Text"/>
    <w:basedOn w:val="1"/>
    <w:qFormat/>
    <w:uiPriority w:val="0"/>
    <w:rPr>
      <w:rFonts w:ascii="宋体" w:hAnsi="Courier New" w:cs="Courier New"/>
      <w:szCs w:val="21"/>
    </w:rPr>
  </w:style>
  <w:style w:type="paragraph" w:styleId="9">
    <w:name w:val="Body Text Indent 2"/>
    <w:basedOn w:val="1"/>
    <w:qFormat/>
    <w:uiPriority w:val="0"/>
    <w:pPr>
      <w:spacing w:before="156" w:beforeLines="50"/>
      <w:ind w:firstLine="482"/>
    </w:pPr>
    <w:rPr>
      <w:sz w:val="24"/>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qFormat/>
    <w:uiPriority w:val="0"/>
    <w:pPr>
      <w:jc w:val="center"/>
    </w:pPr>
    <w:rPr>
      <w:rFonts w:eastAsia="黑体"/>
      <w:b/>
    </w:rPr>
  </w:style>
  <w:style w:type="paragraph" w:styleId="13">
    <w:name w:val="Body Text Indent 3"/>
    <w:basedOn w:val="1"/>
    <w:qFormat/>
    <w:uiPriority w:val="0"/>
    <w:pPr>
      <w:ind w:firstLine="420" w:firstLineChars="200"/>
    </w:pPr>
    <w:rPr>
      <w:color w:val="FF0000"/>
    </w:rPr>
  </w:style>
  <w:style w:type="paragraph" w:styleId="14">
    <w:name w:val="Body Text 2"/>
    <w:basedOn w:val="1"/>
    <w:qFormat/>
    <w:uiPriority w:val="0"/>
    <w:pPr>
      <w:jc w:val="center"/>
    </w:pPr>
    <w:rPr>
      <w:rFonts w:ascii="宋体" w:hAnsi="宋体"/>
      <w:sz w:val="18"/>
    </w:rPr>
  </w:style>
  <w:style w:type="paragraph" w:styleId="1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6">
    <w:name w:val="Normal (Web)"/>
    <w:basedOn w:val="1"/>
    <w:qFormat/>
    <w:uiPriority w:val="0"/>
    <w:pPr>
      <w:widowControl/>
      <w:spacing w:before="100" w:beforeLines="0" w:beforeAutospacing="1" w:after="100" w:afterLines="0" w:afterAutospacing="1"/>
      <w:jc w:val="left"/>
    </w:pPr>
    <w:rPr>
      <w:rFonts w:ascii="宋体" w:hAnsi="宋体"/>
      <w:kern w:val="0"/>
      <w:sz w:val="24"/>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0"/>
    <w:rPr>
      <w:b/>
    </w:rPr>
  </w:style>
  <w:style w:type="character" w:styleId="21">
    <w:name w:val="page number"/>
    <w:basedOn w:val="19"/>
    <w:qFormat/>
    <w:uiPriority w:val="0"/>
  </w:style>
  <w:style w:type="character" w:styleId="22">
    <w:name w:val="FollowedHyperlink"/>
    <w:qFormat/>
    <w:uiPriority w:val="0"/>
    <w:rPr>
      <w:color w:val="800080"/>
      <w:u w:val="single"/>
    </w:rPr>
  </w:style>
  <w:style w:type="character" w:styleId="23">
    <w:name w:val="Hyperlink"/>
    <w:qFormat/>
    <w:uiPriority w:val="0"/>
    <w:rPr>
      <w:color w:val="0000FF"/>
      <w:u w:val="single"/>
    </w:rPr>
  </w:style>
  <w:style w:type="character" w:customStyle="1" w:styleId="24">
    <w:name w:val="ask-title"/>
    <w:basedOn w:val="1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32</Pages>
  <Words>7561</Words>
  <Characters>9505</Characters>
  <Lines>280</Lines>
  <Paragraphs>79</Paragraphs>
  <TotalTime>41</TotalTime>
  <ScaleCrop>false</ScaleCrop>
  <LinksUpToDate>false</LinksUpToDate>
  <CharactersWithSpaces>10825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2014-10-23T06:35:00Z</dcterms:created>
  <dc:creator>Administrator</dc:creator>
  <cp:lastModifiedBy>忘川ꦿ</cp:lastModifiedBy>
  <cp:lastPrinted>2025-11-20T09:08:00Z</cp:lastPrinted>
  <dcterms:modified xsi:type="dcterms:W3CDTF">2026-06-08T10:48:18Z</dcterms:modified>
  <dc:title>关于毕业设计（论文）的管理条例</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EF27372D2E6947BC888DE89BC636EF77_13</vt:lpwstr>
  </property>
  <property fmtid="{D5CDD505-2E9C-101B-9397-08002B2CF9AE}" pid="4" name="KSOTemplateDocerSaveRecord">
    <vt:lpwstr>eyJoZGlkIjoiMjQ4NjJkMzllOWRhZTMwNGJiZWRlY2UyNTZlMDU3NjUiLCJ1c2VySWQiOiI5NzQxMTE4NDcifQ==</vt:lpwstr>
  </property>
</Properties>
</file>