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A21C" w14:textId="77777777" w:rsidR="00515406" w:rsidRDefault="00000000">
      <w:pPr>
        <w:pStyle w:val="Ttulo"/>
      </w:pPr>
      <w:r>
        <w:t>INFORME FINAL</w:t>
      </w:r>
    </w:p>
    <w:p w14:paraId="4B3ED899" w14:textId="77777777" w:rsidR="00515406" w:rsidRDefault="00000000">
      <w:pPr>
        <w:spacing w:before="120" w:after="120"/>
        <w:jc w:val="center"/>
      </w:pPr>
      <w:r>
        <w:rPr>
          <w:b/>
          <w:bCs/>
          <w:sz w:val="32"/>
          <w:szCs w:val="32"/>
        </w:rPr>
        <w:t>IMPLEMENTACIÓN Y PUESTA EN PRODUCCIÓN</w:t>
      </w:r>
    </w:p>
    <w:p w14:paraId="450849E9" w14:textId="77777777" w:rsidR="00515406" w:rsidRDefault="00000000">
      <w:pPr>
        <w:spacing w:before="60" w:after="240"/>
        <w:jc w:val="center"/>
      </w:pPr>
      <w:r>
        <w:rPr>
          <w:b/>
          <w:bCs/>
          <w:sz w:val="28"/>
          <w:szCs w:val="28"/>
        </w:rPr>
        <w:t>Sistema de Gestión y Seguimiento de la Investigación</w:t>
      </w:r>
    </w:p>
    <w:p w14:paraId="6A0851CC" w14:textId="77777777" w:rsidR="00515406" w:rsidRDefault="00000000">
      <w:pPr>
        <w:spacing w:before="60" w:after="60"/>
        <w:jc w:val="center"/>
      </w:pPr>
      <w:r>
        <w:rPr>
          <w:b/>
          <w:bCs/>
          <w:color w:val="2E75B6"/>
          <w:sz w:val="26"/>
          <w:szCs w:val="26"/>
        </w:rPr>
        <w:t>SIGESI-VRI Versión 1.0</w:t>
      </w:r>
    </w:p>
    <w:p w14:paraId="5C36FD5D" w14:textId="77777777" w:rsidR="00515406" w:rsidRDefault="00000000">
      <w:pPr>
        <w:spacing w:before="360" w:after="120"/>
        <w:jc w:val="center"/>
      </w:pPr>
      <w:r>
        <w:t>Universidad Nacional Amazónica de Madre de Dios</w:t>
      </w:r>
    </w:p>
    <w:p w14:paraId="44A2B519" w14:textId="77777777" w:rsidR="00515406" w:rsidRDefault="00000000">
      <w:pPr>
        <w:spacing w:after="120"/>
        <w:jc w:val="center"/>
      </w:pPr>
      <w:r>
        <w:t>Vicerrectorado de Investigación</w:t>
      </w:r>
    </w:p>
    <w:p w14:paraId="310A5188" w14:textId="77777777" w:rsidR="00515406" w:rsidRDefault="00000000">
      <w:pPr>
        <w:spacing w:after="120"/>
        <w:jc w:val="center"/>
      </w:pPr>
      <w:r>
        <w:t>Oficina de Tecnologías de la Información</w:t>
      </w:r>
    </w:p>
    <w:p w14:paraId="73E692E3" w14:textId="77777777" w:rsidR="00515406" w:rsidRDefault="00000000">
      <w:pPr>
        <w:spacing w:before="360"/>
        <w:jc w:val="center"/>
      </w:pPr>
      <w:r>
        <w:rPr>
          <w:sz w:val="22"/>
          <w:szCs w:val="22"/>
        </w:rPr>
        <w:t>Puerto Maldonado, Perú</w:t>
      </w:r>
    </w:p>
    <w:p w14:paraId="6F9E0F6A" w14:textId="77777777" w:rsidR="00515406" w:rsidRDefault="00000000">
      <w:pPr>
        <w:jc w:val="center"/>
      </w:pPr>
      <w:r>
        <w:rPr>
          <w:sz w:val="22"/>
          <w:szCs w:val="22"/>
        </w:rPr>
        <w:t>Noviembre 2025</w:t>
      </w:r>
    </w:p>
    <w:p w14:paraId="1DC24694" w14:textId="77777777" w:rsidR="00515406" w:rsidRDefault="00000000">
      <w:r>
        <w:br w:type="page"/>
      </w:r>
    </w:p>
    <w:p w14:paraId="411A52FD" w14:textId="77777777" w:rsidR="00515406" w:rsidRDefault="00000000">
      <w:pPr>
        <w:pStyle w:val="Ttulo1"/>
      </w:pPr>
      <w:r>
        <w:lastRenderedPageBreak/>
        <w:t>1. INFORMACIÓN GENERAL DEL PROYECTO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38"/>
        <w:gridCol w:w="5986"/>
      </w:tblGrid>
      <w:tr w:rsidR="00515406" w14:paraId="069AE1F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9EE88BB" w14:textId="77777777" w:rsidR="00515406" w:rsidRDefault="00000000">
            <w:r>
              <w:rPr>
                <w:b/>
                <w:bCs/>
              </w:rPr>
              <w:t>Nombre del Sistema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003916" w14:textId="77777777" w:rsidR="00515406" w:rsidRDefault="00000000">
            <w:r>
              <w:t>Sistema de Gestión y Seguimiento de la Investigación - SIGESI-VRI</w:t>
            </w:r>
          </w:p>
        </w:tc>
      </w:tr>
      <w:tr w:rsidR="00515406" w14:paraId="050AAD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EDB02C3" w14:textId="77777777" w:rsidR="00515406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5EABA" w14:textId="77777777" w:rsidR="00515406" w:rsidRDefault="00000000">
            <w:r>
              <w:t>1.0</w:t>
            </w:r>
          </w:p>
        </w:tc>
      </w:tr>
      <w:tr w:rsidR="00515406" w14:paraId="3C1BC5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59C95A7" w14:textId="77777777" w:rsidR="00515406" w:rsidRDefault="00000000">
            <w:r>
              <w:rPr>
                <w:b/>
                <w:bCs/>
              </w:rPr>
              <w:t>URL de Acceso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5CC4E" w14:textId="77777777" w:rsidR="00515406" w:rsidRDefault="00000000">
            <w:r>
              <w:rPr>
                <w:color w:val="0563C1"/>
              </w:rPr>
              <w:t>sigesi-vri.unamad.edu.pe</w:t>
            </w:r>
          </w:p>
        </w:tc>
      </w:tr>
      <w:tr w:rsidR="00515406" w14:paraId="1C2187D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07D0794" w14:textId="77777777" w:rsidR="00515406" w:rsidRDefault="00000000">
            <w:r>
              <w:rPr>
                <w:b/>
                <w:bCs/>
              </w:rPr>
              <w:t>Institución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98632D" w14:textId="77777777" w:rsidR="00515406" w:rsidRDefault="00000000">
            <w:r>
              <w:t>Universidad Nacional Amazónica de Madre de Dios - UNAMAD</w:t>
            </w:r>
          </w:p>
        </w:tc>
      </w:tr>
      <w:tr w:rsidR="00515406" w14:paraId="1C0BD3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D6542C8" w14:textId="77777777" w:rsidR="00515406" w:rsidRDefault="00000000">
            <w:r>
              <w:rPr>
                <w:b/>
                <w:bCs/>
              </w:rPr>
              <w:t>Área Responsable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FE047" w14:textId="77777777" w:rsidR="00515406" w:rsidRDefault="00000000">
            <w:r>
              <w:t>Oficina de Tecnologías de la Información (OTI)</w:t>
            </w:r>
          </w:p>
        </w:tc>
      </w:tr>
      <w:tr w:rsidR="00515406" w14:paraId="356F74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CC412BA" w14:textId="77777777" w:rsidR="00515406" w:rsidRDefault="00000000">
            <w:r>
              <w:rPr>
                <w:b/>
                <w:bCs/>
              </w:rPr>
              <w:t>Área Usuaria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0F279C" w14:textId="77777777" w:rsidR="00515406" w:rsidRDefault="00000000">
            <w:r>
              <w:t>Vicerrectorado de Investigación</w:t>
            </w:r>
          </w:p>
        </w:tc>
      </w:tr>
      <w:tr w:rsidR="00515406" w14:paraId="5871788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FE089E2" w14:textId="77777777" w:rsidR="00515406" w:rsidRDefault="00000000">
            <w:r>
              <w:rPr>
                <w:b/>
                <w:bCs/>
              </w:rPr>
              <w:t>Estado Actual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6596D" w14:textId="77777777" w:rsidR="00515406" w:rsidRDefault="00000000">
            <w:r>
              <w:rPr>
                <w:b/>
                <w:bCs/>
                <w:color w:val="00B050"/>
              </w:rPr>
              <w:t>EN PRODUCCIÓN - OPERATIVO</w:t>
            </w:r>
          </w:p>
        </w:tc>
      </w:tr>
      <w:tr w:rsidR="00515406" w14:paraId="1BC681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42982ED" w14:textId="77777777" w:rsidR="00515406" w:rsidRDefault="00000000">
            <w:r>
              <w:rPr>
                <w:b/>
                <w:bCs/>
              </w:rPr>
              <w:t>Fecha de Entrega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07433" w14:textId="77777777" w:rsidR="00515406" w:rsidRDefault="00000000">
            <w:r>
              <w:t>12 de noviembre de 2025</w:t>
            </w:r>
          </w:p>
        </w:tc>
      </w:tr>
    </w:tbl>
    <w:p w14:paraId="2964BA77" w14:textId="77777777" w:rsidR="00515406" w:rsidRDefault="00515406">
      <w:pPr>
        <w:spacing w:before="240" w:after="120"/>
      </w:pPr>
    </w:p>
    <w:p w14:paraId="18524292" w14:textId="77777777" w:rsidR="00515406" w:rsidRDefault="00000000">
      <w:pPr>
        <w:pStyle w:val="Ttulo1"/>
      </w:pPr>
      <w:r>
        <w:t>2. OBJETIVOS DEL PROYECTO</w:t>
      </w:r>
    </w:p>
    <w:p w14:paraId="26D09EA0" w14:textId="77777777" w:rsidR="00515406" w:rsidRDefault="00000000">
      <w:pPr>
        <w:pStyle w:val="Ttulo2"/>
      </w:pPr>
      <w:r>
        <w:t>2.1. Objetivo General</w:t>
      </w:r>
    </w:p>
    <w:p w14:paraId="2C6233D2" w14:textId="77777777" w:rsidR="00515406" w:rsidRDefault="00000000" w:rsidP="008F70A0">
      <w:pPr>
        <w:spacing w:after="120"/>
        <w:jc w:val="both"/>
      </w:pPr>
      <w:r>
        <w:t>Desarrollar e implementar un sistema integral de gestión y seguimiento de la investigación para el Vicerrectorado de Investigación de la UNAMAD, que automatice y optimice los procesos actuales de gestión de fondos concursables del Vicerrectorado de Investigación.</w:t>
      </w:r>
    </w:p>
    <w:p w14:paraId="4E6AD502" w14:textId="77777777" w:rsidR="00515406" w:rsidRDefault="00000000">
      <w:pPr>
        <w:pStyle w:val="Ttulo2"/>
      </w:pPr>
      <w:r>
        <w:t>2.2. Objetivos Específicos</w:t>
      </w:r>
    </w:p>
    <w:p w14:paraId="737A7FC5" w14:textId="77777777" w:rsidR="00515406" w:rsidRDefault="00000000" w:rsidP="008F70A0">
      <w:pPr>
        <w:pStyle w:val="Prrafodelista"/>
        <w:numPr>
          <w:ilvl w:val="0"/>
          <w:numId w:val="2"/>
        </w:numPr>
        <w:jc w:val="both"/>
      </w:pPr>
      <w:r>
        <w:t>Reemplazar los sistemas SIGVRI y SISPRO por una plataforma moderna y unificada</w:t>
      </w:r>
    </w:p>
    <w:p w14:paraId="3D84A4CC" w14:textId="77777777" w:rsidR="00515406" w:rsidRDefault="00000000" w:rsidP="008F70A0">
      <w:pPr>
        <w:pStyle w:val="Prrafodelista"/>
        <w:numPr>
          <w:ilvl w:val="0"/>
          <w:numId w:val="2"/>
        </w:numPr>
        <w:jc w:val="both"/>
      </w:pPr>
      <w:r>
        <w:t>Automatizar la gestión de proyectos de investigación desde la postulación hasta el seguimiento</w:t>
      </w:r>
    </w:p>
    <w:p w14:paraId="24B3063F" w14:textId="77777777" w:rsidR="00515406" w:rsidRDefault="00000000" w:rsidP="008F70A0">
      <w:pPr>
        <w:pStyle w:val="Prrafodelista"/>
        <w:numPr>
          <w:ilvl w:val="0"/>
          <w:numId w:val="2"/>
        </w:numPr>
        <w:jc w:val="both"/>
      </w:pPr>
      <w:r>
        <w:t>Implementar módulos para la gestión de convocatorias y fondos concursables</w:t>
      </w:r>
    </w:p>
    <w:p w14:paraId="03035417" w14:textId="77777777" w:rsidR="00515406" w:rsidRDefault="00000000" w:rsidP="008F70A0">
      <w:pPr>
        <w:pStyle w:val="Prrafodelista"/>
        <w:numPr>
          <w:ilvl w:val="0"/>
          <w:numId w:val="2"/>
        </w:numPr>
        <w:jc w:val="both"/>
      </w:pPr>
      <w:r>
        <w:t>Integrar sistema de detección de plagio con umbrales de advertencia y rechazo automático</w:t>
      </w:r>
    </w:p>
    <w:p w14:paraId="31BDA87C" w14:textId="77777777" w:rsidR="00515406" w:rsidRDefault="00000000" w:rsidP="008F70A0">
      <w:pPr>
        <w:pStyle w:val="Prrafodelista"/>
        <w:numPr>
          <w:ilvl w:val="0"/>
          <w:numId w:val="2"/>
        </w:numPr>
        <w:jc w:val="both"/>
      </w:pPr>
      <w:r>
        <w:t>Facilitar el control administrativo y seguimiento de investigaciones</w:t>
      </w:r>
    </w:p>
    <w:p w14:paraId="53F56461" w14:textId="77777777" w:rsidR="00515406" w:rsidRDefault="00000000" w:rsidP="008F70A0">
      <w:pPr>
        <w:pStyle w:val="Prrafodelista"/>
        <w:numPr>
          <w:ilvl w:val="0"/>
          <w:numId w:val="2"/>
        </w:numPr>
        <w:jc w:val="both"/>
      </w:pPr>
      <w:r>
        <w:t>Proporcionar una interfaz intuitiva y fácil de usar para investigadores y administradores</w:t>
      </w:r>
    </w:p>
    <w:p w14:paraId="0818CB16" w14:textId="77777777" w:rsidR="00515406" w:rsidRDefault="00515406">
      <w:pPr>
        <w:spacing w:before="240" w:after="120"/>
      </w:pPr>
    </w:p>
    <w:p w14:paraId="3A33C968" w14:textId="77777777" w:rsidR="00515406" w:rsidRDefault="00000000">
      <w:pPr>
        <w:pStyle w:val="Ttulo1"/>
      </w:pPr>
      <w:r>
        <w:t>3. CRONOLOGÍA DEL DESARROLLO</w:t>
      </w:r>
    </w:p>
    <w:p w14:paraId="6FC28062" w14:textId="77777777" w:rsidR="00515406" w:rsidRDefault="00000000">
      <w:pPr>
        <w:spacing w:after="120"/>
      </w:pPr>
      <w:r>
        <w:t>El proyecto se desarrolló siguiendo una metodología ágil con reuniones técnicas periódicas para validación de requerimientos y presentación de avances: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141"/>
        <w:gridCol w:w="5309"/>
        <w:gridCol w:w="1574"/>
      </w:tblGrid>
      <w:tr w:rsidR="00515406" w14:paraId="654BFC54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vAlign w:val="center"/>
          </w:tcPr>
          <w:p w14:paraId="13C41522" w14:textId="77777777" w:rsidR="0051540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Fecha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vAlign w:val="center"/>
          </w:tcPr>
          <w:p w14:paraId="646B719F" w14:textId="77777777" w:rsidR="005154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vAlign w:val="center"/>
          </w:tcPr>
          <w:p w14:paraId="08F2CA6A" w14:textId="0068AE9F" w:rsidR="00515406" w:rsidRDefault="00776AE1">
            <w:pPr>
              <w:jc w:val="center"/>
            </w:pPr>
            <w:r>
              <w:rPr>
                <w:b/>
                <w:bCs/>
                <w:color w:val="FFFFFF"/>
              </w:rPr>
              <w:t>Medio Probatorio</w:t>
            </w:r>
          </w:p>
        </w:tc>
      </w:tr>
      <w:tr w:rsidR="00515406" w14:paraId="0210F2D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1C08B8" w14:textId="77777777" w:rsidR="00515406" w:rsidRDefault="00000000">
            <w:r>
              <w:t>05 de mayo 2025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74B64" w14:textId="77777777" w:rsidR="00515406" w:rsidRDefault="00000000" w:rsidP="00776AE1">
            <w:pPr>
              <w:jc w:val="both"/>
            </w:pPr>
            <w:r>
              <w:t>Reunión inicial - Presentación del sistema de Gestión de Fondos Concursables. Recopilación de opiniones y sugerencias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1E641F49" w14:textId="58FA3C69" w:rsidR="00515406" w:rsidRDefault="00776AE1">
            <w:pPr>
              <w:jc w:val="center"/>
            </w:pPr>
            <w:r>
              <w:rPr>
                <w:b/>
                <w:bCs/>
                <w:color w:val="006100"/>
              </w:rPr>
              <w:t>ACTA</w:t>
            </w:r>
          </w:p>
        </w:tc>
      </w:tr>
      <w:tr w:rsidR="00515406" w14:paraId="7F28E2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0C1E0" w14:textId="77777777" w:rsidR="00515406" w:rsidRDefault="00000000">
            <w:r>
              <w:t>04 de agosto 2025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A88D1" w14:textId="77777777" w:rsidR="00515406" w:rsidRDefault="00000000" w:rsidP="00776AE1">
            <w:pPr>
              <w:jc w:val="both"/>
            </w:pPr>
            <w:r>
              <w:t>Levantamiento de requerimientos para reemplazo de SIGVRI/SISPRO. Presentación de prototipo y revisión de funcionalidades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763F8D9E" w14:textId="60464827" w:rsidR="00776AE1" w:rsidRPr="00776AE1" w:rsidRDefault="00776AE1" w:rsidP="00776AE1">
            <w:pPr>
              <w:jc w:val="center"/>
            </w:pPr>
            <w:r>
              <w:rPr>
                <w:b/>
                <w:bCs/>
                <w:color w:val="006100"/>
              </w:rPr>
              <w:t>ACTA</w:t>
            </w:r>
          </w:p>
        </w:tc>
      </w:tr>
      <w:tr w:rsidR="00515406" w14:paraId="7778AD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55ABB" w14:textId="77777777" w:rsidR="00515406" w:rsidRDefault="00000000">
            <w:r>
              <w:t>21 de agosto 2025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68DE0" w14:textId="77777777" w:rsidR="00515406" w:rsidRDefault="00000000" w:rsidP="00776AE1">
            <w:pPr>
              <w:jc w:val="both"/>
            </w:pPr>
            <w:r>
              <w:t>Definición de módulos específicos y requerimientos detallados. Establecimiento de criterios de evaluación y detección de plagio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59ADB153" w14:textId="6A078B7B" w:rsidR="00515406" w:rsidRDefault="00776AE1">
            <w:pPr>
              <w:jc w:val="center"/>
            </w:pPr>
            <w:r>
              <w:rPr>
                <w:b/>
                <w:bCs/>
                <w:color w:val="006100"/>
              </w:rPr>
              <w:t>ACTA</w:t>
            </w:r>
          </w:p>
        </w:tc>
      </w:tr>
      <w:tr w:rsidR="00515406" w14:paraId="7A01FC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279EC" w14:textId="77777777" w:rsidR="00515406" w:rsidRDefault="00000000">
            <w:r>
              <w:t>12 de noviembre 2025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5C3C28" w14:textId="77777777" w:rsidR="00515406" w:rsidRDefault="00000000" w:rsidP="00776AE1">
            <w:pPr>
              <w:jc w:val="both"/>
            </w:pPr>
            <w:r>
              <w:t>Entrega y presentación oficial del Sistema SIGESI-VRI versión 1.0. Demostración completa de funcionalidades y entrega formal al área usuaria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</w:tcPr>
          <w:p w14:paraId="067CBA41" w14:textId="0F765E48" w:rsidR="00515406" w:rsidRDefault="00776AE1">
            <w:pPr>
              <w:jc w:val="center"/>
            </w:pPr>
            <w:r>
              <w:rPr>
                <w:b/>
                <w:bCs/>
                <w:color w:val="006100"/>
              </w:rPr>
              <w:t>ACTA</w:t>
            </w:r>
          </w:p>
        </w:tc>
      </w:tr>
    </w:tbl>
    <w:p w14:paraId="39406669" w14:textId="77777777" w:rsidR="00515406" w:rsidRDefault="00515406">
      <w:pPr>
        <w:spacing w:before="240" w:after="120"/>
      </w:pPr>
    </w:p>
    <w:p w14:paraId="76A58EB3" w14:textId="77777777" w:rsidR="00515406" w:rsidRDefault="00000000">
      <w:pPr>
        <w:pStyle w:val="Ttulo1"/>
      </w:pPr>
      <w:r>
        <w:t>4. MÓDULOS IMPLEMENTADOS</w:t>
      </w:r>
    </w:p>
    <w:p w14:paraId="486070F2" w14:textId="77777777" w:rsidR="00515406" w:rsidRDefault="00000000">
      <w:pPr>
        <w:spacing w:after="120"/>
      </w:pPr>
      <w:r>
        <w:t>El sistema SIGESI-VRI se compone de los siguientes módulos principales:</w:t>
      </w:r>
    </w:p>
    <w:p w14:paraId="36D9E0F0" w14:textId="77777777" w:rsidR="00515406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Módulo de Gestión de Proyectos de Investigación</w:t>
      </w:r>
    </w:p>
    <w:p w14:paraId="5F9715AD" w14:textId="77777777" w:rsidR="00515406" w:rsidRDefault="00000000" w:rsidP="00067982">
      <w:pPr>
        <w:spacing w:before="60" w:after="120"/>
        <w:ind w:left="360"/>
        <w:jc w:val="both"/>
      </w:pPr>
      <w:r>
        <w:t>Permite el registro, seguimiento y gestión integral de proyectos de investigación desde su concepción hasta su finalización.</w:t>
      </w:r>
    </w:p>
    <w:p w14:paraId="42277A6B" w14:textId="77777777" w:rsidR="00515406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Módulo de Registro y Seguimiento de Investigación</w:t>
      </w:r>
    </w:p>
    <w:p w14:paraId="7F903C46" w14:textId="77777777" w:rsidR="00515406" w:rsidRDefault="00000000" w:rsidP="0037511E">
      <w:pPr>
        <w:spacing w:before="60" w:after="120"/>
        <w:ind w:left="360"/>
      </w:pPr>
      <w:r>
        <w:t>Sistema de monitoreo continuo del avance de las investigaciones con generación de reportes y estadísticas.</w:t>
      </w:r>
    </w:p>
    <w:p w14:paraId="5B654EBA" w14:textId="77777777" w:rsidR="00515406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Módulo de Convocatorias</w:t>
      </w:r>
    </w:p>
    <w:p w14:paraId="588A14CE" w14:textId="77777777" w:rsidR="00515406" w:rsidRDefault="00000000" w:rsidP="00067982">
      <w:pPr>
        <w:spacing w:before="60" w:after="120"/>
        <w:ind w:left="360"/>
        <w:jc w:val="both"/>
      </w:pPr>
      <w:r>
        <w:t>Gestión completa del ciclo de vida de convocatorias para fondos de investigación.</w:t>
      </w:r>
    </w:p>
    <w:p w14:paraId="444CF781" w14:textId="77777777" w:rsidR="00515406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Panel de Control Administrativo</w:t>
      </w:r>
    </w:p>
    <w:p w14:paraId="57BFF371" w14:textId="77777777" w:rsidR="00515406" w:rsidRDefault="00000000" w:rsidP="0037511E">
      <w:pPr>
        <w:spacing w:before="60" w:after="120"/>
        <w:ind w:left="360"/>
        <w:jc w:val="both"/>
      </w:pPr>
      <w:proofErr w:type="spellStart"/>
      <w:r>
        <w:t>Dashboard</w:t>
      </w:r>
      <w:proofErr w:type="spellEnd"/>
      <w:r>
        <w:t xml:space="preserve"> centralizado para administradores con visualización de métricas clave y gestión de usuarios.</w:t>
      </w:r>
    </w:p>
    <w:p w14:paraId="79EB1F3F" w14:textId="77777777" w:rsidR="00515406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Módulo de Administración</w:t>
      </w:r>
    </w:p>
    <w:p w14:paraId="4C1AB4FD" w14:textId="77777777" w:rsidR="00515406" w:rsidRDefault="00000000" w:rsidP="00067982">
      <w:pPr>
        <w:spacing w:before="60" w:after="120"/>
        <w:ind w:firstLine="360"/>
        <w:jc w:val="both"/>
      </w:pPr>
      <w:r>
        <w:t>Configuración general del sistema, gestión de permisos y parámetros operativos.</w:t>
      </w:r>
    </w:p>
    <w:p w14:paraId="379E268D" w14:textId="77777777" w:rsidR="00515406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Módulo de Catálogo</w:t>
      </w:r>
    </w:p>
    <w:p w14:paraId="4939C47E" w14:textId="77777777" w:rsidR="00515406" w:rsidRDefault="00000000" w:rsidP="00067982">
      <w:pPr>
        <w:spacing w:before="60" w:after="120"/>
        <w:ind w:left="360"/>
        <w:jc w:val="both"/>
      </w:pPr>
      <w:r>
        <w:t>Base de datos centralizada de investigadores, líneas de investigación y áreas temáticas.</w:t>
      </w:r>
    </w:p>
    <w:p w14:paraId="4833E45F" w14:textId="77777777" w:rsidR="00515406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Módulo de Fondos Concursables</w:t>
      </w:r>
    </w:p>
    <w:p w14:paraId="09CCFF1C" w14:textId="4B0B1A07" w:rsidR="00515406" w:rsidRDefault="00000000" w:rsidP="00067982">
      <w:pPr>
        <w:spacing w:before="60" w:after="120"/>
        <w:ind w:left="360"/>
        <w:jc w:val="both"/>
      </w:pPr>
      <w:r>
        <w:t>Gestión de fondos disponibles, asignación presupuestaria y</w:t>
      </w:r>
      <w:r w:rsidR="00067982">
        <w:t xml:space="preserve"> postulacion a convocatorias vigentes.</w:t>
      </w:r>
    </w:p>
    <w:p w14:paraId="18638C8C" w14:textId="77777777" w:rsidR="00515406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Módulo de Grupos de Investigación</w:t>
      </w:r>
    </w:p>
    <w:p w14:paraId="3E139341" w14:textId="77777777" w:rsidR="00515406" w:rsidRDefault="00000000" w:rsidP="00067982">
      <w:pPr>
        <w:spacing w:before="60" w:after="120"/>
        <w:ind w:firstLine="360"/>
        <w:jc w:val="both"/>
      </w:pPr>
      <w:r>
        <w:t>Registro y gestión de grupos de investigación reconocidos por la universidad.</w:t>
      </w:r>
    </w:p>
    <w:p w14:paraId="1004E787" w14:textId="77777777" w:rsidR="00515406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lastRenderedPageBreak/>
        <w:t>Módulo de Investigaciones</w:t>
      </w:r>
    </w:p>
    <w:p w14:paraId="3307487D" w14:textId="06CF862E" w:rsidR="00515406" w:rsidRDefault="00000000" w:rsidP="00404C5B">
      <w:pPr>
        <w:spacing w:before="60" w:after="120"/>
        <w:ind w:firstLine="360"/>
        <w:jc w:val="both"/>
      </w:pPr>
      <w:r>
        <w:t>Repositorio centralizado de todas las investigaciones en curso y finalizadas.</w:t>
      </w:r>
    </w:p>
    <w:p w14:paraId="3974BD06" w14:textId="77777777" w:rsidR="00515406" w:rsidRDefault="00000000">
      <w:pPr>
        <w:pStyle w:val="Ttulo1"/>
      </w:pPr>
      <w:r>
        <w:t>5. FUNCIONALIDADES PRINCIPALES</w:t>
      </w:r>
    </w:p>
    <w:p w14:paraId="4E84724F" w14:textId="77777777" w:rsidR="00515406" w:rsidRDefault="00000000">
      <w:pPr>
        <w:pStyle w:val="Ttulo2"/>
      </w:pPr>
      <w:r>
        <w:t>5.1. Para Investigadores</w:t>
      </w:r>
    </w:p>
    <w:p w14:paraId="4A222674" w14:textId="77777777" w:rsidR="00515406" w:rsidRDefault="00000000">
      <w:pPr>
        <w:pStyle w:val="Prrafodelista"/>
        <w:numPr>
          <w:ilvl w:val="0"/>
          <w:numId w:val="2"/>
        </w:numPr>
      </w:pPr>
      <w:r>
        <w:t>Postulación en línea a convocatorias de fondos concursables</w:t>
      </w:r>
    </w:p>
    <w:p w14:paraId="1B29FD3F" w14:textId="77777777" w:rsidR="00515406" w:rsidRDefault="00000000">
      <w:pPr>
        <w:pStyle w:val="Prrafodelista"/>
        <w:numPr>
          <w:ilvl w:val="0"/>
          <w:numId w:val="2"/>
        </w:numPr>
      </w:pPr>
      <w:r>
        <w:t>Seguimiento en tiempo real del estado de sus proyectos</w:t>
      </w:r>
    </w:p>
    <w:p w14:paraId="34E509D8" w14:textId="77777777" w:rsidR="00515406" w:rsidRDefault="00000000">
      <w:pPr>
        <w:pStyle w:val="Prrafodelista"/>
        <w:numPr>
          <w:ilvl w:val="0"/>
          <w:numId w:val="2"/>
        </w:numPr>
      </w:pPr>
      <w:r>
        <w:t xml:space="preserve">Carga de documentos </w:t>
      </w:r>
      <w:proofErr w:type="spellStart"/>
      <w:r>
        <w:t>sustentatorios</w:t>
      </w:r>
      <w:proofErr w:type="spellEnd"/>
      <w:r>
        <w:t xml:space="preserve"> y reportes de avance</w:t>
      </w:r>
    </w:p>
    <w:p w14:paraId="51B76089" w14:textId="77777777" w:rsidR="00515406" w:rsidRDefault="00000000">
      <w:pPr>
        <w:pStyle w:val="Prrafodelista"/>
        <w:numPr>
          <w:ilvl w:val="0"/>
          <w:numId w:val="2"/>
        </w:numPr>
      </w:pPr>
      <w:r>
        <w:t>Notificaciones automáticas sobre el estado de sus postulaciones</w:t>
      </w:r>
    </w:p>
    <w:p w14:paraId="02FF4309" w14:textId="77777777" w:rsidR="00515406" w:rsidRDefault="00000000">
      <w:pPr>
        <w:pStyle w:val="Prrafodelista"/>
        <w:numPr>
          <w:ilvl w:val="0"/>
          <w:numId w:val="2"/>
        </w:numPr>
      </w:pPr>
      <w:r>
        <w:t>Interfaz intuitiva y fácil de usar diseñada específicamente para académicos</w:t>
      </w:r>
    </w:p>
    <w:p w14:paraId="15BB6CE4" w14:textId="77777777" w:rsidR="00515406" w:rsidRDefault="00000000">
      <w:pPr>
        <w:pStyle w:val="Ttulo2"/>
      </w:pPr>
      <w:r>
        <w:t>5.2. Para Administradores</w:t>
      </w:r>
    </w:p>
    <w:p w14:paraId="524D1848" w14:textId="77777777" w:rsidR="00515406" w:rsidRDefault="00000000">
      <w:pPr>
        <w:pStyle w:val="Prrafodelista"/>
        <w:numPr>
          <w:ilvl w:val="0"/>
          <w:numId w:val="2"/>
        </w:numPr>
      </w:pPr>
      <w:r>
        <w:t>Gestión completa de convocatorias y fondos disponibles</w:t>
      </w:r>
    </w:p>
    <w:p w14:paraId="72A96E80" w14:textId="77777777" w:rsidR="00515406" w:rsidRDefault="00000000">
      <w:pPr>
        <w:pStyle w:val="Prrafodelista"/>
        <w:numPr>
          <w:ilvl w:val="0"/>
          <w:numId w:val="2"/>
        </w:numPr>
      </w:pPr>
      <w:r>
        <w:t>Evaluación y aprobación de proyectos postulados</w:t>
      </w:r>
    </w:p>
    <w:p w14:paraId="6901175D" w14:textId="77777777" w:rsidR="00515406" w:rsidRDefault="00000000">
      <w:pPr>
        <w:pStyle w:val="Prrafodelista"/>
        <w:numPr>
          <w:ilvl w:val="0"/>
          <w:numId w:val="2"/>
        </w:numPr>
      </w:pPr>
      <w:r>
        <w:t>Generación de reportes y estadísticas personalizables</w:t>
      </w:r>
    </w:p>
    <w:p w14:paraId="69EA3628" w14:textId="77777777" w:rsidR="00515406" w:rsidRDefault="00000000">
      <w:pPr>
        <w:pStyle w:val="Prrafodelista"/>
        <w:numPr>
          <w:ilvl w:val="0"/>
          <w:numId w:val="2"/>
        </w:numPr>
      </w:pPr>
      <w:r>
        <w:t>Panel de control con métricas clave de investigación institucional</w:t>
      </w:r>
    </w:p>
    <w:p w14:paraId="592C8189" w14:textId="77777777" w:rsidR="00515406" w:rsidRDefault="00000000">
      <w:pPr>
        <w:pStyle w:val="Prrafodelista"/>
        <w:numPr>
          <w:ilvl w:val="0"/>
          <w:numId w:val="2"/>
        </w:numPr>
      </w:pPr>
      <w:r>
        <w:t>Herramientas de comunicación con investigadores</w:t>
      </w:r>
    </w:p>
    <w:p w14:paraId="1B7238EB" w14:textId="77777777" w:rsidR="00515406" w:rsidRDefault="00000000">
      <w:pPr>
        <w:pStyle w:val="Ttulo2"/>
      </w:pPr>
      <w:r>
        <w:t>5.3. Características Técnicas</w:t>
      </w:r>
    </w:p>
    <w:p w14:paraId="07FE422D" w14:textId="77777777" w:rsidR="00515406" w:rsidRDefault="00000000">
      <w:pPr>
        <w:pStyle w:val="Prrafodelista"/>
        <w:numPr>
          <w:ilvl w:val="0"/>
          <w:numId w:val="2"/>
        </w:numPr>
      </w:pPr>
      <w:r>
        <w:t>Arquitectura web moderna y responsive adaptable a dispositivos móviles</w:t>
      </w:r>
    </w:p>
    <w:p w14:paraId="403D71AB" w14:textId="77777777" w:rsidR="00515406" w:rsidRDefault="00000000">
      <w:pPr>
        <w:pStyle w:val="Prrafodelista"/>
        <w:numPr>
          <w:ilvl w:val="0"/>
          <w:numId w:val="2"/>
        </w:numPr>
      </w:pPr>
      <w:r>
        <w:t>Sistema de autenticación y autorización basado en roles</w:t>
      </w:r>
    </w:p>
    <w:p w14:paraId="498A4003" w14:textId="77777777" w:rsidR="00515406" w:rsidRDefault="00000000">
      <w:pPr>
        <w:pStyle w:val="Prrafodelista"/>
        <w:numPr>
          <w:ilvl w:val="0"/>
          <w:numId w:val="2"/>
        </w:numPr>
      </w:pPr>
      <w:r>
        <w:t>Generación automática de documentos en formato PDF</w:t>
      </w:r>
    </w:p>
    <w:p w14:paraId="79BCD9BD" w14:textId="77777777" w:rsidR="00515406" w:rsidRDefault="00000000">
      <w:pPr>
        <w:pStyle w:val="Prrafodelista"/>
        <w:numPr>
          <w:ilvl w:val="0"/>
          <w:numId w:val="2"/>
        </w:numPr>
      </w:pPr>
      <w:r>
        <w:t>Cumplimiento de estándares de seguridad y protección de datos</w:t>
      </w:r>
    </w:p>
    <w:p w14:paraId="5CFA1E0C" w14:textId="77777777" w:rsidR="00515406" w:rsidRDefault="00515406">
      <w:pPr>
        <w:spacing w:before="240" w:after="120"/>
      </w:pPr>
    </w:p>
    <w:p w14:paraId="025F8BE7" w14:textId="77777777" w:rsidR="00515406" w:rsidRDefault="00000000">
      <w:pPr>
        <w:pStyle w:val="Ttulo1"/>
      </w:pPr>
      <w:r>
        <w:t>6. PROCESO DE ENTREGA Y PUESTA EN PRODUCCIÓN</w:t>
      </w:r>
    </w:p>
    <w:p w14:paraId="2686D2B8" w14:textId="77777777" w:rsidR="00515406" w:rsidRDefault="00000000">
      <w:pPr>
        <w:pStyle w:val="Ttulo2"/>
      </w:pPr>
      <w:r>
        <w:t>6.1. Presentación Oficial</w:t>
      </w:r>
    </w:p>
    <w:p w14:paraId="1D4EA05C" w14:textId="77777777" w:rsidR="00515406" w:rsidRDefault="00000000" w:rsidP="00DD1E93">
      <w:pPr>
        <w:spacing w:after="120"/>
        <w:jc w:val="both"/>
      </w:pPr>
      <w:r>
        <w:t>El día 12 de noviembre de 2025, se realizó la presentación oficial del Sistema SIGESI-VRI versión 1.0 en el Laboratorio del Primer Piso de la Biblioteca Central de la UNAMAD. La reunión se desarrolló de 15:00 a 17:00 horas con la participación de:</w:t>
      </w:r>
    </w:p>
    <w:p w14:paraId="6C6AA6C9" w14:textId="77777777" w:rsidR="00515406" w:rsidRDefault="00000000">
      <w:pPr>
        <w:pStyle w:val="Prrafodelista"/>
        <w:numPr>
          <w:ilvl w:val="0"/>
          <w:numId w:val="2"/>
        </w:numPr>
      </w:pPr>
      <w:r>
        <w:t>Equipo de la Oficina de Tecnologías de la Información</w:t>
      </w:r>
    </w:p>
    <w:p w14:paraId="528D6428" w14:textId="77777777" w:rsidR="00515406" w:rsidRDefault="00000000">
      <w:pPr>
        <w:pStyle w:val="Prrafodelista"/>
        <w:numPr>
          <w:ilvl w:val="0"/>
          <w:numId w:val="2"/>
        </w:numPr>
      </w:pPr>
      <w:r>
        <w:t>Representantes del Vicerrectorado de Investigación</w:t>
      </w:r>
    </w:p>
    <w:p w14:paraId="1548252E" w14:textId="77777777" w:rsidR="00515406" w:rsidRDefault="00000000">
      <w:pPr>
        <w:pStyle w:val="Prrafodelista"/>
        <w:numPr>
          <w:ilvl w:val="0"/>
          <w:numId w:val="2"/>
        </w:numPr>
      </w:pPr>
      <w:r>
        <w:t>Usuarios finales del área SIGVRI y SISPRO</w:t>
      </w:r>
    </w:p>
    <w:p w14:paraId="0BC7169A" w14:textId="77777777" w:rsidR="00515406" w:rsidRDefault="00000000">
      <w:pPr>
        <w:pStyle w:val="Ttulo2"/>
      </w:pPr>
      <w:r>
        <w:t>6.2. Demostración de Funcionalidades</w:t>
      </w:r>
    </w:p>
    <w:p w14:paraId="6FBAD0F5" w14:textId="20E07B0A" w:rsidR="00515406" w:rsidRDefault="00000000" w:rsidP="002C0C11">
      <w:pPr>
        <w:spacing w:after="120"/>
        <w:jc w:val="both"/>
      </w:pPr>
      <w:r>
        <w:t>Durante la presentación se realizó una demostración completa de las funcionalidades implementadas en el sistema. Los usuarios del área VRI participaron activamente, las diferentes funcionalidades y validando que el sistema cumple con los requerimientos establecidos.</w:t>
      </w:r>
    </w:p>
    <w:p w14:paraId="6CEF3DFD" w14:textId="77777777" w:rsidR="00515406" w:rsidRDefault="00000000">
      <w:pPr>
        <w:pStyle w:val="Ttulo2"/>
      </w:pPr>
      <w:r>
        <w:t>6.3. Entrega Formal</w:t>
      </w:r>
    </w:p>
    <w:p w14:paraId="3129FDD6" w14:textId="77777777" w:rsidR="00515406" w:rsidRDefault="00000000" w:rsidP="002C0C11">
      <w:pPr>
        <w:spacing w:after="120"/>
        <w:jc w:val="both"/>
      </w:pPr>
      <w:r>
        <w:t>Se realizó la entrega formal del sistema al área usuaria del Vicerrectorado de Investigación, junto con la documentación técnica correspondiente y los acuerdos de soporte y mantenimiento.</w:t>
      </w:r>
    </w:p>
    <w:p w14:paraId="32FBB603" w14:textId="77777777" w:rsidR="00515406" w:rsidRDefault="00000000">
      <w:pPr>
        <w:pStyle w:val="Ttulo2"/>
      </w:pPr>
      <w:r>
        <w:lastRenderedPageBreak/>
        <w:t>6.4. Puesta en Producción</w:t>
      </w:r>
    </w:p>
    <w:p w14:paraId="1635983E" w14:textId="45DFD11F" w:rsidR="00515406" w:rsidRDefault="00000000" w:rsidP="00D561E7">
      <w:pPr>
        <w:spacing w:after="120"/>
        <w:jc w:val="both"/>
      </w:pPr>
      <w:r>
        <w:t>El sistema fue puesto en producción exitosamente y se encuentra actualmente operativo en la URL sigesi-vri.unamad.edu.pe, siendo utilizado por el personal del Vicerrectorado de Investigación para la gestión de proyectos y fondos concursables.</w:t>
      </w:r>
    </w:p>
    <w:p w14:paraId="211E34E1" w14:textId="140B7F13" w:rsidR="00515406" w:rsidRDefault="00D561E7">
      <w:pPr>
        <w:pStyle w:val="Ttulo1"/>
      </w:pPr>
      <w:r>
        <w:t>7. CONCLUSIONES</w:t>
      </w:r>
    </w:p>
    <w:p w14:paraId="1EDF519D" w14:textId="77777777" w:rsidR="00515406" w:rsidRDefault="00000000" w:rsidP="00DD1E93">
      <w:pPr>
        <w:pStyle w:val="Prrafodelista"/>
        <w:numPr>
          <w:ilvl w:val="0"/>
          <w:numId w:val="2"/>
        </w:numPr>
        <w:jc w:val="both"/>
      </w:pPr>
      <w:r>
        <w:t>El Sistema SIGESI-VRI versión 1.0 fue desarrollado e implementado exitosamente, cumpliendo con los objetivos planteados y los requerimientos establecidos por el Vicerrectorado de Investigación.</w:t>
      </w:r>
    </w:p>
    <w:p w14:paraId="784ABE83" w14:textId="77777777" w:rsidR="00515406" w:rsidRDefault="00000000" w:rsidP="00DD1E93">
      <w:pPr>
        <w:pStyle w:val="Prrafodelista"/>
        <w:numPr>
          <w:ilvl w:val="0"/>
          <w:numId w:val="2"/>
        </w:numPr>
        <w:jc w:val="both"/>
      </w:pPr>
      <w:r>
        <w:t>El sistema reemplaza efectivamente a los sistemas antiguos SIGVRI y SISPRO, proporcionando una plataforma moderna, integrada y más eficiente para la gestión de la investigación institucional.</w:t>
      </w:r>
    </w:p>
    <w:p w14:paraId="667B968E" w14:textId="77777777" w:rsidR="00515406" w:rsidRDefault="00000000" w:rsidP="00DD1E93">
      <w:pPr>
        <w:pStyle w:val="Prrafodelista"/>
        <w:numPr>
          <w:ilvl w:val="0"/>
          <w:numId w:val="2"/>
        </w:numPr>
        <w:jc w:val="both"/>
      </w:pPr>
      <w:r>
        <w:t>La metodología de desarrollo ágil con reuniones técnicas periódicas permitió una validación continua de requerimientos y una mejor alineación con las necesidades reales de los usuarios.</w:t>
      </w:r>
    </w:p>
    <w:p w14:paraId="2E4BC63D" w14:textId="77777777" w:rsidR="00515406" w:rsidRDefault="00000000" w:rsidP="00DD1E93">
      <w:pPr>
        <w:pStyle w:val="Prrafodelista"/>
        <w:numPr>
          <w:ilvl w:val="0"/>
          <w:numId w:val="2"/>
        </w:numPr>
        <w:jc w:val="both"/>
      </w:pPr>
      <w:r>
        <w:t>Los usuarios del área VRI han validado positivamente las funcionalidades del sistema durante la demostración oficial, confirmando su utilidad y facilidad de uso.</w:t>
      </w:r>
    </w:p>
    <w:p w14:paraId="39B575D2" w14:textId="537A620E" w:rsidR="00515406" w:rsidRDefault="00000000" w:rsidP="00FD73A0">
      <w:pPr>
        <w:pStyle w:val="Prrafodelista"/>
        <w:numPr>
          <w:ilvl w:val="0"/>
          <w:numId w:val="2"/>
        </w:numPr>
        <w:jc w:val="both"/>
      </w:pPr>
      <w:r>
        <w:t>El sistema se encuentra actualmente en producción y operativo, siendo utilizado para la gestión real de proyectos de investigación y fondos concursables.</w:t>
      </w:r>
    </w:p>
    <w:p w14:paraId="0175C9C4" w14:textId="77777777" w:rsidR="00515406" w:rsidRDefault="00515406">
      <w:pPr>
        <w:spacing w:before="240" w:after="120"/>
      </w:pPr>
    </w:p>
    <w:p w14:paraId="1ECA1AD4" w14:textId="3B44378A" w:rsidR="00515406" w:rsidRDefault="00D561E7">
      <w:pPr>
        <w:pStyle w:val="Ttulo1"/>
      </w:pPr>
      <w:r>
        <w:t>8. RECOMENDACIONES</w:t>
      </w:r>
    </w:p>
    <w:p w14:paraId="4A73FA74" w14:textId="01142061" w:rsidR="00515406" w:rsidRDefault="00000000" w:rsidP="00FD73A0">
      <w:pPr>
        <w:jc w:val="both"/>
      </w:pPr>
      <w:r>
        <w:t>.</w:t>
      </w:r>
    </w:p>
    <w:p w14:paraId="5E5C0566" w14:textId="77777777" w:rsidR="00515406" w:rsidRDefault="00000000" w:rsidP="00FD73A0">
      <w:pPr>
        <w:pStyle w:val="Prrafodelista"/>
        <w:numPr>
          <w:ilvl w:val="0"/>
          <w:numId w:val="2"/>
        </w:numPr>
        <w:jc w:val="both"/>
      </w:pPr>
      <w:r>
        <w:t>Establecer un programa de capacitación continua para los usuarios del sistema, tanto investigadores como personal administrativo.</w:t>
      </w:r>
    </w:p>
    <w:p w14:paraId="0B4806B4" w14:textId="77777777" w:rsidR="00515406" w:rsidRDefault="00000000" w:rsidP="00FD73A0">
      <w:pPr>
        <w:pStyle w:val="Prrafodelista"/>
        <w:numPr>
          <w:ilvl w:val="0"/>
          <w:numId w:val="2"/>
        </w:numPr>
        <w:jc w:val="both"/>
      </w:pPr>
      <w:r>
        <w:t>Realizar monitoreo constante del desempeño del sistema durante los primeros meses de operación para identificar posibles mejoras.</w:t>
      </w:r>
    </w:p>
    <w:p w14:paraId="6535E967" w14:textId="77777777" w:rsidR="00515406" w:rsidRDefault="00000000" w:rsidP="00FD73A0">
      <w:pPr>
        <w:pStyle w:val="Prrafodelista"/>
        <w:numPr>
          <w:ilvl w:val="0"/>
          <w:numId w:val="2"/>
        </w:numPr>
        <w:jc w:val="both"/>
      </w:pPr>
      <w:r>
        <w:t>Mantener una comunicación fluida con los usuarios para recoger retroalimentación que permita mejoras continuas del sistema.</w:t>
      </w:r>
    </w:p>
    <w:p w14:paraId="6047EF3B" w14:textId="77777777" w:rsidR="00515406" w:rsidRDefault="00000000" w:rsidP="00FD73A0">
      <w:pPr>
        <w:pStyle w:val="Prrafodelista"/>
        <w:numPr>
          <w:ilvl w:val="0"/>
          <w:numId w:val="2"/>
        </w:numPr>
        <w:jc w:val="both"/>
      </w:pPr>
      <w:r>
        <w:t>Documentar todos los procesos y procedimientos operativos del sistema para facilitar futuras actualizaciones y mantenimiento.</w:t>
      </w:r>
    </w:p>
    <w:p w14:paraId="42B189F8" w14:textId="77777777" w:rsidR="00515406" w:rsidRDefault="00000000" w:rsidP="00FD73A0">
      <w:pPr>
        <w:pStyle w:val="Prrafodelista"/>
        <w:numPr>
          <w:ilvl w:val="0"/>
          <w:numId w:val="2"/>
        </w:numPr>
        <w:jc w:val="both"/>
      </w:pPr>
      <w:r>
        <w:t>Considerar la expansión del sistema con módulos adicionales según las necesidades emergentes del Vicerrectorado de Investigación.</w:t>
      </w:r>
    </w:p>
    <w:p w14:paraId="3006B946" w14:textId="77777777" w:rsidR="00515406" w:rsidRDefault="00000000" w:rsidP="00FD73A0">
      <w:pPr>
        <w:pStyle w:val="Prrafodelista"/>
        <w:numPr>
          <w:ilvl w:val="0"/>
          <w:numId w:val="2"/>
        </w:numPr>
        <w:jc w:val="both"/>
      </w:pPr>
      <w:r>
        <w:t>Establecer protocolos de respaldo y recuperación de datos para garantizar la continuidad operativa del sistema.</w:t>
      </w:r>
    </w:p>
    <w:p w14:paraId="0CFE8587" w14:textId="77777777" w:rsidR="00515406" w:rsidRDefault="00000000">
      <w:r>
        <w:br w:type="page"/>
      </w:r>
    </w:p>
    <w:p w14:paraId="1B555061" w14:textId="77777777" w:rsidR="00515406" w:rsidRDefault="00515406">
      <w:pPr>
        <w:spacing w:before="480" w:after="120"/>
      </w:pPr>
    </w:p>
    <w:p w14:paraId="32F965E4" w14:textId="77777777" w:rsidR="00515406" w:rsidRDefault="00000000">
      <w:pPr>
        <w:spacing w:before="240" w:after="60"/>
        <w:jc w:val="center"/>
      </w:pPr>
      <w:r>
        <w:t>_________________________________________</w:t>
      </w:r>
    </w:p>
    <w:p w14:paraId="24C6AEB3" w14:textId="77777777" w:rsidR="00515406" w:rsidRDefault="00000000">
      <w:pPr>
        <w:spacing w:after="60"/>
        <w:jc w:val="center"/>
      </w:pPr>
      <w:r>
        <w:rPr>
          <w:b/>
          <w:bCs/>
          <w:sz w:val="22"/>
          <w:szCs w:val="22"/>
        </w:rPr>
        <w:t>Oficina de Tecnologías de la Información</w:t>
      </w:r>
    </w:p>
    <w:p w14:paraId="7528DED1" w14:textId="77777777" w:rsidR="00515406" w:rsidRDefault="00000000">
      <w:pPr>
        <w:spacing w:after="240"/>
        <w:jc w:val="center"/>
      </w:pPr>
      <w:r>
        <w:rPr>
          <w:sz w:val="20"/>
          <w:szCs w:val="20"/>
        </w:rPr>
        <w:t>Universidad Nacional Amazónica de Madre de Dios</w:t>
      </w:r>
    </w:p>
    <w:p w14:paraId="3BF8F74E" w14:textId="77777777" w:rsidR="00515406" w:rsidRDefault="00000000">
      <w:pPr>
        <w:spacing w:before="240" w:after="60"/>
        <w:jc w:val="center"/>
      </w:pPr>
      <w:r>
        <w:t>_________________________________________</w:t>
      </w:r>
    </w:p>
    <w:p w14:paraId="59343D15" w14:textId="77777777" w:rsidR="00515406" w:rsidRDefault="00000000">
      <w:pPr>
        <w:spacing w:after="60"/>
        <w:jc w:val="center"/>
      </w:pPr>
      <w:r>
        <w:rPr>
          <w:b/>
          <w:bCs/>
          <w:sz w:val="22"/>
          <w:szCs w:val="22"/>
        </w:rPr>
        <w:t>Vicerrectorado de Investigación</w:t>
      </w:r>
    </w:p>
    <w:p w14:paraId="44182EFD" w14:textId="77777777" w:rsidR="00515406" w:rsidRDefault="00000000">
      <w:pPr>
        <w:jc w:val="center"/>
      </w:pPr>
      <w:r>
        <w:rPr>
          <w:sz w:val="20"/>
          <w:szCs w:val="20"/>
        </w:rPr>
        <w:t>Universidad Nacional Amazónica de Madre de Dios</w:t>
      </w:r>
    </w:p>
    <w:sectPr w:rsidR="005154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44376"/>
    <w:multiLevelType w:val="hybridMultilevel"/>
    <w:tmpl w:val="763A11B2"/>
    <w:lvl w:ilvl="0" w:tplc="357E9D26">
      <w:start w:val="1"/>
      <w:numFmt w:val="bullet"/>
      <w:lvlText w:val="•"/>
      <w:lvlJc w:val="left"/>
      <w:pPr>
        <w:ind w:left="720" w:hanging="360"/>
      </w:pPr>
    </w:lvl>
    <w:lvl w:ilvl="1" w:tplc="46DE4544">
      <w:numFmt w:val="decimal"/>
      <w:lvlText w:val=""/>
      <w:lvlJc w:val="left"/>
    </w:lvl>
    <w:lvl w:ilvl="2" w:tplc="C6D45092">
      <w:numFmt w:val="decimal"/>
      <w:lvlText w:val=""/>
      <w:lvlJc w:val="left"/>
    </w:lvl>
    <w:lvl w:ilvl="3" w:tplc="84927516">
      <w:numFmt w:val="decimal"/>
      <w:lvlText w:val=""/>
      <w:lvlJc w:val="left"/>
    </w:lvl>
    <w:lvl w:ilvl="4" w:tplc="5D5AAA96">
      <w:numFmt w:val="decimal"/>
      <w:lvlText w:val=""/>
      <w:lvlJc w:val="left"/>
    </w:lvl>
    <w:lvl w:ilvl="5" w:tplc="C02E1E70">
      <w:numFmt w:val="decimal"/>
      <w:lvlText w:val=""/>
      <w:lvlJc w:val="left"/>
    </w:lvl>
    <w:lvl w:ilvl="6" w:tplc="268AE57E">
      <w:numFmt w:val="decimal"/>
      <w:lvlText w:val=""/>
      <w:lvlJc w:val="left"/>
    </w:lvl>
    <w:lvl w:ilvl="7" w:tplc="D76AB244">
      <w:numFmt w:val="decimal"/>
      <w:lvlText w:val=""/>
      <w:lvlJc w:val="left"/>
    </w:lvl>
    <w:lvl w:ilvl="8" w:tplc="658C24C2">
      <w:numFmt w:val="decimal"/>
      <w:lvlText w:val=""/>
      <w:lvlJc w:val="left"/>
    </w:lvl>
  </w:abstractNum>
  <w:abstractNum w:abstractNumId="1" w15:restartNumberingAfterBreak="0">
    <w:nsid w:val="3C4F635C"/>
    <w:multiLevelType w:val="hybridMultilevel"/>
    <w:tmpl w:val="0D527540"/>
    <w:lvl w:ilvl="0" w:tplc="B038E078">
      <w:start w:val="1"/>
      <w:numFmt w:val="bullet"/>
      <w:lvlText w:val="●"/>
      <w:lvlJc w:val="left"/>
      <w:pPr>
        <w:ind w:left="720" w:hanging="360"/>
      </w:pPr>
    </w:lvl>
    <w:lvl w:ilvl="1" w:tplc="057CC826">
      <w:start w:val="1"/>
      <w:numFmt w:val="bullet"/>
      <w:lvlText w:val="○"/>
      <w:lvlJc w:val="left"/>
      <w:pPr>
        <w:ind w:left="1440" w:hanging="360"/>
      </w:pPr>
    </w:lvl>
    <w:lvl w:ilvl="2" w:tplc="17D8290C">
      <w:start w:val="1"/>
      <w:numFmt w:val="bullet"/>
      <w:lvlText w:val="■"/>
      <w:lvlJc w:val="left"/>
      <w:pPr>
        <w:ind w:left="2160" w:hanging="360"/>
      </w:pPr>
    </w:lvl>
    <w:lvl w:ilvl="3" w:tplc="1E68E03C">
      <w:start w:val="1"/>
      <w:numFmt w:val="bullet"/>
      <w:lvlText w:val="●"/>
      <w:lvlJc w:val="left"/>
      <w:pPr>
        <w:ind w:left="2880" w:hanging="360"/>
      </w:pPr>
    </w:lvl>
    <w:lvl w:ilvl="4" w:tplc="EBBC2F3A">
      <w:start w:val="1"/>
      <w:numFmt w:val="bullet"/>
      <w:lvlText w:val="○"/>
      <w:lvlJc w:val="left"/>
      <w:pPr>
        <w:ind w:left="3600" w:hanging="360"/>
      </w:pPr>
    </w:lvl>
    <w:lvl w:ilvl="5" w:tplc="48F8B242">
      <w:start w:val="1"/>
      <w:numFmt w:val="bullet"/>
      <w:lvlText w:val="■"/>
      <w:lvlJc w:val="left"/>
      <w:pPr>
        <w:ind w:left="4320" w:hanging="360"/>
      </w:pPr>
    </w:lvl>
    <w:lvl w:ilvl="6" w:tplc="39480912">
      <w:start w:val="1"/>
      <w:numFmt w:val="bullet"/>
      <w:lvlText w:val="●"/>
      <w:lvlJc w:val="left"/>
      <w:pPr>
        <w:ind w:left="5040" w:hanging="360"/>
      </w:pPr>
    </w:lvl>
    <w:lvl w:ilvl="7" w:tplc="4828B5E4">
      <w:start w:val="1"/>
      <w:numFmt w:val="bullet"/>
      <w:lvlText w:val="●"/>
      <w:lvlJc w:val="left"/>
      <w:pPr>
        <w:ind w:left="5760" w:hanging="360"/>
      </w:pPr>
    </w:lvl>
    <w:lvl w:ilvl="8" w:tplc="87B6E3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FC05CB"/>
    <w:multiLevelType w:val="hybridMultilevel"/>
    <w:tmpl w:val="C206E052"/>
    <w:lvl w:ilvl="0" w:tplc="4F12F058">
      <w:start w:val="1"/>
      <w:numFmt w:val="decimal"/>
      <w:lvlText w:val="%1."/>
      <w:lvlJc w:val="left"/>
      <w:pPr>
        <w:ind w:left="720" w:hanging="360"/>
      </w:pPr>
    </w:lvl>
    <w:lvl w:ilvl="1" w:tplc="DE68F7B2">
      <w:numFmt w:val="decimal"/>
      <w:lvlText w:val=""/>
      <w:lvlJc w:val="left"/>
    </w:lvl>
    <w:lvl w:ilvl="2" w:tplc="FCB41228">
      <w:numFmt w:val="decimal"/>
      <w:lvlText w:val=""/>
      <w:lvlJc w:val="left"/>
    </w:lvl>
    <w:lvl w:ilvl="3" w:tplc="DAE62D3C">
      <w:numFmt w:val="decimal"/>
      <w:lvlText w:val=""/>
      <w:lvlJc w:val="left"/>
    </w:lvl>
    <w:lvl w:ilvl="4" w:tplc="9D843F24">
      <w:numFmt w:val="decimal"/>
      <w:lvlText w:val=""/>
      <w:lvlJc w:val="left"/>
    </w:lvl>
    <w:lvl w:ilvl="5" w:tplc="B0BCD34A">
      <w:numFmt w:val="decimal"/>
      <w:lvlText w:val=""/>
      <w:lvlJc w:val="left"/>
    </w:lvl>
    <w:lvl w:ilvl="6" w:tplc="445AC38E">
      <w:numFmt w:val="decimal"/>
      <w:lvlText w:val=""/>
      <w:lvlJc w:val="left"/>
    </w:lvl>
    <w:lvl w:ilvl="7" w:tplc="B1B04EB2">
      <w:numFmt w:val="decimal"/>
      <w:lvlText w:val=""/>
      <w:lvlJc w:val="left"/>
    </w:lvl>
    <w:lvl w:ilvl="8" w:tplc="6DEA0C5C">
      <w:numFmt w:val="decimal"/>
      <w:lvlText w:val=""/>
      <w:lvlJc w:val="left"/>
    </w:lvl>
  </w:abstractNum>
  <w:num w:numId="1" w16cid:durableId="1679236683">
    <w:abstractNumId w:val="1"/>
    <w:lvlOverride w:ilvl="0">
      <w:startOverride w:val="1"/>
    </w:lvlOverride>
  </w:num>
  <w:num w:numId="2" w16cid:durableId="87316933">
    <w:abstractNumId w:val="0"/>
    <w:lvlOverride w:ilvl="0">
      <w:startOverride w:val="1"/>
    </w:lvlOverride>
  </w:num>
  <w:num w:numId="3" w16cid:durableId="4031385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406"/>
    <w:rsid w:val="00067982"/>
    <w:rsid w:val="001C7046"/>
    <w:rsid w:val="002C0C11"/>
    <w:rsid w:val="0037511E"/>
    <w:rsid w:val="00404C5B"/>
    <w:rsid w:val="0044700F"/>
    <w:rsid w:val="00515406"/>
    <w:rsid w:val="00776AE1"/>
    <w:rsid w:val="008F70A0"/>
    <w:rsid w:val="00954227"/>
    <w:rsid w:val="00BA7A01"/>
    <w:rsid w:val="00D561E7"/>
    <w:rsid w:val="00DD1E93"/>
    <w:rsid w:val="00FD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B0796"/>
  <w15:docId w15:val="{79A5D839-F748-4E46-A6D3-B1F1EAED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000000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1188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PEÑA MONDRAGON</cp:lastModifiedBy>
  <cp:revision>2</cp:revision>
  <dcterms:created xsi:type="dcterms:W3CDTF">2025-12-02T20:21:00Z</dcterms:created>
  <dcterms:modified xsi:type="dcterms:W3CDTF">2025-12-02T20:21:00Z</dcterms:modified>
</cp:coreProperties>
</file>