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B3EC2" w14:textId="77777777" w:rsidR="00984EE7" w:rsidRDefault="00984EE7" w:rsidP="006F1790">
      <w:pPr>
        <w:shd w:val="clear" w:color="auto" w:fill="FFFFFF"/>
        <w:jc w:val="center"/>
        <w:textAlignment w:val="baseline"/>
        <w:rPr>
          <w:rFonts w:ascii="Arial" w:hAnsi="Arial" w:cs="Arial"/>
          <w:b/>
          <w:color w:val="000000" w:themeColor="text1"/>
          <w:sz w:val="28"/>
          <w:szCs w:val="28"/>
          <w:lang w:eastAsia="es-CL"/>
        </w:rPr>
      </w:pPr>
    </w:p>
    <w:p w14:paraId="06633E2B" w14:textId="77777777" w:rsidR="00F93B7A" w:rsidRPr="00384D2B" w:rsidRDefault="00CB55B9" w:rsidP="006F1790">
      <w:pPr>
        <w:shd w:val="clear" w:color="auto" w:fill="FFFFFF"/>
        <w:jc w:val="center"/>
        <w:textAlignment w:val="baseline"/>
        <w:rPr>
          <w:rFonts w:ascii="Arial" w:hAnsi="Arial" w:cs="Arial"/>
          <w:b/>
          <w:color w:val="000000" w:themeColor="text1"/>
          <w:sz w:val="28"/>
          <w:szCs w:val="28"/>
          <w:lang w:eastAsia="es-CL"/>
        </w:rPr>
      </w:pPr>
      <w:r w:rsidRPr="00F93B7A">
        <w:rPr>
          <w:rFonts w:ascii="Arial" w:hAnsi="Arial" w:cs="Arial"/>
          <w:b/>
          <w:color w:val="000000" w:themeColor="text1"/>
          <w:sz w:val="28"/>
          <w:szCs w:val="28"/>
          <w:lang w:eastAsia="es-CL"/>
        </w:rPr>
        <w:t>EFECTO DEL PROCESO DE REFINAMIENTO EN LA CALIDAD DE MANTECA DE COPOAZÚ</w:t>
      </w:r>
      <w:r w:rsidR="00F93B7A" w:rsidRPr="00F93B7A">
        <w:rPr>
          <w:rFonts w:ascii="Arial" w:hAnsi="Arial" w:cs="Arial"/>
          <w:b/>
          <w:color w:val="000000" w:themeColor="text1"/>
          <w:sz w:val="28"/>
          <w:szCs w:val="28"/>
          <w:lang w:eastAsia="es-CL"/>
        </w:rPr>
        <w:t xml:space="preserve"> (</w:t>
      </w:r>
      <w:proofErr w:type="spellStart"/>
      <w:r w:rsidR="00F93B7A" w:rsidRPr="00CB55B9">
        <w:rPr>
          <w:rFonts w:ascii="Arial" w:hAnsi="Arial" w:cs="Arial"/>
          <w:b/>
          <w:i/>
          <w:color w:val="000000" w:themeColor="text1"/>
          <w:sz w:val="28"/>
          <w:szCs w:val="28"/>
          <w:lang w:eastAsia="es-CL"/>
        </w:rPr>
        <w:t>Theobroma</w:t>
      </w:r>
      <w:proofErr w:type="spellEnd"/>
      <w:r w:rsidR="00F93B7A" w:rsidRPr="00CB55B9">
        <w:rPr>
          <w:rFonts w:ascii="Arial" w:hAnsi="Arial" w:cs="Arial"/>
          <w:b/>
          <w:i/>
          <w:color w:val="000000" w:themeColor="text1"/>
          <w:sz w:val="28"/>
          <w:szCs w:val="28"/>
          <w:lang w:eastAsia="es-CL"/>
        </w:rPr>
        <w:t xml:space="preserve"> </w:t>
      </w:r>
      <w:proofErr w:type="spellStart"/>
      <w:r w:rsidR="00F93B7A" w:rsidRPr="00CB55B9">
        <w:rPr>
          <w:rFonts w:ascii="Arial" w:hAnsi="Arial" w:cs="Arial"/>
          <w:b/>
          <w:i/>
          <w:color w:val="000000" w:themeColor="text1"/>
          <w:sz w:val="28"/>
          <w:szCs w:val="28"/>
          <w:lang w:eastAsia="es-CL"/>
        </w:rPr>
        <w:t>grandiflorum</w:t>
      </w:r>
      <w:proofErr w:type="spellEnd"/>
      <w:r w:rsidR="00F93B7A" w:rsidRPr="00F93B7A">
        <w:rPr>
          <w:rFonts w:ascii="Arial" w:hAnsi="Arial" w:cs="Arial"/>
          <w:b/>
          <w:color w:val="000000" w:themeColor="text1"/>
          <w:sz w:val="28"/>
          <w:szCs w:val="28"/>
          <w:lang w:eastAsia="es-CL"/>
        </w:rPr>
        <w:t>)</w:t>
      </w:r>
    </w:p>
    <w:p w14:paraId="2854B91C" w14:textId="77777777" w:rsidR="006F1790" w:rsidRPr="00384D2B" w:rsidRDefault="006F1790" w:rsidP="006F1790">
      <w:pPr>
        <w:shd w:val="clear" w:color="auto" w:fill="FFFFFF"/>
        <w:jc w:val="center"/>
        <w:textAlignment w:val="baseline"/>
        <w:rPr>
          <w:rFonts w:ascii="Arial" w:hAnsi="Arial" w:cs="Arial"/>
          <w:color w:val="000000" w:themeColor="text1"/>
          <w:lang w:eastAsia="es-CL"/>
        </w:rPr>
      </w:pPr>
    </w:p>
    <w:p w14:paraId="554E3792" w14:textId="77777777" w:rsidR="002E7F20" w:rsidRPr="00384D2B" w:rsidRDefault="00F93B7A" w:rsidP="006F1790">
      <w:pPr>
        <w:shd w:val="clear" w:color="auto" w:fill="FFFFFF"/>
        <w:jc w:val="center"/>
        <w:textAlignment w:val="baseline"/>
        <w:rPr>
          <w:rFonts w:ascii="Arial" w:hAnsi="Arial" w:cs="Arial"/>
          <w:b/>
          <w:color w:val="000000" w:themeColor="text1"/>
          <w:lang w:eastAsia="es-CL"/>
        </w:rPr>
      </w:pPr>
      <w:r>
        <w:rPr>
          <w:rFonts w:ascii="Arial" w:hAnsi="Arial" w:cs="Arial"/>
          <w:b/>
          <w:color w:val="000000" w:themeColor="text1"/>
          <w:lang w:eastAsia="es-CL"/>
        </w:rPr>
        <w:t>Flores</w:t>
      </w:r>
      <w:r w:rsidR="000D534C">
        <w:rPr>
          <w:rFonts w:ascii="Arial" w:hAnsi="Arial" w:cs="Arial"/>
          <w:b/>
          <w:color w:val="000000" w:themeColor="text1"/>
          <w:lang w:eastAsia="es-CL"/>
        </w:rPr>
        <w:t>-</w:t>
      </w:r>
      <w:r>
        <w:rPr>
          <w:rFonts w:ascii="Arial" w:hAnsi="Arial" w:cs="Arial"/>
          <w:b/>
          <w:color w:val="000000" w:themeColor="text1"/>
          <w:lang w:eastAsia="es-CL"/>
        </w:rPr>
        <w:t>Arizaca</w:t>
      </w:r>
      <w:r w:rsidR="002E7F20" w:rsidRPr="00384D2B">
        <w:rPr>
          <w:rFonts w:ascii="Arial" w:hAnsi="Arial" w:cs="Arial"/>
          <w:b/>
          <w:color w:val="000000" w:themeColor="text1"/>
          <w:lang w:eastAsia="es-CL"/>
        </w:rPr>
        <w:t xml:space="preserve">, </w:t>
      </w:r>
      <w:r w:rsidR="000D534C">
        <w:rPr>
          <w:rFonts w:ascii="Arial" w:hAnsi="Arial" w:cs="Arial"/>
          <w:b/>
          <w:color w:val="000000" w:themeColor="text1"/>
          <w:lang w:eastAsia="es-CL"/>
        </w:rPr>
        <w:t>J.M</w:t>
      </w:r>
      <w:r w:rsidR="002E7F20" w:rsidRPr="00384D2B">
        <w:rPr>
          <w:rFonts w:ascii="Arial" w:hAnsi="Arial" w:cs="Arial"/>
          <w:b/>
          <w:color w:val="000000" w:themeColor="text1"/>
          <w:lang w:eastAsia="es-CL"/>
        </w:rPr>
        <w:t>.</w:t>
      </w:r>
      <w:r w:rsidR="002E7F20" w:rsidRPr="00384D2B">
        <w:rPr>
          <w:rFonts w:ascii="Arial" w:hAnsi="Arial" w:cs="Arial"/>
          <w:b/>
          <w:color w:val="000000" w:themeColor="text1"/>
          <w:vertAlign w:val="superscript"/>
          <w:lang w:eastAsia="es-CL"/>
        </w:rPr>
        <w:t>1</w:t>
      </w:r>
      <w:r w:rsidR="002E7F20" w:rsidRPr="00384D2B">
        <w:rPr>
          <w:rFonts w:ascii="Arial" w:hAnsi="Arial" w:cs="Arial"/>
          <w:b/>
          <w:color w:val="000000" w:themeColor="text1"/>
          <w:lang w:eastAsia="es-CL"/>
        </w:rPr>
        <w:t xml:space="preserve">; </w:t>
      </w:r>
      <w:r>
        <w:rPr>
          <w:rFonts w:ascii="Arial" w:hAnsi="Arial" w:cs="Arial"/>
          <w:b/>
          <w:color w:val="000000" w:themeColor="text1"/>
          <w:lang w:eastAsia="es-CL"/>
        </w:rPr>
        <w:t>Mamani</w:t>
      </w:r>
      <w:r w:rsidR="000D534C">
        <w:rPr>
          <w:rFonts w:ascii="Arial" w:hAnsi="Arial" w:cs="Arial"/>
          <w:b/>
          <w:color w:val="000000" w:themeColor="text1"/>
          <w:lang w:eastAsia="es-CL"/>
        </w:rPr>
        <w:t>-</w:t>
      </w:r>
      <w:r>
        <w:rPr>
          <w:rFonts w:ascii="Arial" w:hAnsi="Arial" w:cs="Arial"/>
          <w:b/>
          <w:color w:val="000000" w:themeColor="text1"/>
          <w:lang w:eastAsia="es-CL"/>
        </w:rPr>
        <w:t>Marrón</w:t>
      </w:r>
      <w:r w:rsidR="002E7F20" w:rsidRPr="00384D2B">
        <w:rPr>
          <w:rFonts w:ascii="Arial" w:hAnsi="Arial" w:cs="Arial"/>
          <w:b/>
          <w:color w:val="000000" w:themeColor="text1"/>
          <w:lang w:eastAsia="es-CL"/>
        </w:rPr>
        <w:t xml:space="preserve">, </w:t>
      </w:r>
      <w:r>
        <w:rPr>
          <w:rFonts w:ascii="Arial" w:hAnsi="Arial" w:cs="Arial"/>
          <w:b/>
          <w:color w:val="000000" w:themeColor="text1"/>
          <w:lang w:eastAsia="es-CL"/>
        </w:rPr>
        <w:t>D</w:t>
      </w:r>
      <w:r w:rsidR="002E7F20" w:rsidRPr="00384D2B">
        <w:rPr>
          <w:rFonts w:ascii="Arial" w:hAnsi="Arial" w:cs="Arial"/>
          <w:b/>
          <w:color w:val="000000" w:themeColor="text1"/>
          <w:lang w:eastAsia="es-CL"/>
        </w:rPr>
        <w:t>.</w:t>
      </w:r>
      <w:r w:rsidR="002E7F20" w:rsidRPr="00384D2B">
        <w:rPr>
          <w:rFonts w:ascii="Arial" w:hAnsi="Arial" w:cs="Arial"/>
          <w:b/>
          <w:color w:val="000000" w:themeColor="text1"/>
          <w:vertAlign w:val="superscript"/>
          <w:lang w:eastAsia="es-CL"/>
        </w:rPr>
        <w:t>1</w:t>
      </w:r>
      <w:r w:rsidR="002E7F20" w:rsidRPr="00384D2B">
        <w:rPr>
          <w:rFonts w:ascii="Arial" w:hAnsi="Arial" w:cs="Arial"/>
          <w:b/>
          <w:color w:val="000000" w:themeColor="text1"/>
          <w:lang w:eastAsia="es-CL"/>
        </w:rPr>
        <w:t xml:space="preserve">; </w:t>
      </w:r>
      <w:proofErr w:type="spellStart"/>
      <w:r>
        <w:rPr>
          <w:rFonts w:ascii="Arial" w:hAnsi="Arial" w:cs="Arial"/>
          <w:b/>
          <w:color w:val="000000" w:themeColor="text1"/>
          <w:lang w:eastAsia="es-CL"/>
        </w:rPr>
        <w:t>Zamallos</w:t>
      </w:r>
      <w:proofErr w:type="spellEnd"/>
      <w:r>
        <w:rPr>
          <w:rFonts w:ascii="Arial" w:hAnsi="Arial" w:cs="Arial"/>
          <w:b/>
          <w:color w:val="000000" w:themeColor="text1"/>
          <w:lang w:eastAsia="es-CL"/>
        </w:rPr>
        <w:t>-Cuba</w:t>
      </w:r>
      <w:r w:rsidR="00254C6D">
        <w:rPr>
          <w:rFonts w:ascii="Arial" w:hAnsi="Arial" w:cs="Arial"/>
          <w:b/>
          <w:color w:val="000000" w:themeColor="text1"/>
          <w:lang w:eastAsia="es-CL"/>
        </w:rPr>
        <w:t xml:space="preserve">, </w:t>
      </w:r>
      <w:r>
        <w:rPr>
          <w:rFonts w:ascii="Arial" w:hAnsi="Arial" w:cs="Arial"/>
          <w:b/>
          <w:color w:val="000000" w:themeColor="text1"/>
          <w:lang w:eastAsia="es-CL"/>
        </w:rPr>
        <w:t>W.A</w:t>
      </w:r>
      <w:r w:rsidR="002E7F20" w:rsidRPr="00384D2B">
        <w:rPr>
          <w:rFonts w:ascii="Arial" w:hAnsi="Arial" w:cs="Arial"/>
          <w:b/>
          <w:color w:val="000000" w:themeColor="text1"/>
          <w:lang w:eastAsia="es-CL"/>
        </w:rPr>
        <w:t>.</w:t>
      </w:r>
      <w:r w:rsidR="002E7F20" w:rsidRPr="00384D2B">
        <w:rPr>
          <w:rFonts w:ascii="Arial" w:hAnsi="Arial" w:cs="Arial"/>
          <w:b/>
          <w:color w:val="000000" w:themeColor="text1"/>
          <w:vertAlign w:val="superscript"/>
          <w:lang w:eastAsia="es-CL"/>
        </w:rPr>
        <w:t>2</w:t>
      </w:r>
    </w:p>
    <w:p w14:paraId="34B6B20F" w14:textId="77777777" w:rsidR="002E7F20" w:rsidRPr="00384D2B" w:rsidRDefault="002E7F20" w:rsidP="00F93B7A">
      <w:pPr>
        <w:shd w:val="clear" w:color="auto" w:fill="FFFFFF"/>
        <w:textAlignment w:val="baseline"/>
        <w:rPr>
          <w:rFonts w:ascii="Arial" w:hAnsi="Arial" w:cs="Arial"/>
          <w:i/>
          <w:color w:val="000000" w:themeColor="text1"/>
          <w:lang w:eastAsia="es-CL"/>
        </w:rPr>
      </w:pPr>
      <w:r w:rsidRPr="00384D2B">
        <w:rPr>
          <w:rFonts w:ascii="Arial" w:hAnsi="Arial" w:cs="Arial"/>
          <w:i/>
          <w:color w:val="000000" w:themeColor="text1"/>
          <w:vertAlign w:val="superscript"/>
          <w:lang w:eastAsia="es-CL"/>
        </w:rPr>
        <w:t>1</w:t>
      </w:r>
      <w:r w:rsidR="00F93B7A">
        <w:rPr>
          <w:rFonts w:ascii="Arial" w:hAnsi="Arial" w:cs="Arial"/>
          <w:i/>
          <w:color w:val="000000" w:themeColor="text1"/>
          <w:lang w:eastAsia="es-CL"/>
        </w:rPr>
        <w:t>Universidad Nacional Amazónica de Madre de Dios</w:t>
      </w:r>
      <w:r w:rsidRPr="00384D2B">
        <w:rPr>
          <w:rFonts w:ascii="Arial" w:hAnsi="Arial" w:cs="Arial"/>
          <w:i/>
          <w:color w:val="000000" w:themeColor="text1"/>
          <w:lang w:eastAsia="es-CL"/>
        </w:rPr>
        <w:t xml:space="preserve"> – </w:t>
      </w:r>
      <w:r w:rsidR="00F93B7A">
        <w:rPr>
          <w:rFonts w:ascii="Arial" w:hAnsi="Arial" w:cs="Arial"/>
          <w:i/>
          <w:color w:val="000000" w:themeColor="text1"/>
          <w:lang w:eastAsia="es-CL"/>
        </w:rPr>
        <w:t>jr. Jorge Chávez 1160, Puerto Maldonado, Perú</w:t>
      </w:r>
      <w:r w:rsidRPr="00384D2B">
        <w:rPr>
          <w:rFonts w:ascii="Arial" w:hAnsi="Arial" w:cs="Arial"/>
          <w:i/>
          <w:color w:val="000000" w:themeColor="text1"/>
          <w:lang w:eastAsia="es-CL"/>
        </w:rPr>
        <w:t xml:space="preserve"> – </w:t>
      </w:r>
      <w:r w:rsidR="00F93B7A">
        <w:rPr>
          <w:rFonts w:ascii="Arial" w:hAnsi="Arial" w:cs="Arial"/>
          <w:i/>
          <w:color w:val="000000" w:themeColor="text1"/>
          <w:lang w:eastAsia="es-CL"/>
        </w:rPr>
        <w:t>51-973693212</w:t>
      </w:r>
      <w:r w:rsidRPr="00384D2B">
        <w:rPr>
          <w:rFonts w:ascii="Arial" w:hAnsi="Arial" w:cs="Arial"/>
          <w:i/>
          <w:color w:val="000000" w:themeColor="text1"/>
          <w:lang w:eastAsia="es-CL"/>
        </w:rPr>
        <w:t xml:space="preserve"> –</w:t>
      </w:r>
      <w:r w:rsidR="00946469" w:rsidRPr="00384D2B">
        <w:rPr>
          <w:rFonts w:ascii="Arial" w:hAnsi="Arial" w:cs="Arial"/>
          <w:i/>
          <w:color w:val="000000" w:themeColor="text1"/>
          <w:lang w:eastAsia="es-CL"/>
        </w:rPr>
        <w:t xml:space="preserve"> </w:t>
      </w:r>
      <w:r w:rsidR="00F93B7A">
        <w:rPr>
          <w:rFonts w:ascii="Arial" w:hAnsi="Arial" w:cs="Arial"/>
          <w:i/>
          <w:color w:val="000000" w:themeColor="text1"/>
          <w:lang w:eastAsia="es-CL"/>
        </w:rPr>
        <w:t>mflores@unamad.edu.pe</w:t>
      </w:r>
    </w:p>
    <w:p w14:paraId="5FD9B101" w14:textId="50663BF9" w:rsidR="002E7F20" w:rsidRPr="00384D2B" w:rsidRDefault="002E7F20" w:rsidP="00F93B7A">
      <w:pPr>
        <w:shd w:val="clear" w:color="auto" w:fill="FFFFFF"/>
        <w:textAlignment w:val="baseline"/>
        <w:rPr>
          <w:rFonts w:ascii="Arial" w:hAnsi="Arial" w:cs="Arial"/>
          <w:i/>
          <w:color w:val="000000" w:themeColor="text1"/>
          <w:lang w:eastAsia="es-CL"/>
        </w:rPr>
      </w:pPr>
      <w:r w:rsidRPr="00384D2B">
        <w:rPr>
          <w:rFonts w:ascii="Arial" w:hAnsi="Arial" w:cs="Arial"/>
          <w:i/>
          <w:color w:val="000000" w:themeColor="text1"/>
          <w:vertAlign w:val="superscript"/>
          <w:lang w:eastAsia="es-CL"/>
        </w:rPr>
        <w:t>2</w:t>
      </w:r>
      <w:r w:rsidR="00F93B7A">
        <w:rPr>
          <w:rFonts w:ascii="Arial" w:hAnsi="Arial" w:cs="Arial"/>
          <w:i/>
          <w:color w:val="000000" w:themeColor="text1"/>
          <w:lang w:eastAsia="es-CL"/>
        </w:rPr>
        <w:t>Universidad Nacional del Altiplano</w:t>
      </w:r>
      <w:r w:rsidRPr="00384D2B">
        <w:rPr>
          <w:rFonts w:ascii="Arial" w:hAnsi="Arial" w:cs="Arial"/>
          <w:i/>
          <w:color w:val="000000" w:themeColor="text1"/>
          <w:lang w:eastAsia="es-CL"/>
        </w:rPr>
        <w:t xml:space="preserve"> – </w:t>
      </w:r>
      <w:r w:rsidR="00F93B7A">
        <w:rPr>
          <w:rFonts w:ascii="Arial" w:hAnsi="Arial" w:cs="Arial"/>
          <w:i/>
          <w:color w:val="000000" w:themeColor="text1"/>
          <w:lang w:eastAsia="es-CL"/>
        </w:rPr>
        <w:t>Av. Puno,</w:t>
      </w:r>
      <w:r w:rsidR="003D2B70">
        <w:rPr>
          <w:rFonts w:ascii="Arial" w:hAnsi="Arial" w:cs="Arial"/>
          <w:i/>
          <w:color w:val="000000" w:themeColor="text1"/>
          <w:lang w:eastAsia="es-CL"/>
        </w:rPr>
        <w:t xml:space="preserve"> </w:t>
      </w:r>
      <w:r w:rsidR="00F93B7A">
        <w:rPr>
          <w:rFonts w:ascii="Arial" w:hAnsi="Arial" w:cs="Arial"/>
          <w:i/>
          <w:color w:val="000000" w:themeColor="text1"/>
          <w:lang w:eastAsia="es-CL"/>
        </w:rPr>
        <w:t>Perú</w:t>
      </w:r>
      <w:r w:rsidRPr="00384D2B">
        <w:rPr>
          <w:rFonts w:ascii="Arial" w:hAnsi="Arial" w:cs="Arial"/>
          <w:i/>
          <w:color w:val="000000" w:themeColor="text1"/>
          <w:lang w:eastAsia="es-CL"/>
        </w:rPr>
        <w:t xml:space="preserve"> – teléfono –</w:t>
      </w:r>
      <w:r w:rsidR="00946469" w:rsidRPr="00384D2B">
        <w:rPr>
          <w:rFonts w:ascii="Arial" w:hAnsi="Arial" w:cs="Arial"/>
          <w:i/>
          <w:color w:val="000000" w:themeColor="text1"/>
          <w:lang w:eastAsia="es-CL"/>
        </w:rPr>
        <w:t xml:space="preserve"> </w:t>
      </w:r>
      <w:r w:rsidRPr="00384D2B">
        <w:rPr>
          <w:rFonts w:ascii="Arial" w:hAnsi="Arial" w:cs="Arial"/>
          <w:i/>
          <w:color w:val="000000" w:themeColor="text1"/>
          <w:lang w:eastAsia="es-CL"/>
        </w:rPr>
        <w:t>email</w:t>
      </w:r>
    </w:p>
    <w:p w14:paraId="3D685F1C" w14:textId="77777777" w:rsidR="006F1790" w:rsidRPr="00384D2B" w:rsidRDefault="006F1790" w:rsidP="006F1790">
      <w:pPr>
        <w:shd w:val="clear" w:color="auto" w:fill="FFFFFF"/>
        <w:jc w:val="center"/>
        <w:textAlignment w:val="baseline"/>
        <w:rPr>
          <w:rFonts w:ascii="Arial" w:hAnsi="Arial" w:cs="Arial"/>
          <w:color w:val="000000" w:themeColor="text1"/>
          <w:lang w:eastAsia="es-CL"/>
        </w:rPr>
      </w:pPr>
    </w:p>
    <w:p w14:paraId="681596A7" w14:textId="77777777" w:rsidR="00F93B7A" w:rsidRPr="003D2B70" w:rsidRDefault="002E7F20" w:rsidP="006F1790">
      <w:pPr>
        <w:shd w:val="clear" w:color="auto" w:fill="FFFFFF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El límite de palabras para el </w:t>
      </w:r>
      <w:r w:rsidR="009A1DEB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trabajo</w:t>
      </w:r>
      <w:r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 es de 300</w:t>
      </w:r>
      <w:r w:rsidR="00DC5A33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 (</w:t>
      </w:r>
      <w:r w:rsidR="009A1DEB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referido al cuerpo del resumen).</w:t>
      </w:r>
      <w:r w:rsidR="00DC5A33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 </w:t>
      </w:r>
      <w:r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Los resúmenes que superen esa cantidad de palabras no serán aceptados. </w:t>
      </w:r>
      <w:r w:rsidR="009A1DEB" w:rsidRPr="003D2B70">
        <w:rPr>
          <w:rFonts w:ascii="Arial" w:hAnsi="Arial" w:cs="Arial"/>
          <w:color w:val="000000" w:themeColor="text1"/>
          <w:sz w:val="22"/>
          <w:szCs w:val="22"/>
        </w:rPr>
        <w:t xml:space="preserve">Título del trabajo centrado con mayúscula (14 </w:t>
      </w:r>
      <w:proofErr w:type="spellStart"/>
      <w:r w:rsidR="009A1DEB" w:rsidRPr="003D2B70">
        <w:rPr>
          <w:rFonts w:ascii="Arial" w:hAnsi="Arial" w:cs="Arial"/>
          <w:color w:val="000000" w:themeColor="text1"/>
          <w:sz w:val="22"/>
          <w:szCs w:val="22"/>
        </w:rPr>
        <w:t>p</w:t>
      </w:r>
      <w:r w:rsidR="007F7A2A" w:rsidRPr="003D2B70">
        <w:rPr>
          <w:rFonts w:ascii="Arial" w:hAnsi="Arial" w:cs="Arial"/>
          <w:color w:val="000000" w:themeColor="text1"/>
          <w:sz w:val="22"/>
          <w:szCs w:val="22"/>
        </w:rPr>
        <w:t>t</w:t>
      </w:r>
      <w:r w:rsidR="009A1DEB" w:rsidRPr="003D2B70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9A1DEB" w:rsidRPr="003D2B70">
        <w:rPr>
          <w:rFonts w:ascii="Arial" w:hAnsi="Arial" w:cs="Arial"/>
          <w:color w:val="000000" w:themeColor="text1"/>
          <w:sz w:val="22"/>
          <w:szCs w:val="22"/>
        </w:rPr>
        <w:t xml:space="preserve">) en negrita. </w:t>
      </w:r>
      <w:r w:rsidR="00917140" w:rsidRPr="003D2B70">
        <w:rPr>
          <w:rFonts w:ascii="Arial" w:hAnsi="Arial" w:cs="Arial"/>
          <w:color w:val="000000" w:themeColor="text1"/>
          <w:sz w:val="22"/>
          <w:szCs w:val="22"/>
        </w:rPr>
        <w:t xml:space="preserve">Debe ser conciso y contener máximo 16 palabras con suficiente información para que el lector se forme una idea del contenido del estudio y del nivel científico. </w:t>
      </w:r>
    </w:p>
    <w:p w14:paraId="1F416A93" w14:textId="05B81BB6" w:rsidR="00D679A5" w:rsidRPr="003D2B70" w:rsidRDefault="00917140" w:rsidP="006F1790">
      <w:pPr>
        <w:shd w:val="clear" w:color="auto" w:fill="FFFFFF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lang w:eastAsia="es-CL"/>
        </w:rPr>
      </w:pPr>
      <w:r w:rsidRPr="003D2B70">
        <w:rPr>
          <w:rFonts w:ascii="Arial" w:hAnsi="Arial" w:cs="Arial"/>
          <w:color w:val="000000" w:themeColor="text1"/>
          <w:sz w:val="22"/>
          <w:szCs w:val="22"/>
        </w:rPr>
        <w:t xml:space="preserve">Se debe evitar expresiones como: “análisis”, "estudio detallado" o "estudio preliminar". </w:t>
      </w:r>
      <w:r w:rsidR="009A1DEB" w:rsidRPr="003D2B70">
        <w:rPr>
          <w:rFonts w:ascii="Arial" w:hAnsi="Arial" w:cs="Arial"/>
          <w:color w:val="000000" w:themeColor="text1"/>
          <w:sz w:val="22"/>
          <w:szCs w:val="22"/>
        </w:rPr>
        <w:t>Los nombre</w:t>
      </w:r>
      <w:r w:rsidR="00EC4EAD" w:rsidRPr="003D2B70">
        <w:rPr>
          <w:rFonts w:ascii="Arial" w:hAnsi="Arial" w:cs="Arial"/>
          <w:color w:val="000000" w:themeColor="text1"/>
          <w:sz w:val="22"/>
          <w:szCs w:val="22"/>
        </w:rPr>
        <w:t>s</w:t>
      </w:r>
      <w:r w:rsidR="009A1DEB" w:rsidRPr="003D2B70">
        <w:rPr>
          <w:rFonts w:ascii="Arial" w:hAnsi="Arial" w:cs="Arial"/>
          <w:color w:val="000000" w:themeColor="text1"/>
          <w:sz w:val="22"/>
          <w:szCs w:val="22"/>
        </w:rPr>
        <w:t xml:space="preserve"> de los autores (en negrita, 12 puntos), deben estar centrados y separados del título una línea. Los datos de la institución participante (nombre, dirección completa, </w:t>
      </w:r>
      <w:r w:rsidR="00946469" w:rsidRPr="003D2B70">
        <w:rPr>
          <w:rFonts w:ascii="Arial" w:hAnsi="Arial" w:cs="Arial"/>
          <w:color w:val="000000" w:themeColor="text1"/>
          <w:sz w:val="22"/>
          <w:szCs w:val="22"/>
        </w:rPr>
        <w:t>e</w:t>
      </w:r>
      <w:r w:rsidR="0063499D" w:rsidRPr="003D2B70">
        <w:rPr>
          <w:rFonts w:ascii="Arial" w:hAnsi="Arial" w:cs="Arial"/>
          <w:color w:val="000000" w:themeColor="text1"/>
          <w:sz w:val="22"/>
          <w:szCs w:val="22"/>
        </w:rPr>
        <w:t>-</w:t>
      </w:r>
      <w:r w:rsidR="009A1DEB" w:rsidRPr="003D2B70">
        <w:rPr>
          <w:rFonts w:ascii="Arial" w:hAnsi="Arial" w:cs="Arial"/>
          <w:color w:val="000000" w:themeColor="text1"/>
          <w:sz w:val="22"/>
          <w:szCs w:val="22"/>
        </w:rPr>
        <w:t xml:space="preserve">mail) deben aparecer en itálico colocados justo debajo del nombre de los autores. </w:t>
      </w:r>
      <w:r w:rsidRPr="003D2B70">
        <w:rPr>
          <w:rFonts w:ascii="Arial" w:hAnsi="Arial" w:cs="Arial"/>
          <w:color w:val="000000" w:themeColor="text1"/>
          <w:sz w:val="22"/>
          <w:szCs w:val="22"/>
        </w:rPr>
        <w:t xml:space="preserve">Se debe indicando el autor que presentará el trabajo. </w:t>
      </w:r>
      <w:r w:rsidR="002E7F20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El documento deberá estar en formato WORD. El tamaño del pap</w:t>
      </w:r>
      <w:r w:rsidR="007F7A2A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el será carta (21,59 x 27,94 cm</w:t>
      </w:r>
      <w:r w:rsidR="002E7F20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) </w:t>
      </w:r>
      <w:r w:rsidR="007F7A2A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y </w:t>
      </w:r>
      <w:r w:rsidR="002E7F20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los márgenes de 2</w:t>
      </w:r>
      <w:r w:rsidR="007F7A2A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,</w:t>
      </w:r>
      <w:r w:rsidR="002E7F20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5 cm. El cuerpo del texto deberá estar en Arial</w:t>
      </w:r>
      <w:r w:rsidR="007F7A2A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 </w:t>
      </w:r>
      <w:r w:rsidR="002E7F20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11</w:t>
      </w:r>
      <w:r w:rsidR="006F1790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 </w:t>
      </w:r>
      <w:proofErr w:type="spellStart"/>
      <w:r w:rsidR="002E7F20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pts</w:t>
      </w:r>
      <w:proofErr w:type="spellEnd"/>
      <w:r w:rsidR="002E7F20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 con interlineado simple, justificado, en forma continua y sin espacios. </w:t>
      </w:r>
    </w:p>
    <w:p w14:paraId="2BA23E14" w14:textId="77777777" w:rsidR="00D679A5" w:rsidRPr="003D2B70" w:rsidRDefault="00D679A5" w:rsidP="006F1790">
      <w:pPr>
        <w:shd w:val="clear" w:color="auto" w:fill="FFFFFF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lang w:eastAsia="es-CL"/>
        </w:rPr>
      </w:pPr>
    </w:p>
    <w:p w14:paraId="0A345358" w14:textId="3F5EFD3A" w:rsidR="00CB55B9" w:rsidRPr="003D2B70" w:rsidRDefault="002E7F20" w:rsidP="006F1790">
      <w:pPr>
        <w:shd w:val="clear" w:color="auto" w:fill="FFFFFF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lang w:eastAsia="es-CL"/>
        </w:rPr>
      </w:pPr>
      <w:r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La estructura del resumen deberá seguir el siguiente formato: introducción</w:t>
      </w:r>
      <w:r w:rsidR="007F7A2A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 (incluyendo objetivos)</w:t>
      </w:r>
      <w:r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, métodos, resultados </w:t>
      </w:r>
      <w:r w:rsidR="00917140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más significativos</w:t>
      </w:r>
      <w:r w:rsidR="00917140" w:rsidRPr="003D2B70">
        <w:t xml:space="preserve"> </w:t>
      </w:r>
      <w:r w:rsidR="00917140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y en la medida de lo posible, utilice términos cuantitativos </w:t>
      </w:r>
      <w:r w:rsidR="00292237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con significancia estadística </w:t>
      </w:r>
      <w:r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y conclusiones</w:t>
      </w:r>
      <w:r w:rsidR="00292237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 con aporte científico claro y potencia de aplicación</w:t>
      </w:r>
      <w:r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. Las abreviaturas y siglas utilizadas en el texto deberán ser escritas en forma completa cuando se mencionan por primera vez, seguido por la abreviatura y la sigla entre paréntesis. Evitar en lo posible mencionar marcas</w:t>
      </w:r>
      <w:r w:rsidR="00917140" w:rsidRPr="003D2B70">
        <w:t xml:space="preserve"> </w:t>
      </w:r>
      <w:r w:rsidR="00917140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y no debe citar referencias</w:t>
      </w:r>
      <w:r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. No se podrán incluir gráficos ni tablas. </w:t>
      </w:r>
    </w:p>
    <w:p w14:paraId="146E14CA" w14:textId="4A0FB3EF" w:rsidR="002E7F20" w:rsidRPr="00384D2B" w:rsidRDefault="002E7F20" w:rsidP="006F1790">
      <w:pPr>
        <w:shd w:val="clear" w:color="auto" w:fill="FFFFFF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lang w:eastAsia="es-CL"/>
        </w:rPr>
      </w:pPr>
      <w:r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Se debe incluir al final del texto </w:t>
      </w:r>
      <w:r w:rsidR="00917140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5</w:t>
      </w:r>
      <w:r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 </w:t>
      </w:r>
      <w:r w:rsidRPr="003D2B70">
        <w:rPr>
          <w:rFonts w:ascii="Arial" w:hAnsi="Arial" w:cs="Arial"/>
          <w:i/>
          <w:iCs/>
          <w:color w:val="000000" w:themeColor="text1"/>
          <w:sz w:val="22"/>
          <w:szCs w:val="22"/>
          <w:lang w:eastAsia="es-CL"/>
        </w:rPr>
        <w:t>palabras claves</w:t>
      </w:r>
      <w:r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 (</w:t>
      </w:r>
      <w:proofErr w:type="spellStart"/>
      <w:r w:rsidR="000E13AE" w:rsidRPr="003D2B70">
        <w:rPr>
          <w:rFonts w:ascii="Arial" w:hAnsi="Arial" w:cs="Arial"/>
          <w:i/>
          <w:iCs/>
          <w:color w:val="000000" w:themeColor="text1"/>
          <w:sz w:val="22"/>
          <w:szCs w:val="22"/>
          <w:lang w:val="es-PE" w:eastAsia="es-CL"/>
        </w:rPr>
        <w:t>key</w:t>
      </w:r>
      <w:r w:rsidRPr="003D2B70">
        <w:rPr>
          <w:rFonts w:ascii="Arial" w:hAnsi="Arial" w:cs="Arial"/>
          <w:i/>
          <w:iCs/>
          <w:color w:val="000000" w:themeColor="text1"/>
          <w:sz w:val="22"/>
          <w:szCs w:val="22"/>
          <w:lang w:val="es-PE" w:eastAsia="es-CL"/>
        </w:rPr>
        <w:t>words</w:t>
      </w:r>
      <w:proofErr w:type="spellEnd"/>
      <w:r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)</w:t>
      </w:r>
      <w:r w:rsidR="00917140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 en orden alfabético sin repetir las del título, idealmente palabras normalizadas o descriptores del Tesauro AGROVOC (</w:t>
      </w:r>
      <w:hyperlink r:id="rId8" w:history="1">
        <w:r w:rsidR="003D2B70" w:rsidRPr="0063405C">
          <w:rPr>
            <w:rStyle w:val="Hipervnculo"/>
            <w:rFonts w:ascii="Arial" w:hAnsi="Arial" w:cs="Arial"/>
            <w:sz w:val="22"/>
            <w:szCs w:val="22"/>
            <w:lang w:eastAsia="es-CL"/>
          </w:rPr>
          <w:t>http://aims.fao.org/es/agrovoc</w:t>
        </w:r>
      </w:hyperlink>
      <w:r w:rsidR="00917140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) o de la Real Academia Española (RAE)</w:t>
      </w:r>
      <w:r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. En forma opcional se puede incluir los agradecimientos o reconocimientos.</w:t>
      </w:r>
      <w:r w:rsidR="007F7A2A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 Al pie de página del documento se deberá indicar el área temática</w:t>
      </w:r>
      <w:r w:rsidR="00F56913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 xml:space="preserve"> correspondiente</w:t>
      </w:r>
      <w:r w:rsidR="007F7A2A" w:rsidRPr="003D2B70">
        <w:rPr>
          <w:rFonts w:ascii="Arial" w:hAnsi="Arial" w:cs="Arial"/>
          <w:color w:val="000000" w:themeColor="text1"/>
          <w:sz w:val="22"/>
          <w:szCs w:val="22"/>
          <w:lang w:eastAsia="es-CL"/>
        </w:rPr>
        <w:t>.</w:t>
      </w:r>
    </w:p>
    <w:p w14:paraId="5E20373D" w14:textId="77777777" w:rsidR="00DC5A33" w:rsidRPr="00384D2B" w:rsidRDefault="00DC5A33" w:rsidP="006F1790">
      <w:pPr>
        <w:shd w:val="clear" w:color="auto" w:fill="FFFFFF"/>
        <w:jc w:val="both"/>
        <w:textAlignment w:val="baseline"/>
        <w:rPr>
          <w:rFonts w:ascii="Arial" w:hAnsi="Arial" w:cs="Arial"/>
          <w:color w:val="000000" w:themeColor="text1"/>
          <w:lang w:eastAsia="es-CL"/>
        </w:rPr>
      </w:pPr>
      <w:r w:rsidRPr="00384D2B">
        <w:rPr>
          <w:rFonts w:ascii="Arial" w:hAnsi="Arial" w:cs="Arial"/>
          <w:color w:val="000000" w:themeColor="text1"/>
          <w:lang w:eastAsia="es-CL"/>
        </w:rPr>
        <w:t xml:space="preserve"> </w:t>
      </w:r>
    </w:p>
    <w:p w14:paraId="6F95BBCE" w14:textId="77777777" w:rsidR="002E7F20" w:rsidRPr="00384D2B" w:rsidRDefault="002E7F20" w:rsidP="000E3476">
      <w:pPr>
        <w:shd w:val="clear" w:color="auto" w:fill="FFFFFF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lang w:eastAsia="es-CL"/>
        </w:rPr>
      </w:pPr>
      <w:r w:rsidRPr="00384D2B">
        <w:rPr>
          <w:rFonts w:ascii="Arial" w:hAnsi="Arial" w:cs="Arial"/>
          <w:i/>
          <w:iCs/>
          <w:color w:val="000000" w:themeColor="text1"/>
          <w:sz w:val="22"/>
          <w:szCs w:val="22"/>
          <w:lang w:eastAsia="es-CL"/>
        </w:rPr>
        <w:t>Palabras claves</w:t>
      </w:r>
      <w:r w:rsidRPr="00384D2B">
        <w:rPr>
          <w:rFonts w:ascii="Arial" w:hAnsi="Arial" w:cs="Arial"/>
          <w:color w:val="000000" w:themeColor="text1"/>
          <w:sz w:val="22"/>
          <w:szCs w:val="22"/>
          <w:lang w:eastAsia="es-CL"/>
        </w:rPr>
        <w:t>: </w:t>
      </w:r>
      <w:r w:rsidR="000E3476">
        <w:rPr>
          <w:rFonts w:ascii="Arial" w:hAnsi="Arial" w:cs="Arial"/>
          <w:i/>
          <w:iCs/>
          <w:color w:val="000000" w:themeColor="text1"/>
          <w:sz w:val="22"/>
          <w:szCs w:val="22"/>
          <w:lang w:eastAsia="es-CL"/>
        </w:rPr>
        <w:t xml:space="preserve">agroindustria no alimentaria, alimentos funcionales, biotecnología, seguridad alimentaria, tecnología postcosecha </w:t>
      </w:r>
    </w:p>
    <w:p w14:paraId="5E52CCB0" w14:textId="77777777" w:rsidR="006F1790" w:rsidRPr="00292237" w:rsidRDefault="006F1790" w:rsidP="006F1790">
      <w:pPr>
        <w:pStyle w:val="Prrafodelista"/>
        <w:spacing w:after="0" w:line="240" w:lineRule="auto"/>
        <w:ind w:firstLine="0"/>
        <w:rPr>
          <w:rFonts w:eastAsia="Times New Roman" w:cs="Arial"/>
          <w:color w:val="000000" w:themeColor="text1"/>
          <w:sz w:val="22"/>
          <w:lang w:val="es-ES" w:eastAsia="es-CL"/>
        </w:rPr>
      </w:pPr>
    </w:p>
    <w:p w14:paraId="298369B6" w14:textId="77777777" w:rsidR="00FF6CD3" w:rsidRPr="00384D2B" w:rsidRDefault="002E7F20" w:rsidP="006F1790">
      <w:pPr>
        <w:pStyle w:val="Prrafodelista"/>
        <w:spacing w:after="0" w:line="240" w:lineRule="auto"/>
        <w:ind w:firstLine="0"/>
        <w:rPr>
          <w:color w:val="000000" w:themeColor="text1"/>
          <w:sz w:val="22"/>
        </w:rPr>
      </w:pPr>
      <w:r w:rsidRPr="00384D2B">
        <w:rPr>
          <w:rFonts w:eastAsia="Times New Roman" w:cs="Arial"/>
          <w:color w:val="000000" w:themeColor="text1"/>
          <w:sz w:val="22"/>
          <w:lang w:eastAsia="es-CL"/>
        </w:rPr>
        <w:t>Agradecimientos: a empresas o instituciones que financiaron la investigación.</w:t>
      </w:r>
    </w:p>
    <w:p w14:paraId="166A4D22" w14:textId="77777777" w:rsidR="00292237" w:rsidRDefault="00292237" w:rsidP="006F1790">
      <w:pPr>
        <w:pStyle w:val="Prrafodelista"/>
        <w:spacing w:after="0" w:line="240" w:lineRule="auto"/>
        <w:ind w:firstLine="0"/>
        <w:rPr>
          <w:color w:val="000000" w:themeColor="text1"/>
          <w:sz w:val="22"/>
        </w:rPr>
      </w:pPr>
    </w:p>
    <w:p w14:paraId="5BE9D809" w14:textId="7159A05F" w:rsidR="00AE3247" w:rsidRPr="00384D2B" w:rsidRDefault="00292237" w:rsidP="006F1790">
      <w:pPr>
        <w:pStyle w:val="Prrafodelista"/>
        <w:spacing w:after="0" w:line="240" w:lineRule="auto"/>
        <w:ind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Área temática: ………………….</w:t>
      </w:r>
    </w:p>
    <w:p w14:paraId="3511B66C" w14:textId="77777777" w:rsidR="00AE3247" w:rsidRPr="00384D2B" w:rsidRDefault="00AE3247" w:rsidP="006F1790">
      <w:pPr>
        <w:pStyle w:val="Prrafodelista"/>
        <w:spacing w:after="0" w:line="240" w:lineRule="auto"/>
        <w:ind w:firstLine="0"/>
        <w:rPr>
          <w:color w:val="000000" w:themeColor="text1"/>
          <w:sz w:val="22"/>
        </w:rPr>
      </w:pPr>
    </w:p>
    <w:p w14:paraId="03902F52" w14:textId="77777777" w:rsidR="00AE3247" w:rsidRPr="00384D2B" w:rsidRDefault="00AE3247" w:rsidP="006F1790">
      <w:pPr>
        <w:pStyle w:val="Prrafodelista"/>
        <w:spacing w:after="0" w:line="240" w:lineRule="auto"/>
        <w:ind w:firstLine="0"/>
        <w:rPr>
          <w:color w:val="000000" w:themeColor="text1"/>
          <w:sz w:val="22"/>
        </w:rPr>
      </w:pPr>
    </w:p>
    <w:sectPr w:rsidR="00AE3247" w:rsidRPr="00384D2B" w:rsidSect="003D2B70">
      <w:headerReference w:type="default" r:id="rId9"/>
      <w:footerReference w:type="even" r:id="rId10"/>
      <w:footerReference w:type="default" r:id="rId11"/>
      <w:pgSz w:w="12242" w:h="15842" w:code="122"/>
      <w:pgMar w:top="1701" w:right="1418" w:bottom="1418" w:left="1418" w:header="284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26994" w14:textId="77777777" w:rsidR="00A04122" w:rsidRDefault="00A04122">
      <w:r>
        <w:separator/>
      </w:r>
    </w:p>
  </w:endnote>
  <w:endnote w:type="continuationSeparator" w:id="0">
    <w:p w14:paraId="59D5CEF6" w14:textId="77777777" w:rsidR="00A04122" w:rsidRDefault="00A04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EA297" w14:textId="77777777" w:rsidR="00934708" w:rsidRDefault="00840CA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3470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0204C3A" w14:textId="77777777" w:rsidR="00934708" w:rsidRDefault="0093470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3757D" w14:textId="112E67F6" w:rsidR="000C020A" w:rsidRDefault="000C020A" w:rsidP="009B3539">
    <w:pPr>
      <w:jc w:val="center"/>
      <w:rPr>
        <w:i/>
        <w:color w:val="0000CC"/>
        <w:sz w:val="20"/>
        <w:szCs w:val="20"/>
        <w:lang w:val="en-US"/>
      </w:rPr>
    </w:pPr>
    <w:r>
      <w:rPr>
        <w:iCs/>
        <w:noProof/>
        <w:color w:val="0000CC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56F600" wp14:editId="61A4E54E">
              <wp:simplePos x="0" y="0"/>
              <wp:positionH relativeFrom="column">
                <wp:posOffset>5217</wp:posOffset>
              </wp:positionH>
              <wp:positionV relativeFrom="paragraph">
                <wp:posOffset>-109027</wp:posOffset>
              </wp:positionV>
              <wp:extent cx="5633499" cy="3976"/>
              <wp:effectExtent l="0" t="0" r="24765" b="34290"/>
              <wp:wrapNone/>
              <wp:docPr id="2140857198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3499" cy="3976"/>
                      </a:xfrm>
                      <a:prstGeom prst="line">
                        <a:avLst/>
                      </a:prstGeom>
                      <a:ln w="190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32DDBB" id="Conector recto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8.6pt" to="444pt,-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" strokecolor="black [3213]" strokeweight="1.5pt">
              <v:stroke linestyle="thinThick"/>
            </v:line>
          </w:pict>
        </mc:Fallback>
      </mc:AlternateContent>
    </w:r>
    <w:r w:rsidR="009B3539" w:rsidRPr="000C020A">
      <w:rPr>
        <w:iCs/>
        <w:color w:val="0000CC"/>
        <w:sz w:val="20"/>
        <w:szCs w:val="20"/>
        <w:lang w:val="en-US"/>
      </w:rPr>
      <w:t>web:</w:t>
    </w:r>
    <w:r w:rsidR="009B3539" w:rsidRPr="00292237">
      <w:rPr>
        <w:i/>
        <w:color w:val="0000CC"/>
        <w:sz w:val="20"/>
        <w:szCs w:val="20"/>
        <w:lang w:val="en-US"/>
      </w:rPr>
      <w:t xml:space="preserve"> </w:t>
    </w:r>
    <w:hyperlink r:id="rId1" w:history="1">
      <w:r w:rsidRPr="0063405C">
        <w:rPr>
          <w:rStyle w:val="Hipervnculo"/>
          <w:sz w:val="20"/>
          <w:szCs w:val="20"/>
          <w:lang w:val="en-US"/>
        </w:rPr>
        <w:t>https://coneia-madre-de-dios-2025.unamad.edu.pe</w:t>
      </w:r>
    </w:hyperlink>
    <w:r>
      <w:rPr>
        <w:sz w:val="20"/>
        <w:szCs w:val="20"/>
        <w:lang w:val="en-US"/>
      </w:rPr>
      <w:t xml:space="preserve"> </w:t>
    </w:r>
    <w:r w:rsidRPr="000C020A">
      <w:rPr>
        <w:sz w:val="20"/>
        <w:szCs w:val="20"/>
        <w:lang w:val="en-US"/>
      </w:rPr>
      <w:t xml:space="preserve">  </w:t>
    </w:r>
    <w:r w:rsidR="009B3539" w:rsidRPr="00292237">
      <w:rPr>
        <w:i/>
        <w:color w:val="0000CC"/>
        <w:sz w:val="20"/>
        <w:szCs w:val="20"/>
        <w:lang w:val="en-US"/>
      </w:rPr>
      <w:t xml:space="preserve"> </w:t>
    </w:r>
    <w:r w:rsidR="009B3539" w:rsidRPr="00292237">
      <w:rPr>
        <w:i/>
        <w:color w:val="0000CC"/>
        <w:sz w:val="20"/>
        <w:szCs w:val="20"/>
        <w:lang w:val="en-US"/>
      </w:rPr>
      <w:tab/>
    </w:r>
    <w:r w:rsidR="009B3539" w:rsidRPr="00292237">
      <w:rPr>
        <w:i/>
        <w:color w:val="0000CC"/>
        <w:sz w:val="20"/>
        <w:szCs w:val="20"/>
        <w:lang w:val="en-US"/>
      </w:rPr>
      <w:tab/>
      <w:t xml:space="preserve">E-mail: </w:t>
    </w:r>
    <w:hyperlink r:id="rId2" w:history="1">
      <w:r w:rsidRPr="0063405C">
        <w:rPr>
          <w:rStyle w:val="Hipervnculo"/>
          <w:i/>
          <w:sz w:val="20"/>
          <w:szCs w:val="20"/>
          <w:lang w:val="en-US"/>
        </w:rPr>
        <w:t>cursos_iag@unamad.edu.pe</w:t>
      </w:r>
    </w:hyperlink>
  </w:p>
  <w:p w14:paraId="3B77B910" w14:textId="72FF7048" w:rsidR="009B3539" w:rsidRPr="00292237" w:rsidRDefault="009B3539" w:rsidP="009B3539">
    <w:pPr>
      <w:jc w:val="center"/>
      <w:rPr>
        <w:color w:val="0000CC"/>
        <w:sz w:val="20"/>
        <w:szCs w:val="20"/>
        <w:lang w:val="en-US"/>
      </w:rPr>
    </w:pPr>
    <w:proofErr w:type="spellStart"/>
    <w:proofErr w:type="gramStart"/>
    <w:r w:rsidRPr="00292237">
      <w:rPr>
        <w:i/>
        <w:color w:val="0000CC"/>
        <w:sz w:val="20"/>
        <w:szCs w:val="20"/>
        <w:lang w:val="en-US"/>
      </w:rPr>
      <w:t>Telf</w:t>
    </w:r>
    <w:proofErr w:type="spellEnd"/>
    <w:r w:rsidRPr="00292237">
      <w:rPr>
        <w:i/>
        <w:color w:val="0000CC"/>
        <w:sz w:val="20"/>
        <w:szCs w:val="20"/>
        <w:lang w:val="en-US"/>
      </w:rPr>
      <w:t>./</w:t>
    </w:r>
    <w:proofErr w:type="gramEnd"/>
    <w:r w:rsidRPr="00292237">
      <w:rPr>
        <w:i/>
        <w:color w:val="0000CC"/>
        <w:sz w:val="20"/>
        <w:szCs w:val="20"/>
        <w:lang w:val="en-US"/>
      </w:rPr>
      <w:t>Fax</w:t>
    </w:r>
    <w:proofErr w:type="gramStart"/>
    <w:r w:rsidRPr="00292237">
      <w:rPr>
        <w:i/>
        <w:color w:val="0000CC"/>
        <w:sz w:val="20"/>
        <w:szCs w:val="20"/>
        <w:lang w:val="en-US"/>
      </w:rPr>
      <w:t>: :</w:t>
    </w:r>
    <w:proofErr w:type="gramEnd"/>
    <w:r w:rsidRPr="00292237">
      <w:rPr>
        <w:i/>
        <w:color w:val="0000CC"/>
        <w:sz w:val="20"/>
        <w:szCs w:val="20"/>
        <w:lang w:val="en-US"/>
      </w:rPr>
      <w:t xml:space="preserve"> (+5</w:t>
    </w:r>
    <w:r w:rsidR="000C020A">
      <w:rPr>
        <w:i/>
        <w:color w:val="0000CC"/>
        <w:sz w:val="20"/>
        <w:szCs w:val="20"/>
        <w:lang w:val="en-US"/>
      </w:rPr>
      <w:t>1</w:t>
    </w:r>
    <w:r w:rsidRPr="00292237">
      <w:rPr>
        <w:i/>
        <w:color w:val="0000CC"/>
        <w:sz w:val="20"/>
        <w:szCs w:val="20"/>
        <w:lang w:val="en-US"/>
      </w:rPr>
      <w:t xml:space="preserve">) </w:t>
    </w:r>
    <w:r w:rsidR="000C020A">
      <w:rPr>
        <w:i/>
        <w:color w:val="0000CC"/>
        <w:sz w:val="20"/>
        <w:szCs w:val="20"/>
        <w:lang w:val="en-US"/>
      </w:rPr>
      <w:t xml:space="preserve">973693212 </w:t>
    </w:r>
  </w:p>
  <w:p w14:paraId="7B036C08" w14:textId="77777777" w:rsidR="009B3539" w:rsidRPr="009B3539" w:rsidRDefault="009B3539" w:rsidP="009B3539">
    <w:pPr>
      <w:jc w:val="center"/>
      <w:rPr>
        <w:i/>
        <w:sz w:val="6"/>
        <w:lang w:val="en-US"/>
      </w:rPr>
    </w:pPr>
  </w:p>
  <w:p w14:paraId="4D546B36" w14:textId="3AC3228A" w:rsidR="009B3539" w:rsidRPr="00CE7D5C" w:rsidRDefault="009B3539" w:rsidP="009B3539">
    <w:pPr>
      <w:jc w:val="center"/>
      <w:rPr>
        <w:i/>
        <w:sz w:val="14"/>
      </w:rPr>
    </w:pPr>
    <w:r w:rsidRPr="00CE7D5C">
      <w:rPr>
        <w:i/>
        <w:sz w:val="14"/>
      </w:rPr>
      <w:t>"</w:t>
    </w:r>
    <w:r w:rsidR="000C020A" w:rsidRPr="000C020A">
      <w:rPr>
        <w:i/>
        <w:sz w:val="14"/>
      </w:rPr>
      <w:t>Ingeniería agroindustrial: integrando ciencia, tecnología</w:t>
    </w:r>
    <w:r w:rsidR="000C020A">
      <w:rPr>
        <w:i/>
        <w:sz w:val="14"/>
      </w:rPr>
      <w:t>, innovación</w:t>
    </w:r>
    <w:r w:rsidR="000C020A" w:rsidRPr="000C020A">
      <w:rPr>
        <w:i/>
        <w:sz w:val="14"/>
      </w:rPr>
      <w:t xml:space="preserve"> y equidad en los desafíos del nuevo milenio</w:t>
    </w:r>
    <w:r w:rsidRPr="00CE7D5C">
      <w:rPr>
        <w:i/>
        <w:sz w:val="14"/>
      </w:rPr>
      <w:t>"</w:t>
    </w:r>
  </w:p>
  <w:p w14:paraId="3AA1DDA5" w14:textId="6B10E258" w:rsidR="00DC3C97" w:rsidRDefault="00DC3C97" w:rsidP="00DC3C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C30F1" w14:textId="77777777" w:rsidR="00A04122" w:rsidRDefault="00A04122">
      <w:r>
        <w:separator/>
      </w:r>
    </w:p>
  </w:footnote>
  <w:footnote w:type="continuationSeparator" w:id="0">
    <w:p w14:paraId="62D210B9" w14:textId="77777777" w:rsidR="00A04122" w:rsidRDefault="00A04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86E92" w14:textId="1DD398C1" w:rsidR="00254C6D" w:rsidRDefault="003D2B70" w:rsidP="0072157F">
    <w:pPr>
      <w:pStyle w:val="Encabezado"/>
      <w:jc w:val="center"/>
      <w:rPr>
        <w:noProof/>
        <w:lang w:val="es-CR" w:eastAsia="es-CR" w:bidi="ar-SA"/>
      </w:rPr>
    </w:pPr>
    <w:r>
      <w:rPr>
        <w:noProof/>
        <w:lang w:val="en-US" w:eastAsia="en-US"/>
      </w:rPr>
      <w:drawing>
        <wp:anchor distT="0" distB="0" distL="114300" distR="114300" simplePos="0" relativeHeight="251670528" behindDoc="0" locked="0" layoutInCell="1" allowOverlap="1" wp14:anchorId="636C2FBB" wp14:editId="3BF8BC8D">
          <wp:simplePos x="0" y="0"/>
          <wp:positionH relativeFrom="column">
            <wp:posOffset>2496185</wp:posOffset>
          </wp:positionH>
          <wp:positionV relativeFrom="paragraph">
            <wp:posOffset>66246</wp:posOffset>
          </wp:positionV>
          <wp:extent cx="596265" cy="723900"/>
          <wp:effectExtent l="0" t="0" r="0" b="0"/>
          <wp:wrapNone/>
          <wp:docPr id="462652168" name="Imagen 462652168" descr="UNAMADTr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AMADTran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eastAsia="Arial Narrow" w:hAnsi="Arial Narrow" w:cs="Arial Narrow"/>
        <w:bCs/>
        <w:noProof/>
      </w:rPr>
      <w:drawing>
        <wp:anchor distT="0" distB="0" distL="114300" distR="114300" simplePos="0" relativeHeight="251671552" behindDoc="0" locked="0" layoutInCell="1" allowOverlap="1" wp14:anchorId="39935081" wp14:editId="211E52D0">
          <wp:simplePos x="0" y="0"/>
          <wp:positionH relativeFrom="column">
            <wp:posOffset>4812665</wp:posOffset>
          </wp:positionH>
          <wp:positionV relativeFrom="paragraph">
            <wp:posOffset>111554</wp:posOffset>
          </wp:positionV>
          <wp:extent cx="656590" cy="702945"/>
          <wp:effectExtent l="0" t="0" r="0" b="1905"/>
          <wp:wrapNone/>
          <wp:docPr id="2061092119" name="Imagen 2061092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702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R" w:eastAsia="es-CR" w:bidi="ar-SA"/>
      </w:rPr>
      <w:drawing>
        <wp:anchor distT="0" distB="0" distL="114300" distR="114300" simplePos="0" relativeHeight="251669504" behindDoc="0" locked="0" layoutInCell="1" allowOverlap="1" wp14:anchorId="563EE7DF" wp14:editId="4D71224C">
          <wp:simplePos x="0" y="0"/>
          <wp:positionH relativeFrom="column">
            <wp:posOffset>112582</wp:posOffset>
          </wp:positionH>
          <wp:positionV relativeFrom="paragraph">
            <wp:posOffset>142211</wp:posOffset>
          </wp:positionV>
          <wp:extent cx="1618091" cy="636268"/>
          <wp:effectExtent l="0" t="0" r="1270" b="0"/>
          <wp:wrapNone/>
          <wp:docPr id="1069423830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8091" cy="636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842CE4" w14:textId="056CEF3A" w:rsidR="00254C6D" w:rsidRDefault="000C020A" w:rsidP="0072157F">
    <w:pPr>
      <w:pStyle w:val="Encabezado"/>
      <w:jc w:val="center"/>
      <w:rPr>
        <w:noProof/>
        <w:lang w:val="es-CR" w:eastAsia="es-CR" w:bidi="ar-SA"/>
      </w:rPr>
    </w:pPr>
    <w:r>
      <w:rPr>
        <w:noProof/>
        <w:lang w:val="es-CR" w:eastAsia="es-CR"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CB3A299" wp14:editId="55B60035">
              <wp:simplePos x="0" y="0"/>
              <wp:positionH relativeFrom="column">
                <wp:posOffset>5080</wp:posOffset>
              </wp:positionH>
              <wp:positionV relativeFrom="paragraph">
                <wp:posOffset>654311</wp:posOffset>
              </wp:positionV>
              <wp:extent cx="5581816" cy="15903"/>
              <wp:effectExtent l="0" t="0" r="19050" b="22225"/>
              <wp:wrapNone/>
              <wp:docPr id="78108251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1816" cy="15903"/>
                      </a:xfrm>
                      <a:prstGeom prst="line">
                        <a:avLst/>
                      </a:prstGeom>
                      <a:ln w="1905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0B35D0" id="Conector recto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51.5pt" to="439.9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" strokecolor="black [3213]" strokeweight="1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47F18"/>
    <w:multiLevelType w:val="hybridMultilevel"/>
    <w:tmpl w:val="7E52B2A2"/>
    <w:lvl w:ilvl="0" w:tplc="BE542CDC">
      <w:start w:val="1"/>
      <w:numFmt w:val="upp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4964F596">
      <w:start w:val="11"/>
      <w:numFmt w:val="decimal"/>
      <w:lvlText w:val="%2."/>
      <w:lvlJc w:val="left"/>
      <w:pPr>
        <w:tabs>
          <w:tab w:val="num" w:pos="2208"/>
        </w:tabs>
        <w:ind w:left="2208" w:hanging="420"/>
      </w:pPr>
      <w:rPr>
        <w:rFonts w:hint="default"/>
      </w:rPr>
    </w:lvl>
    <w:lvl w:ilvl="2" w:tplc="18A61384">
      <w:start w:val="15"/>
      <w:numFmt w:val="decimal"/>
      <w:lvlText w:val="%3"/>
      <w:lvlJc w:val="left"/>
      <w:pPr>
        <w:tabs>
          <w:tab w:val="num" w:pos="3048"/>
        </w:tabs>
        <w:ind w:left="3048" w:hanging="360"/>
      </w:pPr>
      <w:rPr>
        <w:rFonts w:hint="default"/>
      </w:rPr>
    </w:lvl>
    <w:lvl w:ilvl="3" w:tplc="F4B8D4F4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3FECB450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3EEF90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1D9A0FC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5DEC9676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C388F4B0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1886786B"/>
    <w:multiLevelType w:val="hybridMultilevel"/>
    <w:tmpl w:val="72A24E80"/>
    <w:lvl w:ilvl="0" w:tplc="DA74118A">
      <w:start w:val="1"/>
      <w:numFmt w:val="lowerRoman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5260B"/>
    <w:multiLevelType w:val="hybridMultilevel"/>
    <w:tmpl w:val="58CC201C"/>
    <w:lvl w:ilvl="0" w:tplc="359AAA22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8" w:hanging="360"/>
      </w:pPr>
    </w:lvl>
    <w:lvl w:ilvl="2" w:tplc="340A001B" w:tentative="1">
      <w:start w:val="1"/>
      <w:numFmt w:val="lowerRoman"/>
      <w:lvlText w:val="%3."/>
      <w:lvlJc w:val="right"/>
      <w:pPr>
        <w:ind w:left="2368" w:hanging="180"/>
      </w:pPr>
    </w:lvl>
    <w:lvl w:ilvl="3" w:tplc="340A000F" w:tentative="1">
      <w:start w:val="1"/>
      <w:numFmt w:val="decimal"/>
      <w:lvlText w:val="%4."/>
      <w:lvlJc w:val="left"/>
      <w:pPr>
        <w:ind w:left="3088" w:hanging="360"/>
      </w:pPr>
    </w:lvl>
    <w:lvl w:ilvl="4" w:tplc="340A0019" w:tentative="1">
      <w:start w:val="1"/>
      <w:numFmt w:val="lowerLetter"/>
      <w:lvlText w:val="%5."/>
      <w:lvlJc w:val="left"/>
      <w:pPr>
        <w:ind w:left="3808" w:hanging="360"/>
      </w:pPr>
    </w:lvl>
    <w:lvl w:ilvl="5" w:tplc="340A001B" w:tentative="1">
      <w:start w:val="1"/>
      <w:numFmt w:val="lowerRoman"/>
      <w:lvlText w:val="%6."/>
      <w:lvlJc w:val="right"/>
      <w:pPr>
        <w:ind w:left="4528" w:hanging="180"/>
      </w:pPr>
    </w:lvl>
    <w:lvl w:ilvl="6" w:tplc="340A000F" w:tentative="1">
      <w:start w:val="1"/>
      <w:numFmt w:val="decimal"/>
      <w:lvlText w:val="%7."/>
      <w:lvlJc w:val="left"/>
      <w:pPr>
        <w:ind w:left="5248" w:hanging="360"/>
      </w:pPr>
    </w:lvl>
    <w:lvl w:ilvl="7" w:tplc="340A0019" w:tentative="1">
      <w:start w:val="1"/>
      <w:numFmt w:val="lowerLetter"/>
      <w:lvlText w:val="%8."/>
      <w:lvlJc w:val="left"/>
      <w:pPr>
        <w:ind w:left="5968" w:hanging="360"/>
      </w:pPr>
    </w:lvl>
    <w:lvl w:ilvl="8" w:tplc="34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3CC7785"/>
    <w:multiLevelType w:val="hybridMultilevel"/>
    <w:tmpl w:val="D8BAD324"/>
    <w:lvl w:ilvl="0" w:tplc="3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561C51"/>
    <w:multiLevelType w:val="hybridMultilevel"/>
    <w:tmpl w:val="40F0A9A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F1D80"/>
    <w:multiLevelType w:val="hybridMultilevel"/>
    <w:tmpl w:val="A89843B2"/>
    <w:lvl w:ilvl="0" w:tplc="66C067D0">
      <w:start w:val="1"/>
      <w:numFmt w:val="upp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F7A4FF72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5066AB9A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A0E294B2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D6FC3EAA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5148C144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7AA998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C228F95C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6124240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2F2A10B2"/>
    <w:multiLevelType w:val="hybridMultilevel"/>
    <w:tmpl w:val="097C4C6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E5D83"/>
    <w:multiLevelType w:val="multilevel"/>
    <w:tmpl w:val="8E7C920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23975"/>
    <w:multiLevelType w:val="hybridMultilevel"/>
    <w:tmpl w:val="7F4AA08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33B08"/>
    <w:multiLevelType w:val="hybridMultilevel"/>
    <w:tmpl w:val="C486EFFC"/>
    <w:lvl w:ilvl="0" w:tplc="3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D20D0C"/>
    <w:multiLevelType w:val="hybridMultilevel"/>
    <w:tmpl w:val="9AEAA3B2"/>
    <w:lvl w:ilvl="0" w:tplc="EF4E3904">
      <w:start w:val="1"/>
      <w:numFmt w:val="upp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9DF8AF3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720963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DC03BF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96CE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62EEB6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334732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BE440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60AF60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9852603"/>
    <w:multiLevelType w:val="hybridMultilevel"/>
    <w:tmpl w:val="F028F6DC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F636B4"/>
    <w:multiLevelType w:val="hybridMultilevel"/>
    <w:tmpl w:val="9AE00096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54384A"/>
    <w:multiLevelType w:val="hybridMultilevel"/>
    <w:tmpl w:val="6A8617B4"/>
    <w:lvl w:ilvl="0" w:tplc="3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AFE7A54"/>
    <w:multiLevelType w:val="hybridMultilevel"/>
    <w:tmpl w:val="1F881F3A"/>
    <w:lvl w:ilvl="0" w:tplc="624C98F6">
      <w:start w:val="10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  <w:u w:val="none"/>
      </w:rPr>
    </w:lvl>
    <w:lvl w:ilvl="1" w:tplc="A790B0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7E35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C80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4078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A0CC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AA4C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062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488F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6F772A"/>
    <w:multiLevelType w:val="hybridMultilevel"/>
    <w:tmpl w:val="381295CE"/>
    <w:lvl w:ilvl="0" w:tplc="B06A6394">
      <w:start w:val="1"/>
      <w:numFmt w:val="upp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B5642A0C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9334A41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EC38BC00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C826123E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29D666D4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3F5E5040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2E98CACA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60A28EA2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F45243E"/>
    <w:multiLevelType w:val="hybridMultilevel"/>
    <w:tmpl w:val="320682F4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3B227A"/>
    <w:multiLevelType w:val="multilevel"/>
    <w:tmpl w:val="A80A16CA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u w:val="none"/>
      </w:rPr>
    </w:lvl>
  </w:abstractNum>
  <w:abstractNum w:abstractNumId="18" w15:restartNumberingAfterBreak="0">
    <w:nsid w:val="69D0119F"/>
    <w:multiLevelType w:val="hybridMultilevel"/>
    <w:tmpl w:val="523C50BC"/>
    <w:lvl w:ilvl="0" w:tplc="C3A87F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1251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2400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5C8E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561A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D0A9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E7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4E0E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150AD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332F4"/>
    <w:multiLevelType w:val="hybridMultilevel"/>
    <w:tmpl w:val="85DCE884"/>
    <w:lvl w:ilvl="0" w:tplc="12CC92CE">
      <w:start w:val="1"/>
      <w:numFmt w:val="upp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214B0D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EFCE6F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606309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2D4C56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616590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AB8B69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B2BEA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B1CEA56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D621AD8"/>
    <w:multiLevelType w:val="hybridMultilevel"/>
    <w:tmpl w:val="150CCDAA"/>
    <w:lvl w:ilvl="0" w:tplc="3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6153784">
    <w:abstractNumId w:val="15"/>
  </w:num>
  <w:num w:numId="2" w16cid:durableId="493380337">
    <w:abstractNumId w:val="18"/>
  </w:num>
  <w:num w:numId="3" w16cid:durableId="540560104">
    <w:abstractNumId w:val="0"/>
  </w:num>
  <w:num w:numId="4" w16cid:durableId="1882008990">
    <w:abstractNumId w:val="5"/>
  </w:num>
  <w:num w:numId="5" w16cid:durableId="985165446">
    <w:abstractNumId w:val="19"/>
  </w:num>
  <w:num w:numId="6" w16cid:durableId="681326142">
    <w:abstractNumId w:val="10"/>
  </w:num>
  <w:num w:numId="7" w16cid:durableId="964197564">
    <w:abstractNumId w:val="17"/>
  </w:num>
  <w:num w:numId="8" w16cid:durableId="1839077265">
    <w:abstractNumId w:val="14"/>
  </w:num>
  <w:num w:numId="9" w16cid:durableId="1406687979">
    <w:abstractNumId w:val="4"/>
  </w:num>
  <w:num w:numId="10" w16cid:durableId="1416778191">
    <w:abstractNumId w:val="11"/>
  </w:num>
  <w:num w:numId="11" w16cid:durableId="391928289">
    <w:abstractNumId w:val="12"/>
  </w:num>
  <w:num w:numId="12" w16cid:durableId="258410818">
    <w:abstractNumId w:val="16"/>
  </w:num>
  <w:num w:numId="13" w16cid:durableId="858275106">
    <w:abstractNumId w:val="2"/>
  </w:num>
  <w:num w:numId="14" w16cid:durableId="229196137">
    <w:abstractNumId w:val="8"/>
  </w:num>
  <w:num w:numId="15" w16cid:durableId="769009168">
    <w:abstractNumId w:val="1"/>
  </w:num>
  <w:num w:numId="16" w16cid:durableId="1069614889">
    <w:abstractNumId w:val="9"/>
  </w:num>
  <w:num w:numId="17" w16cid:durableId="1039088057">
    <w:abstractNumId w:val="13"/>
  </w:num>
  <w:num w:numId="18" w16cid:durableId="314992404">
    <w:abstractNumId w:val="3"/>
  </w:num>
  <w:num w:numId="19" w16cid:durableId="1642074304">
    <w:abstractNumId w:val="20"/>
  </w:num>
  <w:num w:numId="20" w16cid:durableId="1340506008">
    <w:abstractNumId w:val="6"/>
  </w:num>
  <w:num w:numId="21" w16cid:durableId="360279120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444"/>
    <w:rsid w:val="00022FAD"/>
    <w:rsid w:val="00046671"/>
    <w:rsid w:val="00056B84"/>
    <w:rsid w:val="00087BB7"/>
    <w:rsid w:val="000A0129"/>
    <w:rsid w:val="000B172B"/>
    <w:rsid w:val="000B57DD"/>
    <w:rsid w:val="000C020A"/>
    <w:rsid w:val="000C1706"/>
    <w:rsid w:val="000C37BD"/>
    <w:rsid w:val="000C6877"/>
    <w:rsid w:val="000D534C"/>
    <w:rsid w:val="000D6BAE"/>
    <w:rsid w:val="000E13AE"/>
    <w:rsid w:val="000E2654"/>
    <w:rsid w:val="000E3476"/>
    <w:rsid w:val="000F638A"/>
    <w:rsid w:val="0010003B"/>
    <w:rsid w:val="00103D71"/>
    <w:rsid w:val="00180450"/>
    <w:rsid w:val="0018296F"/>
    <w:rsid w:val="00187478"/>
    <w:rsid w:val="00196FFE"/>
    <w:rsid w:val="001A2DF6"/>
    <w:rsid w:val="001A444C"/>
    <w:rsid w:val="001A491C"/>
    <w:rsid w:val="001B0A43"/>
    <w:rsid w:val="001B4B12"/>
    <w:rsid w:val="001C0B82"/>
    <w:rsid w:val="001D010B"/>
    <w:rsid w:val="001D0D28"/>
    <w:rsid w:val="001D66DE"/>
    <w:rsid w:val="00200784"/>
    <w:rsid w:val="00251072"/>
    <w:rsid w:val="00254C6D"/>
    <w:rsid w:val="00256DDA"/>
    <w:rsid w:val="00275621"/>
    <w:rsid w:val="00283AA0"/>
    <w:rsid w:val="00287AB7"/>
    <w:rsid w:val="00292237"/>
    <w:rsid w:val="002A0260"/>
    <w:rsid w:val="002A2BEA"/>
    <w:rsid w:val="002C4D5F"/>
    <w:rsid w:val="002C52C0"/>
    <w:rsid w:val="002D7FE4"/>
    <w:rsid w:val="002E7F20"/>
    <w:rsid w:val="002F18C5"/>
    <w:rsid w:val="002F48EE"/>
    <w:rsid w:val="00312016"/>
    <w:rsid w:val="003145B4"/>
    <w:rsid w:val="00354B32"/>
    <w:rsid w:val="00355F5F"/>
    <w:rsid w:val="00384D2B"/>
    <w:rsid w:val="003B2B2D"/>
    <w:rsid w:val="003B743E"/>
    <w:rsid w:val="003D2B70"/>
    <w:rsid w:val="003D47BF"/>
    <w:rsid w:val="003E2D3C"/>
    <w:rsid w:val="003F1323"/>
    <w:rsid w:val="003F7025"/>
    <w:rsid w:val="00435419"/>
    <w:rsid w:val="00440F77"/>
    <w:rsid w:val="004453B0"/>
    <w:rsid w:val="00450801"/>
    <w:rsid w:val="00463803"/>
    <w:rsid w:val="004770BD"/>
    <w:rsid w:val="004B2217"/>
    <w:rsid w:val="004B63F3"/>
    <w:rsid w:val="004C04C6"/>
    <w:rsid w:val="004D1610"/>
    <w:rsid w:val="004F3458"/>
    <w:rsid w:val="00524907"/>
    <w:rsid w:val="00533D62"/>
    <w:rsid w:val="00536423"/>
    <w:rsid w:val="00595E27"/>
    <w:rsid w:val="005B3E66"/>
    <w:rsid w:val="005E6B88"/>
    <w:rsid w:val="005F3526"/>
    <w:rsid w:val="00600787"/>
    <w:rsid w:val="0060281F"/>
    <w:rsid w:val="00604088"/>
    <w:rsid w:val="006108A9"/>
    <w:rsid w:val="00620B2A"/>
    <w:rsid w:val="0063499D"/>
    <w:rsid w:val="0064082D"/>
    <w:rsid w:val="00692ED1"/>
    <w:rsid w:val="006963CE"/>
    <w:rsid w:val="006E2384"/>
    <w:rsid w:val="006F1790"/>
    <w:rsid w:val="006F738E"/>
    <w:rsid w:val="0072157F"/>
    <w:rsid w:val="00734F60"/>
    <w:rsid w:val="0076188C"/>
    <w:rsid w:val="007A077E"/>
    <w:rsid w:val="007B5BB9"/>
    <w:rsid w:val="007C0267"/>
    <w:rsid w:val="007C1E98"/>
    <w:rsid w:val="007C5726"/>
    <w:rsid w:val="007F664F"/>
    <w:rsid w:val="007F7A2A"/>
    <w:rsid w:val="00812CD1"/>
    <w:rsid w:val="00834775"/>
    <w:rsid w:val="00840CA6"/>
    <w:rsid w:val="008433F1"/>
    <w:rsid w:val="0087104F"/>
    <w:rsid w:val="00875103"/>
    <w:rsid w:val="00876B89"/>
    <w:rsid w:val="00881C30"/>
    <w:rsid w:val="008821CD"/>
    <w:rsid w:val="00893ED4"/>
    <w:rsid w:val="00894877"/>
    <w:rsid w:val="008C6C10"/>
    <w:rsid w:val="008D0610"/>
    <w:rsid w:val="008E29CE"/>
    <w:rsid w:val="008E71A2"/>
    <w:rsid w:val="0090785F"/>
    <w:rsid w:val="009166D9"/>
    <w:rsid w:val="00917140"/>
    <w:rsid w:val="00934708"/>
    <w:rsid w:val="00937498"/>
    <w:rsid w:val="00946469"/>
    <w:rsid w:val="0096684C"/>
    <w:rsid w:val="00974B7C"/>
    <w:rsid w:val="00975E73"/>
    <w:rsid w:val="00984EE7"/>
    <w:rsid w:val="009A1DEB"/>
    <w:rsid w:val="009B3539"/>
    <w:rsid w:val="009B5E4E"/>
    <w:rsid w:val="009D6345"/>
    <w:rsid w:val="009F1BE7"/>
    <w:rsid w:val="00A02CB6"/>
    <w:rsid w:val="00A04122"/>
    <w:rsid w:val="00A17B7C"/>
    <w:rsid w:val="00A21B4C"/>
    <w:rsid w:val="00A467B0"/>
    <w:rsid w:val="00A523DD"/>
    <w:rsid w:val="00A65039"/>
    <w:rsid w:val="00A656B2"/>
    <w:rsid w:val="00A67ED6"/>
    <w:rsid w:val="00A76EB6"/>
    <w:rsid w:val="00A8082C"/>
    <w:rsid w:val="00A857B6"/>
    <w:rsid w:val="00AA3455"/>
    <w:rsid w:val="00AA7601"/>
    <w:rsid w:val="00AB3EB5"/>
    <w:rsid w:val="00AE3247"/>
    <w:rsid w:val="00AF6C01"/>
    <w:rsid w:val="00B146A0"/>
    <w:rsid w:val="00B152F1"/>
    <w:rsid w:val="00B47444"/>
    <w:rsid w:val="00B61B14"/>
    <w:rsid w:val="00B65347"/>
    <w:rsid w:val="00B7566D"/>
    <w:rsid w:val="00B824E8"/>
    <w:rsid w:val="00B90FCC"/>
    <w:rsid w:val="00BA1814"/>
    <w:rsid w:val="00BB1648"/>
    <w:rsid w:val="00BB70D4"/>
    <w:rsid w:val="00BF617E"/>
    <w:rsid w:val="00C1581A"/>
    <w:rsid w:val="00C23CDA"/>
    <w:rsid w:val="00C63479"/>
    <w:rsid w:val="00C92F71"/>
    <w:rsid w:val="00C95AE9"/>
    <w:rsid w:val="00C97498"/>
    <w:rsid w:val="00C9753D"/>
    <w:rsid w:val="00CB55B9"/>
    <w:rsid w:val="00CB7EDC"/>
    <w:rsid w:val="00CD7DCE"/>
    <w:rsid w:val="00D00B0B"/>
    <w:rsid w:val="00D16D6D"/>
    <w:rsid w:val="00D30D7C"/>
    <w:rsid w:val="00D33C51"/>
    <w:rsid w:val="00D42B12"/>
    <w:rsid w:val="00D679A5"/>
    <w:rsid w:val="00D91B0C"/>
    <w:rsid w:val="00DB5C49"/>
    <w:rsid w:val="00DC3C97"/>
    <w:rsid w:val="00DC5A33"/>
    <w:rsid w:val="00DC749A"/>
    <w:rsid w:val="00DD7D70"/>
    <w:rsid w:val="00DE4E7F"/>
    <w:rsid w:val="00DF3A8F"/>
    <w:rsid w:val="00E06803"/>
    <w:rsid w:val="00E42188"/>
    <w:rsid w:val="00E5050F"/>
    <w:rsid w:val="00E56B71"/>
    <w:rsid w:val="00E84773"/>
    <w:rsid w:val="00E84D41"/>
    <w:rsid w:val="00EA6323"/>
    <w:rsid w:val="00EC4EAD"/>
    <w:rsid w:val="00EE0992"/>
    <w:rsid w:val="00EF500F"/>
    <w:rsid w:val="00F07A61"/>
    <w:rsid w:val="00F157EF"/>
    <w:rsid w:val="00F206EE"/>
    <w:rsid w:val="00F20C22"/>
    <w:rsid w:val="00F56913"/>
    <w:rsid w:val="00F7638B"/>
    <w:rsid w:val="00F86317"/>
    <w:rsid w:val="00F92AFE"/>
    <w:rsid w:val="00F93B7A"/>
    <w:rsid w:val="00F96D3B"/>
    <w:rsid w:val="00FB63F0"/>
    <w:rsid w:val="00FD0B13"/>
    <w:rsid w:val="00FE5E1A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1CD2D93"/>
  <w15:docId w15:val="{7C8A7CE4-71B4-4095-85DF-AC6FAC29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003B"/>
    <w:rPr>
      <w:sz w:val="24"/>
      <w:szCs w:val="24"/>
      <w:lang w:bidi="he-IL"/>
    </w:rPr>
  </w:style>
  <w:style w:type="paragraph" w:styleId="Ttulo1">
    <w:name w:val="heading 1"/>
    <w:basedOn w:val="Normal"/>
    <w:next w:val="Normal"/>
    <w:qFormat/>
    <w:rsid w:val="0010003B"/>
    <w:pPr>
      <w:keepNext/>
      <w:outlineLvl w:val="0"/>
    </w:pPr>
    <w:rPr>
      <w:b/>
      <w:bCs/>
      <w:sz w:val="40"/>
      <w:lang w:val="es-CL"/>
    </w:rPr>
  </w:style>
  <w:style w:type="paragraph" w:styleId="Ttulo2">
    <w:name w:val="heading 2"/>
    <w:basedOn w:val="Normal"/>
    <w:next w:val="Normal"/>
    <w:qFormat/>
    <w:rsid w:val="0010003B"/>
    <w:pPr>
      <w:keepNext/>
      <w:outlineLvl w:val="1"/>
    </w:pPr>
    <w:rPr>
      <w:sz w:val="28"/>
      <w:lang w:val="es-CL"/>
    </w:rPr>
  </w:style>
  <w:style w:type="paragraph" w:styleId="Ttulo3">
    <w:name w:val="heading 3"/>
    <w:basedOn w:val="Normal"/>
    <w:next w:val="Normal"/>
    <w:qFormat/>
    <w:rsid w:val="0010003B"/>
    <w:pPr>
      <w:keepNext/>
      <w:jc w:val="both"/>
      <w:outlineLvl w:val="2"/>
    </w:pPr>
    <w:rPr>
      <w:b/>
      <w:bCs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0003B"/>
    <w:pPr>
      <w:ind w:left="360"/>
      <w:jc w:val="both"/>
    </w:pPr>
    <w:rPr>
      <w:lang w:val="es-CL"/>
    </w:rPr>
  </w:style>
  <w:style w:type="paragraph" w:styleId="Sangra2detindependiente">
    <w:name w:val="Body Text Indent 2"/>
    <w:basedOn w:val="Normal"/>
    <w:rsid w:val="0010003B"/>
    <w:pPr>
      <w:ind w:left="720" w:hanging="720"/>
      <w:jc w:val="both"/>
    </w:pPr>
    <w:rPr>
      <w:lang w:val="es-CL"/>
    </w:rPr>
  </w:style>
  <w:style w:type="paragraph" w:styleId="Textoindependiente">
    <w:name w:val="Body Text"/>
    <w:basedOn w:val="Normal"/>
    <w:rsid w:val="0010003B"/>
    <w:pPr>
      <w:jc w:val="both"/>
    </w:pPr>
    <w:rPr>
      <w:lang w:val="es-CL"/>
    </w:rPr>
  </w:style>
  <w:style w:type="paragraph" w:styleId="Sangra3detindependiente">
    <w:name w:val="Body Text Indent 3"/>
    <w:basedOn w:val="Normal"/>
    <w:rsid w:val="0010003B"/>
    <w:pPr>
      <w:tabs>
        <w:tab w:val="left" w:pos="900"/>
      </w:tabs>
      <w:ind w:left="900" w:hanging="900"/>
      <w:jc w:val="both"/>
    </w:pPr>
    <w:rPr>
      <w:rFonts w:ascii="Trebuchet MS" w:hAnsi="Trebuchet MS"/>
      <w:i/>
      <w:sz w:val="22"/>
      <w:szCs w:val="22"/>
      <w:lang w:val="es-CL"/>
    </w:rPr>
  </w:style>
  <w:style w:type="paragraph" w:styleId="Piedepgina">
    <w:name w:val="footer"/>
    <w:basedOn w:val="Normal"/>
    <w:link w:val="PiedepginaCar"/>
    <w:uiPriority w:val="99"/>
    <w:rsid w:val="0010003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0003B"/>
  </w:style>
  <w:style w:type="paragraph" w:styleId="Textoindependiente2">
    <w:name w:val="Body Text 2"/>
    <w:basedOn w:val="Normal"/>
    <w:rsid w:val="0010003B"/>
    <w:pPr>
      <w:jc w:val="both"/>
    </w:pPr>
    <w:rPr>
      <w:rFonts w:ascii="Trebuchet MS" w:hAnsi="Trebuchet MS"/>
      <w:b/>
      <w:i/>
      <w:sz w:val="22"/>
      <w:lang w:val="es-CL"/>
    </w:rPr>
  </w:style>
  <w:style w:type="paragraph" w:styleId="Encabezado">
    <w:name w:val="header"/>
    <w:basedOn w:val="Normal"/>
    <w:link w:val="EncabezadoCar"/>
    <w:uiPriority w:val="99"/>
    <w:rsid w:val="0010003B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72157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C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94877"/>
    <w:rPr>
      <w:sz w:val="24"/>
      <w:szCs w:val="24"/>
      <w:lang w:val="es-ES" w:eastAsia="es-ES" w:bidi="he-IL"/>
    </w:rPr>
  </w:style>
  <w:style w:type="table" w:styleId="Cuadrculamedia3-nfasis3">
    <w:name w:val="Medium Grid 3 Accent 3"/>
    <w:basedOn w:val="Tablanormal"/>
    <w:uiPriority w:val="69"/>
    <w:rsid w:val="00D91B0C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Prrafodelista">
    <w:name w:val="List Paragraph"/>
    <w:basedOn w:val="Normal"/>
    <w:uiPriority w:val="34"/>
    <w:qFormat/>
    <w:rsid w:val="006108A9"/>
    <w:pPr>
      <w:spacing w:after="200" w:line="360" w:lineRule="auto"/>
      <w:ind w:firstLine="709"/>
      <w:jc w:val="both"/>
    </w:pPr>
    <w:rPr>
      <w:rFonts w:ascii="Arial" w:eastAsia="Calibri" w:hAnsi="Arial"/>
      <w:szCs w:val="22"/>
      <w:lang w:val="es-CL" w:eastAsia="en-US" w:bidi="ar-SA"/>
    </w:rPr>
  </w:style>
  <w:style w:type="table" w:styleId="Tablaconcuadrcula">
    <w:name w:val="Table Grid"/>
    <w:basedOn w:val="Tablanormal"/>
    <w:uiPriority w:val="39"/>
    <w:rsid w:val="002C52C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52C0"/>
    <w:rPr>
      <w:color w:val="0000FF"/>
      <w:u w:val="single"/>
    </w:rPr>
  </w:style>
  <w:style w:type="table" w:styleId="Cuadrculamedia3-nfasis1">
    <w:name w:val="Medium Grid 3 Accent 1"/>
    <w:basedOn w:val="Tablanormal"/>
    <w:uiPriority w:val="69"/>
    <w:rsid w:val="002A2BEA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NormalWeb">
    <w:name w:val="Normal (Web)"/>
    <w:basedOn w:val="Normal"/>
    <w:uiPriority w:val="99"/>
    <w:unhideWhenUsed/>
    <w:rsid w:val="00FF6CD3"/>
    <w:pPr>
      <w:spacing w:before="100" w:beforeAutospacing="1" w:after="100" w:afterAutospacing="1"/>
    </w:pPr>
    <w:rPr>
      <w:color w:val="333366"/>
      <w:lang w:bidi="ar-SA"/>
    </w:rPr>
  </w:style>
  <w:style w:type="paragraph" w:customStyle="1" w:styleId="Estilo1">
    <w:name w:val="Estilo1"/>
    <w:basedOn w:val="Normal"/>
    <w:link w:val="Estilo1Car"/>
    <w:qFormat/>
    <w:rsid w:val="000C1706"/>
    <w:pPr>
      <w:shd w:val="clear" w:color="auto" w:fill="FFFFFF"/>
      <w:spacing w:after="225" w:line="630" w:lineRule="atLeast"/>
      <w:textAlignment w:val="baseline"/>
      <w:outlineLvl w:val="1"/>
    </w:pPr>
    <w:rPr>
      <w:rFonts w:ascii="Arial" w:hAnsi="Arial" w:cs="Arial"/>
      <w:b/>
      <w:color w:val="474747"/>
      <w:sz w:val="28"/>
      <w:szCs w:val="28"/>
      <w:lang w:eastAsia="es-CL"/>
    </w:rPr>
  </w:style>
  <w:style w:type="character" w:customStyle="1" w:styleId="Estilo1Car">
    <w:name w:val="Estilo1 Car"/>
    <w:basedOn w:val="Fuentedeprrafopredeter"/>
    <w:link w:val="Estilo1"/>
    <w:rsid w:val="000C1706"/>
    <w:rPr>
      <w:rFonts w:ascii="Arial" w:hAnsi="Arial" w:cs="Arial"/>
      <w:b/>
      <w:color w:val="474747"/>
      <w:sz w:val="28"/>
      <w:szCs w:val="28"/>
      <w:shd w:val="clear" w:color="auto" w:fill="FFFFFF"/>
      <w:lang w:eastAsia="es-CL" w:bidi="he-I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2E7F2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CL" w:eastAsia="es-CL" w:bidi="ar-SA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2E7F20"/>
    <w:rPr>
      <w:rFonts w:ascii="Arial" w:hAnsi="Arial" w:cs="Arial"/>
      <w:vanish/>
      <w:sz w:val="16"/>
      <w:szCs w:val="16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0E13AE"/>
    <w:rPr>
      <w:b/>
      <w:bCs/>
    </w:rPr>
  </w:style>
  <w:style w:type="paragraph" w:styleId="Textodeglobo">
    <w:name w:val="Balloon Text"/>
    <w:basedOn w:val="Normal"/>
    <w:link w:val="TextodegloboCar"/>
    <w:rsid w:val="00384D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84D2B"/>
    <w:rPr>
      <w:rFonts w:ascii="Tahoma" w:hAnsi="Tahoma" w:cs="Tahoma"/>
      <w:sz w:val="16"/>
      <w:szCs w:val="16"/>
      <w:lang w:bidi="he-IL"/>
    </w:rPr>
  </w:style>
  <w:style w:type="character" w:customStyle="1" w:styleId="EncabezadoCar">
    <w:name w:val="Encabezado Car"/>
    <w:basedOn w:val="Fuentedeprrafopredeter"/>
    <w:link w:val="Encabezado"/>
    <w:uiPriority w:val="99"/>
    <w:rsid w:val="00DC3C97"/>
    <w:rPr>
      <w:sz w:val="24"/>
      <w:szCs w:val="24"/>
      <w:lang w:bidi="he-IL"/>
    </w:rPr>
  </w:style>
  <w:style w:type="character" w:styleId="Mencinsinresolver">
    <w:name w:val="Unresolved Mention"/>
    <w:basedOn w:val="Fuentedeprrafopredeter"/>
    <w:uiPriority w:val="99"/>
    <w:semiHidden/>
    <w:unhideWhenUsed/>
    <w:rsid w:val="000C02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0C02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ms.fao.org/es/agrovo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ursos_iag@unamad.edu.pe" TargetMode="External"/><Relationship Id="rId1" Type="http://schemas.openxmlformats.org/officeDocument/2006/relationships/hyperlink" Target="https://coneia-madre-de-dios-2025.unamad.edu.p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73776E-5E02-483F-9E15-BF948B6EC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FISA</vt:lpstr>
    </vt:vector>
  </TitlesOfParts>
  <Company>Hewlett-Packard Company</Company>
  <LinksUpToDate>false</LinksUpToDate>
  <CharactersWithSpaces>2672</CharactersWithSpaces>
  <SharedDoc>false</SharedDoc>
  <HLinks>
    <vt:vector size="84" baseType="variant">
      <vt:variant>
        <vt:i4>393277</vt:i4>
      </vt:variant>
      <vt:variant>
        <vt:i4>42</vt:i4>
      </vt:variant>
      <vt:variant>
        <vt:i4>0</vt:i4>
      </vt:variant>
      <vt:variant>
        <vt:i4>5</vt:i4>
      </vt:variant>
      <vt:variant>
        <vt:lpwstr>mailto:info@expobiotech.cl</vt:lpwstr>
      </vt:variant>
      <vt:variant>
        <vt:lpwstr/>
      </vt:variant>
      <vt:variant>
        <vt:i4>720958</vt:i4>
      </vt:variant>
      <vt:variant>
        <vt:i4>39</vt:i4>
      </vt:variant>
      <vt:variant>
        <vt:i4>0</vt:i4>
      </vt:variant>
      <vt:variant>
        <vt:i4>5</vt:i4>
      </vt:variant>
      <vt:variant>
        <vt:lpwstr>mailto:rrpp@expobiotech.cl</vt:lpwstr>
      </vt:variant>
      <vt:variant>
        <vt:lpwstr/>
      </vt:variant>
      <vt:variant>
        <vt:i4>720958</vt:i4>
      </vt:variant>
      <vt:variant>
        <vt:i4>36</vt:i4>
      </vt:variant>
      <vt:variant>
        <vt:i4>0</vt:i4>
      </vt:variant>
      <vt:variant>
        <vt:i4>5</vt:i4>
      </vt:variant>
      <vt:variant>
        <vt:lpwstr>mailto:rrpp@expobiotech.cl</vt:lpwstr>
      </vt:variant>
      <vt:variant>
        <vt:lpwstr/>
      </vt:variant>
      <vt:variant>
        <vt:i4>720958</vt:i4>
      </vt:variant>
      <vt:variant>
        <vt:i4>33</vt:i4>
      </vt:variant>
      <vt:variant>
        <vt:i4>0</vt:i4>
      </vt:variant>
      <vt:variant>
        <vt:i4>5</vt:i4>
      </vt:variant>
      <vt:variant>
        <vt:lpwstr>mailto:rrpp@expobiotech.cl</vt:lpwstr>
      </vt:variant>
      <vt:variant>
        <vt:lpwstr/>
      </vt:variant>
      <vt:variant>
        <vt:i4>720958</vt:i4>
      </vt:variant>
      <vt:variant>
        <vt:i4>30</vt:i4>
      </vt:variant>
      <vt:variant>
        <vt:i4>0</vt:i4>
      </vt:variant>
      <vt:variant>
        <vt:i4>5</vt:i4>
      </vt:variant>
      <vt:variant>
        <vt:lpwstr>mailto:rrpp@expobiotech.cl</vt:lpwstr>
      </vt:variant>
      <vt:variant>
        <vt:lpwstr/>
      </vt:variant>
      <vt:variant>
        <vt:i4>720958</vt:i4>
      </vt:variant>
      <vt:variant>
        <vt:i4>27</vt:i4>
      </vt:variant>
      <vt:variant>
        <vt:i4>0</vt:i4>
      </vt:variant>
      <vt:variant>
        <vt:i4>5</vt:i4>
      </vt:variant>
      <vt:variant>
        <vt:lpwstr>mailto:rrpp@expobiotech.cl</vt:lpwstr>
      </vt:variant>
      <vt:variant>
        <vt:lpwstr/>
      </vt:variant>
      <vt:variant>
        <vt:i4>720958</vt:i4>
      </vt:variant>
      <vt:variant>
        <vt:i4>24</vt:i4>
      </vt:variant>
      <vt:variant>
        <vt:i4>0</vt:i4>
      </vt:variant>
      <vt:variant>
        <vt:i4>5</vt:i4>
      </vt:variant>
      <vt:variant>
        <vt:lpwstr>mailto:rrpp@expobiotech.cl</vt:lpwstr>
      </vt:variant>
      <vt:variant>
        <vt:lpwstr/>
      </vt:variant>
      <vt:variant>
        <vt:i4>720958</vt:i4>
      </vt:variant>
      <vt:variant>
        <vt:i4>21</vt:i4>
      </vt:variant>
      <vt:variant>
        <vt:i4>0</vt:i4>
      </vt:variant>
      <vt:variant>
        <vt:i4>5</vt:i4>
      </vt:variant>
      <vt:variant>
        <vt:lpwstr>mailto:rrpp@expobiotech.cl</vt:lpwstr>
      </vt:variant>
      <vt:variant>
        <vt:lpwstr/>
      </vt:variant>
      <vt:variant>
        <vt:i4>5701757</vt:i4>
      </vt:variant>
      <vt:variant>
        <vt:i4>18</vt:i4>
      </vt:variant>
      <vt:variant>
        <vt:i4>0</vt:i4>
      </vt:variant>
      <vt:variant>
        <vt:i4>5</vt:i4>
      </vt:variant>
      <vt:variant>
        <vt:lpwstr>mailto:iconeib2012@uantof.cl</vt:lpwstr>
      </vt:variant>
      <vt:variant>
        <vt:lpwstr/>
      </vt:variant>
      <vt:variant>
        <vt:i4>720958</vt:i4>
      </vt:variant>
      <vt:variant>
        <vt:i4>15</vt:i4>
      </vt:variant>
      <vt:variant>
        <vt:i4>0</vt:i4>
      </vt:variant>
      <vt:variant>
        <vt:i4>5</vt:i4>
      </vt:variant>
      <vt:variant>
        <vt:lpwstr>mailto:rrpp@expobiotech.cl</vt:lpwstr>
      </vt:variant>
      <vt:variant>
        <vt:lpwstr/>
      </vt:variant>
      <vt:variant>
        <vt:i4>7471227</vt:i4>
      </vt:variant>
      <vt:variant>
        <vt:i4>12</vt:i4>
      </vt:variant>
      <vt:variant>
        <vt:i4>0</vt:i4>
      </vt:variant>
      <vt:variant>
        <vt:i4>5</vt:i4>
      </vt:variant>
      <vt:variant>
        <vt:lpwstr>http://www.expobiotech.cl/</vt:lpwstr>
      </vt:variant>
      <vt:variant>
        <vt:lpwstr/>
      </vt:variant>
      <vt:variant>
        <vt:i4>393277</vt:i4>
      </vt:variant>
      <vt:variant>
        <vt:i4>9</vt:i4>
      </vt:variant>
      <vt:variant>
        <vt:i4>0</vt:i4>
      </vt:variant>
      <vt:variant>
        <vt:i4>5</vt:i4>
      </vt:variant>
      <vt:variant>
        <vt:lpwstr>mailto:info@expobiotech.cl</vt:lpwstr>
      </vt:variant>
      <vt:variant>
        <vt:lpwstr/>
      </vt:variant>
      <vt:variant>
        <vt:i4>7471227</vt:i4>
      </vt:variant>
      <vt:variant>
        <vt:i4>3</vt:i4>
      </vt:variant>
      <vt:variant>
        <vt:i4>0</vt:i4>
      </vt:variant>
      <vt:variant>
        <vt:i4>5</vt:i4>
      </vt:variant>
      <vt:variant>
        <vt:lpwstr>http://www.expobiotech.cl/</vt:lpwstr>
      </vt:variant>
      <vt:variant>
        <vt:lpwstr/>
      </vt:variant>
      <vt:variant>
        <vt:i4>7471227</vt:i4>
      </vt:variant>
      <vt:variant>
        <vt:i4>0</vt:i4>
      </vt:variant>
      <vt:variant>
        <vt:i4>0</vt:i4>
      </vt:variant>
      <vt:variant>
        <vt:i4>5</vt:i4>
      </vt:variant>
      <vt:variant>
        <vt:lpwstr>http://www.expobiotech.cl/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FISA</dc:title>
  <dc:creator>gecom</dc:creator>
  <cp:lastModifiedBy>jesus flores arizaca</cp:lastModifiedBy>
  <cp:revision>3</cp:revision>
  <cp:lastPrinted>2012-08-07T02:56:00Z</cp:lastPrinted>
  <dcterms:created xsi:type="dcterms:W3CDTF">2025-05-28T16:13:00Z</dcterms:created>
  <dcterms:modified xsi:type="dcterms:W3CDTF">2025-09-02T23:23:00Z</dcterms:modified>
</cp:coreProperties>
</file>