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Important Code Reference: cloudflare/wrangler.toml</w:t>
      </w:r>
    </w:p>
    <w:p>
      <w:r>
        <w:t>A focused code/control-file explanation covering purpose, owner layer, APIs, variables, implementation signals, source excerpts, and debugging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cloudflare/wrangler.toml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Configuration or structured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 Worker/deployment area. Used for public AI backend and Cloudflare deployment notes.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573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.toml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unknown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Wrangler configuration used to deploy the Cloudflare Worker.</w:t>
      </w:r>
    </w:p>
    <w:p>
      <w:pPr>
        <w:pStyle w:val="Heading2"/>
      </w:pPr>
      <w:r>
        <w:t>How it is used</w:t>
      </w:r>
    </w:p>
    <w:p>
      <w:r>
        <w:t>Cloudflare Worker/deployment area. Used for public AI backend and Cloudflare deployment notes.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name = "omb-portfolio-ai"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main = "portfolio-ai-worker.js"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{ pattern = "mauriceotieno.com/api/portfolio-ai", zone_name = "mauriceotieno.com" },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{ pattern = "www.mauriceotieno.com/api/portfolio-ai", zone_name = "mauriceotieno.com" 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OPENAI_MODEL = "gpt-4.1-mini"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OPENAI_MAX_OUTPUT_TOKENS = "1000"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WORKERS_AI_MODEL = "@cf/meta/llama-3.2-3b-instruct"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15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ALLOWED_ORIGINS = "https://mauriceotieno.com,https://www.mauriceotieno.com,https://otienomaurice.github.io"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name = "omb-portfolio-ai"</w:t>
        <w:br/>
        <w:t xml:space="preserve">    2: main = "portfolio-ai-worker.js"</w:t>
        <w:br/>
        <w:t xml:space="preserve">    3: compatibility_date = "2026-07-01"</w:t>
        <w:br/>
        <w:t xml:space="preserve">    4: workers_dev = true</w:t>
        <w:br/>
        <w:t xml:space="preserve">    5: </w:t>
        <w:br/>
        <w:t xml:space="preserve">    6: routes = [</w:t>
        <w:br/>
        <w:t xml:space="preserve">    7:   { pattern = "mauriceotieno.com/api/portfolio-ai", zone_name = "mauriceotieno.com" },</w:t>
        <w:br/>
        <w:t xml:space="preserve">    8:   { pattern = "www.mauriceotieno.com/api/portfolio-ai", zone_name = "mauriceotieno.com" }</w:t>
        <w:br/>
        <w:t xml:space="preserve">    9: ]</w:t>
        <w:br/>
        <w:t xml:space="preserve">   10: </w:t>
        <w:br/>
        <w:t xml:space="preserve">   11: [vars]</w:t>
        <w:br/>
        <w:t xml:space="preserve">   12: OPENAI_MODEL = "gpt-4.1-mini"</w:t>
        <w:br/>
        <w:t xml:space="preserve">   13: OPENAI_MAX_OUTPUT_TOKENS = "1000"</w:t>
        <w:br/>
        <w:t xml:space="preserve">   14: WORKERS_AI_MODEL = "@cf/meta/llama-3.2-3b-instruct"</w:t>
        <w:br/>
        <w:t xml:space="preserve">   15: ALLOWED_ORIGINS = "https://mauriceotieno.com,https://www.mauriceotieno.com,https://otienomaurice.github.io"</w:t>
        <w:br/>
        <w:t xml:space="preserve">   16: </w:t>
        <w:br/>
        <w:t xml:space="preserve">   17: [ai]</w:t>
        <w:br/>
        <w:t xml:space="preserve">   18: binding = "AI"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