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2"/>
        </w:rPr>
        <w:t>OMB Portfolio Builder and Website</w:t>
        <w:br/>
        <w:t>Complete Creation Guide</w:t>
      </w:r>
    </w:p>
    <w:p>
      <w:pPr>
        <w:jc w:val="center"/>
      </w:pPr>
      <w:r>
        <w:rPr>
          <w:sz w:val="24"/>
        </w:rPr>
        <w:t>A beginner-friendly manual explaining the desktop app, public website, GitHub workflows, installer, parser, compiler tools, AI backend, and publishing system.</w:t>
      </w:r>
    </w:p>
    <w:p>
      <w:pPr>
        <w:jc w:val="center"/>
      </w:pPr>
      <w:r>
        <w:t>Repository: otienomaurice/omb-portfolio-builder</w:t>
        <w:br/>
        <w:t>Version documented: 0.2.34</w:t>
        <w:br/>
        <w:t>Generated: July 4, 2026</w:t>
      </w:r>
    </w:p>
    <w:tbl>
      <w:tblPr>
        <w:tblW w:type="auto" w:w="0"/>
        <w:jc w:val="center"/>
        <w:tblLayout w:type="fixed"/>
        <w:tblLook w:firstColumn="1" w:firstRow="1" w:lastColumn="0" w:lastRow="0" w:noHBand="0" w:noVBand="1" w:val="04A0"/>
      </w:tblPr>
      <w:tblGrid>
        <w:gridCol w:w="9144"/>
      </w:tblGrid>
      <w:tr>
        <w:tc>
          <w:tcPr>
            <w:tcW w:type="dxa" w:w="10368"/>
            <w:shd w:fill="F4F8FC"/>
          </w:tcPr>
          <w:p>
            <w:r>
              <w:rPr>
                <w:b/>
                <w:color w:val="1F4D78"/>
                <w:sz w:val="20"/>
              </w:rPr>
              <w:t>How this guide is written</w:t>
            </w:r>
          </w:p>
          <w:p>
            <w:pPr>
              <w:pStyle w:val="BodyText"/>
            </w:pPr>
            <w:r>
              <w:t>This guide starts from the highest-level idea and then drills down. It intentionally explains terms that engineers usually skip: what Electron is, what a workflow is, what a local backend is, why Git branches exist, and why the builder and website are separated.</w:t>
            </w:r>
          </w:p>
        </w:tc>
      </w:tr>
    </w:tbl>
    <w:p>
      <w:r>
        <w:br w:type="page"/>
      </w:r>
    </w:p>
    <w:p>
      <w:pPr>
        <w:pStyle w:val="Heading1"/>
      </w:pPr>
      <w:r>
        <w:t>Reading Map</w:t>
      </w:r>
    </w:p>
    <w:p>
      <w:r>
        <w:t>Use this manual in layers. First read the high-level design pages. Then read the app flow pages. After that, use the file-by-file and command pages as a reference when you need to understand a specific file or command.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Part 1</w:t>
            </w:r>
          </w:p>
        </w:tc>
        <w:tc>
          <w:tcPr>
            <w:tcW w:type="dxa" w:w="7128"/>
            <w:vAlign w:val="center"/>
          </w:tcPr>
          <w:p>
            <w:r/>
            <w:r>
              <w:rPr>
                <w:rFonts w:ascii="Calibri" w:hAnsi="Calibri"/>
                <w:b w:val="0"/>
                <w:sz w:val="18"/>
              </w:rPr>
              <w:t>High-level architecture and big-picture mental model.</w:t>
            </w:r>
          </w:p>
        </w:tc>
      </w:tr>
      <w:tr>
        <w:tc>
          <w:tcPr>
            <w:tcW w:type="dxa" w:w="2232"/>
            <w:vAlign w:val="center"/>
          </w:tcPr>
          <w:p>
            <w:r/>
            <w:r>
              <w:rPr>
                <w:rFonts w:ascii="Calibri" w:hAnsi="Calibri"/>
                <w:b/>
                <w:sz w:val="18"/>
              </w:rPr>
              <w:t>Part 2</w:t>
            </w:r>
          </w:p>
        </w:tc>
        <w:tc>
          <w:tcPr>
            <w:tcW w:type="dxa" w:w="7128"/>
            <w:vAlign w:val="center"/>
          </w:tcPr>
          <w:p>
            <w:r/>
            <w:r>
              <w:rPr>
                <w:rFonts w:ascii="Calibri" w:hAnsi="Calibri"/>
                <w:b w:val="0"/>
                <w:sz w:val="18"/>
              </w:rPr>
              <w:t>Builder app internals: Electron, local backend, parser, rich editors, previews, compile code, and publishing.</w:t>
            </w:r>
          </w:p>
        </w:tc>
      </w:tr>
      <w:tr>
        <w:tc>
          <w:tcPr>
            <w:tcW w:type="dxa" w:w="2232"/>
            <w:vAlign w:val="center"/>
          </w:tcPr>
          <w:p>
            <w:r/>
            <w:r>
              <w:rPr>
                <w:rFonts w:ascii="Calibri" w:hAnsi="Calibri"/>
                <w:b/>
                <w:sz w:val="18"/>
              </w:rPr>
              <w:t>Part 3</w:t>
            </w:r>
          </w:p>
        </w:tc>
        <w:tc>
          <w:tcPr>
            <w:tcW w:type="dxa" w:w="7128"/>
            <w:vAlign w:val="center"/>
          </w:tcPr>
          <w:p>
            <w:r/>
            <w:r>
              <w:rPr>
                <w:rFonts w:ascii="Calibri" w:hAnsi="Calibri"/>
                <w:b w:val="0"/>
                <w:sz w:val="18"/>
              </w:rPr>
              <w:t>Public website internals: HTML, CSS, JavaScript, projects.json, assets, search, AI, and mobile behavior.</w:t>
            </w:r>
          </w:p>
        </w:tc>
      </w:tr>
      <w:tr>
        <w:tc>
          <w:tcPr>
            <w:tcW w:type="dxa" w:w="2232"/>
            <w:vAlign w:val="center"/>
          </w:tcPr>
          <w:p>
            <w:r/>
            <w:r>
              <w:rPr>
                <w:rFonts w:ascii="Calibri" w:hAnsi="Calibri"/>
                <w:b/>
                <w:sz w:val="18"/>
              </w:rPr>
              <w:t>Part 4</w:t>
            </w:r>
          </w:p>
        </w:tc>
        <w:tc>
          <w:tcPr>
            <w:tcW w:type="dxa" w:w="7128"/>
            <w:vAlign w:val="center"/>
          </w:tcPr>
          <w:p>
            <w:r/>
            <w:r>
              <w:rPr>
                <w:rFonts w:ascii="Calibri" w:hAnsi="Calibri"/>
                <w:b w:val="0"/>
                <w:sz w:val="18"/>
              </w:rPr>
              <w:t>GitHub, branches, workflows, releases, installers, and updates.</w:t>
            </w:r>
          </w:p>
        </w:tc>
      </w:tr>
      <w:tr>
        <w:tc>
          <w:tcPr>
            <w:tcW w:type="dxa" w:w="2232"/>
            <w:vAlign w:val="center"/>
          </w:tcPr>
          <w:p>
            <w:r/>
            <w:r>
              <w:rPr>
                <w:rFonts w:ascii="Calibri" w:hAnsi="Calibri"/>
                <w:b/>
                <w:sz w:val="18"/>
              </w:rPr>
              <w:t>Part 5</w:t>
            </w:r>
          </w:p>
        </w:tc>
        <w:tc>
          <w:tcPr>
            <w:tcW w:type="dxa" w:w="7128"/>
            <w:vAlign w:val="center"/>
          </w:tcPr>
          <w:p>
            <w:r/>
            <w:r>
              <w:rPr>
                <w:rFonts w:ascii="Calibri" w:hAnsi="Calibri"/>
                <w:b w:val="0"/>
                <w:sz w:val="18"/>
              </w:rPr>
              <w:t>Every tracked file explained in plain English.</w:t>
            </w:r>
          </w:p>
        </w:tc>
      </w:tr>
      <w:tr>
        <w:tc>
          <w:tcPr>
            <w:tcW w:type="dxa" w:w="2232"/>
            <w:vAlign w:val="center"/>
          </w:tcPr>
          <w:p>
            <w:r/>
            <w:r>
              <w:rPr>
                <w:rFonts w:ascii="Calibri" w:hAnsi="Calibri"/>
                <w:b/>
                <w:sz w:val="18"/>
              </w:rPr>
              <w:t>Part 6</w:t>
            </w:r>
          </w:p>
        </w:tc>
        <w:tc>
          <w:tcPr>
            <w:tcW w:type="dxa" w:w="7128"/>
            <w:vAlign w:val="center"/>
          </w:tcPr>
          <w:p>
            <w:r/>
            <w:r>
              <w:rPr>
                <w:rFonts w:ascii="Calibri" w:hAnsi="Calibri"/>
                <w:b w:val="0"/>
                <w:sz w:val="18"/>
              </w:rPr>
              <w:t>Commands, tradeoffs, troubleshooting, and safe operating procedures.</w:t>
            </w:r>
          </w:p>
        </w:tc>
      </w:tr>
    </w:tbl>
    <w:p>
      <w:pPr>
        <w:pStyle w:val="Heading1"/>
      </w:pPr>
      <w:r>
        <w:t>Where Someone Starts: Entry Points</w:t>
      </w:r>
    </w:p>
    <w:p>
      <w:r>
        <w:t>An entry point is the first file, executable, or function that starts a flow. This project has several entry points because normal users, developers, GitHub Actions, Cloudflare, and installers all start in different places.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Installed Windows app</w:t>
            </w:r>
          </w:p>
        </w:tc>
        <w:tc>
          <w:tcPr>
            <w:tcW w:type="dxa" w:w="7128"/>
            <w:vAlign w:val="center"/>
          </w:tcPr>
          <w:p>
            <w:r/>
            <w:r>
              <w:rPr>
                <w:rFonts w:ascii="Calibri" w:hAnsi="Calibri"/>
                <w:b w:val="0"/>
                <w:sz w:val="18"/>
              </w:rPr>
              <w:t>C:\Users\&lt;you&gt;\AppData\Local\Programs\OMB Portfolio Builder\OMB Portfolio Builder.exe. This is what a normal user double-clicks. It starts Electron, which starts the builder.</w:t>
            </w:r>
          </w:p>
        </w:tc>
      </w:tr>
      <w:tr>
        <w:tc>
          <w:tcPr>
            <w:tcW w:type="dxa" w:w="2232"/>
            <w:vAlign w:val="center"/>
          </w:tcPr>
          <w:p>
            <w:r/>
            <w:r>
              <w:rPr>
                <w:rFonts w:ascii="Calibri" w:hAnsi="Calibri"/>
                <w:b/>
                <w:sz w:val="18"/>
              </w:rPr>
              <w:t>Electron package entry</w:t>
            </w:r>
          </w:p>
        </w:tc>
        <w:tc>
          <w:tcPr>
            <w:tcW w:type="dxa" w:w="7128"/>
            <w:vAlign w:val="center"/>
          </w:tcPr>
          <w:p>
            <w:r/>
            <w:r>
              <w:rPr>
                <w:rFonts w:ascii="Calibri" w:hAnsi="Calibri"/>
                <w:b w:val="0"/>
                <w:sz w:val="18"/>
              </w:rPr>
              <w:t>package.json -&gt; main: main.cjs. Electron reads package.json and uses main.cjs as the desktop application's first JavaScript file.</w:t>
            </w:r>
          </w:p>
        </w:tc>
      </w:tr>
      <w:tr>
        <w:tc>
          <w:tcPr>
            <w:tcW w:type="dxa" w:w="2232"/>
            <w:vAlign w:val="center"/>
          </w:tcPr>
          <w:p>
            <w:r/>
            <w:r>
              <w:rPr>
                <w:rFonts w:ascii="Calibri" w:hAnsi="Calibri"/>
                <w:b/>
                <w:sz w:val="18"/>
              </w:rPr>
              <w:t>Electron main process</w:t>
            </w:r>
          </w:p>
        </w:tc>
        <w:tc>
          <w:tcPr>
            <w:tcW w:type="dxa" w:w="7128"/>
            <w:vAlign w:val="center"/>
          </w:tcPr>
          <w:p>
            <w:r/>
            <w:r>
              <w:rPr>
                <w:rFonts w:ascii="Calibri" w:hAnsi="Calibri"/>
                <w:b w:val="0"/>
                <w:sz w:val="18"/>
              </w:rPr>
              <w:t>main.cjs. Creates the desktop window, starts the local backend, owns app menus, handles update handoff, and manages app lifecycle.</w:t>
            </w:r>
          </w:p>
        </w:tc>
      </w:tr>
      <w:tr>
        <w:tc>
          <w:tcPr>
            <w:tcW w:type="dxa" w:w="2232"/>
            <w:vAlign w:val="center"/>
          </w:tcPr>
          <w:p>
            <w:r/>
            <w:r>
              <w:rPr>
                <w:rFonts w:ascii="Calibri" w:hAnsi="Calibri"/>
                <w:b/>
                <w:sz w:val="18"/>
              </w:rPr>
              <w:t>Local backend entry</w:t>
            </w:r>
          </w:p>
        </w:tc>
        <w:tc>
          <w:tcPr>
            <w:tcW w:type="dxa" w:w="7128"/>
            <w:vAlign w:val="center"/>
          </w:tcPr>
          <w:p>
            <w:r/>
            <w:r>
              <w:rPr>
                <w:rFonts w:ascii="Calibri" w:hAnsi="Calibri"/>
                <w:b w:val="0"/>
                <w:sz w:val="18"/>
              </w:rPr>
              <w:t>server.mjs. Defines local API endpoints for saving drafts, parsing projects, publishing, compiler workspaces, authentication checks, and file operations.</w:t>
            </w:r>
          </w:p>
        </w:tc>
      </w:tr>
      <w:tr>
        <w:tc>
          <w:tcPr>
            <w:tcW w:type="dxa" w:w="2232"/>
            <w:vAlign w:val="center"/>
          </w:tcPr>
          <w:p>
            <w:r/>
            <w:r>
              <w:rPr>
                <w:rFonts w:ascii="Calibri" w:hAnsi="Calibri"/>
                <w:b/>
                <w:sz w:val="18"/>
              </w:rPr>
              <w:t>Builder screen entry</w:t>
            </w:r>
          </w:p>
        </w:tc>
        <w:tc>
          <w:tcPr>
            <w:tcW w:type="dxa" w:w="7128"/>
            <w:vAlign w:val="center"/>
          </w:tcPr>
          <w:p>
            <w:r/>
            <w:r>
              <w:rPr>
                <w:rFonts w:ascii="Calibri" w:hAnsi="Calibri"/>
                <w:b w:val="0"/>
                <w:sz w:val="18"/>
              </w:rPr>
              <w:t>template-preview.html. The HTML document loaded inside the Electron window. It includes the builder's CSS and JavaScript.</w:t>
            </w:r>
          </w:p>
        </w:tc>
      </w:tr>
      <w:tr>
        <w:tc>
          <w:tcPr>
            <w:tcW w:type="dxa" w:w="2232"/>
            <w:vAlign w:val="center"/>
          </w:tcPr>
          <w:p>
            <w:r/>
            <w:r>
              <w:rPr>
                <w:rFonts w:ascii="Calibri" w:hAnsi="Calibri"/>
                <w:b/>
                <w:sz w:val="18"/>
              </w:rPr>
              <w:t>Builder logic entry</w:t>
            </w:r>
          </w:p>
        </w:tc>
        <w:tc>
          <w:tcPr>
            <w:tcW w:type="dxa" w:w="7128"/>
            <w:vAlign w:val="center"/>
          </w:tcPr>
          <w:p>
            <w:r/>
            <w:r>
              <w:rPr>
                <w:rFonts w:ascii="Calibri" w:hAnsi="Calibri"/>
                <w:b w:val="0"/>
                <w:sz w:val="18"/>
              </w:rPr>
              <w:t>template-preview.js. The main frontend code for editing, rich text, projects, previews, compile code, guide windows, and publishing controls.</w:t>
            </w:r>
          </w:p>
        </w:tc>
      </w:tr>
      <w:tr>
        <w:tc>
          <w:tcPr>
            <w:tcW w:type="dxa" w:w="2232"/>
            <w:vAlign w:val="center"/>
          </w:tcPr>
          <w:p>
            <w:r/>
            <w:r>
              <w:rPr>
                <w:rFonts w:ascii="Calibri" w:hAnsi="Calibri"/>
                <w:b/>
                <w:sz w:val="18"/>
              </w:rPr>
              <w:t>Builder style entry</w:t>
            </w:r>
          </w:p>
        </w:tc>
        <w:tc>
          <w:tcPr>
            <w:tcW w:type="dxa" w:w="7128"/>
            <w:vAlign w:val="center"/>
          </w:tcPr>
          <w:p>
            <w:r/>
            <w:r>
              <w:rPr>
                <w:rFonts w:ascii="Calibri" w:hAnsi="Calibri"/>
                <w:b w:val="0"/>
                <w:sz w:val="18"/>
              </w:rPr>
              <w:t>template-preview.css. Controls the appearance of builder windows, dialogs, rich editors, dark mode, compile terminal, and guide panels.</w:t>
            </w:r>
          </w:p>
        </w:tc>
      </w:tr>
      <w:tr>
        <w:tc>
          <w:tcPr>
            <w:tcW w:type="dxa" w:w="2232"/>
            <w:vAlign w:val="center"/>
          </w:tcPr>
          <w:p>
            <w:r/>
            <w:r>
              <w:rPr>
                <w:rFonts w:ascii="Calibri" w:hAnsi="Calibri"/>
                <w:b/>
                <w:sz w:val="18"/>
              </w:rPr>
              <w:t>Public website entry</w:t>
            </w:r>
          </w:p>
        </w:tc>
        <w:tc>
          <w:tcPr>
            <w:tcW w:type="dxa" w:w="7128"/>
            <w:vAlign w:val="center"/>
          </w:tcPr>
          <w:p>
            <w:r/>
            <w:r>
              <w:rPr>
                <w:rFonts w:ascii="Calibri" w:hAnsi="Calibri"/>
                <w:b w:val="0"/>
                <w:sz w:val="18"/>
              </w:rPr>
              <w:t>index.html. The file a recruiter loads in the browser. It links to styles.css, script.js, projects.json, and assets.</w:t>
            </w:r>
          </w:p>
        </w:tc>
      </w:tr>
      <w:tr>
        <w:tc>
          <w:tcPr>
            <w:tcW w:type="dxa" w:w="2232"/>
            <w:vAlign w:val="center"/>
          </w:tcPr>
          <w:p>
            <w:r/>
            <w:r>
              <w:rPr>
                <w:rFonts w:ascii="Calibri" w:hAnsi="Calibri"/>
                <w:b/>
                <w:sz w:val="18"/>
              </w:rPr>
              <w:t>Public website logic</w:t>
            </w:r>
          </w:p>
        </w:tc>
        <w:tc>
          <w:tcPr>
            <w:tcW w:type="dxa" w:w="7128"/>
            <w:vAlign w:val="center"/>
          </w:tcPr>
          <w:p>
            <w:r/>
            <w:r>
              <w:rPr>
                <w:rFonts w:ascii="Calibri" w:hAnsi="Calibri"/>
                <w:b w:val="0"/>
                <w:sz w:val="18"/>
              </w:rPr>
              <w:t>script.js. Renders projects, search, website windows, AI chat UI, contact behavior, and mobile/desktop interactions.</w:t>
            </w:r>
          </w:p>
        </w:tc>
      </w:tr>
      <w:tr>
        <w:tc>
          <w:tcPr>
            <w:tcW w:type="dxa" w:w="2232"/>
            <w:vAlign w:val="center"/>
          </w:tcPr>
          <w:p>
            <w:r/>
            <w:r>
              <w:rPr>
                <w:rFonts w:ascii="Calibri" w:hAnsi="Calibri"/>
                <w:b/>
                <w:sz w:val="18"/>
              </w:rPr>
              <w:t>Public website style</w:t>
            </w:r>
          </w:p>
        </w:tc>
        <w:tc>
          <w:tcPr>
            <w:tcW w:type="dxa" w:w="7128"/>
            <w:vAlign w:val="center"/>
          </w:tcPr>
          <w:p>
            <w:r/>
            <w:r>
              <w:rPr>
                <w:rFonts w:ascii="Calibri" w:hAnsi="Calibri"/>
                <w:b w:val="0"/>
                <w:sz w:val="18"/>
              </w:rPr>
              <w:t>styles.css. Controls the public portfolio layout, mobile responsiveness, contact panel, AI panel, and project windows.</w:t>
            </w:r>
          </w:p>
        </w:tc>
      </w:tr>
      <w:tr>
        <w:tc>
          <w:tcPr>
            <w:tcW w:type="dxa" w:w="2232"/>
            <w:vAlign w:val="center"/>
          </w:tcPr>
          <w:p>
            <w:r/>
            <w:r>
              <w:rPr>
                <w:rFonts w:ascii="Calibri" w:hAnsi="Calibri"/>
                <w:b/>
                <w:sz w:val="18"/>
              </w:rPr>
              <w:t>Public data entry</w:t>
            </w:r>
          </w:p>
        </w:tc>
        <w:tc>
          <w:tcPr>
            <w:tcW w:type="dxa" w:w="7128"/>
            <w:vAlign w:val="center"/>
          </w:tcPr>
          <w:p>
            <w:r/>
            <w:r>
              <w:rPr>
                <w:rFonts w:ascii="Calibri" w:hAnsi="Calibri"/>
                <w:b w:val="0"/>
                <w:sz w:val="18"/>
              </w:rPr>
              <w:t>projects.json. The generated catalog the website reads to display projects and portfolio sections.</w:t>
            </w:r>
          </w:p>
        </w:tc>
      </w:tr>
      <w:tr>
        <w:tc>
          <w:tcPr>
            <w:tcW w:type="dxa" w:w="2232"/>
            <w:vAlign w:val="center"/>
          </w:tcPr>
          <w:p>
            <w:r/>
            <w:r>
              <w:rPr>
                <w:rFonts w:ascii="Calibri" w:hAnsi="Calibri"/>
                <w:b/>
                <w:sz w:val="18"/>
              </w:rPr>
              <w:t>Release automation entry</w:t>
            </w:r>
          </w:p>
        </w:tc>
        <w:tc>
          <w:tcPr>
            <w:tcW w:type="dxa" w:w="7128"/>
            <w:vAlign w:val="center"/>
          </w:tcPr>
          <w:p>
            <w:r/>
            <w:r>
              <w:rPr>
                <w:rFonts w:ascii="Calibri" w:hAnsi="Calibri"/>
                <w:b w:val="0"/>
                <w:sz w:val="18"/>
              </w:rPr>
              <w:t>.github/workflows/build-windows-builder.yml. GitHub reads this workflow when main or builder tags are pushed and builds installer artifacts.</w:t>
            </w:r>
          </w:p>
        </w:tc>
      </w:tr>
      <w:tr>
        <w:tc>
          <w:tcPr>
            <w:tcW w:type="dxa" w:w="2232"/>
            <w:vAlign w:val="center"/>
          </w:tcPr>
          <w:p>
            <w:r/>
            <w:r>
              <w:rPr>
                <w:rFonts w:ascii="Calibri" w:hAnsi="Calibri"/>
                <w:b/>
                <w:sz w:val="18"/>
              </w:rPr>
              <w:t>Main branch guard entry</w:t>
            </w:r>
          </w:p>
        </w:tc>
        <w:tc>
          <w:tcPr>
            <w:tcW w:type="dxa" w:w="7128"/>
            <w:vAlign w:val="center"/>
          </w:tcPr>
          <w:p>
            <w:r/>
            <w:r>
              <w:rPr>
                <w:rFonts w:ascii="Calibri" w:hAnsi="Calibri"/>
                <w:b w:val="0"/>
                <w:sz w:val="18"/>
              </w:rPr>
              <w:t>.github/workflows/main-branch-gate.yml. GitHub reads this workflow to reject direct or wrong-source changes into main.</w:t>
            </w:r>
          </w:p>
        </w:tc>
      </w:tr>
      <w:tr>
        <w:tc>
          <w:tcPr>
            <w:tcW w:type="dxa" w:w="2232"/>
            <w:vAlign w:val="center"/>
          </w:tcPr>
          <w:p>
            <w:r/>
            <w:r>
              <w:rPr>
                <w:rFonts w:ascii="Calibri" w:hAnsi="Calibri"/>
                <w:b/>
                <w:sz w:val="18"/>
              </w:rPr>
              <w:t>Cloudflare AI entry</w:t>
            </w:r>
          </w:p>
        </w:tc>
        <w:tc>
          <w:tcPr>
            <w:tcW w:type="dxa" w:w="7128"/>
            <w:vAlign w:val="center"/>
          </w:tcPr>
          <w:p>
            <w:r/>
            <w:r>
              <w:rPr>
                <w:rFonts w:ascii="Calibri" w:hAnsi="Calibri"/>
                <w:b w:val="0"/>
                <w:sz w:val="18"/>
              </w:rPr>
              <w:t>cloudflare/portfolio-ai-worker.js. The Worker receives public AI chat requests and talks to the configured AI provider.</w:t>
            </w:r>
          </w:p>
        </w:tc>
      </w:tr>
      <w:tr>
        <w:tc>
          <w:tcPr>
            <w:tcW w:type="dxa" w:w="2232"/>
            <w:vAlign w:val="center"/>
          </w:tcPr>
          <w:p>
            <w:r/>
            <w:r>
              <w:rPr>
                <w:rFonts w:ascii="Calibri" w:hAnsi="Calibri"/>
                <w:b/>
                <w:sz w:val="18"/>
              </w:rPr>
              <w:t>Installer customization entry</w:t>
            </w:r>
          </w:p>
        </w:tc>
        <w:tc>
          <w:tcPr>
            <w:tcW w:type="dxa" w:w="7128"/>
            <w:vAlign w:val="center"/>
          </w:tcPr>
          <w:p>
            <w:r/>
            <w:r>
              <w:rPr>
                <w:rFonts w:ascii="Calibri" w:hAnsi="Calibri"/>
                <w:b w:val="0"/>
                <w:sz w:val="18"/>
              </w:rPr>
              <w:t>build/installer.nsh. NSIS include file that customizes install/update behavior beyond electron-builder defaults.</w:t>
            </w:r>
          </w:p>
        </w:tc>
      </w:tr>
    </w:tbl>
    <w:p>
      <w:pPr>
        <w:pStyle w:val="Heading2"/>
      </w:pPr>
      <w:r>
        <w:t>Fastest way to orient yourself</w:t>
      </w:r>
    </w:p>
    <w:p>
      <w:pPr>
        <w:pStyle w:val="ListNumber"/>
      </w:pPr>
      <w:r>
        <w:t>If you are using the installed app, start with OMB Portfolio Builder.exe.</w:t>
      </w:r>
    </w:p>
    <w:p>
      <w:pPr>
        <w:pStyle w:val="ListNumber"/>
      </w:pPr>
      <w:r>
        <w:t>If you are debugging desktop startup, start with package.json and main.cjs.</w:t>
      </w:r>
    </w:p>
    <w:p>
      <w:pPr>
        <w:pStyle w:val="ListNumber"/>
      </w:pPr>
      <w:r>
        <w:t>If you are debugging local APIs, start with server.mjs.</w:t>
      </w:r>
    </w:p>
    <w:p>
      <w:pPr>
        <w:pStyle w:val="ListNumber"/>
      </w:pPr>
      <w:r>
        <w:t>If you are debugging builder UI, start with template-preview.html, template-preview.js, and template-preview.css.</w:t>
      </w:r>
    </w:p>
    <w:p>
      <w:pPr>
        <w:pStyle w:val="ListNumber"/>
      </w:pPr>
      <w:r>
        <w:t>If you are debugging the public website, start with index.html, script.js, styles.css, and projects.json.</w:t>
      </w:r>
    </w:p>
    <w:p>
      <w:pPr>
        <w:pStyle w:val="ListNumber"/>
      </w:pPr>
      <w:r>
        <w:t>If you are debugging installer behavior, start with package.json build.nsis and build/installer.nsh.</w:t>
      </w:r>
    </w:p>
    <w:p>
      <w:pPr>
        <w:pStyle w:val="ListNumber"/>
      </w:pPr>
      <w:r>
        <w:t>If you are debugging releases, start with .github/workflows/build-windows-builder.yml.</w:t>
      </w:r>
    </w:p>
    <w:p>
      <w:pPr>
        <w:pStyle w:val="Heading1"/>
      </w:pPr>
      <w:r>
        <w:t>High-Level System Map</w:t>
      </w:r>
    </w:p>
    <w:p>
      <w:r>
        <w:t>The system has two personalities: a private builder app and a public website. The builder is where content is created and verified. The website is what recruiters see after publishing.</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system-overview.png"/>
                    <pic:cNvPicPr/>
                  </pic:nvPicPr>
                  <pic:blipFill>
                    <a:blip r:embed="rId10"/>
                    <a:stretch>
                      <a:fillRect/>
                    </a:stretch>
                  </pic:blipFill>
                  <pic:spPr>
                    <a:xfrm>
                      <a:off x="0" y="0"/>
                      <a:ext cx="5806440" cy="3266122"/>
                    </a:xfrm>
                    <a:prstGeom prst="rect"/>
                  </pic:spPr>
                </pic:pic>
              </a:graphicData>
            </a:graphic>
          </wp:inline>
        </w:drawing>
      </w:r>
    </w:p>
    <w:p>
      <w:pPr>
        <w:jc w:val="center"/>
      </w:pPr>
      <w:r>
        <w:rPr>
          <w:color w:val="555555"/>
          <w:sz w:val="18"/>
        </w:rPr>
        <w:t>Generated block diagram: High-Level System Map.</w:t>
      </w:r>
    </w:p>
    <w:p>
      <w:pPr>
        <w:pStyle w:val="Heading2"/>
      </w:pPr>
      <w:r>
        <w:t>Text version of the block diagram</w:t>
      </w:r>
    </w:p>
    <w:p>
      <w:pPr>
        <w:pStyle w:val="CodeBlock"/>
      </w:pPr>
      <w:r>
        <w:rPr>
          <w:rFonts w:ascii="Consolas" w:hAnsi="Consolas" w:eastAsia="Consolas"/>
        </w:rPr>
        <w:t>Owner -&gt; OMB Builder App -&gt; local backend -&gt; drafts/files/parser -&gt; Git target -&gt; public website</w:t>
        <w:br/>
        <w:t>Recruiter -&gt; browser -&gt; GitHub Pages or Cloudflare -&gt; index.html/styles.css/script.js -&gt; projects.json/assets</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Why Electron Was Chosen</w:t>
      </w:r>
    </w:p>
    <w:p>
      <w:r>
        <w:t>Electron lets the builder look like a desktop app while still using HTML, CSS, and JavaScript. That means the same preview rendering logic can be reused between the builder and website.</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electron-runtim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Generated block diagram: Why Electron Was Chosen.</w:t>
      </w:r>
    </w:p>
    <w:p>
      <w:pPr>
        <w:pStyle w:val="Heading2"/>
      </w:pPr>
      <w:r>
        <w:t>Text version of the block diagram</w:t>
      </w:r>
    </w:p>
    <w:p>
      <w:pPr>
        <w:pStyle w:val="CodeBlock"/>
      </w:pPr>
      <w:r>
        <w:rPr>
          <w:rFonts w:ascii="Consolas" w:hAnsi="Consolas" w:eastAsia="Consolas"/>
        </w:rPr>
        <w:t>Windows OS -&gt; Electron main.cjs -&gt; BrowserWindow -&gt; template-preview.html -&gt; template-preview.js</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Private Builder Versus Public Website</w:t>
      </w:r>
    </w:p>
    <w:p>
      <w:r>
        <w:t>The builder includes editing controls, local draft storage, authentication checks, compiler tools, and publishing actions. The public website removes those controls and only displays approved parsed content.</w:t>
      </w:r>
    </w:p>
    <w:p>
      <w:pPr>
        <w:pStyle w:val="Heading2"/>
      </w:pPr>
      <w:r>
        <w:t>Text version of the block diagram</w:t>
      </w:r>
    </w:p>
    <w:p>
      <w:pPr>
        <w:pStyle w:val="CodeBlock"/>
      </w:pPr>
      <w:r>
        <w:rPr>
          <w:rFonts w:ascii="Consolas" w:hAnsi="Consolas" w:eastAsia="Consolas"/>
        </w:rPr>
        <w:t>Local builder controls stay private</w:t>
        <w:br/>
        <w:t>Parsed portfolio content becomes public only after Save Draft and Apply to site</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Local Backend Role</w:t>
      </w:r>
    </w:p>
    <w:p>
      <w:r>
        <w:t>The frontend cannot safely do everything by itself. The local backend handles file writes, repository operations, compiler execution, publishing checks, and generated site output.</w:t>
      </w:r>
    </w:p>
    <w:p>
      <w:pPr>
        <w:pStyle w:val="Heading2"/>
      </w:pPr>
      <w:r>
        <w:t>Text version of the block diagram</w:t>
      </w:r>
    </w:p>
    <w:p>
      <w:pPr>
        <w:pStyle w:val="CodeBlock"/>
      </w:pPr>
      <w:r>
        <w:rPr>
          <w:rFonts w:ascii="Consolas" w:hAnsi="Consolas" w:eastAsia="Consolas"/>
        </w:rPr>
        <w:t>template-preview.js -&gt; fetch('/api/...') -&gt; server.mjs -&gt; filesystem/git/compiler -&gt; JSON response</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Portfolio Parser Role</w:t>
      </w:r>
    </w:p>
    <w:p>
      <w:r>
        <w:t>The parser converts builder data into clean website data. It decides what becomes an overview, what becomes a clickable section, which files are downloadable, and which images render inline.</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block diagram: Portfolio Parser Role.</w:t>
      </w:r>
    </w:p>
    <w:p>
      <w:pPr>
        <w:pStyle w:val="Heading2"/>
      </w:pPr>
      <w:r>
        <w:t>Text version of the block diagram</w:t>
      </w:r>
    </w:p>
    <w:p>
      <w:pPr>
        <w:pStyle w:val="CodeBlock"/>
      </w:pPr>
      <w:r>
        <w:rPr>
          <w:rFonts w:ascii="Consolas" w:hAnsi="Consolas" w:eastAsia="Consolas"/>
        </w:rPr>
        <w:t>Draft fields -&gt; normalized sections -&gt; projects.json -&gt; script.js renders recruiter-facing windows</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GitHub Pages Publishing</w:t>
      </w:r>
    </w:p>
    <w:p>
      <w:r>
        <w:t>The target repository receives static files. GitHub Pages then serves those files over HTTPS. The builder does not run on the public site.</w:t>
      </w:r>
    </w:p>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block diagram: GitHub Pages Publishing.</w:t>
      </w:r>
    </w:p>
    <w:p>
      <w:pPr>
        <w:pStyle w:val="Heading2"/>
      </w:pPr>
      <w:r>
        <w:t>Text version of the block diagram</w:t>
      </w:r>
    </w:p>
    <w:p>
      <w:pPr>
        <w:pStyle w:val="CodeBlock"/>
      </w:pPr>
      <w:r>
        <w:rPr>
          <w:rFonts w:ascii="Consolas" w:hAnsi="Consolas" w:eastAsia="Consolas"/>
        </w:rPr>
        <w:t>Local publish mirror -&gt; git commit -&gt; git push -&gt; GitHub Pages build -&gt; custom domain</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Cloudflare Role</w:t>
      </w:r>
    </w:p>
    <w:p>
      <w:r>
        <w:t>Cloudflare can sit in front of the domain and can also host Worker endpoints such as the portfolio AI backend. DNS points the custom domain to the website host.</w:t>
      </w: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Generated block diagram: Cloudflare Role.</w:t>
      </w:r>
    </w:p>
    <w:p>
      <w:pPr>
        <w:pStyle w:val="Heading2"/>
      </w:pPr>
      <w:r>
        <w:t>Text version of the block diagram</w:t>
      </w:r>
    </w:p>
    <w:p>
      <w:pPr>
        <w:pStyle w:val="CodeBlock"/>
      </w:pPr>
      <w:r>
        <w:rPr>
          <w:rFonts w:ascii="Consolas" w:hAnsi="Consolas" w:eastAsia="Consolas"/>
        </w:rPr>
        <w:t>Visitor DNS lookup -&gt; Cloudflare DNS -&gt; Pages/GitHub host -&gt; browser</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AI Backend Role</w:t>
      </w:r>
    </w:p>
    <w:p>
      <w:r>
        <w:t>The website AI should answer from portfolio context when the question is about Maurice's work and use general knowledge when the question is general. The Worker endpoint keeps API keys off the public page.</w:t>
      </w:r>
    </w:p>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Generated block diagram: AI Backend Role.</w:t>
      </w:r>
    </w:p>
    <w:p>
      <w:pPr>
        <w:pStyle w:val="Heading2"/>
      </w:pPr>
      <w:r>
        <w:t>Text version of the block diagram</w:t>
      </w:r>
    </w:p>
    <w:p>
      <w:pPr>
        <w:pStyle w:val="CodeBlock"/>
      </w:pPr>
      <w:r>
        <w:rPr>
          <w:rFonts w:ascii="Consolas" w:hAnsi="Consolas" w:eastAsia="Consolas"/>
        </w:rPr>
        <w:t>Website chat -&gt; /api/portfolio-ai -&gt; Cloudflare Worker -&gt; model/provider/context -&gt; response</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Compiler Workspace Role</w:t>
      </w:r>
    </w:p>
    <w:p>
      <w:r>
        <w:t>Compile Code is a local project tool. It saves source into a compile workspace, runs compiler commands, captures terminal output, and lets successful code be appended into project sections.</w:t>
      </w:r>
    </w:p>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Generated block diagram: Compiler Workspace Role.</w:t>
      </w:r>
    </w:p>
    <w:p>
      <w:pPr>
        <w:pStyle w:val="Heading2"/>
      </w:pPr>
      <w:r>
        <w:t>Text version of the block diagram</w:t>
      </w:r>
    </w:p>
    <w:p>
      <w:pPr>
        <w:pStyle w:val="CodeBlock"/>
      </w:pPr>
      <w:r>
        <w:rPr>
          <w:rFonts w:ascii="Consolas" w:hAnsi="Consolas" w:eastAsia="Consolas"/>
        </w:rPr>
        <w:t>Project -&gt; Compile Code -&gt; source file -&gt; compiler runner -&gt; terminal output -&gt; optional append to project</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Installer And Update Role</w:t>
      </w:r>
    </w:p>
    <w:p>
      <w:r>
        <w:t>The installer places the app in the per-user AppData Programs folder. Updates should replace that install instead of creating duplicate copies.</w:t>
      </w:r>
    </w:p>
    <w:p>
      <w:pPr>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Generated block diagram: Installer And Update Role.</w:t>
      </w:r>
    </w:p>
    <w:p>
      <w:pPr>
        <w:pStyle w:val="Heading2"/>
      </w:pPr>
      <w:r>
        <w:t>Text version of the block diagram</w:t>
      </w:r>
    </w:p>
    <w:p>
      <w:pPr>
        <w:pStyle w:val="CodeBlock"/>
      </w:pPr>
      <w:r>
        <w:rPr>
          <w:rFonts w:ascii="Consolas" w:hAnsi="Consolas" w:eastAsia="Consolas"/>
        </w:rPr>
        <w:t>GitHub Release -&gt; installer download -&gt; update handoff -&gt; close app -&gt; install over existing app -&gt; reopen</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Branch Model</w:t>
      </w:r>
    </w:p>
    <w:p>
      <w:r>
        <w:t>Development collects work. Main is the release branch. Feature branches should merge into development first. Main should receive only development.</w:t>
      </w:r>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Generated block diagram: Branch Model.</w:t>
      </w:r>
    </w:p>
    <w:p>
      <w:pPr>
        <w:pStyle w:val="Heading2"/>
      </w:pPr>
      <w:r>
        <w:t>Text version of the block diagram</w:t>
      </w:r>
    </w:p>
    <w:p>
      <w:pPr>
        <w:pStyle w:val="CodeBlock"/>
      </w:pPr>
      <w:r>
        <w:rPr>
          <w:rFonts w:ascii="Consolas" w:hAnsi="Consolas" w:eastAsia="Consolas"/>
        </w:rPr>
        <w:t>feature branch -&gt; development -&gt; main -&gt; release workflow -&gt; installer</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Security Boundary</w:t>
      </w:r>
    </w:p>
    <w:p>
      <w:r>
        <w:t>Editing is local and authenticated. Public visitors should not get editing tools. Publishing requires GitHub write access to the target repository.</w:t>
      </w:r>
    </w:p>
    <w:p>
      <w:pPr>
        <w:pStyle w:val="Heading2"/>
      </w:pPr>
      <w:r>
        <w:t>Text version of the block diagram</w:t>
      </w:r>
    </w:p>
    <w:p>
      <w:pPr>
        <w:pStyle w:val="CodeBlock"/>
      </w:pPr>
      <w:r>
        <w:rPr>
          <w:rFonts w:ascii="Consolas" w:hAnsi="Consolas" w:eastAsia="Consolas"/>
        </w:rPr>
        <w:t>Visitor can read public site</w:t>
        <w:br/>
        <w:t>Owner can edit builder</w:t>
        <w:br/>
        <w:t>Git credentials gate publishing</w:t>
      </w:r>
    </w:p>
    <w:p>
      <w:pPr>
        <w:pStyle w:val="Heading2"/>
      </w:pPr>
      <w:r>
        <w:t>Beginner explanation</w:t>
      </w:r>
    </w:p>
    <w:p>
      <w:r>
        <w:t>Read each arrow as 'this thing talks to the next thing.' The important rule is that editing happens locally in the builder, while viewing happens publicly on the website after generated static files are published.</w:t>
      </w:r>
    </w:p>
    <w:p>
      <w:pPr>
        <w:pStyle w:val="Heading2"/>
      </w:pPr>
      <w:r>
        <w:t>What can break</w:t>
      </w:r>
    </w:p>
    <w:p>
      <w:pPr>
        <w:pStyle w:val="ListBullet"/>
      </w:pPr>
      <w:r>
        <w:t>If local builder state is not saved, the parser may not see the latest edits.</w:t>
      </w:r>
    </w:p>
    <w:p>
      <w:pPr>
        <w:pStyle w:val="ListBullet"/>
      </w:pPr>
      <w:r>
        <w:t>If Git authentication or branch state is wrong, Apply to site cannot safely push.</w:t>
      </w:r>
    </w:p>
    <w:p>
      <w:pPr>
        <w:pStyle w:val="ListBullet"/>
      </w:pPr>
      <w:r>
        <w:t>If public hosting cache is stale, a phone may show an older copy until refresh or cache expiry.</w:t>
      </w:r>
    </w:p>
    <w:p>
      <w:pPr>
        <w:pStyle w:val="Heading1"/>
      </w:pPr>
      <w:r>
        <w:t>Detailed Walkthrough: Builder Startup Flow</w:t>
      </w:r>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electron-runtim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Context diagram for Builder Startup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User action</w:t>
            </w:r>
          </w:p>
        </w:tc>
        <w:tc>
          <w:tcPr>
            <w:tcW w:type="dxa" w:w="7128"/>
            <w:vAlign w:val="center"/>
          </w:tcPr>
          <w:p>
            <w:r/>
            <w:r>
              <w:rPr>
                <w:rFonts w:ascii="Calibri" w:hAnsi="Calibri"/>
                <w:b w:val="0"/>
                <w:sz w:val="18"/>
              </w:rPr>
              <w:t>The user double-clicks OMB Portfolio Builder.exe or a desktop shortcut that points to it.</w:t>
            </w:r>
          </w:p>
        </w:tc>
      </w:tr>
      <w:tr>
        <w:tc>
          <w:tcPr>
            <w:tcW w:type="dxa" w:w="2232"/>
            <w:vAlign w:val="center"/>
          </w:tcPr>
          <w:p>
            <w:r/>
            <w:r>
              <w:rPr>
                <w:rFonts w:ascii="Calibri" w:hAnsi="Calibri"/>
                <w:b/>
                <w:sz w:val="18"/>
              </w:rPr>
              <w:t>Windows loads Electron</w:t>
            </w:r>
          </w:p>
        </w:tc>
        <w:tc>
          <w:tcPr>
            <w:tcW w:type="dxa" w:w="7128"/>
            <w:vAlign w:val="center"/>
          </w:tcPr>
          <w:p>
            <w:r/>
            <w:r>
              <w:rPr>
                <w:rFonts w:ascii="Calibri" w:hAnsi="Calibri"/>
                <w:b w:val="0"/>
                <w:sz w:val="18"/>
              </w:rPr>
              <w:t>The packaged executable starts the Electron runtime and reads package.json to find main.cjs.</w:t>
            </w:r>
          </w:p>
        </w:tc>
      </w:tr>
      <w:tr>
        <w:tc>
          <w:tcPr>
            <w:tcW w:type="dxa" w:w="2232"/>
            <w:vAlign w:val="center"/>
          </w:tcPr>
          <w:p>
            <w:r/>
            <w:r>
              <w:rPr>
                <w:rFonts w:ascii="Calibri" w:hAnsi="Calibri"/>
                <w:b/>
                <w:sz w:val="18"/>
              </w:rPr>
              <w:t>main.cjs boots</w:t>
            </w:r>
          </w:p>
        </w:tc>
        <w:tc>
          <w:tcPr>
            <w:tcW w:type="dxa" w:w="7128"/>
            <w:vAlign w:val="center"/>
          </w:tcPr>
          <w:p>
            <w:r/>
            <w:r>
              <w:rPr>
                <w:rFonts w:ascii="Calibri" w:hAnsi="Calibri"/>
                <w:b w:val="0"/>
                <w:sz w:val="18"/>
              </w:rPr>
              <w:t>boot waits for app readiness, resolves workspace folders, starts the backend, and creates the BrowserWindow.</w:t>
            </w:r>
          </w:p>
        </w:tc>
      </w:tr>
      <w:tr>
        <w:tc>
          <w:tcPr>
            <w:tcW w:type="dxa" w:w="2232"/>
            <w:vAlign w:val="center"/>
          </w:tcPr>
          <w:p>
            <w:r/>
            <w:r>
              <w:rPr>
                <w:rFonts w:ascii="Calibri" w:hAnsi="Calibri"/>
                <w:b/>
                <w:sz w:val="18"/>
              </w:rPr>
              <w:t>server.mjs starts</w:t>
            </w:r>
          </w:p>
        </w:tc>
        <w:tc>
          <w:tcPr>
            <w:tcW w:type="dxa" w:w="7128"/>
            <w:vAlign w:val="center"/>
          </w:tcPr>
          <w:p>
            <w:r/>
            <w:r>
              <w:rPr>
                <w:rFonts w:ascii="Calibri" w:hAnsi="Calibri"/>
                <w:b w:val="0"/>
                <w:sz w:val="18"/>
              </w:rPr>
              <w:t>The local backend binds to a free localhost port and exposes local /api routes.</w:t>
            </w:r>
          </w:p>
        </w:tc>
      </w:tr>
      <w:tr>
        <w:tc>
          <w:tcPr>
            <w:tcW w:type="dxa" w:w="2232"/>
            <w:vAlign w:val="center"/>
          </w:tcPr>
          <w:p>
            <w:r/>
            <w:r>
              <w:rPr>
                <w:rFonts w:ascii="Calibri" w:hAnsi="Calibri"/>
                <w:b/>
                <w:sz w:val="18"/>
              </w:rPr>
              <w:t>Builder HTML loads</w:t>
            </w:r>
          </w:p>
        </w:tc>
        <w:tc>
          <w:tcPr>
            <w:tcW w:type="dxa" w:w="7128"/>
            <w:vAlign w:val="center"/>
          </w:tcPr>
          <w:p>
            <w:r/>
            <w:r>
              <w:rPr>
                <w:rFonts w:ascii="Calibri" w:hAnsi="Calibri"/>
                <w:b w:val="0"/>
                <w:sz w:val="18"/>
              </w:rPr>
              <w:t>The BrowserWindow opens template-preview.html from the local backend origin.</w:t>
            </w:r>
          </w:p>
        </w:tc>
      </w:tr>
      <w:tr>
        <w:tc>
          <w:tcPr>
            <w:tcW w:type="dxa" w:w="2232"/>
            <w:vAlign w:val="center"/>
          </w:tcPr>
          <w:p>
            <w:r/>
            <w:r>
              <w:rPr>
                <w:rFonts w:ascii="Calibri" w:hAnsi="Calibri"/>
                <w:b/>
                <w:sz w:val="18"/>
              </w:rPr>
              <w:t>Frontend initializes</w:t>
            </w:r>
          </w:p>
        </w:tc>
        <w:tc>
          <w:tcPr>
            <w:tcW w:type="dxa" w:w="7128"/>
            <w:vAlign w:val="center"/>
          </w:tcPr>
          <w:p>
            <w:r/>
            <w:r>
              <w:rPr>
                <w:rFonts w:ascii="Calibri" w:hAnsi="Calibri"/>
                <w:b w:val="0"/>
                <w:sz w:val="18"/>
              </w:rPr>
              <w:t>template-preview.js loads catalog/templates, restores local data, prepares rich editors, and draws the builder screen.</w:t>
            </w:r>
          </w:p>
        </w:tc>
      </w:tr>
      <w:tr>
        <w:tc>
          <w:tcPr>
            <w:tcW w:type="dxa" w:w="2232"/>
            <w:vAlign w:val="center"/>
          </w:tcPr>
          <w:p>
            <w:r/>
            <w:r>
              <w:rPr>
                <w:rFonts w:ascii="Calibri" w:hAnsi="Calibri"/>
                <w:b/>
                <w:sz w:val="18"/>
              </w:rPr>
              <w:t>User sees app</w:t>
            </w:r>
          </w:p>
        </w:tc>
        <w:tc>
          <w:tcPr>
            <w:tcW w:type="dxa" w:w="7128"/>
            <w:vAlign w:val="center"/>
          </w:tcPr>
          <w:p>
            <w:r/>
            <w:r>
              <w:rPr>
                <w:rFonts w:ascii="Calibri" w:hAnsi="Calibri"/>
                <w:b w:val="0"/>
                <w:sz w:val="18"/>
              </w:rPr>
              <w:t>At this point the app behaves like a desktop app even though its UI is web technology.</w:t>
            </w:r>
          </w:p>
        </w:tc>
      </w:tr>
    </w:tbl>
    <w:p>
      <w:pPr>
        <w:pStyle w:val="Heading2"/>
      </w:pPr>
      <w:r>
        <w:t>Debug note</w:t>
      </w:r>
    </w:p>
    <w:p>
      <w:r>
        <w:t>If startup fails, separate the problem into executable launch, Electron main process, backend server, port binding, and frontend load.</w:t>
      </w:r>
    </w:p>
    <w:p>
      <w:pPr>
        <w:pStyle w:val="Heading1"/>
      </w:pPr>
      <w:r>
        <w:t>Detailed Walkthrough: Edit, Save, Parse, Preview Flow</w:t>
      </w:r>
    </w:p>
    <w:p>
      <w:pPr>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Edit, Save, Parse, Preview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User edits</w:t>
            </w:r>
          </w:p>
        </w:tc>
        <w:tc>
          <w:tcPr>
            <w:tcW w:type="dxa" w:w="7128"/>
            <w:vAlign w:val="center"/>
          </w:tcPr>
          <w:p>
            <w:r/>
            <w:r>
              <w:rPr>
                <w:rFonts w:ascii="Calibri" w:hAnsi="Calibri"/>
                <w:b w:val="0"/>
                <w:sz w:val="18"/>
              </w:rPr>
              <w:t>The owner types text, adds images, creates projects, attaches files, or changes appearance in the builder.</w:t>
            </w:r>
          </w:p>
        </w:tc>
      </w:tr>
      <w:tr>
        <w:tc>
          <w:tcPr>
            <w:tcW w:type="dxa" w:w="2232"/>
            <w:vAlign w:val="center"/>
          </w:tcPr>
          <w:p>
            <w:r/>
            <w:r>
              <w:rPr>
                <w:rFonts w:ascii="Calibri" w:hAnsi="Calibri"/>
                <w:b/>
                <w:sz w:val="18"/>
              </w:rPr>
              <w:t>Frontend state changes</w:t>
            </w:r>
          </w:p>
        </w:tc>
        <w:tc>
          <w:tcPr>
            <w:tcW w:type="dxa" w:w="7128"/>
            <w:vAlign w:val="center"/>
          </w:tcPr>
          <w:p>
            <w:r/>
            <w:r>
              <w:rPr>
                <w:rFonts w:ascii="Calibri" w:hAnsi="Calibri"/>
                <w:b w:val="0"/>
                <w:sz w:val="18"/>
              </w:rPr>
              <w:t>template-preview.js updates in-memory builder/project state and marks affected content dirty.</w:t>
            </w:r>
          </w:p>
        </w:tc>
      </w:tr>
      <w:tr>
        <w:tc>
          <w:tcPr>
            <w:tcW w:type="dxa" w:w="2232"/>
            <w:vAlign w:val="center"/>
          </w:tcPr>
          <w:p>
            <w:r/>
            <w:r>
              <w:rPr>
                <w:rFonts w:ascii="Calibri" w:hAnsi="Calibri"/>
                <w:b/>
                <w:sz w:val="18"/>
              </w:rPr>
              <w:t>Autosave or explicit save</w:t>
            </w:r>
          </w:p>
        </w:tc>
        <w:tc>
          <w:tcPr>
            <w:tcW w:type="dxa" w:w="7128"/>
            <w:vAlign w:val="center"/>
          </w:tcPr>
          <w:p>
            <w:r/>
            <w:r>
              <w:rPr>
                <w:rFonts w:ascii="Calibri" w:hAnsi="Calibri"/>
                <w:b w:val="0"/>
                <w:sz w:val="18"/>
              </w:rPr>
              <w:t>Save project, Save all sections, or Save draft sends data to server.mjs.</w:t>
            </w:r>
          </w:p>
        </w:tc>
      </w:tr>
      <w:tr>
        <w:tc>
          <w:tcPr>
            <w:tcW w:type="dxa" w:w="2232"/>
            <w:vAlign w:val="center"/>
          </w:tcPr>
          <w:p>
            <w:r/>
            <w:r>
              <w:rPr>
                <w:rFonts w:ascii="Calibri" w:hAnsi="Calibri"/>
                <w:b/>
                <w:sz w:val="18"/>
              </w:rPr>
              <w:t>Backend writes local draft</w:t>
            </w:r>
          </w:p>
        </w:tc>
        <w:tc>
          <w:tcPr>
            <w:tcW w:type="dxa" w:w="7128"/>
            <w:vAlign w:val="center"/>
          </w:tcPr>
          <w:p>
            <w:r/>
            <w:r>
              <w:rPr>
                <w:rFonts w:ascii="Calibri" w:hAnsi="Calibri"/>
                <w:b w:val="0"/>
                <w:sz w:val="18"/>
              </w:rPr>
              <w:t>server.mjs writes local JSON and asset files into the managed builder workspace.</w:t>
            </w:r>
          </w:p>
        </w:tc>
      </w:tr>
      <w:tr>
        <w:tc>
          <w:tcPr>
            <w:tcW w:type="dxa" w:w="2232"/>
            <w:vAlign w:val="center"/>
          </w:tcPr>
          <w:p>
            <w:r/>
            <w:r>
              <w:rPr>
                <w:rFonts w:ascii="Calibri" w:hAnsi="Calibri"/>
                <w:b/>
                <w:sz w:val="18"/>
              </w:rPr>
              <w:t>Parser normalizes</w:t>
            </w:r>
          </w:p>
        </w:tc>
        <w:tc>
          <w:tcPr>
            <w:tcW w:type="dxa" w:w="7128"/>
            <w:vAlign w:val="center"/>
          </w:tcPr>
          <w:p>
            <w:r/>
            <w:r>
              <w:rPr>
                <w:rFonts w:ascii="Calibri" w:hAnsi="Calibri"/>
                <w:b w:val="0"/>
                <w:sz w:val="18"/>
              </w:rPr>
              <w:t>The parser removes builder-only controls, decides what is public, and creates clean project/section data.</w:t>
            </w:r>
          </w:p>
        </w:tc>
      </w:tr>
      <w:tr>
        <w:tc>
          <w:tcPr>
            <w:tcW w:type="dxa" w:w="2232"/>
            <w:vAlign w:val="center"/>
          </w:tcPr>
          <w:p>
            <w:r/>
            <w:r>
              <w:rPr>
                <w:rFonts w:ascii="Calibri" w:hAnsi="Calibri"/>
                <w:b/>
                <w:sz w:val="18"/>
              </w:rPr>
              <w:t>Preview renders</w:t>
            </w:r>
          </w:p>
        </w:tc>
        <w:tc>
          <w:tcPr>
            <w:tcW w:type="dxa" w:w="7128"/>
            <w:vAlign w:val="center"/>
          </w:tcPr>
          <w:p>
            <w:r/>
            <w:r>
              <w:rPr>
                <w:rFonts w:ascii="Calibri" w:hAnsi="Calibri"/>
                <w:b w:val="0"/>
                <w:sz w:val="18"/>
              </w:rPr>
              <w:t>The builder reads parsed output and renders a preview that should match the public website.</w:t>
            </w:r>
          </w:p>
        </w:tc>
      </w:tr>
      <w:tr>
        <w:tc>
          <w:tcPr>
            <w:tcW w:type="dxa" w:w="2232"/>
            <w:vAlign w:val="center"/>
          </w:tcPr>
          <w:p>
            <w:r/>
            <w:r>
              <w:rPr>
                <w:rFonts w:ascii="Calibri" w:hAnsi="Calibri"/>
                <w:b/>
                <w:sz w:val="18"/>
              </w:rPr>
              <w:t>Publish mirror updates</w:t>
            </w:r>
          </w:p>
        </w:tc>
        <w:tc>
          <w:tcPr>
            <w:tcW w:type="dxa" w:w="7128"/>
            <w:vAlign w:val="center"/>
          </w:tcPr>
          <w:p>
            <w:r/>
            <w:r>
              <w:rPr>
                <w:rFonts w:ascii="Calibri" w:hAnsi="Calibri"/>
                <w:b w:val="0"/>
                <w:sz w:val="18"/>
              </w:rPr>
              <w:t>Generated public-safe files are copied into the portfolio publish workspace when ready.</w:t>
            </w:r>
          </w:p>
        </w:tc>
      </w:tr>
    </w:tbl>
    <w:p>
      <w:pPr>
        <w:pStyle w:val="Heading2"/>
      </w:pPr>
      <w:r>
        <w:t>Debug note</w:t>
      </w:r>
    </w:p>
    <w:p>
      <w:r>
        <w:t>The key idea is that raw editing data and public parsed data are different. The parser is the boundary.</w:t>
      </w:r>
    </w:p>
    <w:p>
      <w:pPr>
        <w:pStyle w:val="Heading1"/>
      </w:pPr>
      <w:r>
        <w:t>Detailed Walkthrough: Apply To Site Flow</w:t>
      </w:r>
    </w:p>
    <w:p>
      <w:pPr>
        <w:jc w:val="center"/>
      </w:pPr>
      <w:r>
        <w:drawing>
          <wp:inline xmlns:a="http://schemas.openxmlformats.org/drawingml/2006/main" xmlns:pic="http://schemas.openxmlformats.org/drawingml/2006/picture">
            <wp:extent cx="5806440" cy="3266122"/>
            <wp:docPr id="12" name="Picture 12"/>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Apply To Site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Save requirement</w:t>
            </w:r>
          </w:p>
        </w:tc>
        <w:tc>
          <w:tcPr>
            <w:tcW w:type="dxa" w:w="7128"/>
            <w:vAlign w:val="center"/>
          </w:tcPr>
          <w:p>
            <w:r/>
            <w:r>
              <w:rPr>
                <w:rFonts w:ascii="Calibri" w:hAnsi="Calibri"/>
                <w:b w:val="0"/>
                <w:sz w:val="18"/>
              </w:rPr>
              <w:t>The builder should require Save draft before Apply to site so local data and parsed output are current.</w:t>
            </w:r>
          </w:p>
        </w:tc>
      </w:tr>
      <w:tr>
        <w:tc>
          <w:tcPr>
            <w:tcW w:type="dxa" w:w="2232"/>
            <w:vAlign w:val="center"/>
          </w:tcPr>
          <w:p>
            <w:r/>
            <w:r>
              <w:rPr>
                <w:rFonts w:ascii="Calibri" w:hAnsi="Calibri"/>
                <w:b/>
                <w:sz w:val="18"/>
              </w:rPr>
              <w:t>Target check</w:t>
            </w:r>
          </w:p>
        </w:tc>
        <w:tc>
          <w:tcPr>
            <w:tcW w:type="dxa" w:w="7128"/>
            <w:vAlign w:val="center"/>
          </w:tcPr>
          <w:p>
            <w:r/>
            <w:r>
              <w:rPr>
                <w:rFonts w:ascii="Calibri" w:hAnsi="Calibri"/>
                <w:b w:val="0"/>
                <w:sz w:val="18"/>
              </w:rPr>
              <w:t>server.mjs reads the publishing target, branch, repository URL, custom domain, and cached auth state.</w:t>
            </w:r>
          </w:p>
        </w:tc>
      </w:tr>
      <w:tr>
        <w:tc>
          <w:tcPr>
            <w:tcW w:type="dxa" w:w="2232"/>
            <w:vAlign w:val="center"/>
          </w:tcPr>
          <w:p>
            <w:r/>
            <w:r>
              <w:rPr>
                <w:rFonts w:ascii="Calibri" w:hAnsi="Calibri"/>
                <w:b/>
                <w:sz w:val="18"/>
              </w:rPr>
              <w:t>Authorization check</w:t>
            </w:r>
          </w:p>
        </w:tc>
        <w:tc>
          <w:tcPr>
            <w:tcW w:type="dxa" w:w="7128"/>
            <w:vAlign w:val="center"/>
          </w:tcPr>
          <w:p>
            <w:r/>
            <w:r>
              <w:rPr>
                <w:rFonts w:ascii="Calibri" w:hAnsi="Calibri"/>
                <w:b w:val="0"/>
                <w:sz w:val="18"/>
              </w:rPr>
              <w:t>If a fresh scoped authorization cache exists, it is reused; otherwise GitHub write access is verified.</w:t>
            </w:r>
          </w:p>
        </w:tc>
      </w:tr>
      <w:tr>
        <w:tc>
          <w:tcPr>
            <w:tcW w:type="dxa" w:w="2232"/>
            <w:vAlign w:val="center"/>
          </w:tcPr>
          <w:p>
            <w:r/>
            <w:r>
              <w:rPr>
                <w:rFonts w:ascii="Calibri" w:hAnsi="Calibri"/>
                <w:b/>
                <w:sz w:val="18"/>
              </w:rPr>
              <w:t>Sync or stage</w:t>
            </w:r>
          </w:p>
        </w:tc>
        <w:tc>
          <w:tcPr>
            <w:tcW w:type="dxa" w:w="7128"/>
            <w:vAlign w:val="center"/>
          </w:tcPr>
          <w:p>
            <w:r/>
            <w:r>
              <w:rPr>
                <w:rFonts w:ascii="Calibri" w:hAnsi="Calibri"/>
                <w:b w:val="0"/>
                <w:sz w:val="18"/>
              </w:rPr>
              <w:t>The publish mirror is synchronized with generated website files.</w:t>
            </w:r>
          </w:p>
        </w:tc>
      </w:tr>
      <w:tr>
        <w:tc>
          <w:tcPr>
            <w:tcW w:type="dxa" w:w="2232"/>
            <w:vAlign w:val="center"/>
          </w:tcPr>
          <w:p>
            <w:r/>
            <w:r>
              <w:rPr>
                <w:rFonts w:ascii="Calibri" w:hAnsi="Calibri"/>
                <w:b/>
                <w:sz w:val="18"/>
              </w:rPr>
              <w:t>Git status</w:t>
            </w:r>
          </w:p>
        </w:tc>
        <w:tc>
          <w:tcPr>
            <w:tcW w:type="dxa" w:w="7128"/>
            <w:vAlign w:val="center"/>
          </w:tcPr>
          <w:p>
            <w:r/>
            <w:r>
              <w:rPr>
                <w:rFonts w:ascii="Calibri" w:hAnsi="Calibri"/>
                <w:b w:val="0"/>
                <w:sz w:val="18"/>
              </w:rPr>
              <w:t>Git determines which public files changed.</w:t>
            </w:r>
          </w:p>
        </w:tc>
      </w:tr>
      <w:tr>
        <w:tc>
          <w:tcPr>
            <w:tcW w:type="dxa" w:w="2232"/>
            <w:vAlign w:val="center"/>
          </w:tcPr>
          <w:p>
            <w:r/>
            <w:r>
              <w:rPr>
                <w:rFonts w:ascii="Calibri" w:hAnsi="Calibri"/>
                <w:b/>
                <w:sz w:val="18"/>
              </w:rPr>
              <w:t>Commit</w:t>
            </w:r>
          </w:p>
        </w:tc>
        <w:tc>
          <w:tcPr>
            <w:tcW w:type="dxa" w:w="7128"/>
            <w:vAlign w:val="center"/>
          </w:tcPr>
          <w:p>
            <w:r/>
            <w:r>
              <w:rPr>
                <w:rFonts w:ascii="Calibri" w:hAnsi="Calibri"/>
                <w:b w:val="0"/>
                <w:sz w:val="18"/>
              </w:rPr>
              <w:t>The builder creates a commit with the changed website files.</w:t>
            </w:r>
          </w:p>
        </w:tc>
      </w:tr>
      <w:tr>
        <w:tc>
          <w:tcPr>
            <w:tcW w:type="dxa" w:w="2232"/>
            <w:vAlign w:val="center"/>
          </w:tcPr>
          <w:p>
            <w:r/>
            <w:r>
              <w:rPr>
                <w:rFonts w:ascii="Calibri" w:hAnsi="Calibri"/>
                <w:b/>
                <w:sz w:val="18"/>
              </w:rPr>
              <w:t>Push</w:t>
            </w:r>
          </w:p>
        </w:tc>
        <w:tc>
          <w:tcPr>
            <w:tcW w:type="dxa" w:w="7128"/>
            <w:vAlign w:val="center"/>
          </w:tcPr>
          <w:p>
            <w:r/>
            <w:r>
              <w:rPr>
                <w:rFonts w:ascii="Calibri" w:hAnsi="Calibri"/>
                <w:b w:val="0"/>
                <w:sz w:val="18"/>
              </w:rPr>
              <w:t>Git pushes to the target repository branch.</w:t>
            </w:r>
          </w:p>
        </w:tc>
      </w:tr>
      <w:tr>
        <w:tc>
          <w:tcPr>
            <w:tcW w:type="dxa" w:w="2232"/>
            <w:vAlign w:val="center"/>
          </w:tcPr>
          <w:p>
            <w:r/>
            <w:r>
              <w:rPr>
                <w:rFonts w:ascii="Calibri" w:hAnsi="Calibri"/>
                <w:b/>
                <w:sz w:val="18"/>
              </w:rPr>
              <w:t>Host serves</w:t>
            </w:r>
          </w:p>
        </w:tc>
        <w:tc>
          <w:tcPr>
            <w:tcW w:type="dxa" w:w="7128"/>
            <w:vAlign w:val="center"/>
          </w:tcPr>
          <w:p>
            <w:r/>
            <w:r>
              <w:rPr>
                <w:rFonts w:ascii="Calibri" w:hAnsi="Calibri"/>
                <w:b w:val="0"/>
                <w:sz w:val="18"/>
              </w:rPr>
              <w:t>GitHub Pages or another host serves the updated static files.</w:t>
            </w:r>
          </w:p>
        </w:tc>
      </w:tr>
    </w:tbl>
    <w:p>
      <w:pPr>
        <w:pStyle w:val="Heading2"/>
      </w:pPr>
      <w:r>
        <w:t>Debug note</w:t>
      </w:r>
    </w:p>
    <w:p>
      <w:r>
        <w:t>Publishing is intentionally stricter than saving. Saving is local. Apply to site changes the public website.</w:t>
      </w:r>
    </w:p>
    <w:p>
      <w:pPr>
        <w:pStyle w:val="Heading1"/>
      </w:pPr>
      <w:r>
        <w:t>Detailed Walkthrough: Compile Code Flow</w:t>
      </w:r>
    </w:p>
    <w:p>
      <w:pPr>
        <w:jc w:val="center"/>
      </w:pPr>
      <w:r>
        <w:drawing>
          <wp:inline xmlns:a="http://schemas.openxmlformats.org/drawingml/2006/main" xmlns:pic="http://schemas.openxmlformats.org/drawingml/2006/picture">
            <wp:extent cx="5806440" cy="3266122"/>
            <wp:docPr id="13" name="Picture 13"/>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 Code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Create/import source</w:t>
            </w:r>
          </w:p>
        </w:tc>
        <w:tc>
          <w:tcPr>
            <w:tcW w:type="dxa" w:w="7128"/>
            <w:vAlign w:val="center"/>
          </w:tcPr>
          <w:p>
            <w:r/>
            <w:r>
              <w:rPr>
                <w:rFonts w:ascii="Calibri" w:hAnsi="Calibri"/>
                <w:b w:val="0"/>
                <w:sz w:val="18"/>
              </w:rPr>
              <w:t>The user creates a compile source file or imports one from disk.</w:t>
            </w:r>
          </w:p>
        </w:tc>
      </w:tr>
      <w:tr>
        <w:tc>
          <w:tcPr>
            <w:tcW w:type="dxa" w:w="2232"/>
            <w:vAlign w:val="center"/>
          </w:tcPr>
          <w:p>
            <w:r/>
            <w:r>
              <w:rPr>
                <w:rFonts w:ascii="Calibri" w:hAnsi="Calibri"/>
                <w:b/>
                <w:sz w:val="18"/>
              </w:rPr>
              <w:t>Choose language</w:t>
            </w:r>
          </w:p>
        </w:tc>
        <w:tc>
          <w:tcPr>
            <w:tcW w:type="dxa" w:w="7128"/>
            <w:vAlign w:val="center"/>
          </w:tcPr>
          <w:p>
            <w:r/>
            <w:r>
              <w:rPr>
                <w:rFonts w:ascii="Calibri" w:hAnsi="Calibri"/>
                <w:b w:val="0"/>
                <w:sz w:val="18"/>
              </w:rPr>
              <w:t>The builder stores a language profile such as C, C++, Java, JavaScript, Python, Verilog, or SystemVerilog.</w:t>
            </w:r>
          </w:p>
        </w:tc>
      </w:tr>
      <w:tr>
        <w:tc>
          <w:tcPr>
            <w:tcW w:type="dxa" w:w="2232"/>
            <w:vAlign w:val="center"/>
          </w:tcPr>
          <w:p>
            <w:r/>
            <w:r>
              <w:rPr>
                <w:rFonts w:ascii="Calibri" w:hAnsi="Calibri"/>
                <w:b/>
                <w:sz w:val="18"/>
              </w:rPr>
              <w:t>Save source</w:t>
            </w:r>
          </w:p>
        </w:tc>
        <w:tc>
          <w:tcPr>
            <w:tcW w:type="dxa" w:w="7128"/>
            <w:vAlign w:val="center"/>
          </w:tcPr>
          <w:p>
            <w:r/>
            <w:r>
              <w:rPr>
                <w:rFonts w:ascii="Calibri" w:hAnsi="Calibri"/>
                <w:b w:val="0"/>
                <w:sz w:val="18"/>
              </w:rPr>
              <w:t>server.mjs writes source into the compile-code workspace.</w:t>
            </w:r>
          </w:p>
        </w:tc>
      </w:tr>
      <w:tr>
        <w:tc>
          <w:tcPr>
            <w:tcW w:type="dxa" w:w="2232"/>
            <w:vAlign w:val="center"/>
          </w:tcPr>
          <w:p>
            <w:r/>
            <w:r>
              <w:rPr>
                <w:rFonts w:ascii="Calibri" w:hAnsi="Calibri"/>
                <w:b/>
                <w:sz w:val="18"/>
              </w:rPr>
              <w:t>Detect tools</w:t>
            </w:r>
          </w:p>
        </w:tc>
        <w:tc>
          <w:tcPr>
            <w:tcW w:type="dxa" w:w="7128"/>
            <w:vAlign w:val="center"/>
          </w:tcPr>
          <w:p>
            <w:r/>
            <w:r>
              <w:rPr>
                <w:rFonts w:ascii="Calibri" w:hAnsi="Calibri"/>
                <w:b w:val="0"/>
                <w:sz w:val="18"/>
              </w:rPr>
              <w:t>server.mjs finds compiler/runtime tools and caches their paths.</w:t>
            </w:r>
          </w:p>
        </w:tc>
      </w:tr>
      <w:tr>
        <w:tc>
          <w:tcPr>
            <w:tcW w:type="dxa" w:w="2232"/>
            <w:vAlign w:val="center"/>
          </w:tcPr>
          <w:p>
            <w:r/>
            <w:r>
              <w:rPr>
                <w:rFonts w:ascii="Calibri" w:hAnsi="Calibri"/>
                <w:b/>
                <w:sz w:val="18"/>
              </w:rPr>
              <w:t>Build cache key</w:t>
            </w:r>
          </w:p>
        </w:tc>
        <w:tc>
          <w:tcPr>
            <w:tcW w:type="dxa" w:w="7128"/>
            <w:vAlign w:val="center"/>
          </w:tcPr>
          <w:p>
            <w:r/>
            <w:r>
              <w:rPr>
                <w:rFonts w:ascii="Calibri" w:hAnsi="Calibri"/>
                <w:b w:val="0"/>
                <w:sz w:val="18"/>
              </w:rPr>
              <w:t>The backend hashes source, language, compiler, runtime, and relevant flags.</w:t>
            </w:r>
          </w:p>
        </w:tc>
      </w:tr>
      <w:tr>
        <w:tc>
          <w:tcPr>
            <w:tcW w:type="dxa" w:w="2232"/>
            <w:vAlign w:val="center"/>
          </w:tcPr>
          <w:p>
            <w:r/>
            <w:r>
              <w:rPr>
                <w:rFonts w:ascii="Calibri" w:hAnsi="Calibri"/>
                <w:b/>
                <w:sz w:val="18"/>
              </w:rPr>
              <w:t>Require HDL testbench</w:t>
            </w:r>
          </w:p>
        </w:tc>
        <w:tc>
          <w:tcPr>
            <w:tcW w:type="dxa" w:w="7128"/>
            <w:vAlign w:val="center"/>
          </w:tcPr>
          <w:p>
            <w:r/>
            <w:r>
              <w:rPr>
                <w:rFonts w:ascii="Calibri" w:hAnsi="Calibri"/>
                <w:b w:val="0"/>
                <w:sz w:val="18"/>
              </w:rPr>
              <w:t>For Verilog and SystemVerilog, the backend refuses to simulate a design-only file. At least one HDL file must be marked Testbench.</w:t>
            </w:r>
          </w:p>
        </w:tc>
      </w:tr>
      <w:tr>
        <w:tc>
          <w:tcPr>
            <w:tcW w:type="dxa" w:w="2232"/>
            <w:vAlign w:val="center"/>
          </w:tcPr>
          <w:p>
            <w:r/>
            <w:r>
              <w:rPr>
                <w:rFonts w:ascii="Calibri" w:hAnsi="Calibri"/>
                <w:b/>
                <w:sz w:val="18"/>
              </w:rPr>
              <w:t>Require HDL waveform dump</w:t>
            </w:r>
          </w:p>
        </w:tc>
        <w:tc>
          <w:tcPr>
            <w:tcW w:type="dxa" w:w="7128"/>
            <w:vAlign w:val="center"/>
          </w:tcPr>
          <w:p>
            <w:r/>
            <w:r>
              <w:rPr>
                <w:rFonts w:ascii="Calibri" w:hAnsi="Calibri"/>
                <w:b w:val="0"/>
                <w:sz w:val="18"/>
              </w:rPr>
              <w:t>The HDL testbench must call $dumpfile and $dumpvars so the builder has signal-over-time data to draw in the scope.</w:t>
            </w:r>
          </w:p>
        </w:tc>
      </w:tr>
      <w:tr>
        <w:tc>
          <w:tcPr>
            <w:tcW w:type="dxa" w:w="2232"/>
            <w:vAlign w:val="center"/>
          </w:tcPr>
          <w:p>
            <w:r/>
            <w:r>
              <w:rPr>
                <w:rFonts w:ascii="Calibri" w:hAnsi="Calibri"/>
                <w:b/>
                <w:sz w:val="18"/>
              </w:rPr>
              <w:t>Compile if needed</w:t>
            </w:r>
          </w:p>
        </w:tc>
        <w:tc>
          <w:tcPr>
            <w:tcW w:type="dxa" w:w="7128"/>
            <w:vAlign w:val="center"/>
          </w:tcPr>
          <w:p>
            <w:r/>
            <w:r>
              <w:rPr>
                <w:rFonts w:ascii="Calibri" w:hAnsi="Calibri"/>
                <w:b w:val="0"/>
                <w:sz w:val="18"/>
              </w:rPr>
              <w:t>If a matching artifact exists and Rebuild was not requested, the builder reuses it.</w:t>
            </w:r>
          </w:p>
        </w:tc>
      </w:tr>
      <w:tr>
        <w:tc>
          <w:tcPr>
            <w:tcW w:type="dxa" w:w="2232"/>
            <w:vAlign w:val="center"/>
          </w:tcPr>
          <w:p>
            <w:r/>
            <w:r>
              <w:rPr>
                <w:rFonts w:ascii="Calibri" w:hAnsi="Calibri"/>
                <w:b/>
                <w:sz w:val="18"/>
              </w:rPr>
              <w:t>Run</w:t>
            </w:r>
          </w:p>
        </w:tc>
        <w:tc>
          <w:tcPr>
            <w:tcW w:type="dxa" w:w="7128"/>
            <w:vAlign w:val="center"/>
          </w:tcPr>
          <w:p>
            <w:r/>
            <w:r>
              <w:rPr>
                <w:rFonts w:ascii="Calibri" w:hAnsi="Calibri"/>
                <w:b w:val="0"/>
                <w:sz w:val="18"/>
              </w:rPr>
              <w:t>The runtime executes the binary/class/simulation/script and captures stdout/stderr.</w:t>
            </w:r>
          </w:p>
        </w:tc>
      </w:tr>
      <w:tr>
        <w:tc>
          <w:tcPr>
            <w:tcW w:type="dxa" w:w="2232"/>
            <w:vAlign w:val="center"/>
          </w:tcPr>
          <w:p>
            <w:r/>
            <w:r>
              <w:rPr>
                <w:rFonts w:ascii="Calibri" w:hAnsi="Calibri"/>
                <w:b/>
                <w:sz w:val="18"/>
              </w:rPr>
              <w:t>Parse VCD scope</w:t>
            </w:r>
          </w:p>
        </w:tc>
        <w:tc>
          <w:tcPr>
            <w:tcW w:type="dxa" w:w="7128"/>
            <w:vAlign w:val="center"/>
          </w:tcPr>
          <w:p>
            <w:r/>
            <w:r>
              <w:rPr>
                <w:rFonts w:ascii="Calibri" w:hAnsi="Calibri"/>
                <w:b w:val="0"/>
                <w:sz w:val="18"/>
              </w:rPr>
              <w:t>For HDL simulation, server.mjs reads the generated VCD file and returns signal changes to template-preview.js.</w:t>
            </w:r>
          </w:p>
        </w:tc>
      </w:tr>
      <w:tr>
        <w:tc>
          <w:tcPr>
            <w:tcW w:type="dxa" w:w="2232"/>
            <w:vAlign w:val="center"/>
          </w:tcPr>
          <w:p>
            <w:r/>
            <w:r>
              <w:rPr>
                <w:rFonts w:ascii="Calibri" w:hAnsi="Calibri"/>
                <w:b/>
                <w:sz w:val="18"/>
              </w:rPr>
              <w:t>Show output</w:t>
            </w:r>
          </w:p>
        </w:tc>
        <w:tc>
          <w:tcPr>
            <w:tcW w:type="dxa" w:w="7128"/>
            <w:vAlign w:val="center"/>
          </w:tcPr>
          <w:p>
            <w:r/>
            <w:r>
              <w:rPr>
                <w:rFonts w:ascii="Calibri" w:hAnsi="Calibri"/>
                <w:b w:val="0"/>
                <w:sz w:val="18"/>
              </w:rPr>
              <w:t>template-preview.js displays terminal text immediately and records messages in the log.</w:t>
            </w:r>
          </w:p>
        </w:tc>
      </w:tr>
    </w:tbl>
    <w:p>
      <w:pPr>
        <w:pStyle w:val="Heading2"/>
      </w:pPr>
      <w:r>
        <w:t>Debug note</w:t>
      </w:r>
    </w:p>
    <w:p>
      <w:r>
        <w:t>Compile Code has two purposes: prove code runs locally and optionally append clean source evidence into a project section.</w:t>
      </w:r>
    </w:p>
    <w:p>
      <w:pPr>
        <w:pStyle w:val="Heading1"/>
      </w:pPr>
      <w:r>
        <w:t>Detailed Walkthrough: AI Chat Flow</w:t>
      </w:r>
    </w:p>
    <w:p>
      <w:pPr>
        <w:jc w:val="center"/>
      </w:pPr>
      <w:r>
        <w:drawing>
          <wp:inline xmlns:a="http://schemas.openxmlformats.org/drawingml/2006/main" xmlns:pic="http://schemas.openxmlformats.org/drawingml/2006/picture">
            <wp:extent cx="5806440" cy="3266122"/>
            <wp:docPr id="14" name="Picture 14"/>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Context diagram for AI Chat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Visitor asks</w:t>
            </w:r>
          </w:p>
        </w:tc>
        <w:tc>
          <w:tcPr>
            <w:tcW w:type="dxa" w:w="7128"/>
            <w:vAlign w:val="center"/>
          </w:tcPr>
          <w:p>
            <w:r/>
            <w:r>
              <w:rPr>
                <w:rFonts w:ascii="Calibri" w:hAnsi="Calibri"/>
                <w:b w:val="0"/>
                <w:sz w:val="18"/>
              </w:rPr>
              <w:t>A recruiter or visitor types a question in the portfolio AI panel.</w:t>
            </w:r>
          </w:p>
        </w:tc>
      </w:tr>
      <w:tr>
        <w:tc>
          <w:tcPr>
            <w:tcW w:type="dxa" w:w="2232"/>
            <w:vAlign w:val="center"/>
          </w:tcPr>
          <w:p>
            <w:r/>
            <w:r>
              <w:rPr>
                <w:rFonts w:ascii="Calibri" w:hAnsi="Calibri"/>
                <w:b/>
                <w:sz w:val="18"/>
              </w:rPr>
              <w:t>Frontend classifies context</w:t>
            </w:r>
          </w:p>
        </w:tc>
        <w:tc>
          <w:tcPr>
            <w:tcW w:type="dxa" w:w="7128"/>
            <w:vAlign w:val="center"/>
          </w:tcPr>
          <w:p>
            <w:r/>
            <w:r>
              <w:rPr>
                <w:rFonts w:ascii="Calibri" w:hAnsi="Calibri"/>
                <w:b w:val="0"/>
                <w:sz w:val="18"/>
              </w:rPr>
              <w:t>script.js collects available site context and sends the question to the configured endpoint.</w:t>
            </w:r>
          </w:p>
        </w:tc>
      </w:tr>
      <w:tr>
        <w:tc>
          <w:tcPr>
            <w:tcW w:type="dxa" w:w="2232"/>
            <w:vAlign w:val="center"/>
          </w:tcPr>
          <w:p>
            <w:r/>
            <w:r>
              <w:rPr>
                <w:rFonts w:ascii="Calibri" w:hAnsi="Calibri"/>
                <w:b/>
                <w:sz w:val="18"/>
              </w:rPr>
              <w:t>Worker receives</w:t>
            </w:r>
          </w:p>
        </w:tc>
        <w:tc>
          <w:tcPr>
            <w:tcW w:type="dxa" w:w="7128"/>
            <w:vAlign w:val="center"/>
          </w:tcPr>
          <w:p>
            <w:r/>
            <w:r>
              <w:rPr>
                <w:rFonts w:ascii="Calibri" w:hAnsi="Calibri"/>
                <w:b w:val="0"/>
                <w:sz w:val="18"/>
              </w:rPr>
              <w:t>cloudflare/portfolio-ai-worker.js receives the POST request.</w:t>
            </w:r>
          </w:p>
        </w:tc>
      </w:tr>
      <w:tr>
        <w:tc>
          <w:tcPr>
            <w:tcW w:type="dxa" w:w="2232"/>
            <w:vAlign w:val="center"/>
          </w:tcPr>
          <w:p>
            <w:r/>
            <w:r>
              <w:rPr>
                <w:rFonts w:ascii="Calibri" w:hAnsi="Calibri"/>
                <w:b/>
                <w:sz w:val="18"/>
              </w:rPr>
              <w:t>Secrets stay hidden</w:t>
            </w:r>
          </w:p>
        </w:tc>
        <w:tc>
          <w:tcPr>
            <w:tcW w:type="dxa" w:w="7128"/>
            <w:vAlign w:val="center"/>
          </w:tcPr>
          <w:p>
            <w:r/>
            <w:r>
              <w:rPr>
                <w:rFonts w:ascii="Calibri" w:hAnsi="Calibri"/>
                <w:b w:val="0"/>
                <w:sz w:val="18"/>
              </w:rPr>
              <w:t>The Worker reads API keys from Cloudflare environment secrets, not from browser code.</w:t>
            </w:r>
          </w:p>
        </w:tc>
      </w:tr>
      <w:tr>
        <w:tc>
          <w:tcPr>
            <w:tcW w:type="dxa" w:w="2232"/>
            <w:vAlign w:val="center"/>
          </w:tcPr>
          <w:p>
            <w:r/>
            <w:r>
              <w:rPr>
                <w:rFonts w:ascii="Calibri" w:hAnsi="Calibri"/>
                <w:b/>
                <w:sz w:val="18"/>
              </w:rPr>
              <w:t>Context is prepared</w:t>
            </w:r>
          </w:p>
        </w:tc>
        <w:tc>
          <w:tcPr>
            <w:tcW w:type="dxa" w:w="7128"/>
            <w:vAlign w:val="center"/>
          </w:tcPr>
          <w:p>
            <w:r/>
            <w:r>
              <w:rPr>
                <w:rFonts w:ascii="Calibri" w:hAnsi="Calibri"/>
                <w:b w:val="0"/>
                <w:sz w:val="18"/>
              </w:rPr>
              <w:t>Portfolio data, project snippets, public files, or public links can be included where useful.</w:t>
            </w:r>
          </w:p>
        </w:tc>
      </w:tr>
      <w:tr>
        <w:tc>
          <w:tcPr>
            <w:tcW w:type="dxa" w:w="2232"/>
            <w:vAlign w:val="center"/>
          </w:tcPr>
          <w:p>
            <w:r/>
            <w:r>
              <w:rPr>
                <w:rFonts w:ascii="Calibri" w:hAnsi="Calibri"/>
                <w:b/>
                <w:sz w:val="18"/>
              </w:rPr>
              <w:t>Model answers</w:t>
            </w:r>
          </w:p>
        </w:tc>
        <w:tc>
          <w:tcPr>
            <w:tcW w:type="dxa" w:w="7128"/>
            <w:vAlign w:val="center"/>
          </w:tcPr>
          <w:p>
            <w:r/>
            <w:r>
              <w:rPr>
                <w:rFonts w:ascii="Calibri" w:hAnsi="Calibri"/>
                <w:b w:val="0"/>
                <w:sz w:val="18"/>
              </w:rPr>
              <w:t>The Worker calls OpenAI or Cloudflare Worker AI and receives a response.</w:t>
            </w:r>
          </w:p>
        </w:tc>
      </w:tr>
      <w:tr>
        <w:tc>
          <w:tcPr>
            <w:tcW w:type="dxa" w:w="2232"/>
            <w:vAlign w:val="center"/>
          </w:tcPr>
          <w:p>
            <w:r/>
            <w:r>
              <w:rPr>
                <w:rFonts w:ascii="Calibri" w:hAnsi="Calibri"/>
                <w:b/>
                <w:sz w:val="18"/>
              </w:rPr>
              <w:t>Website renders answer</w:t>
            </w:r>
          </w:p>
        </w:tc>
        <w:tc>
          <w:tcPr>
            <w:tcW w:type="dxa" w:w="7128"/>
            <w:vAlign w:val="center"/>
          </w:tcPr>
          <w:p>
            <w:r/>
            <w:r>
              <w:rPr>
                <w:rFonts w:ascii="Calibri" w:hAnsi="Calibri"/>
                <w:b w:val="0"/>
                <w:sz w:val="18"/>
              </w:rPr>
              <w:t>script.js displays the answer in the chat, with related links only when relevant.</w:t>
            </w:r>
          </w:p>
        </w:tc>
      </w:tr>
    </w:tbl>
    <w:p>
      <w:pPr>
        <w:pStyle w:val="Heading2"/>
      </w:pPr>
      <w:r>
        <w:t>Debug note</w:t>
      </w:r>
    </w:p>
    <w:p>
      <w:r>
        <w:t>The AI layer should not be a generic link sprinkler. It should answer the question first, then cite relevant portfolio locations when they match the conversation.</w:t>
      </w:r>
    </w:p>
    <w:p>
      <w:pPr>
        <w:pStyle w:val="Heading1"/>
      </w:pPr>
      <w:r>
        <w:t>Detailed Walkthrough: Installer Update Flow</w:t>
      </w:r>
    </w:p>
    <w:p>
      <w:pPr>
        <w:jc w:val="center"/>
      </w:pPr>
      <w:r>
        <w:drawing>
          <wp:inline xmlns:a="http://schemas.openxmlformats.org/drawingml/2006/main" xmlns:pic="http://schemas.openxmlformats.org/drawingml/2006/picture">
            <wp:extent cx="5806440" cy="3266122"/>
            <wp:docPr id="15" name="Picture 15"/>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Installer Update Flow.</w:t>
      </w:r>
    </w:p>
    <w:p>
      <w:r>
        <w:t>This walkthrough follows the real direction of work through the system. Read it slowly: each line is one handoff from one layer to another.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App checks release</w:t>
            </w:r>
          </w:p>
        </w:tc>
        <w:tc>
          <w:tcPr>
            <w:tcW w:type="dxa" w:w="7128"/>
            <w:vAlign w:val="center"/>
          </w:tcPr>
          <w:p>
            <w:r/>
            <w:r>
              <w:rPr>
                <w:rFonts w:ascii="Calibri" w:hAnsi="Calibri"/>
                <w:b w:val="0"/>
                <w:sz w:val="18"/>
              </w:rPr>
              <w:t>The builder checks GitHub Releases for a newer version.</w:t>
            </w:r>
          </w:p>
        </w:tc>
      </w:tr>
      <w:tr>
        <w:tc>
          <w:tcPr>
            <w:tcW w:type="dxa" w:w="2232"/>
            <w:vAlign w:val="center"/>
          </w:tcPr>
          <w:p>
            <w:r/>
            <w:r>
              <w:rPr>
                <w:rFonts w:ascii="Calibri" w:hAnsi="Calibri"/>
                <w:b/>
                <w:sz w:val="18"/>
              </w:rPr>
              <w:t>User chooses Update</w:t>
            </w:r>
          </w:p>
        </w:tc>
        <w:tc>
          <w:tcPr>
            <w:tcW w:type="dxa" w:w="7128"/>
            <w:vAlign w:val="center"/>
          </w:tcPr>
          <w:p>
            <w:r/>
            <w:r>
              <w:rPr>
                <w:rFonts w:ascii="Calibri" w:hAnsi="Calibri"/>
                <w:b w:val="0"/>
                <w:sz w:val="18"/>
              </w:rPr>
              <w:t>The app starts the update handoff instead of acting like a fresh install.</w:t>
            </w:r>
          </w:p>
        </w:tc>
      </w:tr>
      <w:tr>
        <w:tc>
          <w:tcPr>
            <w:tcW w:type="dxa" w:w="2232"/>
            <w:vAlign w:val="center"/>
          </w:tcPr>
          <w:p>
            <w:r/>
            <w:r>
              <w:rPr>
                <w:rFonts w:ascii="Calibri" w:hAnsi="Calibri"/>
                <w:b/>
                <w:sz w:val="18"/>
              </w:rPr>
              <w:t>Installer downloads</w:t>
            </w:r>
          </w:p>
        </w:tc>
        <w:tc>
          <w:tcPr>
            <w:tcW w:type="dxa" w:w="7128"/>
            <w:vAlign w:val="center"/>
          </w:tcPr>
          <w:p>
            <w:r/>
            <w:r>
              <w:rPr>
                <w:rFonts w:ascii="Calibri" w:hAnsi="Calibri"/>
                <w:b w:val="0"/>
                <w:sz w:val="18"/>
              </w:rPr>
              <w:t>server.mjs downloads the latest installer to a safe update folder.</w:t>
            </w:r>
          </w:p>
        </w:tc>
      </w:tr>
      <w:tr>
        <w:tc>
          <w:tcPr>
            <w:tcW w:type="dxa" w:w="2232"/>
            <w:vAlign w:val="center"/>
          </w:tcPr>
          <w:p>
            <w:r/>
            <w:r>
              <w:rPr>
                <w:rFonts w:ascii="Calibri" w:hAnsi="Calibri"/>
                <w:b/>
                <w:sz w:val="18"/>
              </w:rPr>
              <w:t>App closes</w:t>
            </w:r>
          </w:p>
        </w:tc>
        <w:tc>
          <w:tcPr>
            <w:tcW w:type="dxa" w:w="7128"/>
            <w:vAlign w:val="center"/>
          </w:tcPr>
          <w:p>
            <w:r/>
            <w:r>
              <w:rPr>
                <w:rFonts w:ascii="Calibri" w:hAnsi="Calibri"/>
                <w:b w:val="0"/>
                <w:sz w:val="18"/>
              </w:rPr>
              <w:t>Electron emits the update-started event and quits so files can be replaced.</w:t>
            </w:r>
          </w:p>
        </w:tc>
      </w:tr>
      <w:tr>
        <w:tc>
          <w:tcPr>
            <w:tcW w:type="dxa" w:w="2232"/>
            <w:vAlign w:val="center"/>
          </w:tcPr>
          <w:p>
            <w:r/>
            <w:r>
              <w:rPr>
                <w:rFonts w:ascii="Calibri" w:hAnsi="Calibri"/>
                <w:b/>
                <w:sz w:val="18"/>
              </w:rPr>
              <w:t>Updater script runs</w:t>
            </w:r>
          </w:p>
        </w:tc>
        <w:tc>
          <w:tcPr>
            <w:tcW w:type="dxa" w:w="7128"/>
            <w:vAlign w:val="center"/>
          </w:tcPr>
          <w:p>
            <w:r/>
            <w:r>
              <w:rPr>
                <w:rFonts w:ascii="Calibri" w:hAnsi="Calibri"/>
                <w:b w:val="0"/>
                <w:sz w:val="18"/>
              </w:rPr>
              <w:t>A detached PowerShell/cmd handoff runs the installer even after the app exits.</w:t>
            </w:r>
          </w:p>
        </w:tc>
      </w:tr>
      <w:tr>
        <w:tc>
          <w:tcPr>
            <w:tcW w:type="dxa" w:w="2232"/>
            <w:vAlign w:val="center"/>
          </w:tcPr>
          <w:p>
            <w:r/>
            <w:r>
              <w:rPr>
                <w:rFonts w:ascii="Calibri" w:hAnsi="Calibri"/>
                <w:b/>
                <w:sz w:val="18"/>
              </w:rPr>
              <w:t>Installer detects current install</w:t>
            </w:r>
          </w:p>
        </w:tc>
        <w:tc>
          <w:tcPr>
            <w:tcW w:type="dxa" w:w="7128"/>
            <w:vAlign w:val="center"/>
          </w:tcPr>
          <w:p>
            <w:r/>
            <w:r>
              <w:rPr>
                <w:rFonts w:ascii="Calibri" w:hAnsi="Calibri"/>
                <w:b w:val="0"/>
                <w:sz w:val="18"/>
              </w:rPr>
              <w:t>NSIS finds the existing AppData install and updates it in place.</w:t>
            </w:r>
          </w:p>
        </w:tc>
      </w:tr>
      <w:tr>
        <w:tc>
          <w:tcPr>
            <w:tcW w:type="dxa" w:w="2232"/>
            <w:vAlign w:val="center"/>
          </w:tcPr>
          <w:p>
            <w:r/>
            <w:r>
              <w:rPr>
                <w:rFonts w:ascii="Calibri" w:hAnsi="Calibri"/>
                <w:b/>
                <w:sz w:val="18"/>
              </w:rPr>
              <w:t>App reopens</w:t>
            </w:r>
          </w:p>
        </w:tc>
        <w:tc>
          <w:tcPr>
            <w:tcW w:type="dxa" w:w="7128"/>
            <w:vAlign w:val="center"/>
          </w:tcPr>
          <w:p>
            <w:r/>
            <w:r>
              <w:rPr>
                <w:rFonts w:ascii="Calibri" w:hAnsi="Calibri"/>
                <w:b w:val="0"/>
                <w:sz w:val="18"/>
              </w:rPr>
              <w:t>The updater waits for the executable and relaunches the updated app.</w:t>
            </w:r>
          </w:p>
        </w:tc>
      </w:tr>
    </w:tbl>
    <w:p>
      <w:pPr>
        <w:pStyle w:val="Heading2"/>
      </w:pPr>
      <w:r>
        <w:t>Debug note</w:t>
      </w:r>
    </w:p>
    <w:p>
      <w:r>
        <w:t>Update problems usually mean one of three things: the old app did not close, the installer treated it as a new install, or the relaunch handoff failed.</w:t>
      </w:r>
    </w:p>
    <w:p>
      <w:pPr>
        <w:pStyle w:val="Heading1"/>
      </w:pPr>
      <w:r>
        <w:t>How The Important Files Communicate</w:t>
      </w:r>
    </w:p>
    <w:p>
      <w:pPr>
        <w:jc w:val="center"/>
      </w:pPr>
      <w:r>
        <w:drawing>
          <wp:inline xmlns:a="http://schemas.openxmlformats.org/drawingml/2006/main" xmlns:pic="http://schemas.openxmlformats.org/drawingml/2006/picture">
            <wp:extent cx="5806440" cy="3266122"/>
            <wp:docPr id="16" name="Picture 16"/>
            <wp:cNvGraphicFramePr>
              <a:graphicFrameLocks noChangeAspect="1"/>
            </wp:cNvGraphicFramePr>
            <a:graphic>
              <a:graphicData uri="http://schemas.openxmlformats.org/drawingml/2006/picture">
                <pic:pic>
                  <pic:nvPicPr>
                    <pic:cNvPr id="0" name="file-communication-map.png"/>
                    <pic:cNvPicPr/>
                  </pic:nvPicPr>
                  <pic:blipFill>
                    <a:blip r:embed="rId16"/>
                    <a:stretch>
                      <a:fillRect/>
                    </a:stretch>
                  </pic:blipFill>
                  <pic:spPr>
                    <a:xfrm>
                      <a:off x="0" y="0"/>
                      <a:ext cx="5806440" cy="3266122"/>
                    </a:xfrm>
                    <a:prstGeom prst="rect"/>
                  </pic:spPr>
                </pic:pic>
              </a:graphicData>
            </a:graphic>
          </wp:inline>
        </w:drawing>
      </w:r>
    </w:p>
    <w:p>
      <w:pPr>
        <w:jc w:val="center"/>
      </w:pPr>
      <w:r>
        <w:rPr>
          <w:color w:val="555555"/>
          <w:sz w:val="18"/>
        </w:rPr>
        <w:t>Generated map of the main builder files and public website files.</w:t>
      </w:r>
    </w:p>
    <w:p>
      <w:r>
        <w:t>This is the file-level mental model. The desktop app starts in main.cjs, the backend lives in server.mjs, the builder screen is template-preview.html with template-preview.css and template-preview.js, and the public website is index.html with styles.css, script.js, projects.json, and assets.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main.cjs -&gt; server.mjs</w:t>
            </w:r>
          </w:p>
        </w:tc>
        <w:tc>
          <w:tcPr>
            <w:tcW w:type="dxa" w:w="7128"/>
            <w:vAlign w:val="center"/>
          </w:tcPr>
          <w:p>
            <w:r/>
            <w:r>
              <w:rPr>
                <w:rFonts w:ascii="Calibri" w:hAnsi="Calibri"/>
                <w:b w:val="0"/>
                <w:sz w:val="18"/>
              </w:rPr>
              <w:t>Electron starts the backend so the builder UI can call local APIs.</w:t>
            </w:r>
          </w:p>
        </w:tc>
      </w:tr>
      <w:tr>
        <w:tc>
          <w:tcPr>
            <w:tcW w:type="dxa" w:w="2232"/>
            <w:vAlign w:val="center"/>
          </w:tcPr>
          <w:p>
            <w:r/>
            <w:r>
              <w:rPr>
                <w:rFonts w:ascii="Calibri" w:hAnsi="Calibri"/>
                <w:b/>
                <w:sz w:val="18"/>
              </w:rPr>
              <w:t>main.cjs -&gt; template-preview.html</w:t>
            </w:r>
          </w:p>
        </w:tc>
        <w:tc>
          <w:tcPr>
            <w:tcW w:type="dxa" w:w="7128"/>
            <w:vAlign w:val="center"/>
          </w:tcPr>
          <w:p>
            <w:r/>
            <w:r>
              <w:rPr>
                <w:rFonts w:ascii="Calibri" w:hAnsi="Calibri"/>
                <w:b w:val="0"/>
                <w:sz w:val="18"/>
              </w:rPr>
              <w:t>Electron opens the builder window and loads the builder HTML file.</w:t>
            </w:r>
          </w:p>
        </w:tc>
      </w:tr>
      <w:tr>
        <w:tc>
          <w:tcPr>
            <w:tcW w:type="dxa" w:w="2232"/>
            <w:vAlign w:val="center"/>
          </w:tcPr>
          <w:p>
            <w:r/>
            <w:r>
              <w:rPr>
                <w:rFonts w:ascii="Calibri" w:hAnsi="Calibri"/>
                <w:b/>
                <w:sz w:val="18"/>
              </w:rPr>
              <w:t>template-preview.html -&gt; template-preview.js</w:t>
            </w:r>
          </w:p>
        </w:tc>
        <w:tc>
          <w:tcPr>
            <w:tcW w:type="dxa" w:w="7128"/>
            <w:vAlign w:val="center"/>
          </w:tcPr>
          <w:p>
            <w:r/>
            <w:r>
              <w:rPr>
                <w:rFonts w:ascii="Calibri" w:hAnsi="Calibri"/>
                <w:b w:val="0"/>
                <w:sz w:val="18"/>
              </w:rPr>
              <w:t>The builder HTML loads the JavaScript that handles editing, saving, previewing, compile code, and publishing UI.</w:t>
            </w:r>
          </w:p>
        </w:tc>
      </w:tr>
      <w:tr>
        <w:tc>
          <w:tcPr>
            <w:tcW w:type="dxa" w:w="2232"/>
            <w:vAlign w:val="center"/>
          </w:tcPr>
          <w:p>
            <w:r/>
            <w:r>
              <w:rPr>
                <w:rFonts w:ascii="Calibri" w:hAnsi="Calibri"/>
                <w:b/>
                <w:sz w:val="18"/>
              </w:rPr>
              <w:t>template-preview.js -&gt; server.mjs</w:t>
            </w:r>
          </w:p>
        </w:tc>
        <w:tc>
          <w:tcPr>
            <w:tcW w:type="dxa" w:w="7128"/>
            <w:vAlign w:val="center"/>
          </w:tcPr>
          <w:p>
            <w:r/>
            <w:r>
              <w:rPr>
                <w:rFonts w:ascii="Calibri" w:hAnsi="Calibri"/>
                <w:b w:val="0"/>
                <w:sz w:val="18"/>
              </w:rPr>
              <w:t>The builder uses fetch requests to ask the backend to save files, parse projects, run Git, run compilers, or publish.</w:t>
            </w:r>
          </w:p>
        </w:tc>
      </w:tr>
      <w:tr>
        <w:tc>
          <w:tcPr>
            <w:tcW w:type="dxa" w:w="2232"/>
            <w:vAlign w:val="center"/>
          </w:tcPr>
          <w:p>
            <w:r/>
            <w:r>
              <w:rPr>
                <w:rFonts w:ascii="Calibri" w:hAnsi="Calibri"/>
                <w:b/>
                <w:sz w:val="18"/>
              </w:rPr>
              <w:t>server.mjs -&gt; projects.json</w:t>
            </w:r>
          </w:p>
        </w:tc>
        <w:tc>
          <w:tcPr>
            <w:tcW w:type="dxa" w:w="7128"/>
            <w:vAlign w:val="center"/>
          </w:tcPr>
          <w:p>
            <w:r/>
            <w:r>
              <w:rPr>
                <w:rFonts w:ascii="Calibri" w:hAnsi="Calibri"/>
                <w:b w:val="0"/>
                <w:sz w:val="18"/>
              </w:rPr>
              <w:t>The parser writes public project data used by the website.</w:t>
            </w:r>
          </w:p>
        </w:tc>
      </w:tr>
      <w:tr>
        <w:tc>
          <w:tcPr>
            <w:tcW w:type="dxa" w:w="2232"/>
            <w:vAlign w:val="center"/>
          </w:tcPr>
          <w:p>
            <w:r/>
            <w:r>
              <w:rPr>
                <w:rFonts w:ascii="Calibri" w:hAnsi="Calibri"/>
                <w:b/>
                <w:sz w:val="18"/>
              </w:rPr>
              <w:t>index.html -&gt; script.js/styles.css</w:t>
            </w:r>
          </w:p>
        </w:tc>
        <w:tc>
          <w:tcPr>
            <w:tcW w:type="dxa" w:w="7128"/>
            <w:vAlign w:val="center"/>
          </w:tcPr>
          <w:p>
            <w:r/>
            <w:r>
              <w:rPr>
                <w:rFonts w:ascii="Calibri" w:hAnsi="Calibri"/>
                <w:b w:val="0"/>
                <w:sz w:val="18"/>
              </w:rPr>
              <w:t>The public page loads its behavior and visual design.</w:t>
            </w:r>
          </w:p>
        </w:tc>
      </w:tr>
      <w:tr>
        <w:tc>
          <w:tcPr>
            <w:tcW w:type="dxa" w:w="2232"/>
            <w:vAlign w:val="center"/>
          </w:tcPr>
          <w:p>
            <w:r/>
            <w:r>
              <w:rPr>
                <w:rFonts w:ascii="Calibri" w:hAnsi="Calibri"/>
                <w:b/>
                <w:sz w:val="18"/>
              </w:rPr>
              <w:t>script.js -&gt; projects.json</w:t>
            </w:r>
          </w:p>
        </w:tc>
        <w:tc>
          <w:tcPr>
            <w:tcW w:type="dxa" w:w="7128"/>
            <w:vAlign w:val="center"/>
          </w:tcPr>
          <w:p>
            <w:r/>
            <w:r>
              <w:rPr>
                <w:rFonts w:ascii="Calibri" w:hAnsi="Calibri"/>
                <w:b w:val="0"/>
                <w:sz w:val="18"/>
              </w:rPr>
              <w:t>The public website reads the generated catalog to render project windows.</w:t>
            </w:r>
          </w:p>
        </w:tc>
      </w:tr>
    </w:tbl>
    <w:p>
      <w:pPr>
        <w:pStyle w:val="Heading2"/>
      </w:pPr>
      <w:r>
        <w:t>Why this communication shape is useful</w:t>
      </w:r>
    </w:p>
    <w:p>
      <w:pPr>
        <w:pStyle w:val="ListBullet"/>
      </w:pPr>
      <w:r>
        <w:t>The public website can stay static and fast.</w:t>
      </w:r>
    </w:p>
    <w:p>
      <w:pPr>
        <w:pStyle w:val="ListBullet"/>
      </w:pPr>
      <w:r>
        <w:t>The builder can safely use local-only features without exposing them online.</w:t>
      </w:r>
    </w:p>
    <w:p>
      <w:pPr>
        <w:pStyle w:val="ListBullet"/>
      </w:pPr>
      <w:r>
        <w:t>The parser creates a clean boundary between editable state and visitor-facing output.</w:t>
      </w:r>
    </w:p>
    <w:p>
      <w:pPr>
        <w:pStyle w:val="ListBullet"/>
      </w:pPr>
      <w:r>
        <w:t>The same project data can be previewed locally before it is published.</w:t>
      </w:r>
    </w:p>
    <w:p>
      <w:pPr>
        <w:pStyle w:val="Heading1"/>
      </w:pPr>
      <w:r>
        <w:t>What Tool Builds What</w:t>
      </w:r>
    </w:p>
    <w:p>
      <w:pPr>
        <w:jc w:val="center"/>
      </w:pPr>
      <w:r>
        <w:drawing>
          <wp:inline xmlns:a="http://schemas.openxmlformats.org/drawingml/2006/main" xmlns:pic="http://schemas.openxmlformats.org/drawingml/2006/picture">
            <wp:extent cx="5806440" cy="3266122"/>
            <wp:docPr id="17" name="Picture 17"/>
            <wp:cNvGraphicFramePr>
              <a:graphicFrameLocks noChangeAspect="1"/>
            </wp:cNvGraphicFramePr>
            <a:graphic>
              <a:graphicData uri="http://schemas.openxmlformats.org/drawingml/2006/picture">
                <pic:pic>
                  <pic:nvPicPr>
                    <pic:cNvPr id="0" name="tool-build-map.png"/>
                    <pic:cNvPicPr/>
                  </pic:nvPicPr>
                  <pic:blipFill>
                    <a:blip r:embed="rId17"/>
                    <a:stretch>
                      <a:fillRect/>
                    </a:stretch>
                  </pic:blipFill>
                  <pic:spPr>
                    <a:xfrm>
                      <a:off x="0" y="0"/>
                      <a:ext cx="5806440" cy="3266122"/>
                    </a:xfrm>
                    <a:prstGeom prst="rect"/>
                  </pic:spPr>
                </pic:pic>
              </a:graphicData>
            </a:graphic>
          </wp:inline>
        </w:drawing>
      </w:r>
    </w:p>
    <w:p>
      <w:pPr>
        <w:jc w:val="center"/>
      </w:pPr>
      <w:r>
        <w:rPr>
          <w:color w:val="555555"/>
          <w:sz w:val="18"/>
        </w:rPr>
        <w:t>Generated map showing which tool owns each part of the build and release process.</w:t>
      </w:r>
    </w:p>
    <w:p>
      <w:r>
        <w:t>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pnpm</w:t>
            </w:r>
          </w:p>
        </w:tc>
        <w:tc>
          <w:tcPr>
            <w:tcW w:type="dxa" w:w="7128"/>
            <w:vAlign w:val="center"/>
          </w:tcPr>
          <w:p>
            <w:r/>
            <w:r>
              <w:rPr>
                <w:rFonts w:ascii="Calibri" w:hAnsi="Calibri"/>
                <w:b w:val="0"/>
                <w:sz w:val="18"/>
              </w:rPr>
              <w:t>Installs Node dependencies from pnpm-lock.yaml. Used for: Used locally and in GitHub Actions before packaging.</w:t>
            </w:r>
          </w:p>
        </w:tc>
      </w:tr>
      <w:tr>
        <w:tc>
          <w:tcPr>
            <w:tcW w:type="dxa" w:w="2232"/>
            <w:vAlign w:val="center"/>
          </w:tcPr>
          <w:p>
            <w:r/>
            <w:r>
              <w:rPr>
                <w:rFonts w:ascii="Calibri" w:hAnsi="Calibri"/>
                <w:b/>
                <w:sz w:val="18"/>
              </w:rPr>
              <w:t>Electron</w:t>
            </w:r>
          </w:p>
        </w:tc>
        <w:tc>
          <w:tcPr>
            <w:tcW w:type="dxa" w:w="7128"/>
            <w:vAlign w:val="center"/>
          </w:tcPr>
          <w:p>
            <w:r/>
            <w:r>
              <w:rPr>
                <w:rFonts w:ascii="Calibri" w:hAnsi="Calibri"/>
                <w:b w:val="0"/>
                <w:sz w:val="18"/>
              </w:rPr>
              <w:t>Runs the desktop application shell. Used for: Loads main.cjs, starts the backend, and opens the builder window.</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Packages the Electron app. Used for: Produces portable and NSIS Windows artifacts.</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Builds the Windows installer wizard. Used for: Handles install, update, shortcut, and uninstall behavior.</w:t>
            </w:r>
          </w:p>
        </w:tc>
      </w:tr>
      <w:tr>
        <w:tc>
          <w:tcPr>
            <w:tcW w:type="dxa" w:w="2232"/>
            <w:vAlign w:val="center"/>
          </w:tcPr>
          <w:p>
            <w:r/>
            <w:r>
              <w:rPr>
                <w:rFonts w:ascii="Calibri" w:hAnsi="Calibri"/>
                <w:b/>
                <w:sz w:val="18"/>
              </w:rPr>
              <w:t>Git</w:t>
            </w:r>
          </w:p>
        </w:tc>
        <w:tc>
          <w:tcPr>
            <w:tcW w:type="dxa" w:w="7128"/>
            <w:vAlign w:val="center"/>
          </w:tcPr>
          <w:p>
            <w:r/>
            <w:r>
              <w:rPr>
                <w:rFonts w:ascii="Calibri" w:hAnsi="Calibri"/>
                <w:b w:val="0"/>
                <w:sz w:val="18"/>
              </w:rPr>
              <w:t>Moves source code and website files between local machine and GitHub. Used for: Used for development branches and Apply to site publishing.</w:t>
            </w:r>
          </w:p>
        </w:tc>
      </w:tr>
      <w:tr>
        <w:tc>
          <w:tcPr>
            <w:tcW w:type="dxa" w:w="2232"/>
            <w:vAlign w:val="center"/>
          </w:tcPr>
          <w:p>
            <w:r/>
            <w:r>
              <w:rPr>
                <w:rFonts w:ascii="Calibri" w:hAnsi="Calibri"/>
                <w:b/>
                <w:sz w:val="18"/>
              </w:rPr>
              <w:t>GitHub Actions</w:t>
            </w:r>
          </w:p>
        </w:tc>
        <w:tc>
          <w:tcPr>
            <w:tcW w:type="dxa" w:w="7128"/>
            <w:vAlign w:val="center"/>
          </w:tcPr>
          <w:p>
            <w:r/>
            <w:r>
              <w:rPr>
                <w:rFonts w:ascii="Calibri" w:hAnsi="Calibri"/>
                <w:b w:val="0"/>
                <w:sz w:val="18"/>
              </w:rPr>
              <w:t>Runs release automation in the cloud. Used for: Builds installer and portable app when main or release tags are pushed.</w:t>
            </w:r>
          </w:p>
        </w:tc>
      </w:tr>
      <w:tr>
        <w:tc>
          <w:tcPr>
            <w:tcW w:type="dxa" w:w="2232"/>
            <w:vAlign w:val="center"/>
          </w:tcPr>
          <w:p>
            <w:r/>
            <w:r>
              <w:rPr>
                <w:rFonts w:ascii="Calibri" w:hAnsi="Calibri"/>
                <w:b/>
                <w:sz w:val="18"/>
              </w:rPr>
              <w:t>Wrangler</w:t>
            </w:r>
          </w:p>
        </w:tc>
        <w:tc>
          <w:tcPr>
            <w:tcW w:type="dxa" w:w="7128"/>
            <w:vAlign w:val="center"/>
          </w:tcPr>
          <w:p>
            <w:r/>
            <w:r>
              <w:rPr>
                <w:rFonts w:ascii="Calibri" w:hAnsi="Calibri"/>
                <w:b w:val="0"/>
                <w:sz w:val="18"/>
              </w:rPr>
              <w:t>Deploys Cloudflare Worker code. Used for: Publishes cloudflare/portfolio-ai-worker.js to Cloudflare.</w:t>
            </w:r>
          </w:p>
        </w:tc>
      </w:tr>
      <w:tr>
        <w:tc>
          <w:tcPr>
            <w:tcW w:type="dxa" w:w="2232"/>
            <w:vAlign w:val="center"/>
          </w:tcPr>
          <w:p>
            <w:r/>
            <w:r>
              <w:rPr>
                <w:rFonts w:ascii="Calibri" w:hAnsi="Calibri"/>
                <w:b/>
                <w:sz w:val="18"/>
              </w:rPr>
              <w:t>Compilers</w:t>
            </w:r>
          </w:p>
        </w:tc>
        <w:tc>
          <w:tcPr>
            <w:tcW w:type="dxa" w:w="7128"/>
            <w:vAlign w:val="center"/>
          </w:tcPr>
          <w:p>
            <w:r/>
            <w:r>
              <w:rPr>
                <w:rFonts w:ascii="Calibri" w:hAnsi="Calibri"/>
                <w:b w:val="0"/>
                <w:sz w:val="18"/>
              </w:rPr>
              <w:t>Build or run project source code. Used for: Used inside Compile Code for C, C++, Java, Python, JavaScript, Verilog, and SystemVerilog.</w:t>
            </w:r>
          </w:p>
        </w:tc>
      </w:tr>
    </w:tbl>
    <w:p>
      <w:pPr>
        <w:pStyle w:val="Heading2"/>
      </w:pPr>
      <w:r>
        <w:t>Beginner shortcut</w:t>
      </w:r>
    </w:p>
    <w:p>
      <w:r>
        <w:t>When something fails, ask which tool owns that step. Installer failure points toward NSIS or electron-builder. AI backend failure points toward Cloudflare Worker or Wrangler. Website publish failure points toward Git, GitHub, branch state, or authentication.</w:t>
      </w:r>
    </w:p>
    <w:p>
      <w:pPr>
        <w:pStyle w:val="Heading1"/>
      </w:pPr>
      <w:r>
        <w:t>Software Engineering Decision: Separate builder and website</w:t>
      </w:r>
    </w:p>
    <w:p>
      <w:r>
        <w:t>The builder needs editing controls, private local files, authentication, compiler execution, and draft recovery. The website needs to be public, simple, fast, and read-only. Separating them protects visitors from builder-only controls and protects the owner from accidentally exposing private editing surfaces.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Separate builder and website</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The builder needs editing controls, private local files, authentication, compiler execution, and draft recovery. The website needs to be public, simple, fast, and read-only. Separating them protects visitors from builder-only controls and protects the owner from accidentally exposing private editing surfaces.</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a local backend instead of only browser JavaScript</w:t>
      </w:r>
    </w:p>
    <w:p>
      <w:r>
        <w:t>Browser JavaScript is intentionally restricted. It cannot safely run compilers, write arbitrary files, manage Git repositories, or run installers. The local backend gives the builder controlled access to the filesystem, Git, compiler tools, and parser output.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a local backend instead of only browser JavaScript</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Browser JavaScript is intentionally restricted. It cannot safely run compilers, write arbitrary files, manage Git repositories, or run installers. The local backend gives the builder controlled access to the filesystem, Git, compiler tools, and parser output.</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a parser as the publishing boundary</w:t>
      </w:r>
    </w:p>
    <w:p>
      <w:r>
        <w:t>Raw builder state is convenient for editing but not ideal for public display. The parser cleans it, chooses visible sections, preserves rich text safely, copies allowed assets, and produces predictable website data.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a parser as the publishing boundary</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Raw builder state is convenient for editing but not ideal for public display. The parser cleans it, chooses visible sections, preserves rich text safely, copies allowed assets, and produces predictable website data.</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AppData per-user install paths</w:t>
      </w:r>
    </w:p>
    <w:p>
      <w:r>
        <w:t>Per-user installation avoids writing into protected Program Files folders, which reduces update prompts and duplicate-install problems. It also matches the fact that this builder is a personal content tool.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AppData per-user install paths</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Per-user installation avoids writing into protected Program Files folders, which reduces update prompts and duplicate-install problems. It also matches the fact that this builder is a personal content tool.</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GitHub Releases for installer distribution</w:t>
      </w:r>
    </w:p>
    <w:p>
      <w:r>
        <w:t>GitHub Releases provide versioned downloads, stable latest asset names, rollback access, and an update source the app can check without running a custom update server.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GitHub Releases for installer distribution</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GitHub Releases provide versioned downloads, stable latest asset names, rollback access, and an update source the app can check without running a custom update server.</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GitHub Actions for release automation</w:t>
      </w:r>
    </w:p>
    <w:p>
      <w:r>
        <w:t>Actions make releases repeatable. The same cloud build installs dependencies, runs electron-builder, creates artifacts, and publishes release assets, which is less error-prone than manual packaging.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GitHub Actions for release automation</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Actions make releases repeatable. The same cloud build installs dependencies, runs electron-builder, creates artifacts, and publishes release assets, which is less error-prone than manual packaging.</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Cloudflare Worker for AI</w:t>
      </w:r>
    </w:p>
    <w:p>
      <w:r>
        <w:t>The public website cannot safely contain AI provider secrets. A Worker can receive chat requests, add portfolio context, call an AI provider, and return an answer while keeping secrets server-side.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Cloudflare Worker for AI</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The public website cannot safely contain AI provider secrets. A Worker can receive chat requests, add portfolio context, call an AI provider, and return an answer while keeping secrets server-side.</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Software Engineering Decision: Use cached compile outputs</w:t>
      </w:r>
    </w:p>
    <w:p>
      <w:r>
        <w:t>Repeated C, C++, Java, and SystemVerilog runs should not recompile unchanged source every time. Caching reduces waiting, while Rebuild / run keeps a manual path for forcing a clean compile.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Decision</w:t>
            </w:r>
          </w:p>
        </w:tc>
        <w:tc>
          <w:tcPr>
            <w:tcW w:type="dxa" w:w="7128"/>
            <w:vAlign w:val="center"/>
          </w:tcPr>
          <w:p>
            <w:r/>
            <w:r>
              <w:rPr>
                <w:rFonts w:ascii="Calibri" w:hAnsi="Calibri"/>
                <w:b w:val="0"/>
                <w:sz w:val="18"/>
              </w:rPr>
              <w:t>Use cached compile outputs</w:t>
            </w:r>
          </w:p>
        </w:tc>
      </w:tr>
      <w:tr>
        <w:tc>
          <w:tcPr>
            <w:tcW w:type="dxa" w:w="2232"/>
            <w:vAlign w:val="center"/>
          </w:tcPr>
          <w:p>
            <w:r/>
            <w:r>
              <w:rPr>
                <w:rFonts w:ascii="Calibri" w:hAnsi="Calibri"/>
                <w:b/>
                <w:sz w:val="18"/>
              </w:rPr>
              <w:t>Reason</w:t>
            </w:r>
          </w:p>
        </w:tc>
        <w:tc>
          <w:tcPr>
            <w:tcW w:type="dxa" w:w="7128"/>
            <w:vAlign w:val="center"/>
          </w:tcPr>
          <w:p>
            <w:r/>
            <w:r>
              <w:rPr>
                <w:rFonts w:ascii="Calibri" w:hAnsi="Calibri"/>
                <w:b w:val="0"/>
                <w:sz w:val="18"/>
              </w:rPr>
              <w:t>Repeated C, C++, Java, and SystemVerilog runs should not recompile unchanged source every time. Caching reduces waiting, while Rebuild / run keeps a manual path for forcing a clean compile.</w:t>
            </w:r>
          </w:p>
        </w:tc>
      </w:tr>
      <w:tr>
        <w:tc>
          <w:tcPr>
            <w:tcW w:type="dxa" w:w="2232"/>
            <w:vAlign w:val="center"/>
          </w:tcPr>
          <w:p>
            <w:r/>
            <w:r>
              <w:rPr>
                <w:rFonts w:ascii="Calibri" w:hAnsi="Calibri"/>
                <w:b/>
                <w:sz w:val="18"/>
              </w:rPr>
              <w:t>What it protects</w:t>
            </w:r>
          </w:p>
        </w:tc>
        <w:tc>
          <w:tcPr>
            <w:tcW w:type="dxa" w:w="7128"/>
            <w:vAlign w:val="center"/>
          </w:tcPr>
          <w:p>
            <w:r/>
            <w:r>
              <w:rPr>
                <w:rFonts w:ascii="Calibri" w:hAnsi="Calibri"/>
                <w:b w:val="0"/>
                <w:sz w:val="18"/>
              </w:rPr>
              <w:t>Predictable publishing, safer public/private separation, easier updates, clearer debugging, or better user experience.</w:t>
            </w:r>
          </w:p>
        </w:tc>
      </w:tr>
      <w:tr>
        <w:tc>
          <w:tcPr>
            <w:tcW w:type="dxa" w:w="2232"/>
            <w:vAlign w:val="center"/>
          </w:tcPr>
          <w:p>
            <w:r/>
            <w:r>
              <w:rPr>
                <w:rFonts w:ascii="Calibri" w:hAnsi="Calibri"/>
                <w:b/>
                <w:sz w:val="18"/>
              </w:rPr>
              <w:t>Tradeoff</w:t>
            </w:r>
          </w:p>
        </w:tc>
        <w:tc>
          <w:tcPr>
            <w:tcW w:type="dxa" w:w="7128"/>
            <w:vAlign w:val="center"/>
          </w:tcPr>
          <w:p>
            <w:r/>
            <w:r>
              <w:rPr>
                <w:rFonts w:ascii="Calibri" w:hAnsi="Calibri"/>
                <w:b w:val="0"/>
                <w:sz w:val="18"/>
              </w:rPr>
              <w:t>The design may add more files or moving parts, but each moving part has a defined job.</w:t>
            </w:r>
          </w:p>
        </w:tc>
      </w:tr>
    </w:tbl>
    <w:p>
      <w:pPr>
        <w:pStyle w:val="Heading2"/>
      </w:pPr>
      <w:r>
        <w:t>How to evaluate this later</w:t>
      </w:r>
    </w:p>
    <w:p>
      <w:pPr>
        <w:pStyle w:val="ListBullet"/>
      </w:pPr>
      <w:r>
        <w:t>If the feature becomes hard to maintain, check whether responsibilities are mixed across too many files.</w:t>
      </w:r>
    </w:p>
    <w:p>
      <w:pPr>
        <w:pStyle w:val="ListBullet"/>
      </w:pPr>
      <w:r>
        <w:t>If users are confused, improve the builder UI or guide rather than exposing implementation details.</w:t>
      </w:r>
    </w:p>
    <w:p>
      <w:pPr>
        <w:pStyle w:val="ListBullet"/>
      </w:pPr>
      <w:r>
        <w:t>If publishing becomes risky, tighten the parser and authentication boundary first.</w:t>
      </w:r>
    </w:p>
    <w:p>
      <w:pPr>
        <w:pStyle w:val="Heading1"/>
      </w:pPr>
      <w:r>
        <w:t>AI, Frontend, Backend, Cloudflare, And Secrets</w:t>
      </w:r>
    </w:p>
    <w:p>
      <w:pPr>
        <w:jc w:val="center"/>
      </w:pPr>
      <w:r>
        <w:drawing>
          <wp:inline xmlns:a="http://schemas.openxmlformats.org/drawingml/2006/main" xmlns:pic="http://schemas.openxmlformats.org/drawingml/2006/picture">
            <wp:extent cx="5806440" cy="3266122"/>
            <wp:docPr id="18" name="Picture 18"/>
            <wp:cNvGraphicFramePr>
              <a:graphicFrameLocks noChangeAspect="1"/>
            </wp:cNvGraphicFramePr>
            <a:graphic>
              <a:graphicData uri="http://schemas.openxmlformats.org/drawingml/2006/picture">
                <pic:pic>
                  <pic:nvPicPr>
                    <pic:cNvPr id="0" name="frontend-backend-cloudflare.png"/>
                    <pic:cNvPicPr/>
                  </pic:nvPicPr>
                  <pic:blipFill>
                    <a:blip r:embed="rId18"/>
                    <a:stretch>
                      <a:fillRect/>
                    </a:stretch>
                  </pic:blipFill>
                  <pic:spPr>
                    <a:xfrm>
                      <a:off x="0" y="0"/>
                      <a:ext cx="5806440" cy="3266122"/>
                    </a:xfrm>
                    <a:prstGeom prst="rect"/>
                  </pic:spPr>
                </pic:pic>
              </a:graphicData>
            </a:graphic>
          </wp:inline>
        </w:drawing>
      </w:r>
    </w:p>
    <w:p>
      <w:pPr>
        <w:jc w:val="center"/>
      </w:pPr>
      <w:r>
        <w:rPr>
          <w:color w:val="555555"/>
          <w:sz w:val="18"/>
        </w:rPr>
        <w:t>Generated map of the frontend, backend, Cloudflare Worker, AI provider, and secret boundary.</w:t>
      </w:r>
    </w:p>
    <w:p>
      <w:r>
        <w:t>This section separates the major layers so you know where to look when something breaks. The frontend draws and captures input. The backend performs protected work. Cloudflare hosts the public AI endpoint. Secrets stay server-side.</w:t>
      </w:r>
    </w:p>
    <w:p>
      <w:pPr>
        <w:pStyle w:val="Heading1"/>
      </w:pPr>
      <w:r>
        <w:t>Frontend Layer: What The User Sees And Clicks</w:t>
      </w:r>
    </w:p>
    <w:p>
      <w:r>
        <w:t>The frontend is the part of the software that draws screens, buttons, text fields, windows, menus, project cards, previews, the AI chat interface, and the public website pages. This project has two frontend surfaces: the private builder frontend and the public portfolio frontend.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 frontend files</w:t>
            </w:r>
          </w:p>
        </w:tc>
        <w:tc>
          <w:tcPr>
            <w:tcW w:type="dxa" w:w="7128"/>
            <w:vAlign w:val="center"/>
          </w:tcPr>
          <w:p>
            <w:r/>
            <w:r>
              <w:rPr>
                <w:rFonts w:ascii="Calibri" w:hAnsi="Calibri"/>
                <w:b w:val="0"/>
                <w:sz w:val="18"/>
              </w:rPr>
              <w:t>template-preview.html, template-preview.css, and template-preview.js.</w:t>
            </w:r>
          </w:p>
        </w:tc>
      </w:tr>
      <w:tr>
        <w:tc>
          <w:tcPr>
            <w:tcW w:type="dxa" w:w="2232"/>
            <w:vAlign w:val="center"/>
          </w:tcPr>
          <w:p>
            <w:r/>
            <w:r>
              <w:rPr>
                <w:rFonts w:ascii="Calibri" w:hAnsi="Calibri"/>
                <w:b/>
                <w:sz w:val="18"/>
              </w:rPr>
              <w:t>Public frontend files</w:t>
            </w:r>
          </w:p>
        </w:tc>
        <w:tc>
          <w:tcPr>
            <w:tcW w:type="dxa" w:w="7128"/>
            <w:vAlign w:val="center"/>
          </w:tcPr>
          <w:p>
            <w:r/>
            <w:r>
              <w:rPr>
                <w:rFonts w:ascii="Calibri" w:hAnsi="Calibri"/>
                <w:b w:val="0"/>
                <w:sz w:val="18"/>
              </w:rPr>
              <w:t>index.html, styles.css, script.js, and electronics-search.js.</w:t>
            </w:r>
          </w:p>
        </w:tc>
      </w:tr>
      <w:tr>
        <w:tc>
          <w:tcPr>
            <w:tcW w:type="dxa" w:w="2232"/>
            <w:vAlign w:val="center"/>
          </w:tcPr>
          <w:p>
            <w:r/>
            <w:r>
              <w:rPr>
                <w:rFonts w:ascii="Calibri" w:hAnsi="Calibri"/>
                <w:b/>
                <w:sz w:val="18"/>
              </w:rPr>
              <w:t>Main job</w:t>
            </w:r>
          </w:p>
        </w:tc>
        <w:tc>
          <w:tcPr>
            <w:tcW w:type="dxa" w:w="7128"/>
            <w:vAlign w:val="center"/>
          </w:tcPr>
          <w:p>
            <w:r/>
            <w:r>
              <w:rPr>
                <w:rFonts w:ascii="Calibri" w:hAnsi="Calibri"/>
                <w:b w:val="0"/>
                <w:sz w:val="18"/>
              </w:rPr>
              <w:t>Render UI, capture clicks and typing, call backend APIs, show previews, and display returned data.</w:t>
            </w:r>
          </w:p>
        </w:tc>
      </w:tr>
      <w:tr>
        <w:tc>
          <w:tcPr>
            <w:tcW w:type="dxa" w:w="2232"/>
            <w:vAlign w:val="center"/>
          </w:tcPr>
          <w:p>
            <w:r/>
            <w:r>
              <w:rPr>
                <w:rFonts w:ascii="Calibri" w:hAnsi="Calibri"/>
                <w:b/>
                <w:sz w:val="18"/>
              </w:rPr>
              <w:t>What it should not do</w:t>
            </w:r>
          </w:p>
        </w:tc>
        <w:tc>
          <w:tcPr>
            <w:tcW w:type="dxa" w:w="7128"/>
            <w:vAlign w:val="center"/>
          </w:tcPr>
          <w:p>
            <w:r/>
            <w:r>
              <w:rPr>
                <w:rFonts w:ascii="Calibri" w:hAnsi="Calibri"/>
                <w:b w:val="0"/>
                <w:sz w:val="18"/>
              </w:rPr>
              <w:t>It should not store private API keys, directly run compilers, or bypass publishing authorization.</w:t>
            </w:r>
          </w:p>
        </w:tc>
      </w:tr>
      <w:tr>
        <w:tc>
          <w:tcPr>
            <w:tcW w:type="dxa" w:w="2232"/>
            <w:vAlign w:val="center"/>
          </w:tcPr>
          <w:p>
            <w:r/>
            <w:r>
              <w:rPr>
                <w:rFonts w:ascii="Calibri" w:hAnsi="Calibri"/>
                <w:b/>
                <w:sz w:val="18"/>
              </w:rPr>
              <w:t>Beginner mental model</w:t>
            </w:r>
          </w:p>
        </w:tc>
        <w:tc>
          <w:tcPr>
            <w:tcW w:type="dxa" w:w="7128"/>
            <w:vAlign w:val="center"/>
          </w:tcPr>
          <w:p>
            <w:r/>
            <w:r>
              <w:rPr>
                <w:rFonts w:ascii="Calibri" w:hAnsi="Calibri"/>
                <w:b w:val="0"/>
                <w:sz w:val="18"/>
              </w:rPr>
              <w:t>The frontend is the dashboard and steering wheel. It lets the user drive, but the engine work happens elsewhere.</w:t>
            </w:r>
          </w:p>
        </w:tc>
      </w:tr>
    </w:tbl>
    <w:p>
      <w:pPr>
        <w:pStyle w:val="Heading2"/>
      </w:pPr>
      <w:r>
        <w:t>Representative code or command</w:t>
      </w:r>
    </w:p>
    <w:p>
      <w:pPr>
        <w:pStyle w:val="CodeBlock"/>
      </w:pPr>
      <w:r>
        <w:rPr>
          <w:rFonts w:ascii="Consolas" w:hAnsi="Consolas" w:eastAsia="Consolas"/>
        </w:rPr>
        <w:t>const response = await fetch('/api/code/compile', {</w:t>
        <w:br/>
        <w:t xml:space="preserve">  method: 'POST',</w:t>
        <w:br/>
        <w:t xml:space="preserve">  headers: { 'Content-Type': 'application/json' },</w:t>
        <w:br/>
        <w:t xml:space="preserve">  body: JSON.stringify(payload)</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Backend Layer: What Does The Heavy Work</w:t>
      </w:r>
    </w:p>
    <w:p>
      <w:r>
        <w:t>The backend is the local service in server.mjs. It accepts requests from the builder frontend and does work the browser frontend should not do directly: file access, Git operations, compiler execution, publish target checks, update downloads, and parser output.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Backend 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Main job</w:t>
            </w:r>
          </w:p>
        </w:tc>
        <w:tc>
          <w:tcPr>
            <w:tcW w:type="dxa" w:w="7128"/>
            <w:vAlign w:val="center"/>
          </w:tcPr>
          <w:p>
            <w:r/>
            <w:r>
              <w:rPr>
                <w:rFonts w:ascii="Calibri" w:hAnsi="Calibri"/>
                <w:b w:val="0"/>
                <w:sz w:val="18"/>
              </w:rPr>
              <w:t>Expose safe local /api endpoints for builder actions.</w:t>
            </w:r>
          </w:p>
        </w:tc>
      </w:tr>
      <w:tr>
        <w:tc>
          <w:tcPr>
            <w:tcW w:type="dxa" w:w="2232"/>
            <w:vAlign w:val="center"/>
          </w:tcPr>
          <w:p>
            <w:r/>
            <w:r>
              <w:rPr>
                <w:rFonts w:ascii="Calibri" w:hAnsi="Calibri"/>
                <w:b/>
                <w:sz w:val="18"/>
              </w:rPr>
              <w:t>Important responsibilities</w:t>
            </w:r>
          </w:p>
        </w:tc>
        <w:tc>
          <w:tcPr>
            <w:tcW w:type="dxa" w:w="7128"/>
            <w:vAlign w:val="center"/>
          </w:tcPr>
          <w:p>
            <w:r/>
            <w:r>
              <w:rPr>
                <w:rFonts w:ascii="Calibri" w:hAnsi="Calibri"/>
                <w:b w:val="0"/>
                <w:sz w:val="18"/>
              </w:rPr>
              <w:t>Save drafts, parse projects, manage publish target, run Git, run compilers, fetch update info, handle AI requests locally when needed.</w:t>
            </w:r>
          </w:p>
        </w:tc>
      </w:tr>
      <w:tr>
        <w:tc>
          <w:tcPr>
            <w:tcW w:type="dxa" w:w="2232"/>
            <w:vAlign w:val="center"/>
          </w:tcPr>
          <w:p>
            <w:r/>
            <w:r>
              <w:rPr>
                <w:rFonts w:ascii="Calibri" w:hAnsi="Calibri"/>
                <w:b/>
                <w:sz w:val="18"/>
              </w:rPr>
              <w:t>Security boundary</w:t>
            </w:r>
          </w:p>
        </w:tc>
        <w:tc>
          <w:tcPr>
            <w:tcW w:type="dxa" w:w="7128"/>
            <w:vAlign w:val="center"/>
          </w:tcPr>
          <w:p>
            <w:r/>
            <w:r>
              <w:rPr>
                <w:rFonts w:ascii="Calibri" w:hAnsi="Calibri"/>
                <w:b w:val="0"/>
                <w:sz w:val="18"/>
              </w:rPr>
              <w:t>The backend validates paths so file operations stay inside allowed roots.</w:t>
            </w:r>
          </w:p>
        </w:tc>
      </w:tr>
      <w:tr>
        <w:tc>
          <w:tcPr>
            <w:tcW w:type="dxa" w:w="2232"/>
            <w:vAlign w:val="center"/>
          </w:tcPr>
          <w:p>
            <w:r/>
            <w:r>
              <w:rPr>
                <w:rFonts w:ascii="Calibri" w:hAnsi="Calibri"/>
                <w:b/>
                <w:sz w:val="18"/>
              </w:rPr>
              <w:t>Beginner mental model</w:t>
            </w:r>
          </w:p>
        </w:tc>
        <w:tc>
          <w:tcPr>
            <w:tcW w:type="dxa" w:w="7128"/>
            <w:vAlign w:val="center"/>
          </w:tcPr>
          <w:p>
            <w:r/>
            <w:r>
              <w:rPr>
                <w:rFonts w:ascii="Calibri" w:hAnsi="Calibri"/>
                <w:b w:val="0"/>
                <w:sz w:val="18"/>
              </w:rPr>
              <w:t>The backend is the workshop behind the counter. The frontend asks for work; the backend uses tools.</w:t>
            </w:r>
          </w:p>
        </w:tc>
      </w:tr>
    </w:tbl>
    <w:p>
      <w:pPr>
        <w:pStyle w:val="Heading2"/>
      </w:pPr>
      <w:r>
        <w:t>Representative code or command</w:t>
      </w:r>
    </w:p>
    <w:p>
      <w:pPr>
        <w:pStyle w:val="CodeBlock"/>
      </w:pPr>
      <w:r>
        <w:rPr>
          <w:rFonts w:ascii="Consolas" w:hAnsi="Consolas" w:eastAsia="Consolas"/>
        </w:rPr>
        <w:t>if (url.pathname === '/api/code/compile') {</w:t>
        <w:br/>
        <w:t xml:space="preserve">  const payload = await readRequestJson(request);</w:t>
        <w:br/>
        <w:t xml:space="preserve">  const result = await compileAndRunCode(payload);</w:t>
        <w:br/>
        <w:t xml:space="preserve">  return sendJson(response, 200, { ok: result.ok, result });</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AI Layer: How The Portfolio Assistant Works</w:t>
      </w:r>
    </w:p>
    <w:p>
      <w:r>
        <w:t>The AI assistant is a visitor-facing helper. The public frontend collects a question, sends it to an endpoint, and receives a conversational answer. The AI should answer portfolio-specific questions using portfolio context and answer general electronics questions using general knowledge only when appropriate.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Public UI</w:t>
            </w:r>
          </w:p>
        </w:tc>
        <w:tc>
          <w:tcPr>
            <w:tcW w:type="dxa" w:w="7128"/>
            <w:vAlign w:val="center"/>
          </w:tcPr>
          <w:p>
            <w:r/>
            <w:r>
              <w:rPr>
                <w:rFonts w:ascii="Calibri" w:hAnsi="Calibri"/>
                <w:b w:val="0"/>
                <w:sz w:val="18"/>
              </w:rPr>
              <w:t>The chat box lives in the portfolio contact area and is controlled by script.js.</w:t>
            </w:r>
          </w:p>
        </w:tc>
      </w:tr>
      <w:tr>
        <w:tc>
          <w:tcPr>
            <w:tcW w:type="dxa" w:w="2232"/>
            <w:vAlign w:val="center"/>
          </w:tcPr>
          <w:p>
            <w:r/>
            <w:r>
              <w:rPr>
                <w:rFonts w:ascii="Calibri" w:hAnsi="Calibri"/>
                <w:b/>
                <w:sz w:val="18"/>
              </w:rPr>
              <w:t>Public endpoint</w:t>
            </w:r>
          </w:p>
        </w:tc>
        <w:tc>
          <w:tcPr>
            <w:tcW w:type="dxa" w:w="7128"/>
            <w:vAlign w:val="center"/>
          </w:tcPr>
          <w:p>
            <w:r/>
            <w:r>
              <w:rPr>
                <w:rFonts w:ascii="Calibri" w:hAnsi="Calibri"/>
                <w:b w:val="0"/>
                <w:sz w:val="18"/>
              </w:rPr>
              <w:t>The public website points to /api/portfolio-ai through the meta endpoint and fetch logic.</w:t>
            </w:r>
          </w:p>
        </w:tc>
      </w:tr>
      <w:tr>
        <w:tc>
          <w:tcPr>
            <w:tcW w:type="dxa" w:w="2232"/>
            <w:vAlign w:val="center"/>
          </w:tcPr>
          <w:p>
            <w:r/>
            <w:r>
              <w:rPr>
                <w:rFonts w:ascii="Calibri" w:hAnsi="Calibri"/>
                <w:b/>
                <w:sz w:val="18"/>
              </w:rPr>
              <w:t>Backend endpoint</w:t>
            </w:r>
          </w:p>
        </w:tc>
        <w:tc>
          <w:tcPr>
            <w:tcW w:type="dxa" w:w="7128"/>
            <w:vAlign w:val="center"/>
          </w:tcPr>
          <w:p>
            <w:r/>
            <w:r>
              <w:rPr>
                <w:rFonts w:ascii="Calibri" w:hAnsi="Calibri"/>
                <w:b w:val="0"/>
                <w:sz w:val="18"/>
              </w:rPr>
              <w:t>cloudflare/portfolio-ai-worker.js is the preferred public backend for deployed AI.</w:t>
            </w:r>
          </w:p>
        </w:tc>
      </w:tr>
      <w:tr>
        <w:tc>
          <w:tcPr>
            <w:tcW w:type="dxa" w:w="2232"/>
            <w:vAlign w:val="center"/>
          </w:tcPr>
          <w:p>
            <w:r/>
            <w:r>
              <w:rPr>
                <w:rFonts w:ascii="Calibri" w:hAnsi="Calibri"/>
                <w:b/>
                <w:sz w:val="18"/>
              </w:rPr>
              <w:t>Context source</w:t>
            </w:r>
          </w:p>
        </w:tc>
        <w:tc>
          <w:tcPr>
            <w:tcW w:type="dxa" w:w="7128"/>
            <w:vAlign w:val="center"/>
          </w:tcPr>
          <w:p>
            <w:r/>
            <w:r>
              <w:rPr>
                <w:rFonts w:ascii="Calibri" w:hAnsi="Calibri"/>
                <w:b w:val="0"/>
                <w:sz w:val="18"/>
              </w:rPr>
              <w:t>Portfolio text, project data, public links, and selected public sources can be added to the model request.</w:t>
            </w:r>
          </w:p>
        </w:tc>
      </w:tr>
      <w:tr>
        <w:tc>
          <w:tcPr>
            <w:tcW w:type="dxa" w:w="2232"/>
            <w:vAlign w:val="center"/>
          </w:tcPr>
          <w:p>
            <w:r/>
            <w:r>
              <w:rPr>
                <w:rFonts w:ascii="Calibri" w:hAnsi="Calibri"/>
                <w:b/>
                <w:sz w:val="18"/>
              </w:rPr>
              <w:t>Answer rule</w:t>
            </w:r>
          </w:p>
        </w:tc>
        <w:tc>
          <w:tcPr>
            <w:tcW w:type="dxa" w:w="7128"/>
            <w:vAlign w:val="center"/>
          </w:tcPr>
          <w:p>
            <w:r/>
            <w:r>
              <w:rPr>
                <w:rFonts w:ascii="Calibri" w:hAnsi="Calibri"/>
                <w:b w:val="0"/>
                <w:sz w:val="18"/>
              </w:rPr>
              <w:t>Answer first in natural language, then provide related portfolio links only when they actually match the question.</w:t>
            </w:r>
          </w:p>
        </w:tc>
      </w:tr>
    </w:tbl>
    <w:p>
      <w:pPr>
        <w:pStyle w:val="Heading2"/>
      </w:pPr>
      <w:r>
        <w:t>Representative code or command</w:t>
      </w:r>
    </w:p>
    <w:p>
      <w:pPr>
        <w:pStyle w:val="CodeBlock"/>
      </w:pPr>
      <w:r>
        <w:rPr>
          <w:rFonts w:ascii="Consolas" w:hAnsi="Consolas" w:eastAsia="Consolas"/>
        </w:rPr>
        <w:t>const endpoint = document.querySelector('meta[name="portfolio-ai-endpoint"]')?.content || '/api/portfolio-ai';</w:t>
        <w:br/>
        <w:t>const response = await fetch(endpoint, {</w:t>
        <w:br/>
        <w:t xml:space="preserve">  method: 'POST',</w:t>
        <w:br/>
        <w:t xml:space="preserve">  body: JSON.stringify({ question, context })</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Cloudflare Worker Layer: Public Backend For The AI</w:t>
      </w:r>
    </w:p>
    <w:p>
      <w:r>
        <w:t>The Cloudflare Worker is a small serverless backend that runs on Cloudflare instead of the visitor's browser. It receives AI chat requests from the website, reads server-side secrets, calls an AI provider or Worker AI, and returns the answer.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Worker file</w:t>
            </w:r>
          </w:p>
        </w:tc>
        <w:tc>
          <w:tcPr>
            <w:tcW w:type="dxa" w:w="7128"/>
            <w:vAlign w:val="center"/>
          </w:tcPr>
          <w:p>
            <w:r/>
            <w:r>
              <w:rPr>
                <w:rFonts w:ascii="Calibri" w:hAnsi="Calibri"/>
                <w:b w:val="0"/>
                <w:sz w:val="18"/>
              </w:rPr>
              <w:t>cloudflare/portfolio-ai-worker.js.</w:t>
            </w:r>
          </w:p>
        </w:tc>
      </w:tr>
      <w:tr>
        <w:tc>
          <w:tcPr>
            <w:tcW w:type="dxa" w:w="2232"/>
            <w:vAlign w:val="center"/>
          </w:tcPr>
          <w:p>
            <w:r/>
            <w:r>
              <w:rPr>
                <w:rFonts w:ascii="Calibri" w:hAnsi="Calibri"/>
                <w:b/>
                <w:sz w:val="18"/>
              </w:rPr>
              <w:t>Deployment config</w:t>
            </w:r>
          </w:p>
        </w:tc>
        <w:tc>
          <w:tcPr>
            <w:tcW w:type="dxa" w:w="7128"/>
            <w:vAlign w:val="center"/>
          </w:tcPr>
          <w:p>
            <w:r/>
            <w:r>
              <w:rPr>
                <w:rFonts w:ascii="Calibri" w:hAnsi="Calibri"/>
                <w:b w:val="0"/>
                <w:sz w:val="18"/>
              </w:rPr>
              <w:t>cloudflare/wrangler.toml.</w:t>
            </w:r>
          </w:p>
        </w:tc>
      </w:tr>
      <w:tr>
        <w:tc>
          <w:tcPr>
            <w:tcW w:type="dxa" w:w="2232"/>
            <w:vAlign w:val="center"/>
          </w:tcPr>
          <w:p>
            <w:r/>
            <w:r>
              <w:rPr>
                <w:rFonts w:ascii="Calibri" w:hAnsi="Calibri"/>
                <w:b/>
                <w:sz w:val="18"/>
              </w:rPr>
              <w:t>Deploy tool</w:t>
            </w:r>
          </w:p>
        </w:tc>
        <w:tc>
          <w:tcPr>
            <w:tcW w:type="dxa" w:w="7128"/>
            <w:vAlign w:val="center"/>
          </w:tcPr>
          <w:p>
            <w:r/>
            <w:r>
              <w:rPr>
                <w:rFonts w:ascii="Calibri" w:hAnsi="Calibri"/>
                <w:b w:val="0"/>
                <w:sz w:val="18"/>
              </w:rPr>
              <w:t>Wrangler.</w:t>
            </w:r>
          </w:p>
        </w:tc>
      </w:tr>
      <w:tr>
        <w:tc>
          <w:tcPr>
            <w:tcW w:type="dxa" w:w="2232"/>
            <w:vAlign w:val="center"/>
          </w:tcPr>
          <w:p>
            <w:r/>
            <w:r>
              <w:rPr>
                <w:rFonts w:ascii="Calibri" w:hAnsi="Calibri"/>
                <w:b/>
                <w:sz w:val="18"/>
              </w:rPr>
              <w:t>Why Worker exists</w:t>
            </w:r>
          </w:p>
        </w:tc>
        <w:tc>
          <w:tcPr>
            <w:tcW w:type="dxa" w:w="7128"/>
            <w:vAlign w:val="center"/>
          </w:tcPr>
          <w:p>
            <w:r/>
            <w:r>
              <w:rPr>
                <w:rFonts w:ascii="Calibri" w:hAnsi="Calibri"/>
                <w:b w:val="0"/>
                <w:sz w:val="18"/>
              </w:rPr>
              <w:t>The public browser cannot safely contain private API keys.</w:t>
            </w:r>
          </w:p>
        </w:tc>
      </w:tr>
      <w:tr>
        <w:tc>
          <w:tcPr>
            <w:tcW w:type="dxa" w:w="2232"/>
            <w:vAlign w:val="center"/>
          </w:tcPr>
          <w:p>
            <w:r/>
            <w:r>
              <w:rPr>
                <w:rFonts w:ascii="Calibri" w:hAnsi="Calibri"/>
                <w:b/>
                <w:sz w:val="18"/>
              </w:rPr>
              <w:t>Beginner mental model</w:t>
            </w:r>
          </w:p>
        </w:tc>
        <w:tc>
          <w:tcPr>
            <w:tcW w:type="dxa" w:w="7128"/>
            <w:vAlign w:val="center"/>
          </w:tcPr>
          <w:p>
            <w:r/>
            <w:r>
              <w:rPr>
                <w:rFonts w:ascii="Calibri" w:hAnsi="Calibri"/>
                <w:b w:val="0"/>
                <w:sz w:val="18"/>
              </w:rPr>
              <w:t>The Worker is a secure receptionist between the public website and the AI provider.</w:t>
            </w:r>
          </w:p>
        </w:tc>
      </w:tr>
    </w:tbl>
    <w:p>
      <w:pPr>
        <w:pStyle w:val="Heading2"/>
      </w:pPr>
      <w:r>
        <w:t>Representative code or command</w:t>
      </w:r>
    </w:p>
    <w:p>
      <w:pPr>
        <w:pStyle w:val="CodeBlock"/>
      </w:pPr>
      <w:r>
        <w:rPr>
          <w:rFonts w:ascii="Consolas" w:hAnsi="Consolas" w:eastAsia="Consolas"/>
        </w:rPr>
        <w:t>export default {</w:t>
        <w:br/>
        <w:t xml:space="preserve">  async fetch(request, env) {</w:t>
        <w:br/>
        <w:t xml:space="preserve">    const body = await request.json();</w:t>
        <w:br/>
        <w:t xml:space="preserve">    const key = env.OPENAI_API_KEY;</w:t>
        <w:br/>
        <w:t xml:space="preserve">    // Call the model server-side, never from the browser with a visible key.</w:t>
        <w:br/>
        <w:t xml:space="preserve">    return Response.json({ answer: '...' });</w:t>
        <w:br/>
        <w:t xml:space="preserve">  }</w:t>
        <w:br/>
        <w:t>};</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Cloudflare API Keys And Secrets</w:t>
      </w:r>
    </w:p>
    <w:p>
      <w:r>
        <w:t>API keys are passwords for services. They must not be committed to GitHub, placed in index.html, placed in script.js, placed in projects.json, or pasted into public website code. The deployed Worker should read secrets from Cloudflare's encrypted secret storage.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OpenAI secret name</w:t>
            </w:r>
          </w:p>
        </w:tc>
        <w:tc>
          <w:tcPr>
            <w:tcW w:type="dxa" w:w="7128"/>
            <w:vAlign w:val="center"/>
          </w:tcPr>
          <w:p>
            <w:r/>
            <w:r>
              <w:rPr>
                <w:rFonts w:ascii="Calibri" w:hAnsi="Calibri"/>
                <w:b w:val="0"/>
                <w:sz w:val="18"/>
              </w:rPr>
              <w:t>OPENAI_API_KEY, stored with wrangler secret put OPENAI_API_KEY.</w:t>
            </w:r>
          </w:p>
        </w:tc>
      </w:tr>
      <w:tr>
        <w:tc>
          <w:tcPr>
            <w:tcW w:type="dxa" w:w="2232"/>
            <w:vAlign w:val="center"/>
          </w:tcPr>
          <w:p>
            <w:r/>
            <w:r>
              <w:rPr>
                <w:rFonts w:ascii="Calibri" w:hAnsi="Calibri"/>
                <w:b/>
                <w:sz w:val="18"/>
              </w:rPr>
              <w:t>Where it lives</w:t>
            </w:r>
          </w:p>
        </w:tc>
        <w:tc>
          <w:tcPr>
            <w:tcW w:type="dxa" w:w="7128"/>
            <w:vAlign w:val="center"/>
          </w:tcPr>
          <w:p>
            <w:r/>
            <w:r>
              <w:rPr>
                <w:rFonts w:ascii="Calibri" w:hAnsi="Calibri"/>
                <w:b w:val="0"/>
                <w:sz w:val="18"/>
              </w:rPr>
              <w:t>Cloudflare secret storage, exposed to the Worker as env.OPENAI_API_KEY at runtime.</w:t>
            </w:r>
          </w:p>
        </w:tc>
      </w:tr>
      <w:tr>
        <w:tc>
          <w:tcPr>
            <w:tcW w:type="dxa" w:w="2232"/>
            <w:vAlign w:val="center"/>
          </w:tcPr>
          <w:p>
            <w:r/>
            <w:r>
              <w:rPr>
                <w:rFonts w:ascii="Calibri" w:hAnsi="Calibri"/>
                <w:b/>
                <w:sz w:val="18"/>
              </w:rPr>
              <w:t>Where it must not live</w:t>
            </w:r>
          </w:p>
        </w:tc>
        <w:tc>
          <w:tcPr>
            <w:tcW w:type="dxa" w:w="7128"/>
            <w:vAlign w:val="center"/>
          </w:tcPr>
          <w:p>
            <w:r/>
            <w:r>
              <w:rPr>
                <w:rFonts w:ascii="Calibri" w:hAnsi="Calibri"/>
                <w:b w:val="0"/>
                <w:sz w:val="18"/>
              </w:rPr>
              <w:t>GitHub repository files, browser JavaScript, public JSON, README examples with real values, screenshots, or issue comments.</w:t>
            </w:r>
          </w:p>
        </w:tc>
      </w:tr>
      <w:tr>
        <w:tc>
          <w:tcPr>
            <w:tcW w:type="dxa" w:w="2232"/>
            <w:vAlign w:val="center"/>
          </w:tcPr>
          <w:p>
            <w:r/>
            <w:r>
              <w:rPr>
                <w:rFonts w:ascii="Calibri" w:hAnsi="Calibri"/>
                <w:b/>
                <w:sz w:val="18"/>
              </w:rPr>
              <w:t>Local testing</w:t>
            </w:r>
          </w:p>
        </w:tc>
        <w:tc>
          <w:tcPr>
            <w:tcW w:type="dxa" w:w="7128"/>
            <w:vAlign w:val="center"/>
          </w:tcPr>
          <w:p>
            <w:r/>
            <w:r>
              <w:rPr>
                <w:rFonts w:ascii="Calibri" w:hAnsi="Calibri"/>
                <w:b w:val="0"/>
                <w:sz w:val="18"/>
              </w:rPr>
              <w:t>Use local environment files only if they are ignored by Git, and never publish real keys.</w:t>
            </w:r>
          </w:p>
        </w:tc>
      </w:tr>
      <w:tr>
        <w:tc>
          <w:tcPr>
            <w:tcW w:type="dxa" w:w="2232"/>
            <w:vAlign w:val="center"/>
          </w:tcPr>
          <w:p>
            <w:r/>
            <w:r>
              <w:rPr>
                <w:rFonts w:ascii="Calibri" w:hAnsi="Calibri"/>
                <w:b/>
                <w:sz w:val="18"/>
              </w:rPr>
              <w:t>Rotation rule</w:t>
            </w:r>
          </w:p>
        </w:tc>
        <w:tc>
          <w:tcPr>
            <w:tcW w:type="dxa" w:w="7128"/>
            <w:vAlign w:val="center"/>
          </w:tcPr>
          <w:p>
            <w:r/>
            <w:r>
              <w:rPr>
                <w:rFonts w:ascii="Calibri" w:hAnsi="Calibri"/>
                <w:b w:val="0"/>
                <w:sz w:val="18"/>
              </w:rPr>
              <w:t>If a key is exposed, revoke it and create a new one immediately.</w:t>
            </w:r>
          </w:p>
        </w:tc>
      </w:tr>
    </w:tbl>
    <w:p>
      <w:pPr>
        <w:pStyle w:val="Heading2"/>
      </w:pPr>
      <w:r>
        <w:t>Representative code or command</w:t>
      </w:r>
    </w:p>
    <w:p>
      <w:pPr>
        <w:pStyle w:val="CodeBlock"/>
      </w:pPr>
      <w:r>
        <w:rPr>
          <w:rFonts w:ascii="Consolas" w:hAnsi="Consolas" w:eastAsia="Consolas"/>
        </w:rPr>
        <w:t>cd cloudflare</w:t>
        <w:br/>
        <w:t>npx wrangler secret put OPENAI_API_KEY</w:t>
        <w:br/>
        <w:t>npx wrangler deploy</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Cloudflare Routing And DNS For The AI</w:t>
      </w:r>
    </w:p>
    <w:p>
      <w:r>
        <w:t>DNS points the custom domain to the public website. Cloudflare routing can also send /api/portfolio-ai to the Worker. That lets the same domain serve both the static portfolio and the AI backend endpoint.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Static pages</w:t>
            </w:r>
          </w:p>
        </w:tc>
        <w:tc>
          <w:tcPr>
            <w:tcW w:type="dxa" w:w="7128"/>
            <w:vAlign w:val="center"/>
          </w:tcPr>
          <w:p>
            <w:r/>
            <w:r>
              <w:rPr>
                <w:rFonts w:ascii="Calibri" w:hAnsi="Calibri"/>
                <w:b w:val="0"/>
                <w:sz w:val="18"/>
              </w:rPr>
              <w:t>index.html, styles.css, script.js, projects.json, assets, and docs are served as static files.</w:t>
            </w:r>
          </w:p>
        </w:tc>
      </w:tr>
      <w:tr>
        <w:tc>
          <w:tcPr>
            <w:tcW w:type="dxa" w:w="2232"/>
            <w:vAlign w:val="center"/>
          </w:tcPr>
          <w:p>
            <w:r/>
            <w:r>
              <w:rPr>
                <w:rFonts w:ascii="Calibri" w:hAnsi="Calibri"/>
                <w:b/>
                <w:sz w:val="18"/>
              </w:rPr>
              <w:t>AI route</w:t>
            </w:r>
          </w:p>
        </w:tc>
        <w:tc>
          <w:tcPr>
            <w:tcW w:type="dxa" w:w="7128"/>
            <w:vAlign w:val="center"/>
          </w:tcPr>
          <w:p>
            <w:r/>
            <w:r>
              <w:rPr>
                <w:rFonts w:ascii="Calibri" w:hAnsi="Calibri"/>
                <w:b w:val="0"/>
                <w:sz w:val="18"/>
              </w:rPr>
              <w:t>/api/portfolio-ai should be routed to the Cloudflare Worker.</w:t>
            </w:r>
          </w:p>
        </w:tc>
      </w:tr>
      <w:tr>
        <w:tc>
          <w:tcPr>
            <w:tcW w:type="dxa" w:w="2232"/>
            <w:vAlign w:val="center"/>
          </w:tcPr>
          <w:p>
            <w:r/>
            <w:r>
              <w:rPr>
                <w:rFonts w:ascii="Calibri" w:hAnsi="Calibri"/>
                <w:b/>
                <w:sz w:val="18"/>
              </w:rPr>
              <w:t>Proxying</w:t>
            </w:r>
          </w:p>
        </w:tc>
        <w:tc>
          <w:tcPr>
            <w:tcW w:type="dxa" w:w="7128"/>
            <w:vAlign w:val="center"/>
          </w:tcPr>
          <w:p>
            <w:r/>
            <w:r>
              <w:rPr>
                <w:rFonts w:ascii="Calibri" w:hAnsi="Calibri"/>
                <w:b w:val="0"/>
                <w:sz w:val="18"/>
              </w:rPr>
              <w:t>Cloudflare proxy should be enabled for routes that need Worker handling.</w:t>
            </w:r>
          </w:p>
        </w:tc>
      </w:tr>
      <w:tr>
        <w:tc>
          <w:tcPr>
            <w:tcW w:type="dxa" w:w="2232"/>
            <w:vAlign w:val="center"/>
          </w:tcPr>
          <w:p>
            <w:r/>
            <w:r>
              <w:rPr>
                <w:rFonts w:ascii="Calibri" w:hAnsi="Calibri"/>
                <w:b/>
                <w:sz w:val="18"/>
              </w:rPr>
              <w:t>Failure symptom</w:t>
            </w:r>
          </w:p>
        </w:tc>
        <w:tc>
          <w:tcPr>
            <w:tcW w:type="dxa" w:w="7128"/>
            <w:vAlign w:val="center"/>
          </w:tcPr>
          <w:p>
            <w:r/>
            <w:r>
              <w:rPr>
                <w:rFonts w:ascii="Calibri" w:hAnsi="Calibri"/>
                <w:b w:val="0"/>
                <w:sz w:val="18"/>
              </w:rPr>
              <w:t>If the AI falls back to canned answers, the Worker route or secret may be missing.</w:t>
            </w:r>
          </w:p>
        </w:tc>
      </w:tr>
      <w:tr>
        <w:tc>
          <w:tcPr>
            <w:tcW w:type="dxa" w:w="2232"/>
            <w:vAlign w:val="center"/>
          </w:tcPr>
          <w:p>
            <w:r/>
            <w:r>
              <w:rPr>
                <w:rFonts w:ascii="Calibri" w:hAnsi="Calibri"/>
                <w:b/>
                <w:sz w:val="18"/>
              </w:rPr>
              <w:t>Debug start</w:t>
            </w:r>
          </w:p>
        </w:tc>
        <w:tc>
          <w:tcPr>
            <w:tcW w:type="dxa" w:w="7128"/>
            <w:vAlign w:val="center"/>
          </w:tcPr>
          <w:p>
            <w:r/>
            <w:r>
              <w:rPr>
                <w:rFonts w:ascii="Calibri" w:hAnsi="Calibri"/>
                <w:b w:val="0"/>
                <w:sz w:val="18"/>
              </w:rPr>
              <w:t>Check browser Network tab for /api/portfolio-ai status code and Worker logs in Cloudflare.</w:t>
            </w:r>
          </w:p>
        </w:tc>
      </w:tr>
    </w:tbl>
    <w:p>
      <w:pPr>
        <w:pStyle w:val="Heading2"/>
      </w:pPr>
      <w:r>
        <w:t>Representative code or command</w:t>
      </w:r>
    </w:p>
    <w:p>
      <w:pPr>
        <w:pStyle w:val="CodeBlock"/>
      </w:pPr>
      <w:r>
        <w:rPr>
          <w:rFonts w:ascii="Consolas" w:hAnsi="Consolas" w:eastAsia="Consolas"/>
        </w:rPr>
        <w:t>Website browser request:</w:t>
        <w:br/>
        <w:t>GET https://mauriceotieno.com/index.html</w:t>
        <w:br/>
        <w:t>POST https://mauriceotieno.com/api/portfolio-ai</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API Request Flow: From Click To Result</w:t>
      </w:r>
    </w:p>
    <w:p>
      <w:r>
        <w:t>An API request is a structured message from one software layer to another. In this project, the builder frontend calls the local backend, while the public website calls the Cloudflare Worker for AI.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 request</w:t>
            </w:r>
          </w:p>
        </w:tc>
        <w:tc>
          <w:tcPr>
            <w:tcW w:type="dxa" w:w="7128"/>
            <w:vAlign w:val="center"/>
          </w:tcPr>
          <w:p>
            <w:r/>
            <w:r>
              <w:rPr>
                <w:rFonts w:ascii="Calibri" w:hAnsi="Calibri"/>
                <w:b w:val="0"/>
                <w:sz w:val="18"/>
              </w:rPr>
              <w:t>template-preview.js -&gt; server.mjs.</w:t>
            </w:r>
          </w:p>
        </w:tc>
      </w:tr>
      <w:tr>
        <w:tc>
          <w:tcPr>
            <w:tcW w:type="dxa" w:w="2232"/>
            <w:vAlign w:val="center"/>
          </w:tcPr>
          <w:p>
            <w:r/>
            <w:r>
              <w:rPr>
                <w:rFonts w:ascii="Calibri" w:hAnsi="Calibri"/>
                <w:b/>
                <w:sz w:val="18"/>
              </w:rPr>
              <w:t>Website AI request</w:t>
            </w:r>
          </w:p>
        </w:tc>
        <w:tc>
          <w:tcPr>
            <w:tcW w:type="dxa" w:w="7128"/>
            <w:vAlign w:val="center"/>
          </w:tcPr>
          <w:p>
            <w:r/>
            <w:r>
              <w:rPr>
                <w:rFonts w:ascii="Calibri" w:hAnsi="Calibri"/>
                <w:b w:val="0"/>
                <w:sz w:val="18"/>
              </w:rPr>
              <w:t>script.js -&gt; Cloudflare Worker.</w:t>
            </w:r>
          </w:p>
        </w:tc>
      </w:tr>
      <w:tr>
        <w:tc>
          <w:tcPr>
            <w:tcW w:type="dxa" w:w="2232"/>
            <w:vAlign w:val="center"/>
          </w:tcPr>
          <w:p>
            <w:r/>
            <w:r>
              <w:rPr>
                <w:rFonts w:ascii="Calibri" w:hAnsi="Calibri"/>
                <w:b/>
                <w:sz w:val="18"/>
              </w:rPr>
              <w:t>Request body</w:t>
            </w:r>
          </w:p>
        </w:tc>
        <w:tc>
          <w:tcPr>
            <w:tcW w:type="dxa" w:w="7128"/>
            <w:vAlign w:val="center"/>
          </w:tcPr>
          <w:p>
            <w:r/>
            <w:r>
              <w:rPr>
                <w:rFonts w:ascii="Calibri" w:hAnsi="Calibri"/>
                <w:b w:val="0"/>
                <w:sz w:val="18"/>
              </w:rPr>
              <w:t>Usually JSON describing what the user wants.</w:t>
            </w:r>
          </w:p>
        </w:tc>
      </w:tr>
      <w:tr>
        <w:tc>
          <w:tcPr>
            <w:tcW w:type="dxa" w:w="2232"/>
            <w:vAlign w:val="center"/>
          </w:tcPr>
          <w:p>
            <w:r/>
            <w:r>
              <w:rPr>
                <w:rFonts w:ascii="Calibri" w:hAnsi="Calibri"/>
                <w:b/>
                <w:sz w:val="18"/>
              </w:rPr>
              <w:t>Response body</w:t>
            </w:r>
          </w:p>
        </w:tc>
        <w:tc>
          <w:tcPr>
            <w:tcW w:type="dxa" w:w="7128"/>
            <w:vAlign w:val="center"/>
          </w:tcPr>
          <w:p>
            <w:r/>
            <w:r>
              <w:rPr>
                <w:rFonts w:ascii="Calibri" w:hAnsi="Calibri"/>
                <w:b w:val="0"/>
                <w:sz w:val="18"/>
              </w:rPr>
              <w:t>Usually JSON describing success, errors, or generated output.</w:t>
            </w:r>
          </w:p>
        </w:tc>
      </w:tr>
      <w:tr>
        <w:tc>
          <w:tcPr>
            <w:tcW w:type="dxa" w:w="2232"/>
            <w:vAlign w:val="center"/>
          </w:tcPr>
          <w:p>
            <w:r/>
            <w:r>
              <w:rPr>
                <w:rFonts w:ascii="Calibri" w:hAnsi="Calibri"/>
                <w:b/>
                <w:sz w:val="18"/>
              </w:rPr>
              <w:t>No-store behavior</w:t>
            </w:r>
          </w:p>
        </w:tc>
        <w:tc>
          <w:tcPr>
            <w:tcW w:type="dxa" w:w="7128"/>
            <w:vAlign w:val="center"/>
          </w:tcPr>
          <w:p>
            <w:r/>
            <w:r>
              <w:rPr>
                <w:rFonts w:ascii="Calibri" w:hAnsi="Calibri"/>
                <w:b w:val="0"/>
                <w:sz w:val="18"/>
              </w:rPr>
              <w:t>Important requests avoid browser cache so the builder sees fresh state.</w:t>
            </w:r>
          </w:p>
        </w:tc>
      </w:tr>
    </w:tbl>
    <w:p>
      <w:pPr>
        <w:pStyle w:val="Heading2"/>
      </w:pPr>
      <w:r>
        <w:t>Representative code or command</w:t>
      </w:r>
    </w:p>
    <w:p>
      <w:pPr>
        <w:pStyle w:val="CodeBlock"/>
      </w:pPr>
      <w:r>
        <w:rPr>
          <w:rFonts w:ascii="Consolas" w:hAnsi="Consolas" w:eastAsia="Consolas"/>
        </w:rPr>
        <w:t>Frontend sends JSON:</w:t>
        <w:br/>
        <w:t>{ "question": "What projects use STM32?" }</w:t>
        <w:br/>
        <w:br/>
        <w:t>Backend returns JSON:</w:t>
        <w:br/>
        <w:t>{ "answer": "Maurice used STM32 in...", "links": [...] }</w:t>
      </w:r>
    </w:p>
    <w:p>
      <w:pPr>
        <w:pStyle w:val="Heading2"/>
      </w:pPr>
      <w:r>
        <w:t>Debug question</w:t>
      </w:r>
    </w:p>
    <w:p>
      <w:r>
        <w:t>Ask which layer owns the problem: did the UI send the request, did the backend receive it, did the service have the needed secret or tool, and did the response come back in the format the UI expects?</w:t>
      </w:r>
    </w:p>
    <w:p>
      <w:pPr>
        <w:pStyle w:val="Heading1"/>
      </w:pPr>
      <w:r>
        <w:t>Data Contract: Compile Code Request</w:t>
      </w:r>
    </w:p>
    <w:p>
      <w:r>
        <w:t>Sent by template-preview.js to server.mjs when saving, beautifying, compiling, or running code.</w:t>
      </w:r>
    </w:p>
    <w:p>
      <w:pPr>
        <w:pStyle w:val="Heading2"/>
      </w:pPr>
      <w:r>
        <w:t>Example shape</w:t>
      </w:r>
    </w:p>
    <w:p>
      <w:pPr>
        <w:pStyle w:val="CodeBlock"/>
      </w:pPr>
      <w:r>
        <w:rPr>
          <w:rFonts w:ascii="Consolas" w:hAnsi="Consolas" w:eastAsia="Consolas"/>
        </w:rPr>
        <w:t>{</w:t>
        <w:br/>
        <w:t xml:space="preserve">  "projectId": "project-id",</w:t>
        <w:br/>
        <w:t xml:space="preserve">  "fileId": "source-id",</w:t>
        <w:br/>
        <w:t xml:space="preserve">  "title": "Counter design",</w:t>
        <w:br/>
        <w:t xml:space="preserve">  "fileName": "counter.sv",</w:t>
        <w:br/>
        <w:t xml:space="preserve">  "language": "systemverilog",</w:t>
        <w:br/>
        <w:t xml:space="preserve">  "role": "design",</w:t>
        <w:br/>
        <w:t xml:space="preserve">  "code": "module counter(...); ... endmodule",</w:t>
        <w:br/>
        <w:t xml:space="preserve">  "stdin": "optional input",</w:t>
        <w:br/>
        <w:t xml:space="preserve">  "workspaceFiles": [</w:t>
        <w:br/>
        <w:t xml:space="preserve">    { "fileName": "counter.sv", "language": "systemverilog", "role": "design", "code": "..." },</w:t>
        <w:br/>
        <w:t xml:space="preserve">    { "fileName": "tb_counter.sv", "language": "systemverilog", "role": "testbench", "code": "... $dumpfile ... $dumpvars ..." }</w:t>
        <w:br/>
        <w:t xml:space="preserve">  ],</w:t>
        <w:br/>
        <w:t xml:space="preserve">  "forceRebuild": false</w:t>
        <w:br/>
        <w:t>}</w:t>
      </w:r>
    </w:p>
    <w:p>
      <w:pPr>
        <w:pStyle w:val="Heading2"/>
      </w:pPr>
      <w:r>
        <w:t>How to read this</w:t>
      </w:r>
    </w:p>
    <w:p>
      <w:r>
        <w:t>The backend must validate language, safe file name, safe project folder, rebuild intent, and for HDL simulation whether at least one workspace file is a testbench with waveform dump calls.</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Compile Code Response</w:t>
      </w:r>
    </w:p>
    <w:p>
      <w:r>
        <w:t>Returned by server.mjs after compile/run.</w:t>
      </w:r>
    </w:p>
    <w:p>
      <w:pPr>
        <w:pStyle w:val="Heading2"/>
      </w:pPr>
      <w:r>
        <w:t>Example shape</w:t>
      </w:r>
    </w:p>
    <w:p>
      <w:pPr>
        <w:pStyle w:val="CodeBlock"/>
      </w:pPr>
      <w:r>
        <w:rPr>
          <w:rFonts w:ascii="Consolas" w:hAnsi="Consolas" w:eastAsia="Consolas"/>
        </w:rPr>
        <w:t>{</w:t>
        <w:br/>
        <w:t xml:space="preserve">  "ok": true,</w:t>
        <w:br/>
        <w:t xml:space="preserve">  "result": {</w:t>
        <w:br/>
        <w:t xml:space="preserve">    "language": "systemverilog",</w:t>
        <w:br/>
        <w:t xml:space="preserve">    "terminal": "simulation output...",</w:t>
        <w:br/>
        <w:t xml:space="preserve">    "saved": { "sourcePath": "...", "savedAt": "..." },</w:t>
        <w:br/>
        <w:t xml:space="preserve">    "waveform": {</w:t>
        <w:br/>
        <w:t xml:space="preserve">      "source": "waveform.vcd",</w:t>
        <w:br/>
        <w:t xml:space="preserve">      "timeScale": "1 ns",</w:t>
        <w:br/>
        <w:t xml:space="preserve">      "maxTime": 100,</w:t>
        <w:br/>
        <w:t xml:space="preserve">      "signals": [{ "name": "tb_counter.clk", "width": 1, "changes": [{ "time": 0, "value": "0" }] }]</w:t>
        <w:br/>
        <w:t xml:space="preserve">    }</w:t>
        <w:br/>
        <w:t xml:space="preserve">  }</w:t>
        <w:br/>
        <w:t>}</w:t>
      </w:r>
    </w:p>
    <w:p>
      <w:pPr>
        <w:pStyle w:val="Heading2"/>
      </w:pPr>
      <w:r>
        <w:t>How to read this</w:t>
      </w:r>
    </w:p>
    <w:p>
      <w:r>
        <w:t>template-preview.js stores result.terminal in file.lastResult and workspace.terminal, stores result.waveform for HDL, repaints the terminal panel, and draws the signal scope.</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Publish Target</w:t>
      </w:r>
    </w:p>
    <w:p>
      <w:r>
        <w:t>Stored locally so the builder knows which repository can receive generated website files.</w:t>
      </w:r>
    </w:p>
    <w:p>
      <w:pPr>
        <w:pStyle w:val="Heading2"/>
      </w:pPr>
      <w:r>
        <w:t>Example shape</w:t>
      </w:r>
    </w:p>
    <w:p>
      <w:pPr>
        <w:pStyle w:val="CodeBlock"/>
      </w:pPr>
      <w:r>
        <w:rPr>
          <w:rFonts w:ascii="Consolas" w:hAnsi="Consolas" w:eastAsia="Consolas"/>
        </w:rPr>
        <w:t>{</w:t>
        <w:br/>
        <w:t xml:space="preserve">  "remote": "https://github.com/user/user.github.io.git",</w:t>
        <w:br/>
        <w:t xml:space="preserve">  "branch": "main",</w:t>
        <w:br/>
        <w:t xml:space="preserve">  "customDomain": "example.com",</w:t>
        <w:br/>
        <w:t xml:space="preserve">  "authorizationChecked": true,</w:t>
        <w:br/>
        <w:t xml:space="preserve">  "expiresAt": "2026-07-05T...Z"</w:t>
        <w:br/>
        <w:t>}</w:t>
      </w:r>
    </w:p>
    <w:p>
      <w:pPr>
        <w:pStyle w:val="Heading2"/>
      </w:pPr>
      <w:r>
        <w:t>How to read this</w:t>
      </w:r>
    </w:p>
    <w:p>
      <w:r>
        <w:t>This data is local control data, not public portfolio content. Authentication must be verified before writing to the website target.</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Publishing Authorization Cache</w:t>
      </w:r>
    </w:p>
    <w:p>
      <w:r>
        <w:t>Written to .omb-publish-session.json after successful verification.</w:t>
      </w:r>
    </w:p>
    <w:p>
      <w:pPr>
        <w:pStyle w:val="Heading2"/>
      </w:pPr>
      <w:r>
        <w:t>Example shape</w:t>
      </w:r>
    </w:p>
    <w:p>
      <w:pPr>
        <w:pStyle w:val="CodeBlock"/>
      </w:pPr>
      <w:r>
        <w:rPr>
          <w:rFonts w:ascii="Consolas" w:hAnsi="Consolas" w:eastAsia="Consolas"/>
        </w:rPr>
        <w:t>{</w:t>
        <w:br/>
        <w:t xml:space="preserve">  "remote": "https://github.com/...",</w:t>
        <w:br/>
        <w:t xml:space="preserve">  "branch": "main",</w:t>
        <w:br/>
        <w:t xml:space="preserve">  "repository": "owner/repo",</w:t>
        <w:br/>
        <w:t xml:space="preserve">  "scope": "machine/user scope",</w:t>
        <w:br/>
        <w:t xml:space="preserve">  "checkedAt": "...",</w:t>
        <w:br/>
        <w:t xml:space="preserve">  "expiresAt": "...",</w:t>
        <w:br/>
        <w:t xml:space="preserve">  "successHistory": ["..."]</w:t>
        <w:br/>
        <w:t>}</w:t>
      </w:r>
    </w:p>
    <w:p>
      <w:pPr>
        <w:pStyle w:val="Heading2"/>
      </w:pPr>
      <w:r>
        <w:t>How to read this</w:t>
      </w:r>
    </w:p>
    <w:p>
      <w:r>
        <w:t>Freshness requires same remote, branch, repository, scope, and valid expiration time.</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Project Catalog Item</w:t>
      </w:r>
    </w:p>
    <w:p>
      <w:r>
        <w:t>Public website data consumed by script.js from projects.json.</w:t>
      </w:r>
    </w:p>
    <w:p>
      <w:pPr>
        <w:pStyle w:val="Heading2"/>
      </w:pPr>
      <w:r>
        <w:t>Example shape</w:t>
      </w:r>
    </w:p>
    <w:p>
      <w:pPr>
        <w:pStyle w:val="CodeBlock"/>
      </w:pPr>
      <w:r>
        <w:rPr>
          <w:rFonts w:ascii="Consolas" w:hAnsi="Consolas" w:eastAsia="Consolas"/>
        </w:rPr>
        <w:t>{</w:t>
        <w:br/>
        <w:t xml:space="preserve">  "id": "vco-project",</w:t>
        <w:br/>
        <w:t xml:space="preserve">  "title": "Voltage Controlled Oscillator",</w:t>
        <w:br/>
        <w:t xml:space="preserve">  "category": "Analog and Mixed Signal",</w:t>
        <w:br/>
        <w:t xml:space="preserve">  "overview": { "blocks": [...] },</w:t>
        <w:br/>
        <w:t xml:space="preserve">  "sections": [...],</w:t>
        <w:br/>
        <w:t xml:space="preserve">  "assets": [...]</w:t>
        <w:br/>
        <w:t>}</w:t>
      </w:r>
    </w:p>
    <w:p>
      <w:pPr>
        <w:pStyle w:val="Heading2"/>
      </w:pPr>
      <w:r>
        <w:t>How to read this</w:t>
      </w:r>
    </w:p>
    <w:p>
      <w:r>
        <w:t>The public catalog should contain only content intended for visitors. Builder-only controls and private fields should not appear.</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Rich Text Block</w:t>
      </w:r>
    </w:p>
    <w:p>
      <w:r>
        <w:t>Internal content unit used by builder editors and parser rendering.</w:t>
      </w:r>
    </w:p>
    <w:p>
      <w:pPr>
        <w:pStyle w:val="Heading2"/>
      </w:pPr>
      <w:r>
        <w:t>Example shape</w:t>
      </w:r>
    </w:p>
    <w:p>
      <w:pPr>
        <w:pStyle w:val="CodeBlock"/>
      </w:pPr>
      <w:r>
        <w:rPr>
          <w:rFonts w:ascii="Consolas" w:hAnsi="Consolas" w:eastAsia="Consolas"/>
        </w:rPr>
        <w:t>{</w:t>
        <w:br/>
        <w:t xml:space="preserve">  "type": "paragraph | image | formula | code | link",</w:t>
        <w:br/>
        <w:t xml:space="preserve">  "text": "optional text",</w:t>
        <w:br/>
        <w:t xml:space="preserve">  "html": "optional formatted html",</w:t>
        <w:br/>
        <w:t xml:space="preserve">  "src": "optional asset path",</w:t>
        <w:br/>
        <w:t xml:space="preserve">  "language": "optional code language"</w:t>
        <w:br/>
        <w:t>}</w:t>
      </w:r>
    </w:p>
    <w:p>
      <w:pPr>
        <w:pStyle w:val="Heading2"/>
      </w:pPr>
      <w:r>
        <w:t>How to read this</w:t>
      </w:r>
    </w:p>
    <w:p>
      <w:r>
        <w:t>Blocks let the parser preserve text formatting, hard line breaks, images, formulas, and code without treating everything as plain text.</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AI Chat Request</w:t>
      </w:r>
    </w:p>
    <w:p>
      <w:r>
        <w:t>Sent by the public website to the AI endpoint.</w:t>
      </w:r>
    </w:p>
    <w:p>
      <w:pPr>
        <w:pStyle w:val="Heading2"/>
      </w:pPr>
      <w:r>
        <w:t>Example shape</w:t>
      </w:r>
    </w:p>
    <w:p>
      <w:pPr>
        <w:pStyle w:val="CodeBlock"/>
      </w:pPr>
      <w:r>
        <w:rPr>
          <w:rFonts w:ascii="Consolas" w:hAnsi="Consolas" w:eastAsia="Consolas"/>
        </w:rPr>
        <w:t>{</w:t>
        <w:br/>
        <w:t xml:space="preserve">  "question": "What embedded projects does Maurice have?",</w:t>
        <w:br/>
        <w:t xml:space="preserve">  "history": [...],</w:t>
        <w:br/>
        <w:t xml:space="preserve">  "portfolioContext": {...}</w:t>
        <w:br/>
        <w:t>}</w:t>
      </w:r>
    </w:p>
    <w:p>
      <w:pPr>
        <w:pStyle w:val="Heading2"/>
      </w:pPr>
      <w:r>
        <w:t>How to read this</w:t>
      </w:r>
    </w:p>
    <w:p>
      <w:r>
        <w:t>The frontend should send enough context for a good answer, but secrets and private files must stay out of the browser.</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Data Contract: AI Chat Response</w:t>
      </w:r>
    </w:p>
    <w:p>
      <w:r>
        <w:t>Returned by Cloudflare Worker or local AI handler.</w:t>
      </w:r>
    </w:p>
    <w:p>
      <w:pPr>
        <w:pStyle w:val="Heading2"/>
      </w:pPr>
      <w:r>
        <w:t>Example shape</w:t>
      </w:r>
    </w:p>
    <w:p>
      <w:pPr>
        <w:pStyle w:val="CodeBlock"/>
      </w:pPr>
      <w:r>
        <w:rPr>
          <w:rFonts w:ascii="Consolas" w:hAnsi="Consolas" w:eastAsia="Consolas"/>
        </w:rPr>
        <w:t>{</w:t>
        <w:br/>
        <w:t xml:space="preserve">  "answer": "Maurice has embedded work involving...",</w:t>
        <w:br/>
        <w:t xml:space="preserve">  "links": [</w:t>
        <w:br/>
        <w:t xml:space="preserve">    { "label": "PWM VCO", "href": "#projects" }</w:t>
        <w:br/>
        <w:t xml:space="preserve">  ]</w:t>
        <w:br/>
        <w:t>}</w:t>
      </w:r>
    </w:p>
    <w:p>
      <w:pPr>
        <w:pStyle w:val="Heading2"/>
      </w:pPr>
      <w:r>
        <w:t>How to read this</w:t>
      </w:r>
    </w:p>
    <w:p>
      <w:r>
        <w:t>The answer should be conversational first. Links should be specific to the prompt, not generic portfolio shortcuts.</w:t>
      </w:r>
    </w:p>
    <w:p>
      <w:pPr>
        <w:pStyle w:val="Heading2"/>
      </w:pPr>
      <w:r>
        <w:t>Why contracts matter</w:t>
      </w:r>
    </w:p>
    <w:p>
      <w:r>
        <w:t>A data contract is an agreement between two pieces of software. If the frontend sends one shape and the backend expects another shape, the feature breaks even if both files are individually valid code.</w:t>
      </w:r>
    </w:p>
    <w:p>
      <w:pPr>
        <w:pStyle w:val="Heading1"/>
      </w:pPr>
      <w:r>
        <w:t>API Endpoint Catalog</w:t>
      </w:r>
    </w:p>
    <w:p>
      <w:r>
        <w:t>This catalog is generated from strings found in the source files. It tells you which /api paths are used and where to start reading when a request fails.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Seen in server.mjs near line 3372. Purpose: Checks or starts builder app update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Seen in server.mjs near line 3479. Purpose: Checks or starts builder app update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Seen in server.mjs near line 3525. Purpose: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Seen in template-preview.js near line 8613. Purpose: Loads project/catalog data for the builder.</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Seen in server.mjs near line 3343. Purpose: Loads project/catalog data for the builder.</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Seen in server.mjs near line 3407. Purpose: Formats source code for cleaner display and editing.</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Seen in server.mjs near line 3433. Purpose: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Seen in server.mjs near line 3444. Purpose: Attempts to install missing compiler tools.</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Seen in server.mjs near line 3422. Purpose: Saves source code into the local compile workspace.</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Seen in server.mjs near line 3386. Purpose: Checks compiler/runtime availability.</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Seen in server.mjs near line 3493. Purpose: Project-specific local API endpoint. Inspect server.mjs and the fetch caller for exact behavior.</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Seen in server.mjs near line 3465. Purpose: Project-specific local API endpoint. Inspect server.mjs and the fetch caller for exact behavior.</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Seen in script.js near line 1492. Purpose: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Seen in server.mjs near line 3402. Purpose: Handles AI assistant questions.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Seen in server.mjs near line 3358. Purpose: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Seen in server.mjs near line 3525. Purpose: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Seen in template-preview.js near line 1637. Purpose: Project-specific local API endpoint. Inspect server.mjs and the fetch caller for exact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Seen in server.mjs near line 3377. Purpose: Returns security/download/auth reporting for the builder.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Seen in server.mjs near line 3510. Purpose: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Seen in server.mjs near line 3367. Purpose: Checks local tool/system readiness.</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Seen in server.mjs near line 3353. Purpose: Loads appearance template definitions.</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Seen in server.mjs near line 3577. Purpose: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Seen in template-preview.js near line 5430. Purpose: Project-specific local API endpoint. Inspect server.mjs and the fetch caller for exact behavior.</w:t>
            </w:r>
          </w:p>
        </w:tc>
      </w:tr>
    </w:tbl>
    <w:p>
      <w:pPr>
        <w:pStyle w:val="Heading1"/>
      </w:pPr>
      <w:r>
        <w:t>API Detail: /api/app-update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3372</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or starts builder app update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/api/app-update/install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3479</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or starts builder app update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/api/apply-catalog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3525</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project/catalog data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/api/apply-catalog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template-preview.js near line 8613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project/catalog data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/api/catalog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3343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project/catalog data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/api/code/beautify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3407</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Formats source code for cleaner display and editing.</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/api/code/compile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3433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Compiles or runs a source file and returns terminal output.</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/api/code/install-tools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3444</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Attempts to install missing compiler tools.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/api/code/save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3422</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Saves source code into the local compile workspace.</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/api/code/tools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3386</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compiler/runtime availability.</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/api/github-authenticate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3493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/api/install-git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3465</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/api/portfolio-ai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script.js near line 1492</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AI assistant questions.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/api/portfolio-ai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3402</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AI assistant questions.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/api/publish-target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3358</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Reads or writes the Git publishing target and authorization state.</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/api/save-draft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3525</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/api/save-draft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template-preview.js near line 1637</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/api/security-report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3377</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Returns security/download/auth reporting for the builder.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/api/sync-from-publish-target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3510</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Reads or writes the Git publishing target and authorization state.</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/api/system-check</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3367</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Checks local tool/system readiness.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/api/templates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3353</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appearance template definitions.</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/api/upload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server.mjs near line 3577</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API Detail: /api/upload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seen</w:t>
            </w:r>
          </w:p>
        </w:tc>
        <w:tc>
          <w:tcPr>
            <w:tcW w:type="dxa" w:w="7128"/>
            <w:vAlign w:val="center"/>
          </w:tcPr>
          <w:p>
            <w:r/>
            <w:r>
              <w:rPr>
                <w:rFonts w:ascii="Calibri" w:hAnsi="Calibri"/>
                <w:b w:val="0"/>
                <w:sz w:val="18"/>
              </w:rPr>
              <w:t>template-preview.js near line 5430</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Project-specific local API endpoint. Inspect server.mjs and the fetch caller for exact behavior.</w:t>
            </w:r>
          </w:p>
        </w:tc>
      </w:tr>
      <w:tr>
        <w:tc>
          <w:tcPr>
            <w:tcW w:type="dxa" w:w="2232"/>
            <w:vAlign w:val="center"/>
          </w:tcPr>
          <w:p>
            <w:r/>
            <w:r>
              <w:rPr>
                <w:rFonts w:ascii="Calibri" w:hAnsi="Calibri"/>
                <w:b/>
                <w:sz w:val="18"/>
              </w:rPr>
              <w:t>Frontend question</w:t>
            </w:r>
          </w:p>
        </w:tc>
        <w:tc>
          <w:tcPr>
            <w:tcW w:type="dxa" w:w="7128"/>
            <w:vAlign w:val="center"/>
          </w:tcPr>
          <w:p>
            <w:r/>
            <w:r>
              <w:rPr>
                <w:rFonts w:ascii="Calibri" w:hAnsi="Calibri"/>
                <w:b w:val="0"/>
                <w:sz w:val="18"/>
              </w:rPr>
              <w:t>Which button, form, or page action sends this request?</w:t>
            </w:r>
          </w:p>
        </w:tc>
      </w:tr>
      <w:tr>
        <w:tc>
          <w:tcPr>
            <w:tcW w:type="dxa" w:w="2232"/>
            <w:vAlign w:val="center"/>
          </w:tcPr>
          <w:p>
            <w:r/>
            <w:r>
              <w:rPr>
                <w:rFonts w:ascii="Calibri" w:hAnsi="Calibri"/>
                <w:b/>
                <w:sz w:val="18"/>
              </w:rPr>
              <w:t>Backend question</w:t>
            </w:r>
          </w:p>
        </w:tc>
        <w:tc>
          <w:tcPr>
            <w:tcW w:type="dxa" w:w="7128"/>
            <w:vAlign w:val="center"/>
          </w:tcPr>
          <w:p>
            <w:r/>
            <w:r>
              <w:rPr>
                <w:rFonts w:ascii="Calibri" w:hAnsi="Calibri"/>
                <w:b w:val="0"/>
                <w:sz w:val="18"/>
              </w:rPr>
              <w:t>Which handler in server.mjs receives this path and what files/tools does it touch?</w:t>
            </w:r>
          </w:p>
        </w:tc>
      </w:tr>
      <w:tr>
        <w:tc>
          <w:tcPr>
            <w:tcW w:type="dxa" w:w="2232"/>
            <w:vAlign w:val="center"/>
          </w:tcPr>
          <w:p>
            <w:r/>
            <w:r>
              <w:rPr>
                <w:rFonts w:ascii="Calibri" w:hAnsi="Calibri"/>
                <w:b/>
                <w:sz w:val="18"/>
              </w:rPr>
              <w:t>Debugging</w:t>
            </w:r>
          </w:p>
        </w:tc>
        <w:tc>
          <w:tcPr>
            <w:tcW w:type="dxa" w:w="7128"/>
            <w:vAlign w:val="center"/>
          </w:tcPr>
          <w:p>
            <w:r/>
            <w:r>
              <w:rPr>
                <w:rFonts w:ascii="Calibri" w:hAnsi="Calibri"/>
                <w:b w:val="0"/>
                <w:sz w:val="18"/>
              </w:rPr>
              <w:t>Check browser network status, response JSON, server logs, and whether stale cache was avoided with no-store or a timestamp.</w:t>
            </w:r>
          </w:p>
        </w:tc>
      </w:tr>
    </w:tbl>
    <w:p>
      <w:pPr>
        <w:pStyle w:val="Heading1"/>
      </w:pPr>
      <w:r>
        <w:t>Programming Syntax: JavaScript function</w:t>
      </w:r>
    </w:p>
    <w:p>
      <w:pPr>
        <w:pStyle w:val="CodeBlock"/>
      </w:pPr>
      <w:r>
        <w:rPr>
          <w:rFonts w:ascii="Consolas" w:hAnsi="Consolas" w:eastAsia="Consolas"/>
        </w:rPr>
        <w:t>function updateCompileTerminalPanel(project, file) {</w:t>
        <w:br/>
        <w:t xml:space="preserve">  const terminal = file?.lastResult?.terminal || "No output yet";</w:t>
        <w:br/>
        <w:t xml:space="preserve">  terminalElement.textContent = terminal;</w:t>
        <w:br/>
        <w:t>}</w:t>
      </w:r>
    </w:p>
    <w:p>
      <w:r>
        <w:t>The word function defines reusable behavior. The values inside parentheses are inputs. Curly braces contain the steps. const creates a value that should not be reassigned. The ?. operator means 'only read this if the left side exists.'</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JavaScript async/await</w:t>
      </w:r>
    </w:p>
    <w:p>
      <w:pPr>
        <w:pStyle w:val="CodeBlock"/>
      </w:pPr>
      <w:r>
        <w:rPr>
          <w:rFonts w:ascii="Consolas" w:hAnsi="Consolas" w:eastAsia="Consolas"/>
        </w:rPr>
        <w:t>async function saveCompileFile(project, file) {</w:t>
        <w:br/>
        <w:t xml:space="preserve">  const response = await fetch('/api/code/save', {</w:t>
        <w:br/>
        <w:t xml:space="preserve">    method: 'POST',</w:t>
        <w:br/>
        <w:t xml:space="preserve">    headers: { 'Content-Type': 'application/json' },</w:t>
        <w:br/>
        <w:t xml:space="preserve">    body: JSON.stringify(file)</w:t>
        <w:br/>
        <w:t xml:space="preserve">  });</w:t>
        <w:br/>
        <w:t xml:space="preserve">  return response.json();</w:t>
        <w:br/>
        <w:t>}</w:t>
      </w:r>
    </w:p>
    <w:p>
      <w:r>
        <w:t>async means the function can wait for slow work. await pauses until fetch returns. fetch is how the browser side talks to server.mjs. JSON.stringify turns JavaScript data into a string for the request body.</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JavaScript event handling</w:t>
      </w:r>
    </w:p>
    <w:p>
      <w:pPr>
        <w:pStyle w:val="CodeBlock"/>
      </w:pPr>
      <w:r>
        <w:rPr>
          <w:rFonts w:ascii="Consolas" w:hAnsi="Consolas" w:eastAsia="Consolas"/>
        </w:rPr>
        <w:t>sectionContent.addEventListener('click', async (event) =&gt; {</w:t>
        <w:br/>
        <w:t xml:space="preserve">  const button = event.target.closest('[data-compile-run]');</w:t>
        <w:br/>
        <w:t xml:space="preserve">  if (button) await compileActiveFile(project, file);</w:t>
        <w:br/>
        <w:t>});</w:t>
      </w:r>
    </w:p>
    <w:p>
      <w:r>
        <w:t>addEventListener says 'when this thing happens, run this code.' event.target is what was clicked. closest searches upward for a matching element. data-* attributes let buttons identify commands without hard-coding many IDs.</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HTML structure</w:t>
      </w:r>
    </w:p>
    <w:p>
      <w:pPr>
        <w:pStyle w:val="CodeBlock"/>
      </w:pPr>
      <w:r>
        <w:rPr>
          <w:rFonts w:ascii="Consolas" w:hAnsi="Consolas" w:eastAsia="Consolas"/>
        </w:rPr>
        <w:t>&lt;section class="compile-terminal-panel" aria-label="Compiler terminal output"&gt;</w:t>
        <w:br/>
        <w:t xml:space="preserve">  &lt;div class="compile-terminal-heading"&gt;OMB Local Terminal&lt;/div&gt;</w:t>
        <w:br/>
        <w:t xml:space="preserve">  &lt;pre class="compile-terminal"&gt;&lt;/pre&gt;</w:t>
        <w:br/>
        <w:t>&lt;/section&gt;</w:t>
      </w:r>
    </w:p>
    <w:p>
      <w:r>
        <w:t>HTML is the skeleton. section groups a meaningful area. class names let CSS style it and JavaScript find it. aria-label helps accessibility tools. pre preserves terminal spacing and line breaks.</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CSS selector</w:t>
      </w:r>
    </w:p>
    <w:p>
      <w:pPr>
        <w:pStyle w:val="CodeBlock"/>
      </w:pPr>
      <w:r>
        <w:rPr>
          <w:rFonts w:ascii="Consolas" w:hAnsi="Consolas" w:eastAsia="Consolas"/>
        </w:rPr>
        <w:t>.compile-terminal-panel.is-focused {</w:t>
        <w:br/>
        <w:t xml:space="preserve">  border-color: #0284c7;</w:t>
        <w:br/>
        <w:t xml:space="preserve">  box-shadow: 0 0 0 3px rgba(14, 165, 233, 0.18);</w:t>
        <w:br/>
        <w:t>}</w:t>
      </w:r>
    </w:p>
    <w:p>
      <w:r>
        <w:t>CSS selectors choose what to style. A dot means class. Two classes together mean the element must have both. Properties like border-color and box-shadow change appearance.</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JSON data</w:t>
      </w:r>
    </w:p>
    <w:p>
      <w:pPr>
        <w:pStyle w:val="CodeBlock"/>
      </w:pPr>
      <w:r>
        <w:rPr>
          <w:rFonts w:ascii="Consolas" w:hAnsi="Consolas" w:eastAsia="Consolas"/>
        </w:rPr>
        <w:t>{</w:t>
        <w:br/>
        <w:t xml:space="preserve">  "title": "Voltage Controlled Oscillator",</w:t>
        <w:br/>
        <w:t xml:space="preserve">  "category": "Analog and Mixed Signal",</w:t>
        <w:br/>
        <w:t xml:space="preserve">  "sections": []</w:t>
        <w:br/>
        <w:t>}</w:t>
      </w:r>
    </w:p>
    <w:p>
      <w:r>
        <w:t>JSON stores structured data. Keys are in quotes. Strings are in quotes. Arrays use square brackets. Objects use curly braces. projects.json uses this kind of shape for public site data.</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GitHub Actions YAML</w:t>
      </w:r>
    </w:p>
    <w:p>
      <w:pPr>
        <w:pStyle w:val="CodeBlock"/>
      </w:pPr>
      <w:r>
        <w:rPr>
          <w:rFonts w:ascii="Consolas" w:hAnsi="Consolas" w:eastAsia="Consolas"/>
        </w:rPr>
        <w:t>on:</w:t>
        <w:br/>
        <w:t xml:space="preserve">  push:</w:t>
        <w:br/>
        <w:t xml:space="preserve">    branches:</w:t>
        <w:br/>
        <w:t xml:space="preserve">      - main</w:t>
        <w:br/>
        <w:t>jobs:</w:t>
        <w:br/>
        <w:t xml:space="preserve">  build-windows:</w:t>
        <w:br/>
        <w:t xml:space="preserve">    runs-on: windows-latest</w:t>
      </w:r>
    </w:p>
    <w:p>
      <w:r>
        <w:t>YAML uses indentation to show nesting. This says the workflow runs on pushes to main. jobs are units of work. runs-on chooses the temporary machine type.</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Cloudflare Worker handler</w:t>
      </w:r>
    </w:p>
    <w:p>
      <w:pPr>
        <w:pStyle w:val="CodeBlock"/>
      </w:pPr>
      <w:r>
        <w:rPr>
          <w:rFonts w:ascii="Consolas" w:hAnsi="Consolas" w:eastAsia="Consolas"/>
        </w:rPr>
        <w:t>export default {</w:t>
        <w:br/>
        <w:t xml:space="preserve">  async fetch(request, env) {</w:t>
        <w:br/>
        <w:t xml:space="preserve">    const body = await request.json();</w:t>
        <w:br/>
        <w:t xml:space="preserve">    return Response.json({ answer: 'Hello' });</w:t>
        <w:br/>
        <w:t xml:space="preserve">  }</w:t>
        <w:br/>
        <w:t>};</w:t>
      </w:r>
    </w:p>
    <w:p>
      <w:r>
        <w:t>A Worker responds to web requests. fetch is the entry function Cloudflare calls. request contains what the browser sent. env contains configured secrets and bindings.</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Node/Electron require</w:t>
      </w:r>
    </w:p>
    <w:p>
      <w:pPr>
        <w:pStyle w:val="CodeBlock"/>
      </w:pPr>
      <w:r>
        <w:rPr>
          <w:rFonts w:ascii="Consolas" w:hAnsi="Consolas" w:eastAsia="Consolas"/>
        </w:rPr>
        <w:t>const { app, BrowserWindow } = require('electron');</w:t>
        <w:br/>
        <w:t>app.whenReady().then(() =&gt; {</w:t>
        <w:br/>
        <w:t xml:space="preserve">  const win = new BrowserWindow({ width: 1200, height: 800 });</w:t>
        <w:br/>
        <w:t>});</w:t>
      </w:r>
    </w:p>
    <w:p>
      <w:r>
        <w:t>require imports Node modules. Electron provides app and BrowserWindow. app.whenReady waits until Electron is ready to create windows.</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Programming Syntax: Regular expression</w:t>
      </w:r>
    </w:p>
    <w:p>
      <w:pPr>
        <w:pStyle w:val="CodeBlock"/>
      </w:pPr>
      <w:r>
        <w:rPr>
          <w:rFonts w:ascii="Consolas" w:hAnsi="Consolas" w:eastAsia="Consolas"/>
        </w:rPr>
        <w:t>const isUrl = /^(https?:\/\/|www\.)/i.test(text);</w:t>
      </w:r>
    </w:p>
    <w:p>
      <w:r>
        <w:t>A regular expression is a pattern matcher. This one checks whether text starts with http://, https://, or www. The i flag means case-insensitive.</w:t>
      </w:r>
    </w:p>
    <w:p>
      <w:pPr>
        <w:pStyle w:val="Heading2"/>
      </w:pPr>
      <w:r>
        <w:t>How this appears in the project</w:t>
      </w:r>
    </w:p>
    <w:p>
      <w:r>
        <w:t>You will see this pattern in main.cjs, server.mjs, template-preview.js, script.js, Cloudflare Worker code, HTML files, CSS files, JSON catalogs, and GitHub workflow YAML.</w:t>
      </w:r>
    </w:p>
    <w:p>
      <w:pPr>
        <w:pStyle w:val="Heading1"/>
      </w:pPr>
      <w:r>
        <w:t>Shell Or Script Syntax: PowerShell variable</w:t>
      </w:r>
    </w:p>
    <w:p>
      <w:pPr>
        <w:pStyle w:val="CodeBlock"/>
      </w:pPr>
      <w:r>
        <w:rPr>
          <w:rFonts w:ascii="Consolas" w:hAnsi="Consolas" w:eastAsia="Consolas"/>
        </w:rPr>
        <w:t>$setup = Get-ChildItem dist -Filter "*.exe" | Select-Object -First 1</w:t>
      </w:r>
    </w:p>
    <w:p>
      <w:r>
        <w:t>PowerShell variables start with $. The pipeline | sends output from one command into the next command. This finds an installer file and stores it in $setup.</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PowerShell condition</w:t>
      </w:r>
    </w:p>
    <w:p>
      <w:pPr>
        <w:pStyle w:val="CodeBlock"/>
      </w:pPr>
      <w:r>
        <w:rPr>
          <w:rFonts w:ascii="Consolas" w:hAnsi="Consolas" w:eastAsia="Consolas"/>
        </w:rPr>
        <w:t>if (-not $setup) {</w:t>
        <w:br/>
        <w:t xml:space="preserve">  throw "Windows setup installer was not found."</w:t>
        <w:br/>
        <w:t>}</w:t>
      </w:r>
    </w:p>
    <w:p>
      <w:r>
        <w:t>if checks a condition. -not means false/not present. throw stops the script with an error message. GitHub Actions uses this style to fail clearly.</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PowerShell copy</w:t>
      </w:r>
    </w:p>
    <w:p>
      <w:pPr>
        <w:pStyle w:val="CodeBlock"/>
      </w:pPr>
      <w:r>
        <w:rPr>
          <w:rFonts w:ascii="Consolas" w:hAnsi="Consolas" w:eastAsia="Consolas"/>
        </w:rPr>
        <w:t>Copy-Item $setup.FullName "dist/OMB-Portfolio-Builder-Setup-latest-x64.exe" -Force</w:t>
      </w:r>
    </w:p>
    <w:p>
      <w:r>
        <w:t>Copy-Item copies a file. $setup.FullName is the full path. -Force overwrites an existing file. The workflow uses this to create stable latest download names.</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Bash environment variable</w:t>
      </w:r>
    </w:p>
    <w:p>
      <w:pPr>
        <w:pStyle w:val="CodeBlock"/>
      </w:pPr>
      <w:r>
        <w:rPr>
          <w:rFonts w:ascii="Consolas" w:hAnsi="Consolas" w:eastAsia="Consolas"/>
        </w:rPr>
        <w:t>if [ "${{ github.head_ref }}" != "development" ]; then</w:t>
        <w:br/>
        <w:t xml:space="preserve">  echo "Wrong source branch"</w:t>
        <w:br/>
        <w:t xml:space="preserve">  exit 1</w:t>
        <w:br/>
        <w:t>fi</w:t>
      </w:r>
    </w:p>
    <w:p>
      <w:r>
        <w:t>Bash condition syntax uses square brackets. != means not equal. exit 1 means fail the job. The main branch gate uses this pattern.</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Git command shape</w:t>
      </w:r>
    </w:p>
    <w:p>
      <w:pPr>
        <w:pStyle w:val="CodeBlock"/>
      </w:pPr>
      <w:r>
        <w:rPr>
          <w:rFonts w:ascii="Consolas" w:hAnsi="Consolas" w:eastAsia="Consolas"/>
        </w:rPr>
        <w:t>git push origin development</w:t>
      </w:r>
    </w:p>
    <w:p>
      <w:r>
        <w:t>git is the program. push is the action. origin is the remote GitHub repository nickname. development is the branch being uploaded.</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pnpm script shape</w:t>
      </w:r>
    </w:p>
    <w:p>
      <w:pPr>
        <w:pStyle w:val="CodeBlock"/>
      </w:pPr>
      <w:r>
        <w:rPr>
          <w:rFonts w:ascii="Consolas" w:hAnsi="Consolas" w:eastAsia="Consolas"/>
        </w:rPr>
        <w:t>pnpm run dist</w:t>
      </w:r>
    </w:p>
    <w:p>
      <w:r>
        <w:t>pnpm reads package.json, finds the dist script, and runs the command stored there. In this repo, dist runs electron-builder.</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NSIS installer macro style</w:t>
      </w:r>
    </w:p>
    <w:p>
      <w:pPr>
        <w:pStyle w:val="CodeBlock"/>
      </w:pPr>
      <w:r>
        <w:rPr>
          <w:rFonts w:ascii="Consolas" w:hAnsi="Consolas" w:eastAsia="Consolas"/>
        </w:rPr>
        <w:t>!macro customInstall</w:t>
        <w:br/>
        <w:t xml:space="preserve">  DetailPrint "Installing OMB Portfolio Builder"</w:t>
        <w:br/>
        <w:t>!macroend</w:t>
      </w:r>
    </w:p>
    <w:p>
      <w:r>
        <w:t>NSIS uses macro blocks for installer customization. DetailPrint writes messages to the installer progress details.</w:t>
      </w:r>
    </w:p>
    <w:p>
      <w:pPr>
        <w:pStyle w:val="Heading2"/>
      </w:pPr>
      <w:r>
        <w:t>Why this matters</w:t>
      </w:r>
    </w:p>
    <w:p>
      <w:r>
        <w:t>Shell scripts glue tools together. They are not the app UI, but they install tools, build releases, deploy workers, scan directories, and enforce rules.</w:t>
      </w:r>
    </w:p>
    <w:p>
      <w:pPr>
        <w:pStyle w:val="Heading1"/>
      </w:pPr>
      <w:r>
        <w:t>Shell Or Script Syntax: Wrangler deploy</w:t>
      </w:r>
    </w:p>
    <w:p>
      <w:pPr>
        <w:pStyle w:val="CodeBlock"/>
      </w:pPr>
      <w:r>
        <w:rPr>
          <w:rFonts w:ascii="Consolas" w:hAnsi="Consolas" w:eastAsia="Consolas"/>
        </w:rPr>
        <w:t>cd cloudflare</w:t>
        <w:br/>
        <w:t>npx wrangler deploy</w:t>
      </w:r>
    </w:p>
    <w:p>
      <w:r>
        <w:t>cd changes folders. npx runs a package command. wrangler deploy uploads the Worker code to Cloudflare.</w:t>
      </w:r>
    </w:p>
    <w:p>
      <w:pPr>
        <w:pStyle w:val="Heading2"/>
      </w:pPr>
      <w:r>
        <w:t>Why this matters</w:t>
      </w:r>
    </w:p>
    <w:p>
      <w:r>
        <w:t>Shell scripts glue tools together. They are not the app UI, but they install tools, build releases, deploy workers, scan directories, and enforce rules.</w:t>
      </w:r>
    </w:p>
    <w:p>
      <w:pPr>
        <w:pStyle w:val="Heading1"/>
      </w:pPr>
      <w:r>
        <w:t>Caching Methods Used In The Builder And Website</w:t>
      </w:r>
    </w:p>
    <w:p>
      <w:pPr>
        <w:jc w:val="center"/>
      </w:pPr>
      <w:r>
        <w:drawing>
          <wp:inline xmlns:a="http://schemas.openxmlformats.org/drawingml/2006/main" xmlns:pic="http://schemas.openxmlformats.org/drawingml/2006/picture">
            <wp:extent cx="5806440" cy="3266122"/>
            <wp:docPr id="19" name="Picture 19"/>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Compile artifact caching happens inside the Compile Code workspace.</w:t>
      </w:r>
    </w:p>
    <w:p>
      <w:r>
        <w:t>Caching means remembering a result so the app does not repeat slow or annoying work. This project uses several different caches, each with a different safety boundary.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HTTP no-store for local APIs</w:t>
            </w:r>
          </w:p>
        </w:tc>
        <w:tc>
          <w:tcPr>
            <w:tcW w:type="dxa" w:w="7128"/>
            <w:vAlign w:val="center"/>
          </w:tcPr>
          <w:p>
            <w:r/>
            <w:r>
              <w:rPr>
                <w:rFonts w:ascii="Calibri" w:hAnsi="Calibri"/>
                <w:b w:val="0"/>
                <w:sz w:val="18"/>
              </w:rPr>
              <w:t>template-preview.js and script.js call fetch with cache: 'no-store' or timestamp query strings for important local data. Purpose: Prevents the browser from showing stale builder catalogs, templates, app update checks, security reports, and public project catalogs.</w:t>
            </w:r>
          </w:p>
        </w:tc>
      </w:tr>
      <w:tr>
        <w:tc>
          <w:tcPr>
            <w:tcW w:type="dxa" w:w="2232"/>
            <w:vAlign w:val="center"/>
          </w:tcPr>
          <w:p>
            <w:r/>
            <w:r>
              <w:rPr>
                <w:rFonts w:ascii="Calibri" w:hAnsi="Calibri"/>
                <w:b/>
                <w:sz w:val="18"/>
              </w:rPr>
              <w:t>Update snooze and skip cache</w:t>
            </w:r>
          </w:p>
        </w:tc>
        <w:tc>
          <w:tcPr>
            <w:tcW w:type="dxa" w:w="7128"/>
            <w:vAlign w:val="center"/>
          </w:tcPr>
          <w:p>
            <w:r/>
            <w:r>
              <w:rPr>
                <w:rFonts w:ascii="Calibri" w:hAnsi="Calibri"/>
                <w:b w:val="0"/>
                <w:sz w:val="18"/>
              </w:rPr>
              <w:t>template-preview.js stores omb-snoozed-update-version, omb-snoozed-update-at, and omb-skipped-update-version in localStorage. Purpose: Lets the app remember that a user temporarily dismissed a specific update version.</w:t>
            </w:r>
          </w:p>
        </w:tc>
      </w:tr>
      <w:tr>
        <w:tc>
          <w:tcPr>
            <w:tcW w:type="dxa" w:w="2232"/>
            <w:vAlign w:val="center"/>
          </w:tcPr>
          <w:p>
            <w:r/>
            <w:r>
              <w:rPr>
                <w:rFonts w:ascii="Calibri" w:hAnsi="Calibri"/>
                <w:b/>
                <w:sz w:val="18"/>
              </w:rPr>
              <w:t>Builder preferences cache</w:t>
            </w:r>
          </w:p>
        </w:tc>
        <w:tc>
          <w:tcPr>
            <w:tcW w:type="dxa" w:w="7128"/>
            <w:vAlign w:val="center"/>
          </w:tcPr>
          <w:p>
            <w:r/>
            <w:r>
              <w:rPr>
                <w:rFonts w:ascii="Calibri" w:hAnsi="Calibri"/>
                <w:b w:val="0"/>
                <w:sz w:val="18"/>
              </w:rPr>
              <w:t>template-preview.js stores builder preferences in localStorage through preferenceStorageKey. Purpose: Keeps local UI choices such as light/dark mode without publishing them to the website.</w:t>
            </w:r>
          </w:p>
        </w:tc>
      </w:tr>
      <w:tr>
        <w:tc>
          <w:tcPr>
            <w:tcW w:type="dxa" w:w="2232"/>
            <w:vAlign w:val="center"/>
          </w:tcPr>
          <w:p>
            <w:r/>
            <w:r>
              <w:rPr>
                <w:rFonts w:ascii="Calibri" w:hAnsi="Calibri"/>
                <w:b/>
                <w:sz w:val="18"/>
              </w:rPr>
              <w:t>Publishing authorization cache</w:t>
            </w:r>
          </w:p>
        </w:tc>
        <w:tc>
          <w:tcPr>
            <w:tcW w:type="dxa" w:w="7128"/>
            <w:vAlign w:val="center"/>
          </w:tcPr>
          <w:p>
            <w:r/>
            <w:r>
              <w:rPr>
                <w:rFonts w:ascii="Calibri" w:hAnsi="Calibri"/>
                <w:b w:val="0"/>
                <w:sz w:val="18"/>
              </w:rPr>
              <w:t>server.mjs writes .omb-publish-session.json with repository, branch, checkedAt, expiresAt, success history, scope, and trust days. Purpose: Avoids asking for GitHub authorization every time while still scoping trust to the same user, repo, branch, and machine context.</w:t>
            </w:r>
          </w:p>
        </w:tc>
      </w:tr>
      <w:tr>
        <w:tc>
          <w:tcPr>
            <w:tcW w:type="dxa" w:w="2232"/>
            <w:vAlign w:val="center"/>
          </w:tcPr>
          <w:p>
            <w:r/>
            <w:r>
              <w:rPr>
                <w:rFonts w:ascii="Calibri" w:hAnsi="Calibri"/>
                <w:b/>
                <w:sz w:val="18"/>
              </w:rPr>
              <w:t>Extended trust cache</w:t>
            </w:r>
          </w:p>
        </w:tc>
        <w:tc>
          <w:tcPr>
            <w:tcW w:type="dxa" w:w="7128"/>
            <w:vAlign w:val="center"/>
          </w:tcPr>
          <w:p>
            <w:r/>
            <w:r>
              <w:rPr>
                <w:rFonts w:ascii="Calibri" w:hAnsi="Calibri"/>
                <w:b w:val="0"/>
                <w:sz w:val="18"/>
              </w:rPr>
              <w:t>server.mjs extends the authorization trust window when the same target has more than three successful authorizations in a week. Purpose: Reduces repeated login friction for the owner while still limiting trust to a known target.</w:t>
            </w:r>
          </w:p>
        </w:tc>
      </w:tr>
      <w:tr>
        <w:tc>
          <w:tcPr>
            <w:tcW w:type="dxa" w:w="2232"/>
            <w:vAlign w:val="center"/>
          </w:tcPr>
          <w:p>
            <w:r/>
            <w:r>
              <w:rPr>
                <w:rFonts w:ascii="Calibri" w:hAnsi="Calibri"/>
                <w:b/>
                <w:sz w:val="18"/>
              </w:rPr>
              <w:t>Compiler tool path cache</w:t>
            </w:r>
          </w:p>
        </w:tc>
        <w:tc>
          <w:tcPr>
            <w:tcW w:type="dxa" w:w="7128"/>
            <w:vAlign w:val="center"/>
          </w:tcPr>
          <w:p>
            <w:r/>
            <w:r>
              <w:rPr>
                <w:rFonts w:ascii="Calibri" w:hAnsi="Calibri"/>
                <w:b w:val="0"/>
                <w:sz w:val="18"/>
              </w:rPr>
              <w:t>server.mjs uses compileToolCache to remember where tools such as gcc, g++, javac, java, iverilog, and vvp were found. Purpose: Speeds repeated compiler detection so every run does not search the full PATH again.</w:t>
            </w:r>
          </w:p>
        </w:tc>
      </w:tr>
      <w:tr>
        <w:tc>
          <w:tcPr>
            <w:tcW w:type="dxa" w:w="2232"/>
            <w:vAlign w:val="center"/>
          </w:tcPr>
          <w:p>
            <w:r/>
            <w:r>
              <w:rPr>
                <w:rFonts w:ascii="Calibri" w:hAnsi="Calibri"/>
                <w:b/>
                <w:sz w:val="18"/>
              </w:rPr>
              <w:t>Compiler tool version cache</w:t>
            </w:r>
          </w:p>
        </w:tc>
        <w:tc>
          <w:tcPr>
            <w:tcW w:type="dxa" w:w="7128"/>
            <w:vAlign w:val="center"/>
          </w:tcPr>
          <w:p>
            <w:r/>
            <w:r>
              <w:rPr>
                <w:rFonts w:ascii="Calibri" w:hAnsi="Calibri"/>
                <w:b w:val="0"/>
                <w:sz w:val="18"/>
              </w:rPr>
              <w:t>server.mjs uses compileToolVersionCache keyed by tool path. Purpose: Avoids repeatedly running version commands for tools that rarely change during a builder session.</w:t>
            </w:r>
          </w:p>
        </w:tc>
      </w:tr>
      <w:tr>
        <w:tc>
          <w:tcPr>
            <w:tcW w:type="dxa" w:w="2232"/>
            <w:vAlign w:val="center"/>
          </w:tcPr>
          <w:p>
            <w:r/>
            <w:r>
              <w:rPr>
                <w:rFonts w:ascii="Calibri" w:hAnsi="Calibri"/>
                <w:b/>
                <w:sz w:val="18"/>
              </w:rPr>
              <w:t>Compile artifact cache</w:t>
            </w:r>
          </w:p>
        </w:tc>
        <w:tc>
          <w:tcPr>
            <w:tcW w:type="dxa" w:w="7128"/>
            <w:vAlign w:val="center"/>
          </w:tcPr>
          <w:p>
            <w:r/>
            <w:r>
              <w:rPr>
                <w:rFonts w:ascii="Calibri" w:hAnsi="Calibri"/>
                <w:b w:val="0"/>
                <w:sz w:val="18"/>
              </w:rPr>
              <w:t>server.mjs uses compileCacheKey and compileCacheDirectory under compile-code/.build-cache. Purpose: Avoids recompiling unchanged C, C++, Java, Verilog, and SystemVerilog source unless Rebuild / run is requested.</w:t>
            </w:r>
          </w:p>
        </w:tc>
      </w:tr>
      <w:tr>
        <w:tc>
          <w:tcPr>
            <w:tcW w:type="dxa" w:w="2232"/>
            <w:vAlign w:val="center"/>
          </w:tcPr>
          <w:p>
            <w:r/>
            <w:r>
              <w:rPr>
                <w:rFonts w:ascii="Calibri" w:hAnsi="Calibri"/>
                <w:b/>
                <w:sz w:val="18"/>
              </w:rPr>
              <w:t>Terminal result cache in builder state</w:t>
            </w:r>
          </w:p>
        </w:tc>
        <w:tc>
          <w:tcPr>
            <w:tcW w:type="dxa" w:w="7128"/>
            <w:vAlign w:val="center"/>
          </w:tcPr>
          <w:p>
            <w:r/>
            <w:r>
              <w:rPr>
                <w:rFonts w:ascii="Calibri" w:hAnsi="Calibri"/>
                <w:b w:val="0"/>
                <w:sz w:val="18"/>
              </w:rPr>
              <w:t>template-preview.js stores file.lastResult.terminal and workspace.terminal. Purpose: Keeps the latest terminal output visible after re-rendering a builder section.</w:t>
            </w:r>
          </w:p>
        </w:tc>
      </w:tr>
      <w:tr>
        <w:tc>
          <w:tcPr>
            <w:tcW w:type="dxa" w:w="2232"/>
            <w:vAlign w:val="center"/>
          </w:tcPr>
          <w:p>
            <w:r/>
            <w:r>
              <w:rPr>
                <w:rFonts w:ascii="Calibri" w:hAnsi="Calibri"/>
                <w:b/>
                <w:sz w:val="18"/>
              </w:rPr>
              <w:t>Saved source metadata</w:t>
            </w:r>
          </w:p>
        </w:tc>
        <w:tc>
          <w:tcPr>
            <w:tcW w:type="dxa" w:w="7128"/>
            <w:vAlign w:val="center"/>
          </w:tcPr>
          <w:p>
            <w:r/>
            <w:r>
              <w:rPr>
                <w:rFonts w:ascii="Calibri" w:hAnsi="Calibri"/>
                <w:b w:val="0"/>
                <w:sz w:val="18"/>
              </w:rPr>
              <w:t>template-preview.js and server.mjs store savedAt, savedPath, language, fileName, and dirty flags. Purpose: Allows the UI to show whether a source is draft, saved, compiled, or needs fixes.</w:t>
            </w:r>
          </w:p>
        </w:tc>
      </w:tr>
    </w:tbl>
    <w:p>
      <w:pPr>
        <w:pStyle w:val="Heading2"/>
      </w:pPr>
      <w:r>
        <w:t>Important safety rule</w:t>
      </w:r>
    </w:p>
    <w:p>
      <w:r>
        <w:t>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r>
    </w:p>
    <w:p>
      <w:pPr>
        <w:pStyle w:val="Heading1"/>
      </w:pPr>
      <w:r>
        <w:t>Cache Detail: HTTP no-store for local APIs</w:t>
      </w:r>
    </w:p>
    <w:p>
      <w:pPr>
        <w:jc w:val="center"/>
      </w:pPr>
      <w:r>
        <w:drawing>
          <wp:inline xmlns:a="http://schemas.openxmlformats.org/drawingml/2006/main" xmlns:pic="http://schemas.openxmlformats.org/drawingml/2006/picture">
            <wp:extent cx="5806440" cy="3266122"/>
            <wp:docPr id="20" name="Picture 20"/>
            <wp:cNvGraphicFramePr>
              <a:graphicFrameLocks noChangeAspect="1"/>
            </wp:cNvGraphicFramePr>
            <a:graphic>
              <a:graphicData uri="http://schemas.openxmlformats.org/drawingml/2006/picture">
                <pic:pic>
                  <pic:nvPicPr>
                    <pic:cNvPr id="0" name="frontend-backend-cloudflare.png"/>
                    <pic:cNvPicPr/>
                  </pic:nvPicPr>
                  <pic:blipFill>
                    <a:blip r:embed="rId18"/>
                    <a:stretch>
                      <a:fillRect/>
                    </a:stretch>
                  </pic:blipFill>
                  <pic:spPr>
                    <a:xfrm>
                      <a:off x="0" y="0"/>
                      <a:ext cx="5806440" cy="3266122"/>
                    </a:xfrm>
                    <a:prstGeom prst="rect"/>
                  </pic:spPr>
                </pic:pic>
              </a:graphicData>
            </a:graphic>
          </wp:inline>
        </w:drawing>
      </w:r>
    </w:p>
    <w:p>
      <w:pPr>
        <w:jc w:val="center"/>
      </w:pPr>
      <w:r>
        <w:rPr>
          <w:color w:val="555555"/>
          <w:sz w:val="18"/>
        </w:rPr>
        <w:t>HTTP no-store protects request freshness across frontend/backend paths.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and script.js call fetch with cache: 'no-store' or timestamp query strings for important local data.</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Prevents the browser from showing stale builder catalogs, templates, app update checks, security reports, and public project catalogs.</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Update snooze and skip cache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stores omb-snoozed-update-version, omb-snoozed-update-at, and omb-skipped-update-version in localStorage.</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Lets the app remember that a user temporarily dismissed a specific update version.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Builder preferences cache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stores builder preferences in localStorage through preferenceStorageKey.</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Keeps local UI choices such as light/dark mode without publishing them to the website.</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Publishing authorization cache</w:t>
      </w:r>
    </w:p>
    <w:p>
      <w:pPr>
        <w:jc w:val="center"/>
      </w:pPr>
      <w:r>
        <w:drawing>
          <wp:inline xmlns:a="http://schemas.openxmlformats.org/drawingml/2006/main" xmlns:pic="http://schemas.openxmlformats.org/drawingml/2006/picture">
            <wp:extent cx="5806440" cy="3266122"/>
            <wp:docPr id="21" name="Picture 21"/>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Publishing authorization cache supports this release/publish workflow.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writes .omb-publish-session.json with repository, branch, checkedAt, expiresAt, success history, scope, and trust days.</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Avoids asking for GitHub authorization every time while still scoping trust to the same user, repo, branch, and machine context.</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Extended trust cache</w:t>
      </w:r>
    </w:p>
    <w:p>
      <w:pPr>
        <w:jc w:val="center"/>
      </w:pPr>
      <w:r>
        <w:drawing>
          <wp:inline xmlns:a="http://schemas.openxmlformats.org/drawingml/2006/main" xmlns:pic="http://schemas.openxmlformats.org/drawingml/2006/picture">
            <wp:extent cx="5806440" cy="3266122"/>
            <wp:docPr id="22" name="Picture 22"/>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Publishing authorization cache supports this release/publish workflow.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extends the authorization trust window when the same target has more than three successful authorizations in a week.</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Reduces repeated login friction for the owner while still limiting trust to a known target.</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Compiler tool path cache</w:t>
      </w:r>
    </w:p>
    <w:p>
      <w:pPr>
        <w:jc w:val="center"/>
      </w:pPr>
      <w:r>
        <w:drawing>
          <wp:inline xmlns:a="http://schemas.openxmlformats.org/drawingml/2006/main" xmlns:pic="http://schemas.openxmlformats.org/drawingml/2006/picture">
            <wp:extent cx="5806440" cy="3266122"/>
            <wp:docPr id="23" name="Picture 23"/>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Compiler tool path cache.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uses compileToolCache to remember where tools such as gcc, g++, javac, java, iverilog, and vvp were found.</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Speeds repeated compiler detection so every run does not search the full PATH again.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Compiler tool version cache</w:t>
      </w:r>
    </w:p>
    <w:p>
      <w:pPr>
        <w:jc w:val="center"/>
      </w:pPr>
      <w:r>
        <w:drawing>
          <wp:inline xmlns:a="http://schemas.openxmlformats.org/drawingml/2006/main" xmlns:pic="http://schemas.openxmlformats.org/drawingml/2006/picture">
            <wp:extent cx="5806440" cy="3266122"/>
            <wp:docPr id="24" name="Picture 24"/>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Compiler tool version cache.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uses compileToolVersionCache keyed by tool path.</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Avoids repeatedly running version commands for tools that rarely change during a builder session.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Compile artifact cache</w:t>
      </w:r>
    </w:p>
    <w:p>
      <w:pPr>
        <w:jc w:val="center"/>
      </w:pPr>
      <w:r>
        <w:drawing>
          <wp:inline xmlns:a="http://schemas.openxmlformats.org/drawingml/2006/main" xmlns:pic="http://schemas.openxmlformats.org/drawingml/2006/picture">
            <wp:extent cx="5806440" cy="3266122"/>
            <wp:docPr id="25" name="Picture 25"/>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 artifact cache.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server.mjs uses compileCacheKey and compileCacheDirectory under compile-code/.build-cache.</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Avoids recompiling unchanged C, C++, Java, Verilog, and SystemVerilog source unless Rebuild / run is requested.</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Terminal result cache in builder state</w:t>
      </w:r>
    </w:p>
    <w:p>
      <w:pPr>
        <w:jc w:val="center"/>
      </w:pPr>
      <w:r>
        <w:drawing>
          <wp:inline xmlns:a="http://schemas.openxmlformats.org/drawingml/2006/main" xmlns:pic="http://schemas.openxmlformats.org/drawingml/2006/picture">
            <wp:extent cx="5806440" cy="3266122"/>
            <wp:docPr id="26" name="Picture 26"/>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Terminal result cache in builder state.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stores file.lastResult.terminal and workspace.terminal.</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Keeps the latest terminal output visible after re-rendering a builder section.</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Cache Detail: Saved source metadata</w:t>
      </w:r>
    </w:p>
    <w:p>
      <w:pPr>
        <w:jc w:val="center"/>
      </w:pPr>
      <w:r>
        <w:drawing>
          <wp:inline xmlns:a="http://schemas.openxmlformats.org/drawingml/2006/main" xmlns:pic="http://schemas.openxmlformats.org/drawingml/2006/picture">
            <wp:extent cx="5806440" cy="3266122"/>
            <wp:docPr id="27" name="Picture 2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Saved source metadata.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Where implemented</w:t>
            </w:r>
          </w:p>
        </w:tc>
        <w:tc>
          <w:tcPr>
            <w:tcW w:type="dxa" w:w="7128"/>
            <w:vAlign w:val="center"/>
          </w:tcPr>
          <w:p>
            <w:r/>
            <w:r>
              <w:rPr>
                <w:rFonts w:ascii="Calibri" w:hAnsi="Calibri"/>
                <w:b w:val="0"/>
                <w:sz w:val="18"/>
              </w:rPr>
              <w:t>template-preview.js and server.mjs store savedAt, savedPath, language, fileName, and dirty flags.</w:t>
            </w:r>
          </w:p>
        </w:tc>
      </w:tr>
      <w:tr>
        <w:tc>
          <w:tcPr>
            <w:tcW w:type="dxa" w:w="2232"/>
            <w:vAlign w:val="center"/>
          </w:tcPr>
          <w:p>
            <w:r/>
            <w:r>
              <w:rPr>
                <w:rFonts w:ascii="Calibri" w:hAnsi="Calibri"/>
                <w:b/>
                <w:sz w:val="18"/>
              </w:rPr>
              <w:t>Why it exists</w:t>
            </w:r>
          </w:p>
        </w:tc>
        <w:tc>
          <w:tcPr>
            <w:tcW w:type="dxa" w:w="7128"/>
            <w:vAlign w:val="center"/>
          </w:tcPr>
          <w:p>
            <w:r/>
            <w:r>
              <w:rPr>
                <w:rFonts w:ascii="Calibri" w:hAnsi="Calibri"/>
                <w:b w:val="0"/>
                <w:sz w:val="18"/>
              </w:rPr>
              <w:t>Allows the UI to show whether a source is draft, saved, compiled, or needs fixes.</w:t>
            </w:r>
          </w:p>
        </w:tc>
      </w:tr>
      <w:tr>
        <w:tc>
          <w:tcPr>
            <w:tcW w:type="dxa" w:w="2232"/>
            <w:vAlign w:val="center"/>
          </w:tcPr>
          <w:p>
            <w:r/>
            <w:r>
              <w:rPr>
                <w:rFonts w:ascii="Calibri" w:hAnsi="Calibri"/>
                <w:b/>
                <w:sz w:val="18"/>
              </w:rPr>
              <w:t>What can go stale</w:t>
            </w:r>
          </w:p>
        </w:tc>
        <w:tc>
          <w:tcPr>
            <w:tcW w:type="dxa" w:w="7128"/>
            <w:vAlign w:val="center"/>
          </w:tcPr>
          <w:p>
            <w:r/>
            <w:r>
              <w:rPr>
                <w:rFonts w:ascii="Calibri" w:hAnsi="Calibri"/>
                <w:b w:val="0"/>
                <w:sz w:val="18"/>
              </w:rPr>
              <w:t>Cached data can become outdated when files, tools, versions, repositories, or user choices change.</w:t>
            </w:r>
          </w:p>
        </w:tc>
      </w:tr>
      <w:tr>
        <w:tc>
          <w:tcPr>
            <w:tcW w:type="dxa" w:w="2232"/>
            <w:vAlign w:val="center"/>
          </w:tcPr>
          <w:p>
            <w:r/>
            <w:r>
              <w:rPr>
                <w:rFonts w:ascii="Calibri" w:hAnsi="Calibri"/>
                <w:b/>
                <w:sz w:val="18"/>
              </w:rPr>
              <w:t>How to refresh</w:t>
            </w:r>
          </w:p>
        </w:tc>
        <w:tc>
          <w:tcPr>
            <w:tcW w:type="dxa" w:w="7128"/>
            <w:vAlign w:val="center"/>
          </w:tcPr>
          <w:p>
            <w:r/>
            <w:r>
              <w:rPr>
                <w:rFonts w:ascii="Calibri" w:hAnsi="Calibri"/>
                <w:b w:val="0"/>
                <w:sz w:val="18"/>
              </w:rPr>
              <w:t>Use the explicit refresh/rebuild/authenticate action for that feature, clear the relevant local data, or restart the builder when appropriate.</w:t>
            </w:r>
          </w:p>
        </w:tc>
      </w:tr>
    </w:tbl>
    <w:p>
      <w:pPr>
        <w:pStyle w:val="Heading1"/>
      </w:pPr>
      <w:r>
        <w:t>How The Installer Works</w:t>
      </w:r>
    </w:p>
    <w:p>
      <w:pPr>
        <w:jc w:val="center"/>
      </w:pPr>
      <w:r>
        <w:drawing>
          <wp:inline xmlns:a="http://schemas.openxmlformats.org/drawingml/2006/main" xmlns:pic="http://schemas.openxmlformats.org/drawingml/2006/picture">
            <wp:extent cx="5806440" cy="3266122"/>
            <wp:docPr id="28" name="Picture 28"/>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Installer and update behavior sits at the end of the release pipeline.</w:t>
      </w:r>
    </w:p>
    <w:p>
      <w:r>
        <w:t>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Reads package.json build settings and packages the Electron app.</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Runs installer wizard logic and custom script functions.</w:t>
            </w:r>
          </w:p>
        </w:tc>
      </w:tr>
      <w:tr>
        <w:tc>
          <w:tcPr>
            <w:tcW w:type="dxa" w:w="2232"/>
            <w:vAlign w:val="center"/>
          </w:tcPr>
          <w:p>
            <w:r/>
            <w:r>
              <w:rPr>
                <w:rFonts w:ascii="Calibri" w:hAnsi="Calibri"/>
                <w:b/>
                <w:sz w:val="18"/>
              </w:rPr>
              <w:t>installer.nsh</w:t>
            </w:r>
          </w:p>
        </w:tc>
        <w:tc>
          <w:tcPr>
            <w:tcW w:type="dxa" w:w="7128"/>
            <w:vAlign w:val="center"/>
          </w:tcPr>
          <w:p>
            <w:r/>
            <w:r>
              <w:rPr>
                <w:rFonts w:ascii="Calibri" w:hAnsi="Calibri"/>
                <w:b w:val="0"/>
                <w:sz w:val="18"/>
              </w:rPr>
              <w:t>Adds OMB-specific setup pages, duplicate detection, update handling, shortcuts, and Git checks.</w:t>
            </w:r>
          </w:p>
        </w:tc>
      </w:tr>
      <w:tr>
        <w:tc>
          <w:tcPr>
            <w:tcW w:type="dxa" w:w="2232"/>
            <w:vAlign w:val="center"/>
          </w:tcPr>
          <w:p>
            <w:r/>
            <w:r>
              <w:rPr>
                <w:rFonts w:ascii="Calibri" w:hAnsi="Calibri"/>
                <w:b/>
                <w:sz w:val="18"/>
              </w:rPr>
              <w:t>AppData install</w:t>
            </w:r>
          </w:p>
        </w:tc>
        <w:tc>
          <w:tcPr>
            <w:tcW w:type="dxa" w:w="7128"/>
            <w:vAlign w:val="center"/>
          </w:tcPr>
          <w:p>
            <w:r/>
            <w:r>
              <w:rPr>
                <w:rFonts w:ascii="Calibri" w:hAnsi="Calibri"/>
                <w:b w:val="0"/>
                <w:sz w:val="18"/>
              </w:rPr>
              <w:t>Default per-user install location avoids Program Files admin prompts.</w:t>
            </w:r>
          </w:p>
        </w:tc>
      </w:tr>
      <w:tr>
        <w:tc>
          <w:tcPr>
            <w:tcW w:type="dxa" w:w="2232"/>
            <w:vAlign w:val="center"/>
          </w:tcPr>
          <w:p>
            <w:r/>
            <w:r>
              <w:rPr>
                <w:rFonts w:ascii="Calibri" w:hAnsi="Calibri"/>
                <w:b/>
                <w:sz w:val="18"/>
              </w:rPr>
              <w:t>Update install</w:t>
            </w:r>
          </w:p>
        </w:tc>
        <w:tc>
          <w:tcPr>
            <w:tcW w:type="dxa" w:w="7128"/>
            <w:vAlign w:val="center"/>
          </w:tcPr>
          <w:p>
            <w:r/>
            <w:r>
              <w:rPr>
                <w:rFonts w:ascii="Calibri" w:hAnsi="Calibri"/>
                <w:b w:val="0"/>
                <w:sz w:val="18"/>
              </w:rPr>
              <w:t>Existing installation is updated in place instead of creating a duplicate copy.</w:t>
            </w:r>
          </w:p>
        </w:tc>
      </w:tr>
    </w:tbl>
    <w:p>
      <w:pPr>
        <w:pStyle w:val="Heading2"/>
      </w:pPr>
      <w:r>
        <w:t>Installer flow</w:t>
      </w:r>
    </w:p>
    <w:p>
      <w:pPr>
        <w:pStyle w:val="ListNumber"/>
      </w:pPr>
      <w:r>
        <w:t>customInit runs first.</w:t>
      </w:r>
    </w:p>
    <w:p>
      <w:pPr>
        <w:pStyle w:val="ListNumber"/>
      </w:pPr>
      <w:r>
        <w:t>The installer checks for an existing registered install.</w:t>
      </w:r>
    </w:p>
    <w:p>
      <w:pPr>
        <w:pStyle w:val="ListNumber"/>
      </w:pPr>
      <w:r>
        <w:t>If a current or newer install exists, setup stops.</w:t>
      </w:r>
    </w:p>
    <w:p>
      <w:pPr>
        <w:pStyle w:val="ListNumber"/>
      </w:pPr>
      <w:r>
        <w:t>If an older install exists, setup treats the run as an update and uses the existing location.</w:t>
      </w:r>
    </w:p>
    <w:p>
      <w:pPr>
        <w:pStyle w:val="ListNumber"/>
      </w:pPr>
      <w:r>
        <w:t>If no install exists, setup scans for duplicate builder copies.</w:t>
      </w:r>
    </w:p>
    <w:p>
      <w:pPr>
        <w:pStyle w:val="ListNumber"/>
      </w:pPr>
      <w:r>
        <w:t>The custom tools page asks about desktop shortcut and publishing tools.</w:t>
      </w:r>
    </w:p>
    <w:p>
      <w:pPr>
        <w:pStyle w:val="ListNumber"/>
      </w:pPr>
      <w:r>
        <w:t>Files are installed into the chosen per-user location.</w:t>
      </w:r>
    </w:p>
    <w:p>
      <w:pPr>
        <w:pStyle w:val="ListNumber"/>
      </w:pPr>
      <w:r>
        <w:t>customInstall creates/removes shortcuts and optionally installs Git for Windows.</w:t>
      </w:r>
    </w:p>
    <w:p>
      <w:pPr>
        <w:pStyle w:val="ListNumber"/>
      </w:pPr>
      <w:r>
        <w:t>The uninstaller has its own page explaining what will and will not be removed.</w:t>
      </w:r>
    </w:p>
    <w:p>
      <w:pPr>
        <w:pStyle w:val="Heading1"/>
      </w:pPr>
      <w:r>
        <w:t>Installer Function: OMBToolsPageCreate</w:t>
      </w:r>
    </w:p>
    <w:p>
      <w:r>
        <w:t>Creates the installer tools/shortcuts page with checkboxes for desktop shortcut and publishing tools.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Creates the installer tools/shortcuts page with checkboxes for desktop shortcut and publishing tools.</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OMBToolsPageLeave</w:t>
      </w:r>
    </w:p>
    <w:p>
      <w:r>
        <w:t>Validates that updates stay in the existing install location instead of creating a second app copy.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Validates that updates stay in the existing install location instead of creating a second app copy.</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OMBCheckGitAvailable</w:t>
      </w:r>
    </w:p>
    <w:p>
      <w:r>
        <w:t>Checks common Git installation paths and then tries git --version.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Checks common Git installation paths and then tries git --version.</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OMBCheckGitCredentialManagerAvailable</w:t>
      </w:r>
    </w:p>
    <w:p>
      <w:r>
        <w:t>Checks whether Git Credential Manager is available.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Checks whether Git Credential Manager is available.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OMBInstallGitIfNeeded</w:t>
      </w:r>
    </w:p>
    <w:p>
      <w:r>
        <w:t>Installs or repairs Git for Windows through winget when publishing tools are missing.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Installs or repairs Git for Windows through winget when publishing tools are missing.</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OMBReadExistingAppVersion</w:t>
      </w:r>
    </w:p>
    <w:p>
      <w:r>
        <w:t>Reads the installed executable version from Windows file metadata.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Reads the installed executable version from Windows file metadata.</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OMBStopIfExistingInstallIsCurrent</w:t>
      </w:r>
    </w:p>
    <w:p>
      <w:r>
        <w:t>Stops setup if the installed version is already current or newer.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Stops setup if the installed version is already current or newer.</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OMBCheckKnownBuilderWorkspace</w:t>
      </w:r>
    </w:p>
    <w:p>
      <w:r>
        <w:t>Rejects known legacy or development builder folders before a fresh install.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Rejects known legacy or development builder folders before a fresh install.</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OMBWriteDuplicateScanScript</w:t>
      </w:r>
    </w:p>
    <w:p>
      <w:r>
        <w:t>Writes a PowerShell scanner that searches for duplicate builder copies across the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Writes a PowerShell scanner that searches for duplicate builder copies across the system.</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OMBScanForDuplicateBuilderCopies</w:t>
      </w:r>
    </w:p>
    <w:p>
      <w:r>
        <w:t>Runs the duplicate scanner and stops setup if another builder copy is found.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Runs the duplicate scanner and stops setup if another builder copy is found.</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OMBStopBuilderProcessesForUpdate</w:t>
      </w:r>
    </w:p>
    <w:p>
      <w:r>
        <w:t>Stops running builder processes before an in-place update.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Stops running builder processes before an in-place update.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OMBDisableBuiltInOldUninstallerForInPlaceUpdate</w:t>
      </w:r>
    </w:p>
    <w:p>
      <w:r>
        <w:t>Removes old uninstall handoff registry values so updates can overwrite in place.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Removes old uninstall handoff registry values so updates can overwrite in place.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OMBUninstallExistingInstallIfPresent</w:t>
      </w:r>
    </w:p>
    <w:p>
      <w:r>
        <w:t>Finds registered or legacy installs, decides whether this is an update, and sets the installation directory.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Finds registered or legacy installs, decides whether this is an update, and sets the installation directory.</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customInit</w:t>
      </w:r>
    </w:p>
    <w:p>
      <w:r>
        <w:t>Installer entry macro that checks existing installs, duplicate workspaces, and default checkbox states.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Installer entry macro that checks existing installs, duplicate workspaces, and default checkbox states.</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customPageAfterChangeDir</w:t>
      </w:r>
    </w:p>
    <w:p>
      <w:r>
        <w:t>Adds the custom tools/shortcuts page after the directory chooser.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Adds the custom tools/shortcuts page after the directory chooser.</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customInstall</w:t>
      </w:r>
    </w:p>
    <w:p>
      <w:r>
        <w:t>Creates/removes shortcuts, installs Git if selected, and cleans legacy app folders.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Creates/removes shortcuts, installs Git if selected, and cleans legacy app folders.</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OMBUninstallPageCreate</w:t>
      </w:r>
    </w:p>
    <w:p>
      <w:r>
        <w:t>Creates the custom uninstall explanation page.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Creates the custom uninstall explanation page.</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Installer Function: customUnInstall</w:t>
      </w:r>
    </w:p>
    <w:p>
      <w:r>
        <w:t>Removes desktop shortcuts during uninstall.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Syntax family</w:t>
            </w:r>
          </w:p>
        </w:tc>
        <w:tc>
          <w:tcPr>
            <w:tcW w:type="dxa" w:w="7128"/>
            <w:vAlign w:val="center"/>
          </w:tcPr>
          <w:p>
            <w:r/>
            <w:r>
              <w:rPr>
                <w:rFonts w:ascii="Calibri" w:hAnsi="Calibri"/>
                <w:b w:val="0"/>
                <w:sz w:val="18"/>
              </w:rPr>
              <w:t>NSIS installer scripting</w:t>
            </w:r>
          </w:p>
        </w:tc>
      </w:tr>
      <w:tr>
        <w:tc>
          <w:tcPr>
            <w:tcW w:type="dxa" w:w="2232"/>
            <w:vAlign w:val="center"/>
          </w:tcPr>
          <w:p>
            <w:r/>
            <w:r>
              <w:rPr>
                <w:rFonts w:ascii="Calibri" w:hAnsi="Calibri"/>
                <w:b/>
                <w:sz w:val="18"/>
              </w:rPr>
              <w:t>Function job</w:t>
            </w:r>
          </w:p>
        </w:tc>
        <w:tc>
          <w:tcPr>
            <w:tcW w:type="dxa" w:w="7128"/>
            <w:vAlign w:val="center"/>
          </w:tcPr>
          <w:p>
            <w:r/>
            <w:r>
              <w:rPr>
                <w:rFonts w:ascii="Calibri" w:hAnsi="Calibri"/>
                <w:b w:val="0"/>
                <w:sz w:val="18"/>
              </w:rPr>
              <w:t>Removes desktop shortcuts during uninstall.</w:t>
            </w:r>
          </w:p>
        </w:tc>
      </w:tr>
      <w:tr>
        <w:tc>
          <w:tcPr>
            <w:tcW w:type="dxa" w:w="2232"/>
            <w:vAlign w:val="center"/>
          </w:tcPr>
          <w:p>
            <w:r/>
            <w:r>
              <w:rPr>
                <w:rFonts w:ascii="Calibri" w:hAnsi="Calibri"/>
                <w:b/>
                <w:sz w:val="18"/>
              </w:rPr>
              <w:t>Beginner note</w:t>
            </w:r>
          </w:p>
        </w:tc>
        <w:tc>
          <w:tcPr>
            <w:tcW w:type="dxa" w:w="7128"/>
            <w:vAlign w:val="center"/>
          </w:tcPr>
          <w:p>
            <w:r/>
            <w:r>
              <w:rPr>
                <w:rFonts w:ascii="Calibri" w:hAnsi="Calibri"/>
                <w:b w:val="0"/>
                <w:sz w:val="18"/>
              </w:rPr>
              <w:t>Installer functions run during setup/uninstall, not while the normal builder UI is being used.</w:t>
            </w:r>
          </w:p>
        </w:tc>
      </w:tr>
    </w:tbl>
    <w:p>
      <w:pPr>
        <w:pStyle w:val="Heading1"/>
      </w:pPr>
      <w:r>
        <w:t>Function Map: main.cjs</w:t>
      </w:r>
    </w:p>
    <w:p>
      <w:pPr>
        <w:jc w:val="center"/>
      </w:pPr>
      <w:r>
        <w:drawing>
          <wp:inline xmlns:a="http://schemas.openxmlformats.org/drawingml/2006/main" xmlns:pic="http://schemas.openxmlformats.org/drawingml/2006/picture">
            <wp:extent cx="5806440" cy="3266122"/>
            <wp:docPr id="29" name="Picture 29"/>
            <wp:cNvGraphicFramePr>
              <a:graphicFrameLocks noChangeAspect="1"/>
            </wp:cNvGraphicFramePr>
            <a:graphic>
              <a:graphicData uri="http://schemas.openxmlformats.org/drawingml/2006/picture">
                <pic:pic>
                  <pic:nvPicPr>
                    <pic:cNvPr id="0" name="electron-runtime.png"/>
                    <pic:cNvPicPr/>
                  </pic:nvPicPr>
                  <pic:blipFill>
                    <a:blip r:embed="rId11"/>
                    <a:stretch>
                      <a:fillRect/>
                    </a:stretch>
                  </pic:blipFill>
                  <pic:spPr>
                    <a:xfrm>
                      <a:off x="0" y="0"/>
                      <a:ext cx="5806440" cy="3266122"/>
                    </a:xfrm>
                    <a:prstGeom prst="rect"/>
                  </pic:spPr>
                </pic:pic>
              </a:graphicData>
            </a:graphic>
          </wp:inline>
        </w:drawing>
      </w:r>
    </w:p>
    <w:p>
      <w:pPr>
        <w:jc w:val="center"/>
      </w:pPr>
      <w:r>
        <w:rPr>
          <w:color w:val="555555"/>
          <w:sz w:val="18"/>
        </w:rPr>
        <w:t>Electron startup functions sit inside this runtime flow.</w:t>
      </w:r>
    </w:p>
    <w:p>
      <w:r>
        <w:t>Electron app startup and desktop shell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dispatchBuilderMenuAction</w:t>
            </w:r>
          </w:p>
        </w:tc>
        <w:tc>
          <w:tcPr>
            <w:tcW w:type="dxa" w:w="7128"/>
            <w:vAlign w:val="center"/>
          </w:tcPr>
          <w:p>
            <w:r/>
            <w:r>
              <w:rPr>
                <w:rFonts w:ascii="Calibri" w:hAnsi="Calibri"/>
                <w:b w:val="0"/>
                <w:sz w:val="18"/>
              </w:rPr>
              <w:t>Sends top-menu commands into the builder window.</w:t>
            </w:r>
          </w:p>
        </w:tc>
      </w:tr>
      <w:tr>
        <w:tc>
          <w:tcPr>
            <w:tcW w:type="dxa" w:w="2232"/>
            <w:vAlign w:val="center"/>
          </w:tcPr>
          <w:p>
            <w:r/>
            <w:r>
              <w:rPr>
                <w:rFonts w:ascii="Calibri" w:hAnsi="Calibri"/>
                <w:b/>
                <w:sz w:val="18"/>
              </w:rPr>
              <w:t>quitForBuilderUpdate</w:t>
            </w:r>
          </w:p>
        </w:tc>
        <w:tc>
          <w:tcPr>
            <w:tcW w:type="dxa" w:w="7128"/>
            <w:vAlign w:val="center"/>
          </w:tcPr>
          <w:p>
            <w:r/>
            <w:r>
              <w:rPr>
                <w:rFonts w:ascii="Calibri" w:hAnsi="Calibri"/>
                <w:b w:val="0"/>
                <w:sz w:val="18"/>
              </w:rPr>
              <w:t>Quits cleanly when the updater has started.</w:t>
            </w:r>
          </w:p>
        </w:tc>
      </w:tr>
      <w:tr>
        <w:tc>
          <w:tcPr>
            <w:tcW w:type="dxa" w:w="2232"/>
            <w:vAlign w:val="center"/>
          </w:tcPr>
          <w:p>
            <w:r/>
            <w:r>
              <w:rPr>
                <w:rFonts w:ascii="Calibri" w:hAnsi="Calibri"/>
                <w:b/>
                <w:sz w:val="18"/>
              </w:rPr>
              <w:t>setBuilderFullScreen</w:t>
            </w:r>
          </w:p>
        </w:tc>
        <w:tc>
          <w:tcPr>
            <w:tcW w:type="dxa" w:w="7128"/>
            <w:vAlign w:val="center"/>
          </w:tcPr>
          <w:p>
            <w:r/>
            <w:r>
              <w:rPr>
                <w:rFonts w:ascii="Calibri" w:hAnsi="Calibri"/>
                <w:b w:val="0"/>
                <w:sz w:val="18"/>
              </w:rPr>
              <w:t>Controls fullscreen state.</w:t>
            </w:r>
          </w:p>
        </w:tc>
      </w:tr>
      <w:tr>
        <w:tc>
          <w:tcPr>
            <w:tcW w:type="dxa" w:w="2232"/>
            <w:vAlign w:val="center"/>
          </w:tcPr>
          <w:p>
            <w:r/>
            <w:r>
              <w:rPr>
                <w:rFonts w:ascii="Calibri" w:hAnsi="Calibri"/>
                <w:b/>
                <w:sz w:val="18"/>
              </w:rPr>
              <w:t>createAppMenu</w:t>
            </w:r>
          </w:p>
        </w:tc>
        <w:tc>
          <w:tcPr>
            <w:tcW w:type="dxa" w:w="7128"/>
            <w:vAlign w:val="center"/>
          </w:tcPr>
          <w:p>
            <w:r/>
            <w:r>
              <w:rPr>
                <w:rFonts w:ascii="Calibri" w:hAnsi="Calibri"/>
                <w:b w:val="0"/>
                <w:sz w:val="18"/>
              </w:rPr>
              <w:t>Builds the File/View/Help style application menu.</w:t>
            </w:r>
          </w:p>
        </w:tc>
      </w:tr>
      <w:tr>
        <w:tc>
          <w:tcPr>
            <w:tcW w:type="dxa" w:w="2232"/>
            <w:vAlign w:val="center"/>
          </w:tcPr>
          <w:p>
            <w:r/>
            <w:r>
              <w:rPr>
                <w:rFonts w:ascii="Calibri" w:hAnsi="Calibri"/>
                <w:b/>
                <w:sz w:val="18"/>
              </w:rPr>
              <w:t>preparePackagedWorkspace</w:t>
            </w:r>
          </w:p>
        </w:tc>
        <w:tc>
          <w:tcPr>
            <w:tcW w:type="dxa" w:w="7128"/>
            <w:vAlign w:val="center"/>
          </w:tcPr>
          <w:p>
            <w:r/>
            <w:r>
              <w:rPr>
                <w:rFonts w:ascii="Calibri" w:hAnsi="Calibri"/>
                <w:b w:val="0"/>
                <w:sz w:val="18"/>
              </w:rPr>
              <w:t>Copies packaged site resources into a usable workspace.</w:t>
            </w:r>
          </w:p>
        </w:tc>
      </w:tr>
      <w:tr>
        <w:tc>
          <w:tcPr>
            <w:tcW w:type="dxa" w:w="2232"/>
            <w:vAlign w:val="center"/>
          </w:tcPr>
          <w:p>
            <w:r/>
            <w:r>
              <w:rPr>
                <w:rFonts w:ascii="Calibri" w:hAnsi="Calibri"/>
                <w:b/>
                <w:sz w:val="18"/>
              </w:rPr>
              <w:t>resolveWorkspaceRoots</w:t>
            </w:r>
          </w:p>
        </w:tc>
        <w:tc>
          <w:tcPr>
            <w:tcW w:type="dxa" w:w="7128"/>
            <w:vAlign w:val="center"/>
          </w:tcPr>
          <w:p>
            <w:r/>
            <w:r>
              <w:rPr>
                <w:rFonts w:ascii="Calibri" w:hAnsi="Calibri"/>
                <w:b w:val="0"/>
                <w:sz w:val="18"/>
              </w:rPr>
              <w:t>Finds builder and portfolio workspace folders.</w:t>
            </w:r>
          </w:p>
        </w:tc>
      </w:tr>
      <w:tr>
        <w:tc>
          <w:tcPr>
            <w:tcW w:type="dxa" w:w="2232"/>
            <w:vAlign w:val="center"/>
          </w:tcPr>
          <w:p>
            <w:r/>
            <w:r>
              <w:rPr>
                <w:rFonts w:ascii="Calibri" w:hAnsi="Calibri"/>
                <w:b/>
                <w:sz w:val="18"/>
              </w:rPr>
              <w:t>findFreePort</w:t>
            </w:r>
          </w:p>
        </w:tc>
        <w:tc>
          <w:tcPr>
            <w:tcW w:type="dxa" w:w="7128"/>
            <w:vAlign w:val="center"/>
          </w:tcPr>
          <w:p>
            <w:r/>
            <w:r>
              <w:rPr>
                <w:rFonts w:ascii="Calibri" w:hAnsi="Calibri"/>
                <w:b w:val="0"/>
                <w:sz w:val="18"/>
              </w:rPr>
              <w:t>Finds an available local port for the backend.</w:t>
            </w:r>
          </w:p>
        </w:tc>
      </w:tr>
      <w:tr>
        <w:tc>
          <w:tcPr>
            <w:tcW w:type="dxa" w:w="2232"/>
            <w:vAlign w:val="center"/>
          </w:tcPr>
          <w:p>
            <w:r/>
            <w:r>
              <w:rPr>
                <w:rFonts w:ascii="Calibri" w:hAnsi="Calibri"/>
                <w:b/>
                <w:sz w:val="18"/>
              </w:rPr>
              <w:t>startBuilderServer</w:t>
            </w:r>
          </w:p>
        </w:tc>
        <w:tc>
          <w:tcPr>
            <w:tcW w:type="dxa" w:w="7128"/>
            <w:vAlign w:val="center"/>
          </w:tcPr>
          <w:p>
            <w:r/>
            <w:r>
              <w:rPr>
                <w:rFonts w:ascii="Calibri" w:hAnsi="Calibri"/>
                <w:b w:val="0"/>
                <w:sz w:val="18"/>
              </w:rPr>
              <w:t>Starts server.mjs in the background.</w:t>
            </w:r>
          </w:p>
        </w:tc>
      </w:tr>
      <w:tr>
        <w:tc>
          <w:tcPr>
            <w:tcW w:type="dxa" w:w="2232"/>
            <w:vAlign w:val="center"/>
          </w:tcPr>
          <w:p>
            <w:r/>
            <w:r>
              <w:rPr>
                <w:rFonts w:ascii="Calibri" w:hAnsi="Calibri"/>
                <w:b/>
                <w:sz w:val="18"/>
              </w:rPr>
              <w:t>createWindow</w:t>
            </w:r>
          </w:p>
        </w:tc>
        <w:tc>
          <w:tcPr>
            <w:tcW w:type="dxa" w:w="7128"/>
            <w:vAlign w:val="center"/>
          </w:tcPr>
          <w:p>
            <w:r/>
            <w:r>
              <w:rPr>
                <w:rFonts w:ascii="Calibri" w:hAnsi="Calibri"/>
                <w:b w:val="0"/>
                <w:sz w:val="18"/>
              </w:rPr>
              <w:t>Creates the Electron BrowserWindow and loads the builder.</w:t>
            </w:r>
          </w:p>
        </w:tc>
      </w:tr>
      <w:tr>
        <w:tc>
          <w:tcPr>
            <w:tcW w:type="dxa" w:w="2232"/>
            <w:vAlign w:val="center"/>
          </w:tcPr>
          <w:p>
            <w:r/>
            <w:r>
              <w:rPr>
                <w:rFonts w:ascii="Calibri" w:hAnsi="Calibri"/>
                <w:b/>
                <w:sz w:val="18"/>
              </w:rPr>
              <w:t>boot</w:t>
            </w:r>
          </w:p>
        </w:tc>
        <w:tc>
          <w:tcPr>
            <w:tcW w:type="dxa" w:w="7128"/>
            <w:vAlign w:val="center"/>
          </w:tcPr>
          <w:p>
            <w:r/>
            <w:r>
              <w:rPr>
                <w:rFonts w:ascii="Calibri" w:hAnsi="Calibri"/>
                <w:b w:val="0"/>
                <w:sz w:val="18"/>
              </w:rPr>
              <w:t>Main startup routine: prepare workspace, start backend, open window.</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pPr>
        <w:pStyle w:val="Heading1"/>
      </w:pPr>
      <w:r>
        <w:t>Function Detail: main.cjs -&gt; dispatchBuilderMenuAction</w:t>
      </w:r>
    </w:p>
    <w:p>
      <w:r>
        <w:t>Sends top-menu commands into the builder window.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dispatchBuilderMenuAction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Sends top-menu commands into the builder window.</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quitForBuilderUpdate</w:t>
      </w:r>
    </w:p>
    <w:p>
      <w:r>
        <w:t>Quits cleanly when the updater has started.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quitForBuilderUpdate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Quits cleanly when the updater has started.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setBuilderFullScreen</w:t>
      </w:r>
    </w:p>
    <w:p>
      <w:r>
        <w:t>Controls fullscreen state.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setBuilderFullScreen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Controls fullscreen state.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createAppMenu</w:t>
      </w:r>
    </w:p>
    <w:p>
      <w:r>
        <w:t>Builds the File/View/Help style application menu.</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createAppMenu</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Builds the File/View/Help style application menu.</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preparePackagedWorkspace</w:t>
      </w:r>
    </w:p>
    <w:p>
      <w:r>
        <w:t>Copies packaged site resources into a usable workspace.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preparePackagedWorkspace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Copies packaged site resources into a usable workspace.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resolveWorkspaceRoots</w:t>
      </w:r>
    </w:p>
    <w:p>
      <w:r>
        <w:t>Finds builder and portfolio workspace folders.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resolveWorkspaceRoots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Finds builder and portfolio workspace folders.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findFreePort</w:t>
      </w:r>
    </w:p>
    <w:p>
      <w:r>
        <w:t>Finds an available local port for the backend.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findFreePort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Finds an available local port for the backend.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startBuilderServer</w:t>
      </w:r>
    </w:p>
    <w:p>
      <w:r>
        <w:t>Starts server.mjs in the background.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startBuilderServer</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Starts server.mjs in the background.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createWindow</w:t>
      </w:r>
    </w:p>
    <w:p>
      <w:r>
        <w:t>Creates the Electron BrowserWindow and loads the builder.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createWindow</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Creates the Electron BrowserWindow and loads the builder.</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main.cjs -&gt; boot</w:t>
      </w:r>
    </w:p>
    <w:p>
      <w:r>
        <w:t>Main startup routine: prepare workspace, start backend, open window.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boot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Main startup routine: prepare workspace, start backend, open window.</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Map: server.mjs</w:t>
      </w:r>
    </w:p>
    <w:p>
      <w:pPr>
        <w:jc w:val="center"/>
      </w:pPr>
      <w:r>
        <w:drawing>
          <wp:inline xmlns:a="http://schemas.openxmlformats.org/drawingml/2006/main" xmlns:pic="http://schemas.openxmlformats.org/drawingml/2006/picture">
            <wp:extent cx="5806440" cy="3266122"/>
            <wp:docPr id="30" name="Picture 30"/>
            <wp:cNvGraphicFramePr>
              <a:graphicFrameLocks noChangeAspect="1"/>
            </wp:cNvGraphicFramePr>
            <a:graphic>
              <a:graphicData uri="http://schemas.openxmlformats.org/drawingml/2006/picture">
                <pic:pic>
                  <pic:nvPicPr>
                    <pic:cNvPr id="0" name="frontend-backend-cloudflare.png"/>
                    <pic:cNvPicPr/>
                  </pic:nvPicPr>
                  <pic:blipFill>
                    <a:blip r:embed="rId18"/>
                    <a:stretch>
                      <a:fillRect/>
                    </a:stretch>
                  </pic:blipFill>
                  <pic:spPr>
                    <a:xfrm>
                      <a:off x="0" y="0"/>
                      <a:ext cx="5806440" cy="3266122"/>
                    </a:xfrm>
                    <a:prstGeom prst="rect"/>
                  </pic:spPr>
                </pic:pic>
              </a:graphicData>
            </a:graphic>
          </wp:inline>
        </w:drawing>
      </w:r>
    </w:p>
    <w:p>
      <w:pPr>
        <w:jc w:val="center"/>
      </w:pPr>
      <w:r>
        <w:rPr>
          <w:color w:val="555555"/>
          <w:sz w:val="18"/>
        </w:rPr>
        <w:t>server.mjs is the local backend layer in this map.</w:t>
      </w:r>
    </w:p>
    <w:p>
      <w:r>
        <w:t>Local backend, publishing, AI, and compiler runner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securityHeaders</w:t>
            </w:r>
          </w:p>
        </w:tc>
        <w:tc>
          <w:tcPr>
            <w:tcW w:type="dxa" w:w="7128"/>
            <w:vAlign w:val="center"/>
          </w:tcPr>
          <w:p>
            <w:r/>
            <w:r>
              <w:rPr>
                <w:rFonts w:ascii="Calibri" w:hAnsi="Calibri"/>
                <w:b w:val="0"/>
                <w:sz w:val="18"/>
              </w:rPr>
              <w:t>Adds no-store and security headers to local API responses.</w:t>
            </w:r>
          </w:p>
        </w:tc>
      </w:tr>
      <w:tr>
        <w:tc>
          <w:tcPr>
            <w:tcW w:type="dxa" w:w="2232"/>
            <w:vAlign w:val="center"/>
          </w:tcPr>
          <w:p>
            <w:r/>
            <w:r>
              <w:rPr>
                <w:rFonts w:ascii="Calibri" w:hAnsi="Calibri"/>
                <w:b/>
                <w:sz w:val="18"/>
              </w:rPr>
              <w:t>sendJson</w:t>
            </w:r>
          </w:p>
        </w:tc>
        <w:tc>
          <w:tcPr>
            <w:tcW w:type="dxa" w:w="7128"/>
            <w:vAlign w:val="center"/>
          </w:tcPr>
          <w:p>
            <w:r/>
            <w:r>
              <w:rPr>
                <w:rFonts w:ascii="Calibri" w:hAnsi="Calibri"/>
                <w:b w:val="0"/>
                <w:sz w:val="18"/>
              </w:rPr>
              <w:t>Sends JSON API responses.</w:t>
            </w:r>
          </w:p>
        </w:tc>
      </w:tr>
      <w:tr>
        <w:tc>
          <w:tcPr>
            <w:tcW w:type="dxa" w:w="2232"/>
            <w:vAlign w:val="center"/>
          </w:tcPr>
          <w:p>
            <w:r/>
            <w:r>
              <w:rPr>
                <w:rFonts w:ascii="Calibri" w:hAnsi="Calibri"/>
                <w:b/>
                <w:sz w:val="18"/>
              </w:rPr>
              <w:t>detectCodeLanguageFromSource</w:t>
            </w:r>
          </w:p>
        </w:tc>
        <w:tc>
          <w:tcPr>
            <w:tcW w:type="dxa" w:w="7128"/>
            <w:vAlign w:val="center"/>
          </w:tcPr>
          <w:p>
            <w:r/>
            <w:r>
              <w:rPr>
                <w:rFonts w:ascii="Calibri" w:hAnsi="Calibri"/>
                <w:b w:val="0"/>
                <w:sz w:val="18"/>
              </w:rPr>
              <w:t>Infers code language from source and file name.</w:t>
            </w:r>
          </w:p>
        </w:tc>
      </w:tr>
      <w:tr>
        <w:tc>
          <w:tcPr>
            <w:tcW w:type="dxa" w:w="2232"/>
            <w:vAlign w:val="center"/>
          </w:tcPr>
          <w:p>
            <w:r/>
            <w:r>
              <w:rPr>
                <w:rFonts w:ascii="Calibri" w:hAnsi="Calibri"/>
                <w:b/>
                <w:sz w:val="18"/>
              </w:rPr>
              <w:t>findTool</w:t>
            </w:r>
          </w:p>
        </w:tc>
        <w:tc>
          <w:tcPr>
            <w:tcW w:type="dxa" w:w="7128"/>
            <w:vAlign w:val="center"/>
          </w:tcPr>
          <w:p>
            <w:r/>
            <w:r>
              <w:rPr>
                <w:rFonts w:ascii="Calibri" w:hAnsi="Calibri"/>
                <w:b w:val="0"/>
                <w:sz w:val="18"/>
              </w:rPr>
              <w:t>Locates compiler/runtime executables and caches the answer.</w:t>
            </w:r>
          </w:p>
        </w:tc>
      </w:tr>
      <w:tr>
        <w:tc>
          <w:tcPr>
            <w:tcW w:type="dxa" w:w="2232"/>
            <w:vAlign w:val="center"/>
          </w:tcPr>
          <w:p>
            <w:r/>
            <w:r>
              <w:rPr>
                <w:rFonts w:ascii="Calibri" w:hAnsi="Calibri"/>
                <w:b/>
                <w:sz w:val="18"/>
              </w:rPr>
              <w:t>runProcess</w:t>
            </w:r>
          </w:p>
        </w:tc>
        <w:tc>
          <w:tcPr>
            <w:tcW w:type="dxa" w:w="7128"/>
            <w:vAlign w:val="center"/>
          </w:tcPr>
          <w:p>
            <w:r/>
            <w:r>
              <w:rPr>
                <w:rFonts w:ascii="Calibri" w:hAnsi="Calibri"/>
                <w:b w:val="0"/>
                <w:sz w:val="18"/>
              </w:rPr>
              <w:t>Runs a child process and captures stdout, stderr, exit code, timeout, and elapsed time.</w:t>
            </w:r>
          </w:p>
        </w:tc>
      </w:tr>
      <w:tr>
        <w:tc>
          <w:tcPr>
            <w:tcW w:type="dxa" w:w="2232"/>
            <w:vAlign w:val="center"/>
          </w:tcPr>
          <w:p>
            <w:r/>
            <w:r>
              <w:rPr>
                <w:rFonts w:ascii="Calibri" w:hAnsi="Calibri"/>
                <w:b/>
                <w:sz w:val="18"/>
              </w:rPr>
              <w:t>saveCompileSource</w:t>
            </w:r>
          </w:p>
        </w:tc>
        <w:tc>
          <w:tcPr>
            <w:tcW w:type="dxa" w:w="7128"/>
            <w:vAlign w:val="center"/>
          </w:tcPr>
          <w:p>
            <w:r/>
            <w:r>
              <w:rPr>
                <w:rFonts w:ascii="Calibri" w:hAnsi="Calibri"/>
                <w:b w:val="0"/>
                <w:sz w:val="18"/>
              </w:rPr>
              <w:t>Writes compile-code source files into the local compile workspace.</w:t>
            </w:r>
          </w:p>
        </w:tc>
      </w:tr>
      <w:tr>
        <w:tc>
          <w:tcPr>
            <w:tcW w:type="dxa" w:w="2232"/>
            <w:vAlign w:val="center"/>
          </w:tcPr>
          <w:p>
            <w:r/>
            <w:r>
              <w:rPr>
                <w:rFonts w:ascii="Calibri" w:hAnsi="Calibri"/>
                <w:b/>
                <w:sz w:val="18"/>
              </w:rPr>
              <w:t>compileCacheKey</w:t>
            </w:r>
          </w:p>
        </w:tc>
        <w:tc>
          <w:tcPr>
            <w:tcW w:type="dxa" w:w="7128"/>
            <w:vAlign w:val="center"/>
          </w:tcPr>
          <w:p>
            <w:r/>
            <w:r>
              <w:rPr>
                <w:rFonts w:ascii="Calibri" w:hAnsi="Calibri"/>
                <w:b w:val="0"/>
                <w:sz w:val="18"/>
              </w:rPr>
              <w:t>Builds a hash-like key from source, language, compiler, and runtime details.</w:t>
            </w:r>
          </w:p>
        </w:tc>
      </w:tr>
      <w:tr>
        <w:tc>
          <w:tcPr>
            <w:tcW w:type="dxa" w:w="2232"/>
            <w:vAlign w:val="center"/>
          </w:tcPr>
          <w:p>
            <w:r/>
            <w:r>
              <w:rPr>
                <w:rFonts w:ascii="Calibri" w:hAnsi="Calibri"/>
                <w:b/>
                <w:sz w:val="18"/>
              </w:rPr>
              <w:t>compileAndRunCode</w:t>
            </w:r>
          </w:p>
        </w:tc>
        <w:tc>
          <w:tcPr>
            <w:tcW w:type="dxa" w:w="7128"/>
            <w:vAlign w:val="center"/>
          </w:tcPr>
          <w:p>
            <w:r/>
            <w:r>
              <w:rPr>
                <w:rFonts w:ascii="Calibri" w:hAnsi="Calibri"/>
                <w:b w:val="0"/>
                <w:sz w:val="18"/>
              </w:rPr>
              <w:t>Compiles/runs supported source code and returns terminal output.</w:t>
            </w:r>
          </w:p>
        </w:tc>
      </w:tr>
      <w:tr>
        <w:tc>
          <w:tcPr>
            <w:tcW w:type="dxa" w:w="2232"/>
            <w:vAlign w:val="center"/>
          </w:tcPr>
          <w:p>
            <w:r/>
            <w:r>
              <w:rPr>
                <w:rFonts w:ascii="Calibri" w:hAnsi="Calibri"/>
                <w:b/>
                <w:sz w:val="18"/>
              </w:rPr>
              <w:t>readPublishAuthCache</w:t>
            </w:r>
          </w:p>
        </w:tc>
        <w:tc>
          <w:tcPr>
            <w:tcW w:type="dxa" w:w="7128"/>
            <w:vAlign w:val="center"/>
          </w:tcPr>
          <w:p>
            <w:r/>
            <w:r>
              <w:rPr>
                <w:rFonts w:ascii="Calibri" w:hAnsi="Calibri"/>
                <w:b w:val="0"/>
                <w:sz w:val="18"/>
              </w:rPr>
              <w:t>Reads the local GitHub publish authorization cache.</w:t>
            </w:r>
          </w:p>
        </w:tc>
      </w:tr>
      <w:tr>
        <w:tc>
          <w:tcPr>
            <w:tcW w:type="dxa" w:w="2232"/>
            <w:vAlign w:val="center"/>
          </w:tcPr>
          <w:p>
            <w:r/>
            <w:r>
              <w:rPr>
                <w:rFonts w:ascii="Calibri" w:hAnsi="Calibri"/>
                <w:b/>
                <w:sz w:val="18"/>
              </w:rPr>
              <w:t>writePublishAuthCache</w:t>
            </w:r>
          </w:p>
        </w:tc>
        <w:tc>
          <w:tcPr>
            <w:tcW w:type="dxa" w:w="7128"/>
            <w:vAlign w:val="center"/>
          </w:tcPr>
          <w:p>
            <w:r/>
            <w:r>
              <w:rPr>
                <w:rFonts w:ascii="Calibri" w:hAnsi="Calibri"/>
                <w:b w:val="0"/>
                <w:sz w:val="18"/>
              </w:rPr>
              <w:t>Writes the local publish authorization cache with trust history.</w:t>
            </w:r>
          </w:p>
        </w:tc>
      </w:tr>
      <w:tr>
        <w:tc>
          <w:tcPr>
            <w:tcW w:type="dxa" w:w="2232"/>
            <w:vAlign w:val="center"/>
          </w:tcPr>
          <w:p>
            <w:r/>
            <w:r>
              <w:rPr>
                <w:rFonts w:ascii="Calibri" w:hAnsi="Calibri"/>
                <w:b/>
                <w:sz w:val="18"/>
              </w:rPr>
              <w:t>publishAuthCacheIsFresh</w:t>
            </w:r>
          </w:p>
        </w:tc>
        <w:tc>
          <w:tcPr>
            <w:tcW w:type="dxa" w:w="7128"/>
            <w:vAlign w:val="center"/>
          </w:tcPr>
          <w:p>
            <w:r/>
            <w:r>
              <w:rPr>
                <w:rFonts w:ascii="Calibri" w:hAnsi="Calibri"/>
                <w:b w:val="0"/>
                <w:sz w:val="18"/>
              </w:rPr>
              <w:t>Checks whether cached authorization still matches the target and has not expired.</w:t>
            </w:r>
          </w:p>
        </w:tc>
      </w:tr>
      <w:tr>
        <w:tc>
          <w:tcPr>
            <w:tcW w:type="dxa" w:w="2232"/>
            <w:vAlign w:val="center"/>
          </w:tcPr>
          <w:p>
            <w:r/>
            <w:r>
              <w:rPr>
                <w:rFonts w:ascii="Calibri" w:hAnsi="Calibri"/>
                <w:b/>
                <w:sz w:val="18"/>
              </w:rPr>
              <w:t>configurePublishTarget</w:t>
            </w:r>
          </w:p>
        </w:tc>
        <w:tc>
          <w:tcPr>
            <w:tcW w:type="dxa" w:w="7128"/>
            <w:vAlign w:val="center"/>
          </w:tcPr>
          <w:p>
            <w:r/>
            <w:r>
              <w:rPr>
                <w:rFonts w:ascii="Calibri" w:hAnsi="Calibri"/>
                <w:b w:val="0"/>
                <w:sz w:val="18"/>
              </w:rPr>
              <w:t>Saves and verifies a publishing target.</w:t>
            </w:r>
          </w:p>
        </w:tc>
      </w:tr>
      <w:tr>
        <w:tc>
          <w:tcPr>
            <w:tcW w:type="dxa" w:w="2232"/>
            <w:vAlign w:val="center"/>
          </w:tcPr>
          <w:p>
            <w:r/>
            <w:r>
              <w:rPr>
                <w:rFonts w:ascii="Calibri" w:hAnsi="Calibri"/>
                <w:b/>
                <w:sz w:val="18"/>
              </w:rPr>
              <w:t>syncFromPublishTarget</w:t>
            </w:r>
          </w:p>
        </w:tc>
        <w:tc>
          <w:tcPr>
            <w:tcW w:type="dxa" w:w="7128"/>
            <w:vAlign w:val="center"/>
          </w:tcPr>
          <w:p>
            <w:r/>
            <w:r>
              <w:rPr>
                <w:rFonts w:ascii="Calibri" w:hAnsi="Calibri"/>
                <w:b w:val="0"/>
                <w:sz w:val="18"/>
              </w:rPr>
              <w:t>Loads compatible portfolio files from the GitHub target.</w:t>
            </w:r>
          </w:p>
        </w:tc>
      </w:tr>
      <w:tr>
        <w:tc>
          <w:tcPr>
            <w:tcW w:type="dxa" w:w="2232"/>
            <w:vAlign w:val="center"/>
          </w:tcPr>
          <w:p>
            <w:r/>
            <w:r>
              <w:rPr>
                <w:rFonts w:ascii="Calibri" w:hAnsi="Calibri"/>
                <w:b/>
                <w:sz w:val="18"/>
              </w:rPr>
              <w:t>downloadAndLaunchAppUpdate</w:t>
            </w:r>
          </w:p>
        </w:tc>
        <w:tc>
          <w:tcPr>
            <w:tcW w:type="dxa" w:w="7128"/>
            <w:vAlign w:val="center"/>
          </w:tcPr>
          <w:p>
            <w:r/>
            <w:r>
              <w:rPr>
                <w:rFonts w:ascii="Calibri" w:hAnsi="Calibri"/>
                <w:b w:val="0"/>
                <w:sz w:val="18"/>
              </w:rPr>
              <w:t>Downloads the installer and starts the update handoff.</w:t>
            </w:r>
          </w:p>
        </w:tc>
      </w:tr>
      <w:tr>
        <w:tc>
          <w:tcPr>
            <w:tcW w:type="dxa" w:w="2232"/>
            <w:vAlign w:val="center"/>
          </w:tcPr>
          <w:p>
            <w:r/>
            <w:r>
              <w:rPr>
                <w:rFonts w:ascii="Calibri" w:hAnsi="Calibri"/>
                <w:b/>
                <w:sz w:val="18"/>
              </w:rPr>
              <w:t>publishSiteChanges</w:t>
            </w:r>
          </w:p>
        </w:tc>
        <w:tc>
          <w:tcPr>
            <w:tcW w:type="dxa" w:w="7128"/>
            <w:vAlign w:val="center"/>
          </w:tcPr>
          <w:p>
            <w:r/>
            <w:r>
              <w:rPr>
                <w:rFonts w:ascii="Calibri" w:hAnsi="Calibri"/>
                <w:b w:val="0"/>
                <w:sz w:val="18"/>
              </w:rPr>
              <w:t>Commits and pushes generated public website files.</w:t>
            </w:r>
          </w:p>
        </w:tc>
      </w:tr>
      <w:tr>
        <w:tc>
          <w:tcPr>
            <w:tcW w:type="dxa" w:w="2232"/>
            <w:vAlign w:val="center"/>
          </w:tcPr>
          <w:p>
            <w:r/>
            <w:r>
              <w:rPr>
                <w:rFonts w:ascii="Calibri" w:hAnsi="Calibri"/>
                <w:b/>
                <w:sz w:val="18"/>
              </w:rPr>
              <w:t>handlePortfolioAi</w:t>
            </w:r>
          </w:p>
        </w:tc>
        <w:tc>
          <w:tcPr>
            <w:tcW w:type="dxa" w:w="7128"/>
            <w:vAlign w:val="center"/>
          </w:tcPr>
          <w:p>
            <w:r/>
            <w:r>
              <w:rPr>
                <w:rFonts w:ascii="Calibri" w:hAnsi="Calibri"/>
                <w:b w:val="0"/>
                <w:sz w:val="18"/>
              </w:rPr>
              <w:t>Handles local/website AI assistant requests.</w:t>
            </w:r>
          </w:p>
        </w:tc>
      </w:tr>
      <w:tr>
        <w:tc>
          <w:tcPr>
            <w:tcW w:type="dxa" w:w="2232"/>
            <w:vAlign w:val="center"/>
          </w:tcPr>
          <w:p>
            <w:r/>
            <w:r>
              <w:rPr>
                <w:rFonts w:ascii="Calibri" w:hAnsi="Calibri"/>
                <w:b/>
                <w:sz w:val="18"/>
              </w:rPr>
              <w:t>handleApi</w:t>
            </w:r>
          </w:p>
        </w:tc>
        <w:tc>
          <w:tcPr>
            <w:tcW w:type="dxa" w:w="7128"/>
            <w:vAlign w:val="center"/>
          </w:tcPr>
          <w:p>
            <w:r/>
            <w:r>
              <w:rPr>
                <w:rFonts w:ascii="Calibri" w:hAnsi="Calibri"/>
                <w:b w:val="0"/>
                <w:sz w:val="18"/>
              </w:rPr>
              <w:t>Routes /api endpoints to the correct backend function.</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pPr>
        <w:pStyle w:val="Heading1"/>
      </w:pPr>
      <w:r>
        <w:t>Function Detail: server.mjs -&gt; securityHeaders</w:t>
      </w:r>
    </w:p>
    <w:p>
      <w:r>
        <w:t>Adds no-store and security headers to local API responses.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securityHeaders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Adds no-store and security headers to local API responses.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sendJson</w:t>
      </w:r>
    </w:p>
    <w:p>
      <w:r>
        <w:t>Sends JSON API responses.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sendJson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Sends JSON API responses.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detectCodeLanguageFromSource</w:t>
      </w:r>
    </w:p>
    <w:p>
      <w:r>
        <w:t>Infers code language from source and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detectCodeLanguageFromSource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Infers code language from source and file name.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findTool</w:t>
      </w:r>
    </w:p>
    <w:p>
      <w:r>
        <w:t>Locates compiler/runtime executables and caches the answer.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findTool</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Locates compiler/runtime executables and caches the answer.</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runProcess</w:t>
      </w:r>
    </w:p>
    <w:p>
      <w:r>
        <w:t>Runs a child process and captures stdout, stderr, exit code, timeout, and elapsed time.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runProcess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Runs a child process and captures stdout, stderr, exit code, timeout, and elapsed time.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saveCompileSource</w:t>
      </w:r>
    </w:p>
    <w:p>
      <w:r>
        <w:t>Writes compile-code source files into the local compile workspace.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saveCompileSource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Writes compile-code source files into the local compile workspace.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compileCacheKey</w:t>
      </w:r>
    </w:p>
    <w:p>
      <w:r>
        <w:t>Builds a hash-like key from source, language, compiler, and runtime details.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compileCacheKey</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Builds a hash-like key from source, language, compiler, and runtime details.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compileAndRunCode</w:t>
      </w:r>
    </w:p>
    <w:p>
      <w:r>
        <w:t>Compiles/runs supported source code and returns terminal output.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compileAndRunCode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Compiles/runs supported source code and returns terminal output.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readPublishAuthCache</w:t>
      </w:r>
    </w:p>
    <w:p>
      <w:r>
        <w:t>Reads the local GitHub publish authorization cache.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readPublishAuthCache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Reads the local GitHub publish authorization cache.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writePublishAuthCache</w:t>
      </w:r>
    </w:p>
    <w:p>
      <w:r>
        <w:t>Writes the local publish authorization cache with trust history.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writePublishAuthCache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Writes the local publish authorization cache with trust history.</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publishAuthCacheIsFresh</w:t>
      </w:r>
    </w:p>
    <w:p>
      <w:r>
        <w:t>Checks whether cached authorization still matches the target and has not expired.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publishAuthCacheIsFresh</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Checks whether cached authorization still matches the target and has not expired.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configurePublishTarget</w:t>
      </w:r>
    </w:p>
    <w:p>
      <w:r>
        <w:t>Saves and verifies a publishing target.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configurePublishTarget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Saves and verifies a publishing target.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syncFromPublishTarget</w:t>
      </w:r>
    </w:p>
    <w:p>
      <w:r>
        <w:t>Loads compatible portfolio files from the GitHub target.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syncFromPublishTarget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Loads compatible portfolio files from the GitHub target.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downloadAndLaunchAppUpdate</w:t>
      </w:r>
    </w:p>
    <w:p>
      <w:r>
        <w:t>Downloads the installer and starts the update handoff.</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downloadAndLaunchAppUpdate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Downloads the installer and starts the update handoff.</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publishSiteChanges</w:t>
      </w:r>
    </w:p>
    <w:p>
      <w:r>
        <w:t>Commits and pushes generated public website files.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publishSiteChanges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Commits and pushes generated public website files.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handlePortfolioAi</w:t>
      </w:r>
    </w:p>
    <w:p>
      <w:r>
        <w:t>Handles local/website AI assistant requests.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handlePortfolioAi</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Handles local/website AI assistant requests.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server.mjs -&gt; handleApi</w:t>
      </w:r>
    </w:p>
    <w:p>
      <w:r>
        <w:t>Routes /api endpoints to the correct backend function.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handleApi</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Routes /api endpoints to the correct backend function.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Map: template-preview.js</w:t>
      </w:r>
    </w:p>
    <w:p>
      <w:pPr>
        <w:jc w:val="center"/>
      </w:pPr>
      <w:r>
        <w:drawing>
          <wp:inline xmlns:a="http://schemas.openxmlformats.org/drawingml/2006/main" xmlns:pic="http://schemas.openxmlformats.org/drawingml/2006/picture">
            <wp:extent cx="5806440" cy="3266122"/>
            <wp:docPr id="31" name="Picture 31"/>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template-preview.js is the builder frontend that sends edits toward parser output.</w:t>
      </w:r>
    </w:p>
    <w:p>
      <w:r>
        <w:t>Builder frontend and editor behavior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renderCompileCodeSection</w:t>
            </w:r>
          </w:p>
        </w:tc>
        <w:tc>
          <w:tcPr>
            <w:tcW w:type="dxa" w:w="7128"/>
            <w:vAlign w:val="center"/>
          </w:tcPr>
          <w:p>
            <w:r/>
            <w:r>
              <w:rPr>
                <w:rFonts w:ascii="Calibri" w:hAnsi="Calibri"/>
                <w:b w:val="0"/>
                <w:sz w:val="18"/>
              </w:rPr>
              <w:t>Draws the Compile Code workspace UI.</w:t>
            </w:r>
          </w:p>
        </w:tc>
      </w:tr>
      <w:tr>
        <w:tc>
          <w:tcPr>
            <w:tcW w:type="dxa" w:w="2232"/>
            <w:vAlign w:val="center"/>
          </w:tcPr>
          <w:p>
            <w:r/>
            <w:r>
              <w:rPr>
                <w:rFonts w:ascii="Calibri" w:hAnsi="Calibri"/>
                <w:b/>
                <w:sz w:val="18"/>
              </w:rPr>
              <w:t>showCompileOutput</w:t>
            </w:r>
          </w:p>
        </w:tc>
        <w:tc>
          <w:tcPr>
            <w:tcW w:type="dxa" w:w="7128"/>
            <w:vAlign w:val="center"/>
          </w:tcPr>
          <w:p>
            <w:r/>
            <w:r>
              <w:rPr>
                <w:rFonts w:ascii="Calibri" w:hAnsi="Calibri"/>
                <w:b w:val="0"/>
                <w:sz w:val="18"/>
              </w:rPr>
              <w:t>Scrolls directly to the terminal and focuses it.</w:t>
            </w:r>
          </w:p>
        </w:tc>
      </w:tr>
      <w:tr>
        <w:tc>
          <w:tcPr>
            <w:tcW w:type="dxa" w:w="2232"/>
            <w:vAlign w:val="center"/>
          </w:tcPr>
          <w:p>
            <w:r/>
            <w:r>
              <w:rPr>
                <w:rFonts w:ascii="Calibri" w:hAnsi="Calibri"/>
                <w:b/>
                <w:sz w:val="18"/>
              </w:rPr>
              <w:t>copyCompileOutput</w:t>
            </w:r>
          </w:p>
        </w:tc>
        <w:tc>
          <w:tcPr>
            <w:tcW w:type="dxa" w:w="7128"/>
            <w:vAlign w:val="center"/>
          </w:tcPr>
          <w:p>
            <w:r/>
            <w:r>
              <w:rPr>
                <w:rFonts w:ascii="Calibri" w:hAnsi="Calibri"/>
                <w:b w:val="0"/>
                <w:sz w:val="18"/>
              </w:rPr>
              <w:t>Copies the current terminal output to the clipboard.</w:t>
            </w:r>
          </w:p>
        </w:tc>
      </w:tr>
      <w:tr>
        <w:tc>
          <w:tcPr>
            <w:tcW w:type="dxa" w:w="2232"/>
            <w:vAlign w:val="center"/>
          </w:tcPr>
          <w:p>
            <w:r/>
            <w:r>
              <w:rPr>
                <w:rFonts w:ascii="Calibri" w:hAnsi="Calibri"/>
                <w:b/>
                <w:sz w:val="18"/>
              </w:rPr>
              <w:t>clearCompileOutput</w:t>
            </w:r>
          </w:p>
        </w:tc>
        <w:tc>
          <w:tcPr>
            <w:tcW w:type="dxa" w:w="7128"/>
            <w:vAlign w:val="center"/>
          </w:tcPr>
          <w:p>
            <w:r/>
            <w:r>
              <w:rPr>
                <w:rFonts w:ascii="Calibri" w:hAnsi="Calibri"/>
                <w:b w:val="0"/>
                <w:sz w:val="18"/>
              </w:rPr>
              <w:t>Clears stored terminal output for the active source.</w:t>
            </w:r>
          </w:p>
        </w:tc>
      </w:tr>
      <w:tr>
        <w:tc>
          <w:tcPr>
            <w:tcW w:type="dxa" w:w="2232"/>
            <w:vAlign w:val="center"/>
          </w:tcPr>
          <w:p>
            <w:r/>
            <w:r>
              <w:rPr>
                <w:rFonts w:ascii="Calibri" w:hAnsi="Calibri"/>
                <w:b/>
                <w:sz w:val="18"/>
              </w:rPr>
              <w:t>compileActiveFile</w:t>
            </w:r>
          </w:p>
        </w:tc>
        <w:tc>
          <w:tcPr>
            <w:tcW w:type="dxa" w:w="7128"/>
            <w:vAlign w:val="center"/>
          </w:tcPr>
          <w:p>
            <w:r/>
            <w:r>
              <w:rPr>
                <w:rFonts w:ascii="Calibri" w:hAnsi="Calibri"/>
                <w:b w:val="0"/>
                <w:sz w:val="18"/>
              </w:rPr>
              <w:t>Saves the source, calls /api/code/compile, and updates terminal/messages.</w:t>
            </w:r>
          </w:p>
        </w:tc>
      </w:tr>
      <w:tr>
        <w:tc>
          <w:tcPr>
            <w:tcW w:type="dxa" w:w="2232"/>
            <w:vAlign w:val="center"/>
          </w:tcPr>
          <w:p>
            <w:r/>
            <w:r>
              <w:rPr>
                <w:rFonts w:ascii="Calibri" w:hAnsi="Calibri"/>
                <w:b/>
                <w:sz w:val="18"/>
              </w:rPr>
              <w:t>appendCompileCodeToProject</w:t>
            </w:r>
          </w:p>
        </w:tc>
        <w:tc>
          <w:tcPr>
            <w:tcW w:type="dxa" w:w="7128"/>
            <w:vAlign w:val="center"/>
          </w:tcPr>
          <w:p>
            <w:r/>
            <w:r>
              <w:rPr>
                <w:rFonts w:ascii="Calibri" w:hAnsi="Calibri"/>
                <w:b w:val="0"/>
                <w:sz w:val="18"/>
              </w:rPr>
              <w:t>Inserts source code into a selected project rich-text destination.</w:t>
            </w:r>
          </w:p>
        </w:tc>
      </w:tr>
      <w:tr>
        <w:tc>
          <w:tcPr>
            <w:tcW w:type="dxa" w:w="2232"/>
            <w:vAlign w:val="center"/>
          </w:tcPr>
          <w:p>
            <w:r/>
            <w:r>
              <w:rPr>
                <w:rFonts w:ascii="Calibri" w:hAnsi="Calibri"/>
                <w:b/>
                <w:sz w:val="18"/>
              </w:rPr>
              <w:t>renderSectionContent</w:t>
            </w:r>
          </w:p>
        </w:tc>
        <w:tc>
          <w:tcPr>
            <w:tcW w:type="dxa" w:w="7128"/>
            <w:vAlign w:val="center"/>
          </w:tcPr>
          <w:p>
            <w:r/>
            <w:r>
              <w:rPr>
                <w:rFonts w:ascii="Calibri" w:hAnsi="Calibri"/>
                <w:b w:val="0"/>
                <w:sz w:val="18"/>
              </w:rPr>
              <w:t>Draws the currently selected project builder section.</w:t>
            </w:r>
          </w:p>
        </w:tc>
      </w:tr>
      <w:tr>
        <w:tc>
          <w:tcPr>
            <w:tcW w:type="dxa" w:w="2232"/>
            <w:vAlign w:val="center"/>
          </w:tcPr>
          <w:p>
            <w:r/>
            <w:r>
              <w:rPr>
                <w:rFonts w:ascii="Calibri" w:hAnsi="Calibri"/>
                <w:b/>
                <w:sz w:val="18"/>
              </w:rPr>
              <w:t>populateRichEditors</w:t>
            </w:r>
          </w:p>
        </w:tc>
        <w:tc>
          <w:tcPr>
            <w:tcW w:type="dxa" w:w="7128"/>
            <w:vAlign w:val="center"/>
          </w:tcPr>
          <w:p>
            <w:r/>
            <w:r>
              <w:rPr>
                <w:rFonts w:ascii="Calibri" w:hAnsi="Calibri"/>
                <w:b w:val="0"/>
                <w:sz w:val="18"/>
              </w:rPr>
              <w:t>Turns saved rich blocks into editable rich editor UI.</w:t>
            </w:r>
          </w:p>
        </w:tc>
      </w:tr>
      <w:tr>
        <w:tc>
          <w:tcPr>
            <w:tcW w:type="dxa" w:w="2232"/>
            <w:vAlign w:val="center"/>
          </w:tcPr>
          <w:p>
            <w:r/>
            <w:r>
              <w:rPr>
                <w:rFonts w:ascii="Calibri" w:hAnsi="Calibri"/>
                <w:b/>
                <w:sz w:val="18"/>
              </w:rPr>
              <w:t>saveRichEditorToProject</w:t>
            </w:r>
          </w:p>
        </w:tc>
        <w:tc>
          <w:tcPr>
            <w:tcW w:type="dxa" w:w="7128"/>
            <w:vAlign w:val="center"/>
          </w:tcPr>
          <w:p>
            <w:r/>
            <w:r>
              <w:rPr>
                <w:rFonts w:ascii="Calibri" w:hAnsi="Calibri"/>
                <w:b w:val="0"/>
                <w:sz w:val="18"/>
              </w:rPr>
              <w:t>Serializes rich editor content back into project state.</w:t>
            </w:r>
          </w:p>
        </w:tc>
      </w:tr>
      <w:tr>
        <w:tc>
          <w:tcPr>
            <w:tcW w:type="dxa" w:w="2232"/>
            <w:vAlign w:val="center"/>
          </w:tcPr>
          <w:p>
            <w:r/>
            <w:r>
              <w:rPr>
                <w:rFonts w:ascii="Calibri" w:hAnsi="Calibri"/>
                <w:b/>
                <w:sz w:val="18"/>
              </w:rPr>
              <w:t>scheduleAutosave</w:t>
            </w:r>
          </w:p>
        </w:tc>
        <w:tc>
          <w:tcPr>
            <w:tcW w:type="dxa" w:w="7128"/>
            <w:vAlign w:val="center"/>
          </w:tcPr>
          <w:p>
            <w:r/>
            <w:r>
              <w:rPr>
                <w:rFonts w:ascii="Calibri" w:hAnsi="Calibri"/>
                <w:b w:val="0"/>
                <w:sz w:val="18"/>
              </w:rPr>
              <w:t>Queues local draft saves after edits.</w:t>
            </w:r>
          </w:p>
        </w:tc>
      </w:tr>
      <w:tr>
        <w:tc>
          <w:tcPr>
            <w:tcW w:type="dxa" w:w="2232"/>
            <w:vAlign w:val="center"/>
          </w:tcPr>
          <w:p>
            <w:r/>
            <w:r>
              <w:rPr>
                <w:rFonts w:ascii="Calibri" w:hAnsi="Calibri"/>
                <w:b/>
                <w:sz w:val="18"/>
              </w:rPr>
              <w:t>schedulePreviewRender</w:t>
            </w:r>
          </w:p>
        </w:tc>
        <w:tc>
          <w:tcPr>
            <w:tcW w:type="dxa" w:w="7128"/>
            <w:vAlign w:val="center"/>
          </w:tcPr>
          <w:p>
            <w:r/>
            <w:r>
              <w:rPr>
                <w:rFonts w:ascii="Calibri" w:hAnsi="Calibri"/>
                <w:b w:val="0"/>
                <w:sz w:val="18"/>
              </w:rPr>
              <w:t>Queues preview rebuilding after relevant changes.</w:t>
            </w:r>
          </w:p>
        </w:tc>
      </w:tr>
      <w:tr>
        <w:tc>
          <w:tcPr>
            <w:tcW w:type="dxa" w:w="2232"/>
            <w:vAlign w:val="center"/>
          </w:tcPr>
          <w:p>
            <w:r/>
            <w:r>
              <w:rPr>
                <w:rFonts w:ascii="Calibri" w:hAnsi="Calibri"/>
                <w:b/>
                <w:sz w:val="18"/>
              </w:rPr>
              <w:t>configurePublishTarget</w:t>
            </w:r>
          </w:p>
        </w:tc>
        <w:tc>
          <w:tcPr>
            <w:tcW w:type="dxa" w:w="7128"/>
            <w:vAlign w:val="center"/>
          </w:tcPr>
          <w:p>
            <w:r/>
            <w:r>
              <w:rPr>
                <w:rFonts w:ascii="Calibri" w:hAnsi="Calibri"/>
                <w:b w:val="0"/>
                <w:sz w:val="18"/>
              </w:rPr>
              <w:t>Frontend path for target setup and authentication flow.</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pPr>
        <w:pStyle w:val="Heading1"/>
      </w:pPr>
      <w:r>
        <w:t>Function Detail: template-preview.js -&gt; renderCompileCodeSection</w:t>
      </w:r>
    </w:p>
    <w:p>
      <w:r>
        <w:t>Draws the Compile Code workspace UI.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renderCompileCodeSection</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Draws the Compile Code workspace UI.</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showCompileOutput</w:t>
      </w:r>
    </w:p>
    <w:p>
      <w:r>
        <w:t>Scrolls directly to the terminal and focuses it.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showCompileOutput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Scrolls directly to the terminal and focuses it.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copyCompileOutput</w:t>
      </w:r>
    </w:p>
    <w:p>
      <w:r>
        <w:t>Copies the current terminal output to the clipboard.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copyCompileOutput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Copies the current terminal output to the clipboard.</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clearCompileOutput</w:t>
      </w:r>
    </w:p>
    <w:p>
      <w:r>
        <w:t>Clears stored terminal output for the active source.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clearCompileOutput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Clears stored terminal output for the active source.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compileActiveFile</w:t>
      </w:r>
    </w:p>
    <w:p>
      <w:r>
        <w:t>Saves the source, calls /api/code/compile, and updates terminal/messages.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compileActiveFile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Saves the source, calls /api/code/compile, and updates terminal/messages.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appendCompileCodeToProject</w:t>
      </w:r>
    </w:p>
    <w:p>
      <w:r>
        <w:t>Inserts source code into a selected project rich-text destination.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appendCompileCodeToProject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Inserts source code into a selected project rich-text destination.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renderSectionContent</w:t>
      </w:r>
    </w:p>
    <w:p>
      <w:r>
        <w:t>Draws the currently selected project builder section.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renderSectionContent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Draws the currently selected project builder section.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populateRichEditors</w:t>
      </w:r>
    </w:p>
    <w:p>
      <w:r>
        <w:t>Turns saved rich blocks into editable rich editor UI.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populateRichEditors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Turns saved rich blocks into editable rich editor UI.</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saveRichEditorToProject</w:t>
      </w:r>
    </w:p>
    <w:p>
      <w:r>
        <w:t>Serializes rich editor content back into project state.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saveRichEditorToProject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Serializes rich editor content back into project state.</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scheduleAutosave</w:t>
      </w:r>
    </w:p>
    <w:p>
      <w:r>
        <w:t>Queues local draft saves after edits.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scheduleAutosave</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Queues local draft saves after edits.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schedulePreviewRender</w:t>
      </w:r>
    </w:p>
    <w:p>
      <w:r>
        <w:t>Queues preview rebuilding after relevant changes.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schedulePreviewRender</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Queues preview rebuilding after relevant changes.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template-preview.js -&gt; configurePublishTarget</w:t>
      </w:r>
    </w:p>
    <w:p>
      <w:r>
        <w:t>Frontend path for target setup and authentication flow.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configurePublishTarget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Frontend path for target setup and authentication flow.</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Map: script.js</w:t>
      </w:r>
    </w:p>
    <w:p>
      <w:pPr>
        <w:jc w:val="center"/>
      </w:pPr>
      <w:r>
        <w:drawing>
          <wp:inline xmlns:a="http://schemas.openxmlformats.org/drawingml/2006/main" xmlns:pic="http://schemas.openxmlformats.org/drawingml/2006/picture">
            <wp:extent cx="5806440" cy="3266122"/>
            <wp:docPr id="32" name="Picture 32"/>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script.js owns the public website behavior, including the AI chat request path.</w:t>
      </w:r>
    </w:p>
    <w:p>
      <w:r>
        <w:t>Public website runtime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renderFunFacts</w:t>
            </w:r>
          </w:p>
        </w:tc>
        <w:tc>
          <w:tcPr>
            <w:tcW w:type="dxa" w:w="7128"/>
            <w:vAlign w:val="center"/>
          </w:tcPr>
          <w:p>
            <w:r/>
            <w:r>
              <w:rPr>
                <w:rFonts w:ascii="Calibri" w:hAnsi="Calibri"/>
                <w:b w:val="0"/>
                <w:sz w:val="18"/>
              </w:rPr>
              <w:t>Displays the fun facts area.</w:t>
            </w:r>
          </w:p>
        </w:tc>
      </w:tr>
      <w:tr>
        <w:tc>
          <w:tcPr>
            <w:tcW w:type="dxa" w:w="2232"/>
            <w:vAlign w:val="center"/>
          </w:tcPr>
          <w:p>
            <w:r/>
            <w:r>
              <w:rPr>
                <w:rFonts w:ascii="Calibri" w:hAnsi="Calibri"/>
                <w:b/>
                <w:sz w:val="18"/>
              </w:rPr>
              <w:t>openProjectWindow</w:t>
            </w:r>
          </w:p>
        </w:tc>
        <w:tc>
          <w:tcPr>
            <w:tcW w:type="dxa" w:w="7128"/>
            <w:vAlign w:val="center"/>
          </w:tcPr>
          <w:p>
            <w:r/>
            <w:r>
              <w:rPr>
                <w:rFonts w:ascii="Calibri" w:hAnsi="Calibri"/>
                <w:b w:val="0"/>
                <w:sz w:val="18"/>
              </w:rPr>
              <w:t>Opens a project in the recruiter-facing website UI.</w:t>
            </w:r>
          </w:p>
        </w:tc>
      </w:tr>
      <w:tr>
        <w:tc>
          <w:tcPr>
            <w:tcW w:type="dxa" w:w="2232"/>
            <w:vAlign w:val="center"/>
          </w:tcPr>
          <w:p>
            <w:r/>
            <w:r>
              <w:rPr>
                <w:rFonts w:ascii="Calibri" w:hAnsi="Calibri"/>
                <w:b/>
                <w:sz w:val="18"/>
              </w:rPr>
              <w:t>renderProjectDetail</w:t>
            </w:r>
          </w:p>
        </w:tc>
        <w:tc>
          <w:tcPr>
            <w:tcW w:type="dxa" w:w="7128"/>
            <w:vAlign w:val="center"/>
          </w:tcPr>
          <w:p>
            <w:r/>
            <w:r>
              <w:rPr>
                <w:rFonts w:ascii="Calibri" w:hAnsi="Calibri"/>
                <w:b w:val="0"/>
                <w:sz w:val="18"/>
              </w:rPr>
              <w:t>Renders a selected project from projects.json.</w:t>
            </w:r>
          </w:p>
        </w:tc>
      </w:tr>
      <w:tr>
        <w:tc>
          <w:tcPr>
            <w:tcW w:type="dxa" w:w="2232"/>
            <w:vAlign w:val="center"/>
          </w:tcPr>
          <w:p>
            <w:r/>
            <w:r>
              <w:rPr>
                <w:rFonts w:ascii="Calibri" w:hAnsi="Calibri"/>
                <w:b/>
                <w:sz w:val="18"/>
              </w:rPr>
              <w:t>performSearch</w:t>
            </w:r>
          </w:p>
        </w:tc>
        <w:tc>
          <w:tcPr>
            <w:tcW w:type="dxa" w:w="7128"/>
            <w:vAlign w:val="center"/>
          </w:tcPr>
          <w:p>
            <w:r/>
            <w:r>
              <w:rPr>
                <w:rFonts w:ascii="Calibri" w:hAnsi="Calibri"/>
                <w:b w:val="0"/>
                <w:sz w:val="18"/>
              </w:rPr>
              <w:t>Searches visible website content and project data.</w:t>
            </w:r>
          </w:p>
        </w:tc>
      </w:tr>
      <w:tr>
        <w:tc>
          <w:tcPr>
            <w:tcW w:type="dxa" w:w="2232"/>
            <w:vAlign w:val="center"/>
          </w:tcPr>
          <w:p>
            <w:r/>
            <w:r>
              <w:rPr>
                <w:rFonts w:ascii="Calibri" w:hAnsi="Calibri"/>
                <w:b/>
                <w:sz w:val="18"/>
              </w:rPr>
              <w:t>highlightSearchTerm</w:t>
            </w:r>
          </w:p>
        </w:tc>
        <w:tc>
          <w:tcPr>
            <w:tcW w:type="dxa" w:w="7128"/>
            <w:vAlign w:val="center"/>
          </w:tcPr>
          <w:p>
            <w:r/>
            <w:r>
              <w:rPr>
                <w:rFonts w:ascii="Calibri" w:hAnsi="Calibri"/>
                <w:b w:val="0"/>
                <w:sz w:val="18"/>
              </w:rPr>
              <w:t>Highlights matched search text.</w:t>
            </w:r>
          </w:p>
        </w:tc>
      </w:tr>
      <w:tr>
        <w:tc>
          <w:tcPr>
            <w:tcW w:type="dxa" w:w="2232"/>
            <w:vAlign w:val="center"/>
          </w:tcPr>
          <w:p>
            <w:r/>
            <w:r>
              <w:rPr>
                <w:rFonts w:ascii="Calibri" w:hAnsi="Calibri"/>
                <w:b/>
                <w:sz w:val="18"/>
              </w:rPr>
              <w:t>handlePortfolioAiSubmit</w:t>
            </w:r>
          </w:p>
        </w:tc>
        <w:tc>
          <w:tcPr>
            <w:tcW w:type="dxa" w:w="7128"/>
            <w:vAlign w:val="center"/>
          </w:tcPr>
          <w:p>
            <w:r/>
            <w:r>
              <w:rPr>
                <w:rFonts w:ascii="Calibri" w:hAnsi="Calibri"/>
                <w:b w:val="0"/>
                <w:sz w:val="18"/>
              </w:rPr>
              <w:t>Sends visitor AI questions to the backend endpoint.</w:t>
            </w:r>
          </w:p>
        </w:tc>
      </w:tr>
      <w:tr>
        <w:tc>
          <w:tcPr>
            <w:tcW w:type="dxa" w:w="2232"/>
            <w:vAlign w:val="center"/>
          </w:tcPr>
          <w:p>
            <w:r/>
            <w:r>
              <w:rPr>
                <w:rFonts w:ascii="Calibri" w:hAnsi="Calibri"/>
                <w:b/>
                <w:sz w:val="18"/>
              </w:rPr>
              <w:t>navigateSectionHistory</w:t>
            </w:r>
          </w:p>
        </w:tc>
        <w:tc>
          <w:tcPr>
            <w:tcW w:type="dxa" w:w="7128"/>
            <w:vAlign w:val="center"/>
          </w:tcPr>
          <w:p>
            <w:r/>
            <w:r>
              <w:rPr>
                <w:rFonts w:ascii="Calibri" w:hAnsi="Calibri"/>
                <w:b w:val="0"/>
                <w:sz w:val="18"/>
              </w:rPr>
              <w:t>Supports back/forward behavior inside website windows.</w:t>
            </w:r>
          </w:p>
        </w:tc>
      </w:tr>
    </w:tbl>
    <w:p>
      <w:pPr>
        <w:pStyle w:val="Heading2"/>
      </w:pPr>
      <w:r>
        <w:t>How to use this map</w:t>
      </w:r>
    </w:p>
    <w:p>
      <w:r>
        <w:t>When debugging, find the user action first, then find the function group that owns it. For example, a compile terminal issue starts in template-preview.js, then calls server.mjs, then returns output back to template-preview.js.</w:t>
      </w:r>
    </w:p>
    <w:p>
      <w:pPr>
        <w:pStyle w:val="Heading1"/>
      </w:pPr>
      <w:r>
        <w:t>Function Detail: script.js -&gt; renderFunFacts</w:t>
      </w:r>
    </w:p>
    <w:p>
      <w:r>
        <w:t>Displays the fun facts area.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renderFunFacts</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Displays the fun facts area.</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script.js -&gt; openProjectWindow</w:t>
      </w:r>
    </w:p>
    <w:p>
      <w:r>
        <w:t>Opens a project in the recruiter-facing website UI.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openProjectWindow</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Opens a project in the recruiter-facing website UI.</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script.js -&gt; renderProjectDetail</w:t>
      </w:r>
    </w:p>
    <w:p>
      <w:r>
        <w:t>Renders a selected project from projects.json.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renderProjectDetail</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Renders a selected project from projects.json.</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script.js -&gt; performSearch</w:t>
      </w:r>
    </w:p>
    <w:p>
      <w:r>
        <w:t>Searches visible website content and project data.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performSearch</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Searches visible website content and project data.</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script.js -&gt; highlightSearchTerm</w:t>
      </w:r>
    </w:p>
    <w:p>
      <w:r>
        <w:t>Highlights matched search text.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highlightSearchTerm</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Highlights matched search text.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script.js -&gt; handlePortfolioAiSubmit</w:t>
      </w:r>
    </w:p>
    <w:p>
      <w:r>
        <w:t>Sends visitor AI questions to the backend endpoint.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handlePortfolioAiSubmit</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Sends visitor AI questions to the backend endpoint.</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Function Detail: script.js -&gt; navigateSectionHistory</w:t>
      </w:r>
    </w:p>
    <w:p>
      <w:r>
        <w:t>Supports back/forward behavior inside website windows.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Function</w:t>
            </w:r>
          </w:p>
        </w:tc>
        <w:tc>
          <w:tcPr>
            <w:tcW w:type="dxa" w:w="7128"/>
            <w:vAlign w:val="center"/>
          </w:tcPr>
          <w:p>
            <w:r/>
            <w:r>
              <w:rPr>
                <w:rFonts w:ascii="Calibri" w:hAnsi="Calibri"/>
                <w:b w:val="0"/>
                <w:sz w:val="18"/>
              </w:rPr>
              <w:t>navigateSectionHistory</w:t>
            </w:r>
          </w:p>
        </w:tc>
      </w:tr>
      <w:tr>
        <w:tc>
          <w:tcPr>
            <w:tcW w:type="dxa" w:w="2232"/>
            <w:vAlign w:val="center"/>
          </w:tcPr>
          <w:p>
            <w:r/>
            <w:r>
              <w:rPr>
                <w:rFonts w:ascii="Calibri" w:hAnsi="Calibri"/>
                <w:b/>
                <w:sz w:val="18"/>
              </w:rPr>
              <w:t>Responsibility</w:t>
            </w:r>
          </w:p>
        </w:tc>
        <w:tc>
          <w:tcPr>
            <w:tcW w:type="dxa" w:w="7128"/>
            <w:vAlign w:val="center"/>
          </w:tcPr>
          <w:p>
            <w:r/>
            <w:r>
              <w:rPr>
                <w:rFonts w:ascii="Calibri" w:hAnsi="Calibri"/>
                <w:b w:val="0"/>
                <w:sz w:val="18"/>
              </w:rPr>
              <w:t>Supports back/forward behavior inside website windows.</w:t>
            </w:r>
          </w:p>
        </w:tc>
      </w:tr>
      <w:tr>
        <w:tc>
          <w:tcPr>
            <w:tcW w:type="dxa" w:w="2232"/>
            <w:vAlign w:val="center"/>
          </w:tcPr>
          <w:p>
            <w:r/>
            <w:r>
              <w:rPr>
                <w:rFonts w:ascii="Calibri" w:hAnsi="Calibri"/>
                <w:b/>
                <w:sz w:val="18"/>
              </w:rPr>
              <w:t>Debug question</w:t>
            </w:r>
          </w:p>
        </w:tc>
        <w:tc>
          <w:tcPr>
            <w:tcW w:type="dxa" w:w="7128"/>
            <w:vAlign w:val="center"/>
          </w:tcPr>
          <w:p>
            <w:r/>
            <w:r>
              <w:rPr>
                <w:rFonts w:ascii="Calibri" w:hAnsi="Calibri"/>
                <w:b w:val="0"/>
                <w:sz w:val="18"/>
              </w:rPr>
              <w:t>What input does this function receive, what output or state change does it produce, and what function calls it next?</w:t>
            </w:r>
          </w:p>
        </w:tc>
      </w:tr>
    </w:tbl>
    <w:p>
      <w:pPr>
        <w:pStyle w:val="Heading1"/>
      </w:pPr>
      <w:r>
        <w:t>Generated Function Inventory</w:t>
      </w:r>
    </w:p>
    <w:p>
      <w:r>
        <w:t>This section is generated from the real source files. It does not replace reading the code, but it gives you a map of where functions live and what their names suggest they own.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Files scanned</w:t>
            </w:r>
          </w:p>
        </w:tc>
        <w:tc>
          <w:tcPr>
            <w:tcW w:type="dxa" w:w="7128"/>
            <w:vAlign w:val="center"/>
          </w:tcPr>
          <w:p>
            <w:r/>
            <w:r>
              <w:rPr>
                <w:rFonts w:ascii="Calibri" w:hAnsi="Calibri"/>
                <w:b w:val="0"/>
                <w:sz w:val="18"/>
              </w:rPr>
              <w:t>main.cjs, server.mjs, template-preview.js, script.js</w:t>
            </w:r>
          </w:p>
        </w:tc>
      </w:tr>
      <w:tr>
        <w:tc>
          <w:tcPr>
            <w:tcW w:type="dxa" w:w="2232"/>
            <w:vAlign w:val="center"/>
          </w:tcPr>
          <w:p>
            <w:r/>
            <w:r>
              <w:rPr>
                <w:rFonts w:ascii="Calibri" w:hAnsi="Calibri"/>
                <w:b/>
                <w:sz w:val="18"/>
              </w:rPr>
              <w:t>Functions found</w:t>
            </w:r>
          </w:p>
        </w:tc>
        <w:tc>
          <w:tcPr>
            <w:tcW w:type="dxa" w:w="7128"/>
            <w:vAlign w:val="center"/>
          </w:tcPr>
          <w:p>
            <w:r/>
            <w:r>
              <w:rPr>
                <w:rFonts w:ascii="Calibri" w:hAnsi="Calibri"/>
                <w:b w:val="0"/>
                <w:sz w:val="18"/>
              </w:rPr>
              <w:t>1087</w:t>
            </w:r>
          </w:p>
        </w:tc>
      </w:tr>
      <w:tr>
        <w:tc>
          <w:tcPr>
            <w:tcW w:type="dxa" w:w="2232"/>
            <w:vAlign w:val="center"/>
          </w:tcPr>
          <w:p>
            <w:r/>
            <w:r>
              <w:rPr>
                <w:rFonts w:ascii="Calibri" w:hAnsi="Calibri"/>
                <w:b/>
                <w:sz w:val="18"/>
              </w:rPr>
              <w:t>How descriptions are made</w:t>
            </w:r>
          </w:p>
        </w:tc>
        <w:tc>
          <w:tcPr>
            <w:tcW w:type="dxa" w:w="7128"/>
            <w:vAlign w:val="center"/>
          </w:tcPr>
          <w:p>
            <w:r/>
            <w:r>
              <w:rPr>
                <w:rFonts w:ascii="Calibri" w:hAnsi="Calibri"/>
                <w:b w:val="0"/>
                <w:sz w:val="18"/>
              </w:rPr>
              <w:t>Descriptions are heuristic based on file name and function naming patterns. For exact behavior, inspect the source around the listed line.</w:t>
            </w:r>
          </w:p>
        </w:tc>
      </w:tr>
    </w:tbl>
    <w:p>
      <w:pPr>
        <w:pStyle w:val="Heading1"/>
      </w:pPr>
      <w:r>
        <w:t>Function Inventory: main.cjs</w:t>
      </w:r>
    </w:p>
    <w:p>
      <w:r>
        <w:t>main.cjs contains 21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dispatchBuilderMenuAction (line 61)</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quitForBuilderUpdate (line 70)</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setBuilderFullScreen (line 96)</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createAppMenu (line 105)</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fileExists (line 178)</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copyFileIfAvailable (line 187)</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copyDirectoryMissingFiles (line 194)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copyDirectoryRefresh (line 209)</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directoryIsEmpty (line 216)</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runGit (line 225)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workspaceLooksUsable (line 244)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workspaceIsGitBacked (line 249)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findRepositoryNearExecutable (line 253)</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cloneWorkspaceIfPossible (line 264)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preparePackagedWorkspace (line 277)</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resolveWorkspaceRoots (line 314)</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findFreePort (line 339)</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startBuilderServer (line 351)</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createWindow (line 366)</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refreshFullscreenMenu (line 388)</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boot (line 425)</w:t>
            </w:r>
          </w:p>
        </w:tc>
        <w:tc>
          <w:tcPr>
            <w:tcW w:type="dxa" w:w="7128"/>
            <w:vAlign w:val="center"/>
          </w:tcPr>
          <w:p>
            <w:r/>
            <w:r>
              <w:rPr>
                <w:rFonts w:ascii="Calibri" w:hAnsi="Calibri"/>
                <w:b w:val="0"/>
                <w:sz w:val="18"/>
              </w:rPr>
              <w:t>Part of Electron desktop startup, window control, workspace setup, menu behavior, or update handoff.</w:t>
            </w:r>
          </w:p>
        </w:tc>
      </w:tr>
    </w:tbl>
    <w:p>
      <w:pPr>
        <w:pStyle w:val="Heading1"/>
      </w:pPr>
      <w:r>
        <w:t>Function Inventory: server.mjs</w:t>
      </w:r>
    </w:p>
    <w:p>
      <w:r>
        <w:t>server.mjs contains 141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securityHeaders (line 218)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sendJson (line 228)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clampText (line 237)</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stripHtmlToText (line 241)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normalizeCodeLanguage (line 256)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sourceLooksCpp (line 282)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sourceLooksC (line 288)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languageFromFileName (line 294)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detectCodeLanguageFromSource (line 304)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safeCodeFileName (line 321)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indentBraceCode (line 331)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beautifyCode (line 350)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findExecutableUnder (line 374)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findTool (line 394)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terminalLine (line 439)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processTerminalText (line 443)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pathVariantsForReplacement (line 453)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replacePathReferences (line 463)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processTerminalTextWithPaths (line 476)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cFamilyCompileProfile (line 480)</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cFamilyBinaryName (line 503)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toolVersionLine (line 508)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cFamilyRunOutput (line 523)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cleanHdlSimulationOutput (line 532)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runProcess (line 559)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compileToolStatus (line 601)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isHdlLanguage (line 622)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inferCompileFileRole (line 626)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normalizeCompileFileRole (line 635)</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saveCompileSource (line 641)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javaMainClassName (line 664)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compileCacheKey (line 672)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compileCacheDirectory (line 679)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cachedBuildLine (line 683)</w:t>
            </w:r>
          </w:p>
        </w:tc>
        <w:tc>
          <w:tcPr>
            <w:tcW w:type="dxa" w:w="7128"/>
            <w:vAlign w:val="center"/>
          </w:tcPr>
          <w:p>
            <w:r/>
            <w:r>
              <w:rPr>
                <w:rFonts w:ascii="Calibri" w:hAnsi="Calibri"/>
                <w:b w:val="0"/>
                <w:sz w:val="18"/>
              </w:rPr>
              <w:t>Reads, writes, or validates cached state.</w:t>
            </w:r>
          </w:p>
        </w:tc>
      </w:tr>
      <w:tr>
        <w:tc>
          <w:tcPr>
            <w:tcW w:type="dxa" w:w="2232"/>
            <w:vAlign w:val="center"/>
          </w:tcPr>
          <w:p>
            <w:r/>
            <w:r>
              <w:rPr>
                <w:rFonts w:ascii="Calibri" w:hAnsi="Calibri"/>
                <w:b/>
                <w:sz w:val="18"/>
              </w:rPr>
              <w:t>hdlModuleNames (line 687)</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hdlHasWaveDump (line 691)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hdlFilesFromPayload (line 696)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compileActionFromPayload (line 729)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compileActionLabel (line 735)</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compileWorkspaceFilesFromPayload (line 742)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writeCompileWorkspaceSources (line 772)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sourceDisplayName (line 790)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cFamilyWorkspaceSources (line 794)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writeHdlSimulationSources (line 805)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findFilesByExtension (line 823)</w:t>
            </w:r>
          </w:p>
        </w:tc>
        <w:tc>
          <w:tcPr>
            <w:tcW w:type="dxa" w:w="7128"/>
            <w:vAlign w:val="center"/>
          </w:tcPr>
          <w:p>
            <w:r/>
            <w:r>
              <w:rPr>
                <w:rFonts w:ascii="Calibri" w:hAnsi="Calibri"/>
                <w:b w:val="0"/>
                <w:sz w:val="18"/>
              </w:rPr>
              <w:t>Part of the local backend API, filesystem, compiler, Git, AI, update, or publish workflow.</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normalizeVcdValue (line 838)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parseVcdScopeText (line 846)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readHdlWaveform (line 935)</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clearHdlWaveforms (line 944)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compileAndRunCode (line 949)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append (line 996)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missing (line 999)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installCompilerTools (line 1321)</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sourceLooksTextual (line 1354)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sourceUrlAllowed (line 1362)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gitHubHeaders (line 1384)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parseGitHubSourceUrl (line 1391)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fetchGitHubJson (line 1420)</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fetchLimitedText (line 1426)</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githubQuestionTokens (line 1436)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scoreGitHubFile (line 1444)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wantsGitHubCode (line 1457)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scoreGitHubRepo (line 1461)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fetchGitHubProfileSource (line 1483)</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fetchGitHubRepositorySource (line 1545)</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fetchGitHubSourceText (line 1614)</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readLocalSourceText (line 1621)</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fetchSourceText (line 1641)</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enrichPortfolioContext (line 1681)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cleanConversationHistory (line 1694)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extractOpenAiText (line 1705)</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extractOllamaText (line 1719)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callOllamaPortfolioAi (line 1725)</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ruleBasedConversationAnswer (line 1775)</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isLocalRequest (line 1788)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readJsonFile (line 1793)</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readRequestJson (line 1797)</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safeSegment (line 1812)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safeFileName (line 1821)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resolveInsideRoot (line 1828)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resolveInsidePortfolioRoot (line 1836)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resolveInsideCompileRoot (line 1845)</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samePath (line 1854)</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pathExists (line 1858)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publishAccessError (line 1867)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gitFailureText (line 1879)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remoteUrlForDisplay (line 1887)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parseGitHubRemote (line 1893)</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validatePublishRemoteUrl (line 1909)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validateCustomDomain (line 1929)</w:t>
            </w:r>
          </w:p>
        </w:tc>
        <w:tc>
          <w:tcPr>
            <w:tcW w:type="dxa" w:w="7128"/>
            <w:vAlign w:val="center"/>
          </w:tcPr>
          <w:p>
            <w:r/>
            <w:r>
              <w:rPr>
                <w:rFonts w:ascii="Calibri" w:hAnsi="Calibri"/>
                <w:b w:val="0"/>
                <w:sz w:val="18"/>
              </w:rPr>
              <w:t>Validates or normalizes input so later code receives safe predictable values.</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compareVersions (line 1938)</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bumpPublishedAssetVersions (line 1949)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workspaceHasCompatibleSiteFiles (line 1967)</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getPublishTargetInfo (line 1978)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runGit (line 2046)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runPublishGit (line 2066)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runOptionalCommand (line 2070)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getGitStatus (line 2089)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publishPathIsStageable (line 2138)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stageablePublishPaths (line 2154)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runGitWithInput (line 2162)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storeGitCredentials (line 2206)</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validateCredentialPair (line 2239)</w:t>
            </w:r>
          </w:p>
        </w:tc>
        <w:tc>
          <w:tcPr>
            <w:tcW w:type="dxa" w:w="7128"/>
            <w:vAlign w:val="center"/>
          </w:tcPr>
          <w:p>
            <w:r/>
            <w:r>
              <w:rPr>
                <w:rFonts w:ascii="Calibri" w:hAnsi="Calibri"/>
                <w:b w:val="0"/>
                <w:sz w:val="18"/>
              </w:rPr>
              <w:t>Part of authentication, authorization, or credential checking.</w:t>
            </w:r>
          </w:p>
        </w:tc>
      </w:tr>
      <w:tr>
        <w:tc>
          <w:tcPr>
            <w:tcW w:type="dxa" w:w="2232"/>
            <w:vAlign w:val="center"/>
          </w:tcPr>
          <w:p>
            <w:r/>
            <w:r>
              <w:rPr>
                <w:rFonts w:ascii="Calibri" w:hAnsi="Calibri"/>
                <w:b/>
                <w:sz w:val="18"/>
              </w:rPr>
              <w:t>normalizeGitBranchName (line 2248)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detectRemoteDefaultBranch (line 2266)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originRemoteExists (line 2277)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setOriginRemote (line 2286)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checkoutPublishBranch (line 2294)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verifyPublishWriteAccess (line 2306)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ensurePublishHeadForWriteCheck (line 2325)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synchronizePublishBranchFromRemote (line 2344)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capturePublishTargetState (line 2375)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restorePublishTargetState (line 2405)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writeTargetCustomDomain (line 2431)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ensureGitRepository (line 2441)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configurePublishTarget (line 2456)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readPublishAuthCache (line 2488)</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writePublishAuthCache (line 2496)</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publishAuthCacheScope (line 2537)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parsePublishAuthTimestamp (line 2554)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publishAuthCacheExpiresAt (line 2561)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publishAuthCacheIsFresh (line 2569)</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assertPublishAccess (line 2578)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syncFromPublishTarget (line 2671)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authenticateGitHubForTarget (line 2747)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installGitForWindows (line 2845)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getUpdateInfo (line 2870)</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installer (line 2881)</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portable (line 2882)</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getBuilderReleaseDownloadReport (line 2909)</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assets (line 2917)</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getSecurityReport (line 2933)</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safeUpdateFileSegment (line 2979)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powershellSingleQuoted (line 2986)</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downloadAndLaunchAppUpdate (line 2990)</w:t>
            </w:r>
          </w:p>
        </w:tc>
        <w:tc>
          <w:tcPr>
            <w:tcW w:type="dxa" w:w="7128"/>
            <w:vAlign w:val="center"/>
          </w:tcPr>
          <w:p>
            <w:r/>
            <w:r>
              <w:rPr>
                <w:rFonts w:ascii="Calibri" w:hAnsi="Calibri"/>
                <w:b w:val="0"/>
                <w:sz w:val="18"/>
              </w:rPr>
              <w:t>Part of the local backend API, filesystem, compiler, Git, AI, update, or publish workflow.</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syncPortfolioPublishFiles (line 3167)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publishSiteChanges (line 3202)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handlePortfolioAi (line 3240)</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buildPayload (line 3275)</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callModel (line 3305)</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handleApi (line 3342)</w:t>
            </w:r>
          </w:p>
        </w:tc>
        <w:tc>
          <w:tcPr>
            <w:tcW w:type="dxa" w:w="7128"/>
            <w:vAlign w:val="center"/>
          </w:tcPr>
          <w:p>
            <w:r/>
            <w:r>
              <w:rPr>
                <w:rFonts w:ascii="Calibri" w:hAnsi="Calibri"/>
                <w:b w:val="0"/>
                <w:sz w:val="18"/>
              </w:rPr>
              <w:t>Handles an event, request, command, or user action.</w:t>
            </w:r>
          </w:p>
        </w:tc>
      </w:tr>
    </w:tbl>
    <w:p>
      <w:pPr>
        <w:pStyle w:val="Heading1"/>
      </w:pPr>
      <w:r>
        <w:t>Function Inventory: template-preview.js</w:t>
      </w:r>
    </w:p>
    <w:p>
      <w:r>
        <w:t>template-preview.js contains 570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isHdlLanguage (line 240)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inferCompileFileRole (line 244)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normalizeCompileFileRole (line 253)</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compileFileRoleLabel (line 259)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setStatus (line 509)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setSaveState (line 513)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projectSearchText (line 519)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regexEscape (line 523)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highlightSearchText (line 527)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projectSearchHaystack (line 535)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projectMatchesSearch (line 557)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updateProjectSearchStatus (line 563)</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updateBuilderWorkflow (line 577)</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savedCount (line 580)</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dialogDragHandles (line 599)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dialogWindowActionTarget (line 606)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updateDialogWindowButtons (line 610)</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dialogTitleForDock (line 637)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makeDialogControl (line 641)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ensureDialogLeftControls (line 652)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ensureDialogWindowControls (line 676)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ensureDialogResizeHandles (line 722)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markDialogDragHandles (line 733)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draggableDialogFromEvent (line 742)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clampDialogPosition (line 753)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anchorDialogForDrag (line 764)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saveDialogRestoreState (line 775)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restoreDialogWindowState (line 790)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anchorDialogForResize (line 807)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resizeDialogBounds (line 816)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beginDialogResize (line 845)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moveDialogResize (line 865)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endDialogResize (line 874)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beginDialogDrag (line 881)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moveDialogDrag (line 899)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endDialogDrag (line 910)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toggleDialogMinimized (line 917)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toggleDialogMaximized (line 929)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toggleDialogHidden (line 951)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dialogCanStepBack (line 972)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dialogCanStepForward (line 978)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renderProjectWindowSectionFromHistory (line 984)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stepProjectWindowBack (line 992)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stepProjectWindowForward (line 998)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refreshDialogWindow (line 1004)</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closeDialogFromControl (line 1017)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handleDialogWindowAction (line 1027)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enableDraggableDialogs (line 1046)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markDraftNeedsSave (line 1086)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showBuilderError (line 1091)</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appUpdateWasSnoozed (line 1105)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shouldShowUpdateDialog (line 1112)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showUpdateDialog (line 1119)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startAppUpdateInstall (line 1160)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checkForAppUpdates (line 1195)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formatReportDate (line 1237)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renderSecurityReport (line 1242)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openSecurityReport (line 1296)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scheduleAppUpdateChecks (line 1316)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renderPublishTargetInfo (line 1327)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renderSystemReadiness (line 1355)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markPublishTargetNeedsAuthentication (line 1396)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loadSystemReadiness (line 1407)</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setPublishTargetProgress (line 1420)</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loadPublishTargetInfo (line 1428)</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openPublishTargetDialog (line 1441)</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savePublishTarget (line 1447)</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currentPublishTargetPayload (line 1452)</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installGitForPublishing (line 1458)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authenticatePublishTarget (line 1483)</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syncFromPublishTarget (line 1538)</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showPublishResult (line 1586)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scheduleAutosave (line 1621)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autosaveDraft (line 1629)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schedulePreviewRender (line 1661)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scheduleChromeRender (line 1669)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updateAssetDialogVisibility (line 1678)</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slugify (line 1693)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wordCount (line 1701)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limitWords (line 1705)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normalizeFunFacts (line 1710)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syncFunFactsFromInput (line 1718)</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renderFunFactsEditor (line 1728)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populateTextOnlyRichField (line 1736)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richFieldValue (line 1742)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mergeRichFieldMaps (line 1756)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parsedSiteContentRich (line 1763)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parsedProfileRich (line 1767)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parsedFunFactsRich (line 1771)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syncPortfolioTextInputsForParsing (line 1777)</w:t>
            </w:r>
          </w:p>
        </w:tc>
        <w:tc>
          <w:tcPr>
            <w:tcW w:type="dxa" w:w="7128"/>
            <w:vAlign w:val="center"/>
          </w:tcPr>
          <w:p>
            <w:r/>
            <w:r>
              <w:rPr>
                <w:rFonts w:ascii="Calibri" w:hAnsi="Calibri"/>
                <w:b w:val="0"/>
                <w:sz w:val="18"/>
              </w:rPr>
              <w:t>Keeps two places aligned, such as local data and target files.</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parsedPortfolioGlobals (line 1783)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syncParsedPortfolioGlobalsIntoSaved (line 1798)</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siteContentRichValue (line 1802)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profileRichValue (line 1806)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syncSiteRichField (line 1810)</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syncProfileRichField (line 1825)</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renderSiteContentEditor (line 1840)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renderProfileEditor (line 1853)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syncSiteContentFromInputs (line 1883)</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syncProfileFromInputs (line 1899)</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clone (line 1928)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closeDialogElement (line 1932)</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getByPath (line 1950)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setByPath (line 1954)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defaultDesignModel (line 1965)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isAnalogProject (line 1973)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ensureDesignModel (line 1977)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ensureCompileCode (line 1994)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escapeHtml (line 2036)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escapeCodeHtml (line 2045)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normalizeCodeLanguage (line 2053)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codeLanguageProfile (line 2061)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codeLanguageLabel (line 2065)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sourceLooksCpp (line 2069)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sourceLooksC (line 2075)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languageFromFileName (line 2081)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defaultCodeFileName (line 2092)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safeClientCodeFileName (line 2096)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normalizeCodePasteMode (line 2106)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normalizeCodeText (line 2110)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detectCodeLanguage (line 2121)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tokenizedCodeHtml (line 2138)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tokenName (line 2141)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protect (line 2151)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renderRichCodeBlock (line 2194)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renderPlainMultiline (line 2206)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normalizeSiteContent (line 2210)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normalizeProfile (line 2218)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normalizePlainFieldStyle (line 2236)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normalizeFieldStyles (line 2252)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loadBuilderPreferences (line 2261)</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applyBuilderPreferences (line 2275)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setBuilderTheme (line 2282)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openPreferencesDialog (line 2289)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saveBuilderPreferencesFromDialog (line 2294)</w:t>
            </w:r>
          </w:p>
        </w:tc>
        <w:tc>
          <w:tcPr>
            <w:tcW w:type="dxa" w:w="7128"/>
            <w:vAlign w:val="center"/>
          </w:tcPr>
          <w:p>
            <w:r/>
            <w:r>
              <w:rPr>
                <w:rFonts w:ascii="Calibri" w:hAnsi="Calibri"/>
                <w:b w:val="0"/>
                <w:sz w:val="18"/>
              </w:rPr>
              <w:t>Persists data to local state, disk, credentials, or browser storage.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plainFieldStyleToCss (line 2299)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plainFieldStyleAttribute (line 2311)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plainStyleFromControl (line 2316)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applyPlainFieldStyleToControl (line 2328)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applyStoredPlainFieldStyle (line 2345)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storePlainControlStyle (line 2351)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mailComposeLink (line 2367)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phoneLink (line 2372)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textBlocksFromPlainText (line 2377)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richBlocksForProject (line 2387)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plainTextFromRich (line 2391)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unwrapFormula (line 2404)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isFormulaOnly (line 2419)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renderInlineMath (line 2428)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renderMultilineInlineText (line 2439)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looksLikeBareWebAddress (line 2443)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looksLikeWebOrContactText (line 2452)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normalizeLinkTarget (line 2462)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isWebsiteLinkItem (line 2471)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extensionFromUrl (line 2481)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urlLooksLikeDirectImage (line 2487)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inferUrlAssetKind (line 2493)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labelForUrlAssetKind (line 2508)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displayNameFromUrl (line 2524)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linkifyRichTextNodes (line 2535)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inlineStyleSignature (line 2572)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normalizeInlineStyleSpans (line 2585)</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sanitizeRichInlineHtml (line 2607)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displayTitle (line 2653)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cleanFontFamily (line 2664)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normalizeFontPx (line 2673)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normalizeTextColor (line 2677)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summaryRichPathFromTextPath (line 2686)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overviewFolderFromPath (line 2690)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richBlocksFromValue (line 2697)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richTextStyle (line 2700)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normalizeCropAspect (line 2716)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normalizeCropZoom (line 2720)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normalizeCropPosition (line 2725)</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richImageCropStyle (line 2730)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richImageDownloadLink (line 2740)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cleanRichImageTitle (line 2747)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renderRichContent (line 2752)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renderRichFieldContent (line 2789)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saveSelectedProjectToPortfolio (line 2801)</w:t>
            </w:r>
          </w:p>
        </w:tc>
        <w:tc>
          <w:tcPr>
            <w:tcW w:type="dxa" w:w="7128"/>
            <w:vAlign w:val="center"/>
          </w:tcPr>
          <w:p>
            <w:r/>
            <w:r>
              <w:rPr>
                <w:rFonts w:ascii="Calibri" w:hAnsi="Calibri"/>
                <w:b w:val="0"/>
                <w:sz w:val="18"/>
              </w:rPr>
              <w:t>Persists data to local state, disk, credentials, or browser storage.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nextProjects (line 2806)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removeProjectFromPortfolio (line 2819)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deleteProjectById (line 2823)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openDeleteConfirm (line 2838)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requestProjectDelete (line 2845)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parserItem (line 2855)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canonicalTemplateId (line 2868)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projectTemplateId (line 2872)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projectTemplateFor (line 2876)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projectTemplateClass (line 2881)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responsiveClassName (line 2886)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projectResponsiveClass (line 2893)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responsiveStyleValues (line 2898)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hasPublicTemplate (line 2908)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projectTemplateVisual (line 2912)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projectTemplateStyle (line 2916)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applyProjectTemplateToElement (line 2936)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resourcesFrom (line 2972)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resourcesFromItems (line 2990)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parsedSubsection (line 3005)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richHasContent (line 3009)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parsedItemHasContent (line 3020)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parsedSectionHasContent (line 3033)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responsiveChildren (line 3037)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richContainsMedia (line 3041)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responsiveNodeHasMedia (line 3045)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responsiveNodeCount (line 3053)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responsiveNodeDepth (line 3058)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buildResponsiveProfile (line 3065)</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visibleSections (line 3066)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projectResponsiveProfile (line 3098)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parsedSection (line 3109)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parsedDesignSection (line 3120)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parsedSimulationSection (line 3148)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parsedToolsSection (line 3158)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toolItems (line 3159)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languageItems (line 3160)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parseProjectForPortfolio (line 3171)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custom (line 3185)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refreshOpenPreviews (line 3221)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savedProject (line 3224)</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saveSelectedProjectAndClose (line 3232)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commitActiveProjectEdits (line 3238)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saveAllSections (line 3248)</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selectedProject (line 3261)</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sectionWindowId (line 3265)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resetProjectWindowScroll (line 3271)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openProjectWindow (line 3281)</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categoryById (line 3304)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normalizeCategory (line 3308)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refreshCategoryControls (line 3320)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linkAttributes (line 3329)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isLocalDownloadTarget (line 3334)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downloadAttribute (line 3339)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resourceLink (line 3344)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pillList (line 3355)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evidenceList (line 3362)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detailBlock (line 3367)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mediaGrid (line 3376)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itemTitle (line 3400)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itemUrl (line 3405)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itemDescription (line 3409)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isImageUrl (line 3413)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portfolioLink (line 3417)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renderPortfolioResourceList (line 3423)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renderPortfolioMedia (line 3446)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renderPortfolioTools (line 3470)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renderPortfolioCustomSections (line 3488)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publicCustomSectionBlocks (line 3507)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renderProjectPortfolioPreview (line 3520)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briefSection (line 3525)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otherSections (line 3526)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fullProjectPreviewHtmlExact (line 3558)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renderProjectWebsitePreview (line 3687)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openProjectPortfolioPreview (line 3707)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savedProject (line 3709)</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updateProjectPreviewNavigation (line 3717)</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openProjectPreviewNode (line 3723)</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sections (line 3725)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projectPreviewBackStep (line 3747)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projectPreviewForwardStep (line 3771)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closeOrStepBackProjectPreview (line 3777)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closeProjectPreviewWindow (line 3785)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publicProjectCard (line 3793)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renderParsedBriefBlock (line 3858)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previewPathToString (line 3870)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previewPathFromString (line 3874)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previewNodeAtPath (line 3879)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previewNodeChildren (line 3890)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previewSectionHasRenderableContent (line 3894)</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previewNodeSummary (line 3898)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previewNodeIsOverview (line 3908)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previewNodeOverviewDetails (line 3913)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previewNodeCard (line 3933)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previewChildCards (line 3942)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previewFileList (line 3952)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previewNodeContent (line 3971)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parsedPublicSectionContent (line 3985)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parsedPublicSection (line 3991)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parsedPublicProjectCard (line 4001)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briefSection (line 4005)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otherSections (line 4006)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publicCategorySection (line 4021)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renderedPublicProjects (line 4038)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sectionControls (line 4053)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customSectionBlocks (line 4062)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projectCard (line 4076)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buildTemplateProject (line 4156)</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insertProject (line 4188)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renderCategoryDropdown (line 4206)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toggleCategoryDropdown (line 4215)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createProjectInCategory (line 4221)</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openProjectCreateDialog (line 4235)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groupedTemplateOptions (line 4247)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showTemplatePreview (line 4255)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renderTree (line 4278)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summaryWordCount (line 4321)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renderSummaryPreview (line 4325)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renderSummaryBuilder (line 4331)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applyRichTextBlockStyle (line 4361)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createRichTextBlock (line 4374)</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richBlockActions (line 4393)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createRichImageBlock (line 4403)</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createRichFormulaBlock (line 4433)</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createRichCodeBlock (line 4448)</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refreshRichImageBlock (line 4467)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refreshRichFormulaBlock (line 4499)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refreshRichCodeBlock (line 4512)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createRichBlockElement (line 4527)</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populateSummaryEditor (line 4546)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populateStandaloneRichEditor (line 4552)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populateRichEditor (line 4562)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populateRichEditors (line 4594)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saveRichEditorToProject (line 4598)</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saveVisibleRichEditors (line 4660)</w:t>
            </w:r>
          </w:p>
        </w:tc>
        <w:tc>
          <w:tcPr>
            <w:tcW w:type="dxa" w:w="7128"/>
            <w:vAlign w:val="center"/>
          </w:tcPr>
          <w:p>
            <w:r/>
            <w:r>
              <w:rPr>
                <w:rFonts w:ascii="Calibri" w:hAnsi="Calibri"/>
                <w:b w:val="0"/>
                <w:sz w:val="18"/>
              </w:rPr>
              <w:t>Persists data to local state, disk, credentials, or browser storage.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currentRichBlock (line 4666)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selectionRangeInsideEditor (line 4674)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captureRichSelection (line 4684)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rememberRichFormattingSelection (line 4690)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restoreRichSelection (line 4702)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showPersistentTextSelection (line 4715)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clearPersistentTextSelection (line 4747)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refreshPersistentSelectionHighlight (line 4758)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rangeBelongsToEditor (line 4767)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editorFromRange (line 4775)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pointInsideRange (line 4783)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richEditorFromContextEvent (line 4795)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displayRichFontName (line 4807)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rgbColorToHex (line 4814)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textNodesInRichSelection (line 4825)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richBlockFromRange (line 4846)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uniformSelectionValue (line 4855)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richSelectionStyleState (line 4863)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closeSelectionInspectorOptions (line 4873)</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positionSelectionInspector (line 4879)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showTextSelectionInspector (line 4902)</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hideTextSelectionInspector (line 4926)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refreshTextSelectionInspector (line 4933)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scheduleTextSelectionInspectorRefresh (line 4955)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applySelectionInspectorFormat (line 4960)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renderSelectionInspectorOptions (line 4992)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applyStyleToRichSelection (line 5009)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applyRichInlineCommand (line 5057)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selectRichBlock (line 5105)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selectedRichBlock (line 5115)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syncRichContextMenuControls (line 5125)</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focusTextBlock (line 5146)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setTextBlockCaretOffset (line 5160)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textBlockCaretOffset (line 5176)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matchingTextBlock (line 5185)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richInsertionRange (line 5200)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insertRichBlockAtCursor (line 5223)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insertRichBlockAfterCursor (line 5259)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cleanupEmptyRichTextBlocks (line 5263)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normalizeRichEditorStructure (line 5277)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richElementPlainText (line 5309)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updateCurrentTextBlock (line 5315)</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extractRichSummary (line 5359)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uploadSummaryImageFile (line 5418)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updateSummaryImageDialogVisibility (line 5460)</w:t>
            </w:r>
          </w:p>
        </w:tc>
        <w:tc>
          <w:tcPr>
            <w:tcW w:type="dxa" w:w="7128"/>
            <w:vAlign w:val="center"/>
          </w:tcPr>
          <w:p>
            <w:r/>
            <w:r>
              <w:rPr>
                <w:rFonts w:ascii="Calibri" w:hAnsi="Calibri"/>
                <w:b w:val="0"/>
                <w:sz w:val="18"/>
              </w:rPr>
              <w:t>Updates UI, state, cache, or stored data.</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openSummaryImageDialog (line 5467)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openSummaryFormulaDialog (line 5548)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refreshSummaryCodeDialogPreview (line 5565)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beautifyCodeClient (line 5577)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beautifySummaryCodeDialog (line 5599)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openSummaryCodeDialog (line 5620)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configureSummaryContextMenu (line 5642)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applyPlainTextControlFormat (line 5667)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syncPlainContextMenuControls (line 5703)</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plainTextControlFromContextEvent (line 5721)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handlePlainTextAction (line 5730)</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handleRichAction (line 5780)</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hideSummaryContextMenu (line 5880)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editSelectedRichBlock (line 5886)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copyRichCodeBlock (line 5911)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removeRichBlock (line 5920)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deleteSelectedRichBlock (line 5933)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deleteProjectSummary (line 5950)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saveRichSummary (line 5968)</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renderFields (line 5989)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sectionOptions (line 6006)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custom (line 6007)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ensureSiteSections (line 6018)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siteSectionHasContent (line 6023)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siteSectionRenderable (line 6034)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siteSectionLinkCount (line 6038)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renderSiteSectionList (line 6046)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siteSectionDialogValue (line 6096)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siteSubsectionDialogValue (line 6120)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dialogLinkValue (line 6145)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onClose (line 6151)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addSiteSection (line 6171)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editSiteSection (line 6193)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addSiteSubsection (line 6208)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6209)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editSiteSubsection (line 6221)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6222)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deleteSiteSubsection (line 6234)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addSiteSectionLink (line 6250)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editSiteSectionLink (line 6263)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6264)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deleteSiteSectionLink (line 6276)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6277)</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toggleSiteSectionVisibility (line 6286)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6287)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deleteSiteSection (line 6296)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6297)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setSiteSectionBackground (line 6312)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6313)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clearSiteSectionBackground (line 6345)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6346)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renderSectionTabs (line 6355)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renderTextArray (line 6371)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toolName (line 6391)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toolDescription (line 6395)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renderToolsSection (line 6399)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renderObjectSection (line 6422)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designArray (line 6452)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makeDesignItem (line 6460)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renderDesignObjectSection (line 6468)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renderDesignSummaryField (line 6498)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designPathHasContent (line 6532)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renderEmptyDynamicSectionPrompt (line 6538)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renderAnalogDesignWorkspace (line 6550)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renderAnalogSimulationWorkspace (line 6595)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pendingEditorUsesRichDescription (line 6630)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pendingEditorFolder (line 6634)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renderPendingRichDescriptionEditor (line 6643)</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renderPendingEditor (line 6668)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openPendingEditor (line 6694)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savePendingEditor (line 6703)</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section (line 6762)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6774)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openEditorFromButton (line 6787)</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section (line 6841)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6869)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builderPreviewContent (line 6881)</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renderCustomSection (line 6890)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section (line 6891)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compileLanguageOptions (line 6935)</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compileRoleOptions (line 6942)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hdlTestbenchTemplate (line 6949)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firstHdlModuleName (line 6975)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compileAppendDestinations (line 6980)</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compileAppendDestinationOptions (line 7028)</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activeCompileFile (line 7038)</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compileLogTimestamp (line 7043)</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addCompileMessage (line 7049)</w:t>
            </w:r>
          </w:p>
        </w:tc>
        <w:tc>
          <w:tcPr>
            <w:tcW w:type="dxa" w:w="7128"/>
            <w:vAlign w:val="center"/>
          </w:tcPr>
          <w:p>
            <w:r/>
            <w:r>
              <w:rPr>
                <w:rFonts w:ascii="Calibri" w:hAnsi="Calibri"/>
                <w:b w:val="0"/>
                <w:sz w:val="18"/>
              </w:rPr>
              <w:t>Part of the Compile Code language/tool/build/run flow.</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renderCompileMessages (line 7064)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updateCompileTerminalPanel (line 7075)</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updateCompileMessagesPanel (line 7086)</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showCompileOutput (line 7093)</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activeCompileWaveform (line 7107)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scopeSignalValueAt (line 7112)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renderScalarWavePath (line 7119)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yFor (line 7126)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xFor (line 7127)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renderBusWaveLabels (line 7142)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renderHdlScope (line 7154)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renderCompileScopePanel (line 7205)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showCompileScope (line 7219)</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copyCompileOutput (line 7230)</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clearCompileOutput (line 7247)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richBlocksForCompileAppend (line 7258)</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codeBlockForCompileFile (line 7267)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compileFileDirtyLabel (line 7276)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renderCompileCodeSection (line 7285)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renderSectionContent (line 7410)</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fullPortfolioPreviewHtml (line 7474)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previewValue (line 7478)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fullPortfolioPreviewHtmlExact (line 7482)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renderPreview (line 7704)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openPortfolioPreview (line 7708)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renderAll (line 7715)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updateProjectField (line 7734)</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renameSelectedProject (line 7770)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projectMetaRows (line 7777)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savedProject (line 7781)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openProjectMetaDetails (line 7815)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selectTitleText (line 7829)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beginTitleRename (line 7837)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endTitleRename (line 7848)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makeItemForSection (line 7867)</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addTextItem (line 7876)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editObjectItem (line 7893)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chooseFile (line 7916)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newCompileFile (line 7924)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activeCompileWorkspaceAndFile (line 7944)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updateCompilePreview (line 7949)</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syncCompileEditorScroll (line 7954)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compilePayload (line 7962)</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selectedCompileAppendDestination (line 7986)</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appendCompileCodeToProject (line 7992)</w:t>
            </w:r>
          </w:p>
        </w:tc>
        <w:tc>
          <w:tcPr>
            <w:tcW w:type="dxa" w:w="7128"/>
            <w:vAlign w:val="center"/>
          </w:tcPr>
          <w:p>
            <w:r/>
            <w:r>
              <w:rPr>
                <w:rFonts w:ascii="Calibri" w:hAnsi="Calibri"/>
                <w:b w:val="0"/>
                <w:sz w:val="18"/>
              </w:rPr>
              <w:t>Part of the Compile Code language/tool/build/run flow.</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saveCompileFile (line 8021)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importCompileFile (line 8040)</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beautifyCompileFile (line 8065)</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compileActiveFile (line 8087)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checkCompileTools (line 8147)</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installCompileTools (line 8164)</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readFileAsDataUrl (line 8189)</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uploadProfileAsset (line 8198)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extensionFor (line 8244)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withExtension (line 8249)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uploadProfile (line 8255)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allowedFileMessage (line 8288)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isAllowedUpload (line 8293)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validateAssetForSection (line 8308)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dialogValue (line 8319)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onClose (line 8321)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openAssetDialog (line 8330)</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uploadToSection (line 8394)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8433)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uploadToDesignSection (line 8456)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openSectionDialog (line 8504)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openCategoryDialog (line 8525)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saveCategoryFromDialog (line 8533)</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addCustomSection (line 8561)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addCustomItem (line 8584)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section (line 8586)</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editCustomItem (line 8598)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item (line 8600)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catalogForSave (line 8611)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saveCatalog (line 8635)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loadData (line 8699)</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prepareBuilderGuideTopicLinks (line 8758)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updateBuilderGuideStats (line 8770)</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guideSectionText (line 8790)</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filterBuilderGuide (line 8798)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setBuilderGuideTopic (line 8821)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closeGuideAndFocus (line 8829)</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handleBuilderGuideAction (line 8837)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openBuilderGuideTopic (line 8856)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handleRichEditorContextMenu (line 9312)</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handlePlainTextContextMenu (line 9398)</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handleRichEditorPaste (line 9437)</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restoreRichInsertionPoint (line 9494)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insertFragmentIntoRichEditor (line 9505)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insertPlainTextIntoRichEditor (line 9523)</w:t>
            </w:r>
          </w:p>
        </w:tc>
        <w:tc>
          <w:tcPr>
            <w:tcW w:type="dxa" w:w="7128"/>
            <w:vAlign w:val="center"/>
          </w:tcPr>
          <w:p>
            <w:r/>
            <w:r>
              <w:rPr>
                <w:rFonts w:ascii="Calibri" w:hAnsi="Calibri"/>
                <w:b w:val="0"/>
                <w:sz w:val="18"/>
              </w:rPr>
              <w:t>Part of the private builder frontend and editing experience.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insertHtmlIntoRichEditor (line 9535)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handleRichEditorKeydown (line 9565)</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handleRichEditorFocus (line 9632)</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handleRichEditorInput (line 9639)</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handleRichEditorBeforeInput (line 9646)</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finishTextSelectionGesture (line 9728)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endSelectionInspectorDrag (line 9814)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handleSelectionInspectorTextField (line 9843)</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scheduleSelectionInspectorTextField (line 9851)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focusAdjacentImageText (line 9871)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handleRichCaretClick (line 9884)</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handleRichDragStart (line 9891)</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handleRichDragOver (line 9912)</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richRangeFromPoint (line 9921)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richDropLocation (line 9935)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validDropRangeForEditor (line 9952)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ensureRichDropMarker (line 9962)</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hideRichDropMarker (line 9973)</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updateRichDropMarker (line 9977)</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moveRichBlockToPoint (line 10008)</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handleRichDrop (line 10031)</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imageMoveDragControl (line 10041)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beginRichImageMoveDrag (line 10045)</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moveRichImageMoveDrag (line 10063)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endRichImageMoveDrag (line 10079)</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beginImageCropDrag (line 10094)</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moveImageCropDrag (line 10111)</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endImageCropDrag (line 10123)</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handleStandaloneRichClick (line 10211)</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hasDataset (line 10323)</w:t>
            </w:r>
          </w:p>
        </w:tc>
        <w:tc>
          <w:tcPr>
            <w:tcW w:type="dxa" w:w="7128"/>
            <w:vAlign w:val="center"/>
          </w:tcPr>
          <w:p>
            <w:r/>
            <w:r>
              <w:rPr>
                <w:rFonts w:ascii="Calibri" w:hAnsi="Calibri"/>
                <w:b w:val="0"/>
                <w:sz w:val="18"/>
              </w:rPr>
              <w:t>Part of the private builder frontend and editing experience.</w:t>
            </w:r>
          </w:p>
        </w:tc>
      </w:tr>
    </w:tbl>
    <w:p>
      <w:pPr>
        <w:pStyle w:val="Heading1"/>
      </w:pPr>
      <w:r>
        <w:t>Function Inventory: script.js</w:t>
      </w:r>
    </w:p>
    <w:p>
      <w:r>
        <w:t>script.js contains 236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normalize (line 132)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normalizeFunFacts (line 136)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renderFunFacts (line 144)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clampSectionDialogPosition (line 161)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anchorSectionDialog (line 172)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ensureSectionResizeHandles (line 183)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anchorSectionDialogForResize (line 194)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sectionDialogResizeBounds (line 203)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sectionDialogFromDragEvent (line 232)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beginSectionDialogDrag (line 241)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moveSectionDialogDrag (line 259)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endSectionDialogDrag (line 270)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beginSectionDialogResize (line 277)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moveSectionDialogResize (line 297)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endSectionDialogResize (line 306)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updateSectionDialogMinimize (line 313)</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toggleSectionDialogMinimized (line 322)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enableSectionDialogDrag (line 328)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escapeHtml (line 349)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normalizeCodeLanguage (line 358)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codeLanguageLabel (line 366)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normalizeCodePasteMode (line 370)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normalizeCodeText (line 374)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sourceLooksCpp (line 385)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sourceLooksC (line 391)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detectCodeLanguage (line 397)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tokenizedCodeHtml (line 412)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protect (line 415)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renderRichCodeBlock (line 456)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renderPlainMultiline (line 467)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normalizeSiteContent (line 471)</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normalizeProfile (line 479)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mailComposeLink (line 497)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phoneLink (line 502)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renderSiteContent (line 507)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renderProfile (line 517)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textBlocksFromPlainText (line 629)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unwrapFormula (line 639)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renderInlineMath (line 654)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renderMultilineInlineText (line 665)</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looksLikeBareWebAddress (line 669)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looksLikeWebOrContactText (line 678)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normalizeLinkTarget (line 688)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isWebsiteLinkItem (line 697)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linkifyRichTextNodes (line 707)</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sanitizeRichInlineHtml (line 744)</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displayTitle (line 789)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cleanFontFamily (line 800)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normalizeFontPx (line 809)</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normalizeTextColor (line 813)</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rgbColorToHex (line 822)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normalizePlainFieldStyle (line 832)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normalizeFieldStyles (line 846)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plainFieldStyleToCss (line 854)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applyPlainFieldStyle (line 866)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plainFieldStyleAttribute (line 877)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richTextStyle (line 882)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normalizeCropAspect (line 898)</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normalizeCropZoom (line 902)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normalizeCropPosition (line 907)</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richImageCropStyle (line 912)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richImageDownloadLink (line 923)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cleanRichImageTitle (line 942)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renderRichContent (line 947)</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renderRichFieldContent (line 984)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slugLabel (line 996)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canonicalTemplateId (line 1001)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projectTemplateId (line 1005)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projectTemplateClass (line 1009)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responsiveClassName (line 1014)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projectResponsiveClass (line 1021)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responsiveStyleValues (line 1026)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hasPublicTemplate (line 1036)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projectTemplateVisual (line 1040)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projectTemplateStyle (line 1044)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applyProjectTemplateToElement (line 1064)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parsedItemTerms (line 1100)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flattenProject (line 1112)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richSummaryTerms (line 1117)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parsedChildTerms (line 1123)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projectMatches (line 1167)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projectVisible (line 1171)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normalizeCategory (line 1176)</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hydrateProjectCategories (line 1186)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setActiveFilter (line 1203)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bindFilterButtons (line 1211)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renderCategoryFilters (line 1222)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flattenSearchText (line 1243)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richTextTerms (line 1253)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addSearchEntry (line 1266)</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searchSnippet (line 1278)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entryScore (line 1288)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entryMatches (line 1316)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fileIsBrowserSearchable (line 1320)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indexSearchableFileText (line 1325)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addProjectSearchEntries (line 1340)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sections (line 1364)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addSiteSectionSearchEntries (line 1416)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rebuildSearchIndex (line 1465)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searchResultsFor (line 1472)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assistantEndpoint (line 1488)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assistantSourceLabel (line 1496)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assistantProjectSummary (line 1507)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assistantProjectTitleAcronyms (line 1524)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assistantProjectIsNamedInQuestion (line 1537)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assistantNamedProjectIds (line 1555)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assistantProjectTitleMatches (line 1561)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assistantUrlKind (line 1565)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assistantAbsoluteUrl (line 1579)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assistantLinkRecordsFromValue (line 1589)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assistantUrlsFromTextValue (line 1606)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assistantPublicProfileLinks (line 1621)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assistantProjectEvidence (line 1651)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assistantQuestionIsCasual (line 1669)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assistantQuestionHasPortfolioIntent (line 1677)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assistantConversationSuggestsPortfolioContext (line 1684)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assistantQuestionAllowsPublicLookup (line 1690)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assistantQuestionLooksConceptual (line 1697)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assistantQuestionIntent (line 1704)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assistantQuestionTokens (line 1719)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assistantSpecificSourceTokens (line 1732)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assistantPromptTargetsProjectLanding (line 1741)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assistantEntryRelationScore (line 1748)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assistantNamedProjectTopicTokens (line 1764)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assistantSourcesForDisplay (line 1778)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assistantContextForQuestion (line 1815)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assistantRemember (line 1892)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assistantConversationForRequest (line 1903)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assistantFallbackResults (line 1914)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assistantQuestionIsEngineeringRelated (line 1974)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assistantGeneralEngineeringAnswer (line 1979)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assistantLocalAnswer (line 2093)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assistantSourcesMarkup (line 2190)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setAssistantStatus (line 2210)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assistantDesktopDockedHeight (line 2216)</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updateAssistantPanelGrowth (line 2223)</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renderAssistantInline (line 2248)</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renderAssistantAnswerContent (line 2252)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flushBullets (line 2257)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flushCode (line 2262)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appendAssistantMessage (line 2306)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scrollAssistantAnswerToStart (line 2319)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scrollToAnswer (line 2321)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appendAssistantPendingMessage (line 2331)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replaceAssistantMessage (line 2337)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setAssistantBusy (line 2348)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clearAssistantChat (line 2354)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assistantRemoteTimeoutMs (line 2365)</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askRemoteAssistant (line 2376)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answerAssistantQuestion (line 2413)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linkAttributes (line 2459)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isLocalDownloadTarget (line 2464)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downloadAttribute (line 2469)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fileNameFromUrl (line 2474)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resourceLink (line 2483)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pillList (line 2503)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evidenceList (line 2512)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detailBlock (line 2520)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mediaGrid (line 2529)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siteSectionHasContent (line 2551)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siteSectionRenderable (line 2562)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renderDynamicLinks (line 2566)</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renderSiteSections (line 2572)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subsections (line 2579)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customSectionBlocks (line 2611)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itemUrl (line 2623)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itemLabel (line 2627)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normalizeDownloadAsset (line 2632)</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collectRichDownloads (line 2645)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collectDownloadsFromValue (line 2661)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uniqueDownloads (line 2691)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renderDownloadBlock (line 2702)</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renderCollectedDownloadSections (line 2719)</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renderParsedBriefBlock (line 2761)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pathToString (line 2773)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pathFromString (line 2777)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sectionRouteState (line 2782)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canUseSectionHistory (line 2791)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sectionBaseUrl (line 2795)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sectionRouteUrl (line 2801)</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sectionRouteFromState (line 2811)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sectionRouteFromLocation (line 2821)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sameSectionRoute (line 2833)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syncSectionRouteToHistory (line 2840)</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clearSectionRouteInHistory (line 2853)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initializeSectionHistoryState (line 2862)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nodeAtPath (line 2873)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nodeChildren (line 2884)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richHasRenderableContent (line 2888)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nodeHasRenderableContent (line 2899)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sectionHasRenderableContent (line 2912)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responsiveChildren (line 2916)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richContainsMedia (line 2920)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responsiveNodeHasMedia (line 2924)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responsiveNodeCount (line 2932)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responsiveNodeDepth (line 2937)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inferResponsiveProfile (line 2944)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projectResponsiveProfile (line 2978)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nodeSummary (line 2984)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nodeIsOverview (line 2994)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nodeOverviewDetails (line 2999)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parsedNodeCard (line 3019)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parsedChildCards (line 3034)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parsedNodeContent (line 3044)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parsedSectionContent (line 3060)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parsedSection (line 3066)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projectCard (line 3082)</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categorySection (line 3166)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escapeRegExp (line 3183)</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highlightQueryHtml (line 3187)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clearSearchHighlights (line 3195)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textNodeSearchTargets (line 3199)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applySearchHighlights (line 3206)</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queueSearchHighlights (line 3240)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ensureSearchPanel (line 3245)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setSearchMessage (line 3285)</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renderSearchResults (line 3291)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updateSearchDropdown (line 3329)</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showSearchPanelIfNeeded (line 3335)</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scrollToDomTarget (line 3340)</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goToSearchResult (line 3354)</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handleSearchInput (line 3379)</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renderProjects (line 3384)</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ensureSectionDialog (line 3411)</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sectionForwardStack (line 3472)</w:t>
            </w:r>
          </w:p>
        </w:tc>
        <w:tc>
          <w:tcPr>
            <w:tcW w:type="dxa" w:w="7128"/>
            <w:vAlign w:val="center"/>
          </w:tcPr>
          <w:p>
            <w:r/>
            <w:r>
              <w:rPr>
                <w:rFonts w:ascii="Calibri" w:hAnsi="Calibri"/>
                <w:b w:val="0"/>
                <w:sz w:val="18"/>
              </w:rPr>
              <w:t>Part of the public website runtime.</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updateSectionNavigation (line 3480)</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closeSectionDialog (line 3488)</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closeOrStepBackSectionDialog (line 3493)</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openParsedSection (line 3506)</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sections (line 3508)</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closeSectionDialogForRoute (line 3534)</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applySectionRoute (line 3539)</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restoreSectionRouteAfterCatalogLoad (line 3557)</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renderInlineSectionFiles (line 3621)</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normalizeTextColor (line 3640)</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loadProjectCatalog (line 3648)</w:t>
            </w:r>
          </w:p>
        </w:tc>
        <w:tc>
          <w:tcPr>
            <w:tcW w:type="dxa" w:w="7128"/>
            <w:vAlign w:val="center"/>
          </w:tcPr>
          <w:p>
            <w:r/>
            <w:r>
              <w:rPr>
                <w:rFonts w:ascii="Calibri" w:hAnsi="Calibri"/>
                <w:b w:val="0"/>
                <w:sz w:val="18"/>
              </w:rPr>
              <w:t>Loads data from disk, network, browser storage, or a service.</w:t>
            </w:r>
          </w:p>
        </w:tc>
      </w:tr>
    </w:tbl>
    <w:p>
      <w:pPr>
        <w:pStyle w:val="Heading1"/>
      </w:pPr>
      <w:r>
        <w:t>Function Inventory: cloudflare/portfolio-ai-worker.js</w:t>
      </w:r>
    </w:p>
    <w:p>
      <w:r>
        <w:t>cloudflare/portfolio-ai-worker.js contains 13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json (line 11)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allowedOrigins (line 22)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corsHeaders (line 30)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clamp (line 42)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cleanConversation (line 46)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extractOpenAiText (line 54)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extractWorkersAiText (line 66)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buildInstructions (line 81)</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buildMessages (line 95)</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buildUserPrompt (line 107)</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callOpenAi (line 121)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callWorkersAi (line 161)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fallbackWorkerAnswer (line 182)</w:t>
            </w:r>
          </w:p>
        </w:tc>
        <w:tc>
          <w:tcPr>
            <w:tcW w:type="dxa" w:w="7128"/>
            <w:vAlign w:val="center"/>
          </w:tcPr>
          <w:p>
            <w:r/>
            <w:r>
              <w:rPr>
                <w:rFonts w:ascii="Calibri" w:hAnsi="Calibri"/>
                <w:b w:val="0"/>
                <w:sz w:val="18"/>
              </w:rPr>
              <w:t>Named function in the repository. Inspect the surrounding lines to learn its exact inputs and outputs.</w:t>
            </w:r>
          </w:p>
        </w:tc>
      </w:tr>
    </w:tbl>
    <w:p>
      <w:pPr>
        <w:pStyle w:val="Heading1"/>
      </w:pPr>
      <w:r>
        <w:t>Function Inventory: docs/build_complete_guide.py</w:t>
      </w:r>
    </w:p>
    <w:p>
      <w:r>
        <w:t>docs/build_complete_guide.py contains 92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tracked_files (line 897)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is_generated_reference_file (line 925)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primary_tracked_files (line 929)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important_code_files (line 956)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load_package (line 961)</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load_font (line 968)</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wrap_for_box (line 976)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draw_arrow (line 996)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edge_points (line 1009)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make_diagrams (line 1025)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add_diagram (line 1075)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shade (line 1089)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cell_text (line 1096)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add_table (line 1105)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add_code (line 1122)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add_note (line 1130)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bullets (line 1145)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numbers (line 1150)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setup_document (line 1155)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add_cover (line 1205)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add_reading_map (line 1223)</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add_entry_points (line 1237)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add_flow_walkthroughs (line 1254)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add_data_contracts (line 1265)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endpoint_purpose (line 1278)</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extract_api_endpoints (line 1308)</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add_api_endpoint_catalog (line 1321)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function_purpose (line 1344)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line_excerpt (line 1417)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find_block_end (line 1427)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extract_function_blocks (line 1443)</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collect_signal_hits (line 1489)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function_detail_rows (line 1507)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extract_functions (line 1532)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is_text_code_file (line 1553)</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source_lines (line 1562)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extract_source_facts (line 1569)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fact_relationship_summary (line 1629)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folder_role (line 1646)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file_category (line 1664)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image_metadata (line 1689)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file_specific_notes (line 1705)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extract_file_facts (line 1734)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add_file_fact_summary (line 1764)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add_file_fact_sections (line 1783)</w:t>
            </w:r>
          </w:p>
        </w:tc>
        <w:tc>
          <w:tcPr>
            <w:tcW w:type="dxa" w:w="7128"/>
            <w:vAlign w:val="center"/>
          </w:tcPr>
          <w:p>
            <w:r/>
            <w:r>
              <w:rPr>
                <w:rFonts w:ascii="Calibri" w:hAnsi="Calibri"/>
                <w:b w:val="0"/>
                <w:sz w:val="18"/>
              </w:rPr>
              <w:t>Named function in the repository. Inspect the surrounding lines to learn its exact inputs and outputs.</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code_reference_name (line 1809)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remove_directory (line 1813)</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remove_readonly (line 1817)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add_source_fact_summary (line 1827)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add_source_fact_sections (line 1841)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setup_code_reference_document (line 1888)</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compact_generated_docx (line 1902)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write_single_code_reference_docx (line 1923)</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pdf_styles (line 1934)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pdf_paragraph (line 1964)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pdf_code (line 1968)</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pdf_table (line 1977)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add_pdf_source_fact_sections (line 1993)</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write_single_code_reference_pdf (line 2032)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write_master_code_reference_docx (line 2056)</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write_master_code_reference_pdf (line 2085)</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write_single_file_reference_docx (line 2124)</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add_pdf_file_fact_sections (line 2135)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write_single_file_reference_pdf (line 2162)</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write_master_file_reference_docx (line 2191)</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write_master_file_reference_pdf (line 2216)</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write_file_reference_docs (line 2257)</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write_code_reference_docs (line 2280)</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add_generated_code_reference (line 2306)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add_generated_file_reference (line 2356)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add_complete_function_inventory (line 2380)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add_deep_detail_topics (line 2406)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add_programming_syntax (line 2420)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add_shell_syntax (line 2430)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add_caching_methods (line 2440)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add_installer_details (line 2465)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add_function_maps (line 2501)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add_architecture (line 2529)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add_file_communication (line 2549)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add_tool_build_map (line 2572)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add_software_decisions (line 2582)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add_system_layers (line 2601)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add_workflows (line 2617)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file_type (line 2651)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add_files (line 2659)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add_commands (line 2689)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add_features (line 2704)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add_tradeoffs (line 2727)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add_troubleshooting (line 2739)</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add_concepts (line 2752)</w:t>
            </w:r>
          </w:p>
        </w:tc>
        <w:tc>
          <w:tcPr>
            <w:tcW w:type="dxa" w:w="7128"/>
            <w:vAlign w:val="center"/>
          </w:tcPr>
          <w:p>
            <w:r/>
            <w:r>
              <w:rPr>
                <w:rFonts w:ascii="Calibri" w:hAnsi="Calibri"/>
                <w:b w:val="0"/>
                <w:sz w:val="18"/>
              </w:rPr>
              <w:t>Named function in the repository. Inspect the surrounding lines to learn its exact inputs and outputs.</w:t>
            </w:r>
          </w:p>
        </w:tc>
      </w:tr>
    </w:tbl>
    <w:p>
      <w:r>
        <w:t>Continued on the next table.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add_closing (line 2766)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main (line 2781)</w:t>
            </w:r>
          </w:p>
        </w:tc>
        <w:tc>
          <w:tcPr>
            <w:tcW w:type="dxa" w:w="7128"/>
            <w:vAlign w:val="center"/>
          </w:tcPr>
          <w:p>
            <w:r/>
            <w:r>
              <w:rPr>
                <w:rFonts w:ascii="Calibri" w:hAnsi="Calibri"/>
                <w:b w:val="0"/>
                <w:sz w:val="18"/>
              </w:rPr>
              <w:t>Named function in the repository. Inspect the surrounding lines to learn its exact inputs and outputs.</w:t>
            </w:r>
          </w:p>
        </w:tc>
      </w:tr>
    </w:tbl>
    <w:p>
      <w:pPr>
        <w:pStyle w:val="Heading1"/>
      </w:pPr>
      <w:r>
        <w:t>Function Inventory: build/installer.nsh</w:t>
      </w:r>
    </w:p>
    <w:p>
      <w:r>
        <w:t>build/installer.nsh contains 14 named functions discovered by the guide generator.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OMBToolsPageCreate (line 17)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OMBToolsPageLeave (line 54)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OMBCheckGitAvailable (line 64)</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OMBCheckGitCredentialManagerAvailable (line 86)</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OMBInstallGitIfNeeded (line 97)</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OMBReadExistingAppVersion (line 127)</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OMBStopIfExistingInstallIsCurrent (line 141)</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OMBCheckKnownBuilderWorkspace (line 166)</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OMBWriteDuplicateScanScript (line 192)</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OMBScanForDuplicateBuilderCopies (line 274)</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OMBStopBuilderProcessesForUpdate (line 290)</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OMBDisableBuiltInOldUninstallerForInPlaceUpdate (line 298)</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OMBUninstallExistingInstallIfPresent (line 315)</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OMBUninstallPageCreate (line 546)</w:t>
            </w:r>
          </w:p>
        </w:tc>
        <w:tc>
          <w:tcPr>
            <w:tcW w:type="dxa" w:w="7128"/>
            <w:vAlign w:val="center"/>
          </w:tcPr>
          <w:p>
            <w:r/>
            <w:r>
              <w:rPr>
                <w:rFonts w:ascii="Calibri" w:hAnsi="Calibri"/>
                <w:b w:val="0"/>
                <w:sz w:val="18"/>
              </w:rPr>
              <w:t>Named function in the repository. Inspect the surrounding lines to learn its exact inputs and outputs.</w:t>
            </w:r>
          </w:p>
        </w:tc>
      </w:tr>
    </w:tbl>
    <w:p>
      <w:pPr>
        <w:pStyle w:val="Heading1"/>
      </w:pPr>
      <w:r>
        <w:t>Generated Word And PDF Code References</w:t>
      </w:r>
    </w:p>
    <w:p>
      <w:r>
        <w:t>The repository now includes generated Word and PDF code-reference documents rather than only Markdown notes. These documents are meant for source-level reading beside the actual files. They explain functions, variables, API endpoints, imports, event handlers, file relationships, security/authentication cues, compiler calls, installer behavior, and debugging paths.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Word folder</w:t>
            </w:r>
          </w:p>
        </w:tc>
        <w:tc>
          <w:tcPr>
            <w:tcW w:type="dxa" w:w="7128"/>
            <w:vAlign w:val="center"/>
          </w:tcPr>
          <w:p>
            <w:r/>
            <w:r>
              <w:rPr>
                <w:rFonts w:ascii="Calibri" w:hAnsi="Calibri"/>
                <w:b w:val="0"/>
                <w:sz w:val="18"/>
              </w:rPr>
              <w:t>docs\code-reference-docx</w:t>
            </w:r>
          </w:p>
        </w:tc>
      </w:tr>
      <w:tr>
        <w:tc>
          <w:tcPr>
            <w:tcW w:type="dxa" w:w="2232"/>
            <w:vAlign w:val="center"/>
          </w:tcPr>
          <w:p>
            <w:r/>
            <w:r>
              <w:rPr>
                <w:rFonts w:ascii="Calibri" w:hAnsi="Calibri"/>
                <w:b/>
                <w:sz w:val="18"/>
              </w:rPr>
              <w:t>PDF folder</w:t>
            </w:r>
          </w:p>
        </w:tc>
        <w:tc>
          <w:tcPr>
            <w:tcW w:type="dxa" w:w="7128"/>
            <w:vAlign w:val="center"/>
          </w:tcPr>
          <w:p>
            <w:r/>
            <w:r>
              <w:rPr>
                <w:rFonts w:ascii="Calibri" w:hAnsi="Calibri"/>
                <w:b w:val="0"/>
                <w:sz w:val="18"/>
              </w:rPr>
              <w:t>docs\code-reference-pdf</w:t>
            </w:r>
          </w:p>
        </w:tc>
      </w:tr>
      <w:tr>
        <w:tc>
          <w:tcPr>
            <w:tcW w:type="dxa" w:w="2232"/>
            <w:vAlign w:val="center"/>
          </w:tcPr>
          <w:p>
            <w:r/>
            <w:r>
              <w:rPr>
                <w:rFonts w:ascii="Calibri" w:hAnsi="Calibri"/>
                <w:b/>
                <w:sz w:val="18"/>
              </w:rPr>
              <w:t>Master Word reference</w:t>
            </w:r>
          </w:p>
        </w:tc>
        <w:tc>
          <w:tcPr>
            <w:tcW w:type="dxa" w:w="7128"/>
            <w:vAlign w:val="center"/>
          </w:tcPr>
          <w:p>
            <w:r/>
            <w:r>
              <w:rPr>
                <w:rFonts w:ascii="Calibri" w:hAnsi="Calibri"/>
                <w:b w:val="0"/>
                <w:sz w:val="18"/>
              </w:rPr>
              <w:t>docs\OMB_Portfolio_Builder_Code_Reference.docx</w:t>
            </w:r>
          </w:p>
        </w:tc>
      </w:tr>
      <w:tr>
        <w:tc>
          <w:tcPr>
            <w:tcW w:type="dxa" w:w="2232"/>
            <w:vAlign w:val="center"/>
          </w:tcPr>
          <w:p>
            <w:r/>
            <w:r>
              <w:rPr>
                <w:rFonts w:ascii="Calibri" w:hAnsi="Calibri"/>
                <w:b/>
                <w:sz w:val="18"/>
              </w:rPr>
              <w:t>Master PDF reference</w:t>
            </w:r>
          </w:p>
        </w:tc>
        <w:tc>
          <w:tcPr>
            <w:tcW w:type="dxa" w:w="7128"/>
            <w:vAlign w:val="center"/>
          </w:tcPr>
          <w:p>
            <w:r/>
            <w:r>
              <w:rPr>
                <w:rFonts w:ascii="Calibri" w:hAnsi="Calibri"/>
                <w:b w:val="0"/>
                <w:sz w:val="18"/>
              </w:rPr>
              <w:t>docs\OMB_Portfolio_Builder_Code_Reference.pdf</w:t>
            </w:r>
          </w:p>
        </w:tc>
      </w:tr>
      <w:tr>
        <w:tc>
          <w:tcPr>
            <w:tcW w:type="dxa" w:w="2232"/>
            <w:vAlign w:val="center"/>
          </w:tcPr>
          <w:p>
            <w:r/>
            <w:r>
              <w:rPr>
                <w:rFonts w:ascii="Calibri" w:hAnsi="Calibri"/>
                <w:b/>
                <w:sz w:val="18"/>
              </w:rPr>
              <w:t>Artifacts generated</w:t>
            </w:r>
          </w:p>
        </w:tc>
        <w:tc>
          <w:tcPr>
            <w:tcW w:type="dxa" w:w="7128"/>
            <w:vAlign w:val="center"/>
          </w:tcPr>
          <w:p>
            <w:r/>
            <w:r>
              <w:rPr>
                <w:rFonts w:ascii="Calibri" w:hAnsi="Calibri"/>
                <w:b w:val="0"/>
                <w:sz w:val="18"/>
              </w:rPr>
              <w:t>58</w:t>
            </w:r>
          </w:p>
        </w:tc>
      </w:tr>
      <w:tr>
        <w:tc>
          <w:tcPr>
            <w:tcW w:type="dxa" w:w="2232"/>
            <w:vAlign w:val="center"/>
          </w:tcPr>
          <w:p>
            <w:r/>
            <w:r>
              <w:rPr>
                <w:rFonts w:ascii="Calibri" w:hAnsi="Calibri"/>
                <w:b/>
                <w:sz w:val="18"/>
              </w:rPr>
              <w:t>Regeneration command</w:t>
            </w:r>
          </w:p>
        </w:tc>
        <w:tc>
          <w:tcPr>
            <w:tcW w:type="dxa" w:w="7128"/>
            <w:vAlign w:val="center"/>
          </w:tcPr>
          <w:p>
            <w:r/>
            <w:r>
              <w:rPr>
                <w:rFonts w:ascii="Calibri" w:hAnsi="Calibri"/>
                <w:b w:val="0"/>
                <w:sz w:val="18"/>
              </w:rPr>
              <w:t>python docs/build_complete_guide.py</w:t>
            </w:r>
          </w:p>
        </w:tc>
      </w:tr>
    </w:tbl>
    <w:p>
      <w:pPr>
        <w:pStyle w:val="Heading1"/>
      </w:pPr>
      <w:r>
        <w:t>Code Reference: .github/workflows/build-windows-builder.yml</w:t>
      </w:r>
    </w:p>
    <w:p>
      <w:r>
        <w:t>GitHub Actions workflow that builds the Windows installer and portable application, checks the stable download link, enforces release version bumps, uploads artifacts, and publishes GitHub Releases.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107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3,867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13</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name: Build Windows installer and portable app</w:t>
            </w:r>
          </w:p>
        </w:tc>
      </w:tr>
      <w:tr>
        <w:tc>
          <w:tcPr>
            <w:tcW w:type="dxa" w:w="2232"/>
            <w:vAlign w:val="center"/>
          </w:tcPr>
          <w:p>
            <w:r/>
            <w:r>
              <w:rPr>
                <w:rFonts w:ascii="Calibri" w:hAnsi="Calibri"/>
                <w:b/>
                <w:sz w:val="18"/>
              </w:rPr>
              <w:t>Compiler or simulator at line 23</w:t>
            </w:r>
          </w:p>
        </w:tc>
        <w:tc>
          <w:tcPr>
            <w:tcW w:type="dxa" w:w="7128"/>
            <w:vAlign w:val="center"/>
          </w:tcPr>
          <w:p>
            <w:r/>
            <w:r>
              <w:rPr>
                <w:rFonts w:ascii="Calibri" w:hAnsi="Calibri"/>
                <w:b w:val="0"/>
                <w:sz w:val="18"/>
              </w:rPr>
              <w:t>Part of the Compile Code workspace or language/tool detection. Evidence: - name: Set up Node.js</w:t>
            </w:r>
          </w:p>
        </w:tc>
      </w:tr>
      <w:tr>
        <w:tc>
          <w:tcPr>
            <w:tcW w:type="dxa" w:w="2232"/>
            <w:vAlign w:val="center"/>
          </w:tcPr>
          <w:p>
            <w:r/>
            <w:r>
              <w:rPr>
                <w:rFonts w:ascii="Calibri" w:hAnsi="Calibri"/>
                <w:b/>
                <w:sz w:val="18"/>
              </w:rPr>
              <w:t>Compiler or simulator at line 24</w:t>
            </w:r>
          </w:p>
        </w:tc>
        <w:tc>
          <w:tcPr>
            <w:tcW w:type="dxa" w:w="7128"/>
            <w:vAlign w:val="center"/>
          </w:tcPr>
          <w:p>
            <w:r/>
            <w:r>
              <w:rPr>
                <w:rFonts w:ascii="Calibri" w:hAnsi="Calibri"/>
                <w:b w:val="0"/>
                <w:sz w:val="18"/>
              </w:rPr>
              <w:t>Part of the Compile Code workspace or language/tool detection. Evidence: uses: actions/setup-node@v4</w:t>
            </w:r>
          </w:p>
        </w:tc>
      </w:tr>
      <w:tr>
        <w:tc>
          <w:tcPr>
            <w:tcW w:type="dxa" w:w="2232"/>
            <w:vAlign w:val="center"/>
          </w:tcPr>
          <w:p>
            <w:r/>
            <w:r>
              <w:rPr>
                <w:rFonts w:ascii="Calibri" w:hAnsi="Calibri"/>
                <w:b/>
                <w:sz w:val="18"/>
              </w:rPr>
              <w:t>Compiler or simulator at line 26</w:t>
            </w:r>
          </w:p>
        </w:tc>
        <w:tc>
          <w:tcPr>
            <w:tcW w:type="dxa" w:w="7128"/>
            <w:vAlign w:val="center"/>
          </w:tcPr>
          <w:p>
            <w:r/>
            <w:r>
              <w:rPr>
                <w:rFonts w:ascii="Calibri" w:hAnsi="Calibri"/>
                <w:b w:val="0"/>
                <w:sz w:val="18"/>
              </w:rPr>
              <w:t>Part of the Compile Code workspace or language/tool detection. Evidence: node-version: "24"</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Windows setup, update, shortcut, or installation behavior. Evidence: throw "Windows setup installer was not found."</w:t>
            </w:r>
          </w:p>
        </w:tc>
      </w:tr>
      <w:tr>
        <w:tc>
          <w:tcPr>
            <w:tcW w:type="dxa" w:w="2232"/>
            <w:vAlign w:val="center"/>
          </w:tcPr>
          <w:p>
            <w:r/>
            <w:r>
              <w:rPr>
                <w:rFonts w:ascii="Calibri" w:hAnsi="Calibri"/>
                <w:b/>
                <w:sz w:val="18"/>
              </w:rPr>
              <w:t>File read at line 57</w:t>
            </w:r>
          </w:p>
        </w:tc>
        <w:tc>
          <w:tcPr>
            <w:tcW w:type="dxa" w:w="7128"/>
            <w:vAlign w:val="center"/>
          </w:tcPr>
          <w:p>
            <w:r/>
            <w:r>
              <w:rPr>
                <w:rFonts w:ascii="Calibri" w:hAnsi="Calibri"/>
                <w:b w:val="0"/>
                <w:sz w:val="18"/>
              </w:rPr>
              <w:t>Reads local builder state, project files, website assets, or configuration. Evidence: $package = Get-Content package.json -Raw | ConvertFrom-Json</w:t>
            </w:r>
          </w:p>
        </w:tc>
      </w:tr>
      <w:tr>
        <w:tc>
          <w:tcPr>
            <w:tcW w:type="dxa" w:w="2232"/>
            <w:vAlign w:val="center"/>
          </w:tcPr>
          <w:p>
            <w:r/>
            <w:r>
              <w:rPr>
                <w:rFonts w:ascii="Calibri" w:hAnsi="Calibri"/>
                <w:b/>
                <w:sz w:val="18"/>
              </w:rPr>
              <w:t>Network request at line 73</w:t>
            </w:r>
          </w:p>
        </w:tc>
        <w:tc>
          <w:tcPr>
            <w:tcW w:type="dxa" w:w="7128"/>
            <w:vAlign w:val="center"/>
          </w:tcPr>
          <w:p>
            <w:r/>
            <w:r>
              <w:rPr>
                <w:rFonts w:ascii="Calibri" w:hAnsi="Calibri"/>
                <w:b w:val="0"/>
                <w:sz w:val="18"/>
              </w:rPr>
              <w:t>Frontend-backend communication or public web/API calls. Evidence: $latestInstallerUrl = "https://github.com/otienomaurice/omb-portfolio-builder/releases/latest/download/OMB-Portfolio-Builder-Setup-latest-x64.exe"</w:t>
            </w:r>
          </w:p>
        </w:tc>
      </w:tr>
      <w:tr>
        <w:tc>
          <w:tcPr>
            <w:tcW w:type="dxa" w:w="2232"/>
            <w:vAlign w:val="center"/>
          </w:tcPr>
          <w:p>
            <w:r/>
            <w:r>
              <w:rPr>
                <w:rFonts w:ascii="Calibri" w:hAnsi="Calibri"/>
                <w:b/>
                <w:sz w:val="18"/>
              </w:rPr>
              <w:t>File read at line 74</w:t>
            </w:r>
          </w:p>
        </w:tc>
        <w:tc>
          <w:tcPr>
            <w:tcW w:type="dxa" w:w="7128"/>
            <w:vAlign w:val="center"/>
          </w:tcPr>
          <w:p>
            <w:r/>
            <w:r>
              <w:rPr>
                <w:rFonts w:ascii="Calibri" w:hAnsi="Calibri"/>
                <w:b w:val="0"/>
                <w:sz w:val="18"/>
              </w:rPr>
              <w:t>Reads local builder state, project files, website assets, or configuration. Evidence: $index = Get-Content index.html -Raw</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if ($index -notmatch [regex]::Escape($latestInstallerUrl))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throw "The portfolio download link must use the stable latest installer URL: $latestInstallerUrl"</w:t>
            </w:r>
          </w:p>
        </w:tc>
      </w:tr>
      <w:tr>
        <w:tc>
          <w:tcPr>
            <w:tcW w:type="dxa" w:w="2232"/>
            <w:vAlign w:val="center"/>
          </w:tcPr>
          <w:p>
            <w:r/>
            <w:r>
              <w:rPr>
                <w:rFonts w:ascii="Calibri" w:hAnsi="Calibri"/>
                <w:b/>
                <w:sz w:val="18"/>
              </w:rPr>
              <w:t>Git command at line 83</w:t>
            </w:r>
          </w:p>
        </w:tc>
        <w:tc>
          <w:tcPr>
            <w:tcW w:type="dxa" w:w="7128"/>
            <w:vAlign w:val="center"/>
          </w:tcPr>
          <w:p>
            <w:r/>
            <w:r>
              <w:rPr>
                <w:rFonts w:ascii="Calibri" w:hAnsi="Calibri"/>
                <w:b w:val="0"/>
                <w:sz w:val="18"/>
              </w:rPr>
              <w:t>Repository state, publishing, branch checks, or release automation. Evidence: git fetch --tags --force</w:t>
            </w:r>
          </w:p>
        </w:tc>
      </w:tr>
      <w:tr>
        <w:tc>
          <w:tcPr>
            <w:tcW w:type="dxa" w:w="2232"/>
            <w:vAlign w:val="center"/>
          </w:tcPr>
          <w:p>
            <w:r/>
            <w:r>
              <w:rPr>
                <w:rFonts w:ascii="Calibri" w:hAnsi="Calibri"/>
                <w:b/>
                <w:sz w:val="18"/>
              </w:rPr>
              <w:t>Git command at line 85</w:t>
            </w:r>
          </w:p>
        </w:tc>
        <w:tc>
          <w:tcPr>
            <w:tcW w:type="dxa" w:w="7128"/>
            <w:vAlign w:val="center"/>
          </w:tcPr>
          <w:p>
            <w:r/>
            <w:r>
              <w:rPr>
                <w:rFonts w:ascii="Calibri" w:hAnsi="Calibri"/>
                <w:b w:val="0"/>
                <w:sz w:val="18"/>
              </w:rPr>
              <w:t>Repository state, publishing, branch checks, or release automation. Evidence: $tagExists = [bool](git tag --list $tag)</w:t>
            </w:r>
          </w:p>
        </w:tc>
      </w:tr>
    </w:tbl>
    <w:p>
      <w:pPr>
        <w:pStyle w:val="Heading2"/>
      </w:pPr>
      <w:r>
        <w:t>Opening snippet</w:t>
      </w:r>
    </w:p>
    <w:p>
      <w:pPr>
        <w:pStyle w:val="CodeBlock"/>
      </w:pPr>
      <w:r>
        <w:rPr>
          <w:rFonts w:ascii="Consolas" w:hAnsi="Consolas" w:eastAsia="Consolas"/>
        </w:rPr>
        <w:t xml:space="preserve">    1: name: Build Windows Portfolio Builder</w:t>
        <w:br/>
        <w:t xml:space="preserve">    2: </w:t>
        <w:br/>
        <w:t xml:space="preserve">    3: on:</w:t>
        <w:br/>
        <w:t xml:space="preserve">    4:   workflow_dispatch:</w:t>
        <w:br/>
        <w:t xml:space="preserve">    5:   push:</w:t>
        <w:br/>
        <w:t xml:space="preserve">    6:     branches:</w:t>
        <w:br/>
        <w:t xml:space="preserve">    7:       - main</w:t>
        <w:br/>
        <w:t xml:space="preserve">    8:     tags:</w:t>
        <w:br/>
        <w:t xml:space="preserve">    9:       - "builder-v*"</w:t>
        <w:br/>
        <w:t xml:space="preserve">   10: </w:t>
        <w:br/>
        <w:t xml:space="preserve">   11: permissions:</w:t>
        <w:br/>
        <w:t xml:space="preserve">   12:   contents: write</w:t>
        <w:br/>
        <w:t xml:space="preserve">   13: </w:t>
        <w:br/>
        <w:t xml:space="preserve">   14: jobs:</w:t>
        <w:br/>
        <w:t xml:space="preserve">   15:   build-windows:</w:t>
        <w:br/>
        <w:t xml:space="preserve">   16:     name: Build Windows installer and portable app</w:t>
        <w:br/>
        <w:t xml:space="preserve">   17:     runs-on: windows-latest</w:t>
        <w:br/>
        <w:t xml:space="preserve">   18: </w:t>
        <w:br/>
        <w:t xml:space="preserve">   19:     steps:</w:t>
        <w:br/>
        <w:t xml:space="preserve">   20:       - name: Check out repository</w:t>
        <w:br/>
        <w:t xml:space="preserve">   21:         uses: actions/checkout@v4</w:t>
        <w:br/>
        <w:t xml:space="preserve">   22: </w:t>
        <w:br/>
        <w:t xml:space="preserve">   23:       - name: Set up Node.js</w:t>
        <w:br/>
        <w:t xml:space="preserve">   24:         uses: actions/setup-node@v4</w:t>
        <w:br/>
        <w:t xml:space="preserve">   25:         with:</w:t>
        <w:br/>
        <w:t xml:space="preserve">   26:           node-version: "24"</w:t>
        <w:br/>
        <w:t xml:space="preserve">   27: </w:t>
        <w:br/>
        <w:t xml:space="preserve">   28:       - name: Set up pnpm</w:t>
        <w:br/>
        <w:t xml:space="preserve">   29:         uses: pnpm/action-setup@v4</w:t>
        <w:br/>
        <w:t xml:space="preserve">   30:         with:</w:t>
        <w:br/>
        <w:t xml:space="preserve">   31:           version: "11.5.3"</w:t>
        <w:br/>
        <w:t xml:space="preserve">   32: </w:t>
        <w:br/>
        <w:t xml:space="preserve">   33:       - name: Install desktop builder dependencies</w:t>
        <w:br/>
        <w:t xml:space="preserve">   34:         run: pnpm install --frozen-lockfile</w:t>
        <w:br/>
        <w:t xml:space="preserve">   35: </w:t>
        <w:br/>
        <w:t xml:space="preserve">   36:       - name: Build Windows artifacts</w:t>
        <w:br/>
        <w:t xml:space="preserve">   37:         run: pnpm run dist</w:t>
        <w:br/>
        <w:t xml:space="preserve">   38: </w:t>
        <w:br/>
        <w:t xml:space="preserve">   39:       - name: Create stable latest download names</w:t>
        <w:br/>
        <w:t xml:space="preserve">   40:         shell: pwsh</w:t>
        <w:br/>
        <w:t xml:space="preserve">   41:         run: |</w:t>
        <w:br/>
        <w:t xml:space="preserve">   42:           $setup = Get-ChildItem dist -Filter "OMB-Portfolio-Builder-Setup-*-x64.exe" | Sort-Object LastWriteTime -Descending | Select-Object -First 1</w:t>
        <w:br/>
        <w:t xml:space="preserve">   43:           if (-not $setup) {</w:t>
        <w:br/>
        <w:t xml:space="preserve">   44:             throw "Windows setup installer was not found."</w:t>
        <w:br/>
        <w:t xml:space="preserve">   45:           }</w:t>
        <w:br/>
        <w:t xml:space="preserve">   46:           Copy-Item $setup.FullName "dist/OMB-Portfolio-Builder-Setup-latest-x64.exe" -Force</w:t>
        <w:br/>
        <w:t xml:space="preserve">   47: </w:t>
        <w:br/>
        <w:t xml:space="preserve">   48:           $portable = Get-ChildItem dist -Filter "OMB-Portfolio-Builder-Portable-*-x64.exe" | Sort-Object LastWriteTime -Descending | Select-Object -First 1</w:t>
        <w:br/>
        <w:t xml:space="preserve">   49:           if ($portable) {</w:t>
        <w:br/>
        <w:t xml:space="preserve">   50:             Copy-Item $portable.FullName "dist/OMB-Portfolio-Builder-Portable-latest-x64.exe" -Force</w:t>
        <w:br/>
        <w:t xml:space="preserve">   51:           }</w:t>
        <w:br/>
        <w:t xml:space="preserve">   52: </w:t>
        <w:br/>
        <w:t xml:space="preserve">   53:       - name: Resolve release version</w:t>
        <w:br/>
        <w:t xml:space="preserve">   54:         id: release_meta</w:t>
        <w:br/>
        <w:t xml:space="preserve">   55:         shell: pwsh</w:t>
        <w:br/>
        <w:t xml:space="preserve">   56:         run: |</w:t>
        <w:br/>
        <w:t xml:space="preserve">   57:           $package = Get-Content package.json -Raw | ConvertFrom-Json</w:t>
        <w:br/>
        <w:t xml:space="preserve">   58:           $version = [string]$package.version</w:t>
        <w:br/>
        <w:t xml:space="preserve">   59:           if (-not $version) {</w:t>
        <w:br/>
        <w:t xml:space="preserve">   60:             throw "package.json version is required before publishing a release."</w:t>
        <w:br/>
        <w:t xml:space="preserve">   61:           }</w:t>
        <w:br/>
        <w:t xml:space="preserve">   62:           if ($env:GITHUB_REF -like "refs/tags/*") {</w:t>
        <w:br/>
        <w:t xml:space="preserve">   63:             $tag = $env:GITHUB_REF_NAME</w:t>
        <w:br/>
        <w:t xml:space="preserve">   64:           } else {</w:t>
        <w:br/>
        <w:t xml:space="preserve">   65:             $tag = "builder-v$version"</w:t>
        <w:br/>
        <w:t xml:space="preserve">   66:           }</w:t>
        <w:br/>
        <w:t xml:space="preserve">   67:           "version=$version" &gt;&gt; $env:GITHUB_OUTPUT</w:t>
        <w:br/>
        <w:t xml:space="preserve">   68:           "release_tag=$tag" &gt;&gt; $env:GITHUB_OUTPUT</w:t>
        <w:br/>
        <w:t xml:space="preserve">   69: </w:t>
        <w:br/>
        <w:t xml:space="preserve">   70:       - name: Verify portfolio download link follows latest release</w:t>
        <w:br/>
        <w:t xml:space="preserve">   71:         shell: pwsh</w:t>
        <w:br/>
        <w:t xml:space="preserve">   72:         run: |</w:t>
      </w:r>
    </w:p>
    <w:p>
      <w:pPr>
        <w:pStyle w:val="Heading1"/>
      </w:pPr>
      <w:r>
        <w:t>Code Reference: .github/workflows/main-branch-gate.yml</w:t>
      </w:r>
    </w:p>
    <w:p>
      <w:r>
        <w:t>GitHub Actions guard that rejects direct pushes to main and rejects pull requests into main unless the source branch is development.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1,259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bl>
    <w:p>
      <w:pPr>
        <w:pStyle w:val="Heading2"/>
      </w:pPr>
      <w:r>
        <w:t>Opening snippet</w:t>
      </w:r>
    </w:p>
    <w:p>
      <w:pPr>
        <w:pStyle w:val="CodeBlock"/>
      </w:pPr>
      <w:r>
        <w:rPr>
          <w:rFonts w:ascii="Consolas" w:hAnsi="Consolas" w:eastAsia="Consolas"/>
        </w:rPr>
        <w:t xml:space="preserve">    1: name: Main Branch Gate</w:t>
        <w:br/>
        <w:t xml:space="preserve">    2: </w:t>
        <w:br/>
        <w:t xml:space="preserve">    3: on:</w:t>
        <w:br/>
        <w:t xml:space="preserve">    4:   pull_request:</w:t>
        <w:br/>
        <w:t xml:space="preserve">    5:     branches:</w:t>
        <w:br/>
        <w:t xml:space="preserve">    6:       - main</w:t>
        <w:br/>
        <w:t xml:space="preserve">    7:   push:</w:t>
        <w:br/>
        <w:t xml:space="preserve">    8:     branches:</w:t>
        <w:br/>
        <w:t xml:space="preserve">    9:       - main</w:t>
        <w:br/>
        <w:t xml:space="preserve">   10: </w:t>
        <w:br/>
        <w:t xml:space="preserve">   11: permissions:</w:t>
        <w:br/>
        <w:t xml:space="preserve">   12:   contents: read</w:t>
        <w:br/>
        <w:t xml:space="preserve">   13: </w:t>
        <w:br/>
        <w:t xml:space="preserve">   14: jobs:</w:t>
        <w:br/>
        <w:t xml:space="preserve">   15:   require-development-source:</w:t>
        <w:br/>
        <w:t xml:space="preserve">   16:     name: Require development as the main source branch</w:t>
        <w:br/>
        <w:t xml:space="preserve">   17:     runs-on: ubuntu-latest</w:t>
        <w:br/>
        <w:t xml:space="preserve">   18: </w:t>
        <w:br/>
        <w:t xml:space="preserve">   19:     steps:</w:t>
        <w:br/>
        <w:t xml:space="preserve">   20:       - name: Verify main only receives development</w:t>
        <w:br/>
        <w:t xml:space="preserve">   21:         shell: bash</w:t>
        <w:br/>
        <w:t xml:space="preserve">   22:         env:</w:t>
        <w:br/>
        <w:t xml:space="preserve">   23:           HEAD_COMMIT_MESSAGE: ${{ github.event.head_commit.message }}</w:t>
        <w:br/>
        <w:t xml:space="preserve">   24:         run: |</w:t>
        <w:br/>
        <w:t xml:space="preserve">   25:           if [ "${{ github.event_name }}" = "push" ]; then</w:t>
        <w:br/>
        <w:t xml:space="preserve">   26:             if printf '%s' "$HEAD_COMMIT_MESSAGE" | grep -Eq '^Merge pull request #[0-9]+ from [^/]+/development$'; then</w:t>
        <w:br/>
        <w:t xml:space="preserve">   27:               echo "main was updated by a development release PR."</w:t>
        <w:br/>
        <w:t xml:space="preserve">   28:               exit 0</w:t>
        <w:br/>
        <w:t xml:space="preserve">   29:             fi</w:t>
        <w:br/>
        <w:t xml:space="preserve">   30: </w:t>
        <w:br/>
        <w:t xml:space="preserve">   31:             echo "::error::Direct pushes to main are not allowed. Open a pull request from development into main."</w:t>
        <w:br/>
        <w:t xml:space="preserve">   32:             exit 1</w:t>
        <w:br/>
        <w:t xml:space="preserve">   33:           fi</w:t>
        <w:br/>
        <w:t xml:space="preserve">   34: </w:t>
        <w:br/>
        <w:t xml:space="preserve">   35:           if [ "${{ github.head_ref }}" != "development" ]; then</w:t>
        <w:br/>
        <w:t xml:space="preserve">   36:             echo "::error::Pull requests into main must come from development. Merge this branch into development first, test development, then open the development -&gt; main release pull request."</w:t>
        <w:br/>
        <w:t xml:space="preserve">   37:             exit 1</w:t>
        <w:br/>
        <w:t xml:space="preserve">   38:           fi</w:t>
        <w:br/>
        <w:t xml:space="preserve">   39: </w:t>
        <w:br/>
        <w:t xml:space="preserve">   40:           echo "main release source is development."</w:t>
      </w:r>
    </w:p>
    <w:p>
      <w:pPr>
        <w:pStyle w:val="Heading1"/>
      </w:pPr>
      <w:r>
        <w:t>Code Reference: .well-known/security.txt</w:t>
      </w:r>
    </w:p>
    <w:p>
      <w:r>
        <w:t>Public security contact file used by browsers, researchers, and scanners to find responsible disclosure information.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2</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Canonical: https://mauriceotieno.com/.well-known/security.txt</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Policy: https://mauriceotieno.com/</w:t>
            </w:r>
          </w:p>
        </w:tc>
      </w:tr>
    </w:tbl>
    <w:p>
      <w:pPr>
        <w:pStyle w:val="Heading2"/>
      </w:pPr>
      <w:r>
        <w:t>Opening snippet</w:t>
      </w:r>
    </w:p>
    <w:p>
      <w:pPr>
        <w:pStyle w:val="CodeBlock"/>
      </w:pPr>
      <w:r>
        <w:rPr>
          <w:rFonts w:ascii="Consolas" w:hAnsi="Consolas" w:eastAsia="Consolas"/>
        </w:rPr>
        <w:t xml:space="preserve">    1: Contact: mailto:otienomaurice12340@gmail.com</w:t>
        <w:br/>
        <w:t xml:space="preserve">    2: Preferred-Languages: en</w:t>
        <w:br/>
        <w:t xml:space="preserve">    3: Canonical: https://mauriceotieno.com/.well-known/security.txt</w:t>
        <w:br/>
        <w:t xml:space="preserve">    4: Policy: https://mauriceotieno.com/</w:t>
      </w:r>
    </w:p>
    <w:p>
      <w:pPr>
        <w:pStyle w:val="Heading1"/>
      </w:pPr>
      <w:r>
        <w:t>Code Reference: BRANCHING.md</w:t>
      </w:r>
    </w:p>
    <w:p>
      <w:r>
        <w:t>Human-readable branch model explaining development, main, feature branches, and release flow.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55</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3,052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6</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 command at line 19</w:t>
            </w:r>
          </w:p>
        </w:tc>
        <w:tc>
          <w:tcPr>
            <w:tcW w:type="dxa" w:w="7128"/>
            <w:vAlign w:val="center"/>
          </w:tcPr>
          <w:p>
            <w:r/>
            <w:r>
              <w:rPr>
                <w:rFonts w:ascii="Calibri" w:hAnsi="Calibri"/>
                <w:b w:val="0"/>
                <w:sz w:val="18"/>
              </w:rPr>
              <w:t>Repository state, publishing, branch checks, or release automation. Evidence: git checkout development</w:t>
            </w:r>
          </w:p>
        </w:tc>
      </w:tr>
      <w:tr>
        <w:tc>
          <w:tcPr>
            <w:tcW w:type="dxa" w:w="2232"/>
            <w:vAlign w:val="center"/>
          </w:tcPr>
          <w:p>
            <w:r/>
            <w:r>
              <w:rPr>
                <w:rFonts w:ascii="Calibri" w:hAnsi="Calibri"/>
                <w:b/>
                <w:sz w:val="18"/>
              </w:rPr>
              <w:t>Git command at line 20</w:t>
            </w:r>
          </w:p>
        </w:tc>
        <w:tc>
          <w:tcPr>
            <w:tcW w:type="dxa" w:w="7128"/>
            <w:vAlign w:val="center"/>
          </w:tcPr>
          <w:p>
            <w:r/>
            <w:r>
              <w:rPr>
                <w:rFonts w:ascii="Calibri" w:hAnsi="Calibri"/>
                <w:b w:val="0"/>
                <w:sz w:val="18"/>
              </w:rPr>
              <w:t>Repository state, publishing, branch checks, or release automation. Evidence: git pull origin development</w:t>
            </w:r>
          </w:p>
        </w:tc>
      </w:tr>
      <w:tr>
        <w:tc>
          <w:tcPr>
            <w:tcW w:type="dxa" w:w="2232"/>
            <w:vAlign w:val="center"/>
          </w:tcPr>
          <w:p>
            <w:r/>
            <w:r>
              <w:rPr>
                <w:rFonts w:ascii="Calibri" w:hAnsi="Calibri"/>
                <w:b/>
                <w:sz w:val="18"/>
              </w:rPr>
              <w:t>Git command at line 21</w:t>
            </w:r>
          </w:p>
        </w:tc>
        <w:tc>
          <w:tcPr>
            <w:tcW w:type="dxa" w:w="7128"/>
            <w:vAlign w:val="center"/>
          </w:tcPr>
          <w:p>
            <w:r/>
            <w:r>
              <w:rPr>
                <w:rFonts w:ascii="Calibri" w:hAnsi="Calibri"/>
                <w:b w:val="0"/>
                <w:sz w:val="18"/>
              </w:rPr>
              <w:t>Repository state, publishing, branch checks, or release automation. Evidence: git checkout -b feature/my-change</w:t>
            </w:r>
          </w:p>
        </w:tc>
      </w:tr>
      <w:tr>
        <w:tc>
          <w:tcPr>
            <w:tcW w:type="dxa" w:w="2232"/>
            <w:vAlign w:val="center"/>
          </w:tcPr>
          <w:p>
            <w:r/>
            <w:r>
              <w:rPr>
                <w:rFonts w:ascii="Calibri" w:hAnsi="Calibri"/>
                <w:b/>
                <w:sz w:val="18"/>
              </w:rPr>
              <w:t>Git command at line 29</w:t>
            </w:r>
          </w:p>
        </w:tc>
        <w:tc>
          <w:tcPr>
            <w:tcW w:type="dxa" w:w="7128"/>
            <w:vAlign w:val="center"/>
          </w:tcPr>
          <w:p>
            <w:r/>
            <w:r>
              <w:rPr>
                <w:rFonts w:ascii="Calibri" w:hAnsi="Calibri"/>
                <w:b w:val="0"/>
                <w:sz w:val="18"/>
              </w:rPr>
              <w:t>Repository state, publishing, branch checks, or release automation. Evidence: git add .</w:t>
            </w:r>
          </w:p>
        </w:tc>
      </w:tr>
      <w:tr>
        <w:tc>
          <w:tcPr>
            <w:tcW w:type="dxa" w:w="2232"/>
            <w:vAlign w:val="center"/>
          </w:tcPr>
          <w:p>
            <w:r/>
            <w:r>
              <w:rPr>
                <w:rFonts w:ascii="Calibri" w:hAnsi="Calibri"/>
                <w:b/>
                <w:sz w:val="18"/>
              </w:rPr>
              <w:t>Git command at line 30</w:t>
            </w:r>
          </w:p>
        </w:tc>
        <w:tc>
          <w:tcPr>
            <w:tcW w:type="dxa" w:w="7128"/>
            <w:vAlign w:val="center"/>
          </w:tcPr>
          <w:p>
            <w:r/>
            <w:r>
              <w:rPr>
                <w:rFonts w:ascii="Calibri" w:hAnsi="Calibri"/>
                <w:b w:val="0"/>
                <w:sz w:val="18"/>
              </w:rPr>
              <w:t>Repository state, publishing, branch checks, or release automation. Evidence: git commit -m "Describe the change"</w:t>
            </w:r>
          </w:p>
        </w:tc>
      </w:tr>
      <w:tr>
        <w:tc>
          <w:tcPr>
            <w:tcW w:type="dxa" w:w="2232"/>
            <w:vAlign w:val="center"/>
          </w:tcPr>
          <w:p>
            <w:r/>
            <w:r>
              <w:rPr>
                <w:rFonts w:ascii="Calibri" w:hAnsi="Calibri"/>
                <w:b/>
                <w:sz w:val="18"/>
              </w:rPr>
              <w:t>Git command at line 31</w:t>
            </w:r>
          </w:p>
        </w:tc>
        <w:tc>
          <w:tcPr>
            <w:tcW w:type="dxa" w:w="7128"/>
            <w:vAlign w:val="center"/>
          </w:tcPr>
          <w:p>
            <w:r/>
            <w:r>
              <w:rPr>
                <w:rFonts w:ascii="Calibri" w:hAnsi="Calibri"/>
                <w:b w:val="0"/>
                <w:sz w:val="18"/>
              </w:rPr>
              <w:t>Repository state, publishing, branch checks, or release automation. Evidence: git push -u origin feature/my-change</w:t>
            </w:r>
          </w:p>
        </w:tc>
      </w:tr>
    </w:tbl>
    <w:p>
      <w:pPr>
        <w:pStyle w:val="Heading2"/>
      </w:pPr>
      <w:r>
        <w:t>Opening snippet</w:t>
      </w:r>
    </w:p>
    <w:p>
      <w:pPr>
        <w:pStyle w:val="CodeBlock"/>
      </w:pPr>
      <w:r>
        <w:rPr>
          <w:rFonts w:ascii="Consolas" w:hAnsi="Consolas" w:eastAsia="Consolas"/>
        </w:rPr>
        <w:t xml:space="preserve">    1: # Branching Workflow</w:t>
        <w:br/>
        <w:t xml:space="preserve">    2: </w:t>
        <w:br/>
        <w:t xml:space="preserve">    3: This repository uses a protected release-style workflow.</w:t>
        <w:br/>
        <w:t xml:space="preserve">    4: </w:t>
        <w:br/>
        <w:t xml:space="preserve">    5: ## Branches</w:t>
        <w:br/>
        <w:t xml:space="preserve">    6: </w:t>
        <w:br/>
        <w:t xml:space="preserve">    7: - `main` is the consumer branch. It should contain only finished, tested, release-ready code.</w:t>
        <w:br/>
        <w:t xml:space="preserve">    8: - `development` is the integration branch. It collects completed work from feature branches before release.</w:t>
        <w:br/>
        <w:t xml:space="preserve">    9: - `feature/&lt;short-name&gt;` branches are used for individual app changes, experiments, fixes, or UI improvements.</w:t>
        <w:br/>
        <w:t xml:space="preserve">   10: </w:t>
        <w:br/>
        <w:t xml:space="preserve">   11: `main` must only receive changes from `development`. Feature branches, Codex branches, hotfix branches, and experiment branches must merge into `development` first. After `development` has collected and verified the changes, `development` is the only branch that may be merged into `main`.</w:t>
        <w:br/>
        <w:t xml:space="preserve">   12: </w:t>
        <w:br/>
        <w:t xml:space="preserve">   13: ## Normal Change Flow</w:t>
        <w:br/>
        <w:t xml:space="preserve">   14: </w:t>
        <w:br/>
        <w:t xml:space="preserve">   15: 1. Start from the latest `development`.</w:t>
        <w:br/>
        <w:t xml:space="preserve">   16: 2. Create a focused feature branch:</w:t>
        <w:br/>
        <w:t xml:space="preserve">   17: </w:t>
        <w:br/>
        <w:t xml:space="preserve">   18: ```powershell</w:t>
        <w:br/>
        <w:t xml:space="preserve">   19: git checkout development</w:t>
        <w:br/>
        <w:t xml:space="preserve">   20: git pull origin development</w:t>
        <w:br/>
        <w:t xml:space="preserve">   21: git checkout -b feature/my-change</w:t>
        <w:br/>
        <w:t xml:space="preserve">   22: ```</w:t>
        <w:br/>
        <w:t xml:space="preserve">   23: </w:t>
        <w:br/>
        <w:t xml:space="preserve">   24: 3. Update the branch register in `README.md` with the new branch name, purpose, source branch, merge target, and status.</w:t>
        <w:br/>
        <w:t xml:space="preserve">   25: 4. Make and test the change.</w:t>
        <w:br/>
        <w:t xml:space="preserve">   26: 5. Commit and push the feature branch:</w:t>
        <w:br/>
        <w:t xml:space="preserve">   27: </w:t>
        <w:br/>
        <w:t xml:space="preserve">   28: ```powershell</w:t>
        <w:br/>
        <w:t xml:space="preserve">   29: git add .</w:t>
        <w:br/>
        <w:t xml:space="preserve">   30: git commit -m "Describe the change"</w:t>
        <w:br/>
        <w:t xml:space="preserve">   31: git push -u origin feature/my-change</w:t>
        <w:br/>
        <w:t xml:space="preserve">   32: ```</w:t>
        <w:br/>
        <w:t xml:space="preserve">   33: </w:t>
        <w:br/>
        <w:t xml:space="preserve">   34: 6. Merge or pull-request the feature branch into `development`.</w:t>
        <w:br/>
        <w:t xml:space="preserve">   35: 7. Update the branch register status when the branch is merged, closed, or released.</w:t>
        <w:br/>
        <w:t xml:space="preserve">   36: 8. Test `development`.</w:t>
        <w:br/>
        <w:t xml:space="preserve">   37: 9. Before merging `development` into `main`, bump `package.json` to the next release version.</w:t>
        <w:br/>
        <w:t xml:space="preserve">   38: 10. Merge `development` into `main` only when the app is ready for consumers. No other source branch should target `main`.</w:t>
        <w:br/>
        <w:t xml:space="preserve">   39: 11. Push `main` to build and publish the `builder-v&lt;version&gt;` release automatically, or create a release tag from `main`, for example `builder-v&lt;next-version&gt;`.</w:t>
        <w:br/>
        <w:t xml:space="preserve">   40: </w:t>
        <w:br/>
        <w:t xml:space="preserve">   41: ## Branch Register Rule</w:t>
        <w:br/>
        <w:t xml:space="preserve">   42: </w:t>
        <w:br/>
        <w:t xml:space="preserve">   43: The README is the human-facing branch register. Every new branch should have a row in `README.md` before the branch is pushed. This keeps local users, GitHub visitors, and future Codex sessions aligned on what each branch is for.</w:t>
        <w:br/>
        <w:t xml:space="preserve">   44: </w:t>
        <w:br/>
        <w:t xml:space="preserve">   45: ## Release Rule</w:t>
        <w:br/>
        <w:t xml:space="preserve">   46: </w:t>
        <w:br/>
        <w:t xml:space="preserve">   47: Do not make app changes directly on `main`. `main` should move only after `development` has collected and verified the changes.</w:t>
        <w:br/>
        <w:t xml:space="preserve">   48: </w:t>
        <w:br/>
        <w:t xml:space="preserve">   49: Pull requests into `main` must use `development` as the source branch. The repository includes `.github/workflows/main-branch-gate.yml`, which fails pull requests into `main` from any other branch. GitHub branch protection should also be enabled for `main` so direct pushes are blocked and release changes go through the development-to-main pull request path.</w:t>
        <w:br/>
        <w:t xml:space="preserve">   50: </w:t>
        <w:br/>
        <w:t xml:space="preserve">   51: Installed apps detect updates by comparing their current app version with the latest GitHub Release version. A `main` push must therefore carry a new `package.json` version. The release workflow rejects a `main` push if the matching `builder-v&lt;version&gt;` tag already exists.</w:t>
        <w:br/>
        <w:t xml:space="preserve">   52: </w:t>
        <w:br/>
        <w:t xml:space="preserve">   53: ## Current Practice</w:t>
        <w:br/>
        <w:t xml:space="preserve">   54: </w:t>
        <w:br/>
        <w:t xml:space="preserve">   55: For Codex-assisted work, new app changes should be made on a focused `codex/...` or `feature/...` branch, merged into `development`, and only then released through `development` into `main`.</w:t>
      </w:r>
    </w:p>
    <w:p>
      <w:pPr>
        <w:pStyle w:val="Heading1"/>
      </w:pPr>
      <w:r>
        <w:t>Code Reference: README.md</w:t>
      </w:r>
    </w:p>
    <w:p>
      <w:r>
        <w:t>Main README for the standalone builder application: install, updates, workspaces, text editing, publishing, build commands, branch model, and uninstall.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242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23,192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68</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20</w:t>
            </w:r>
          </w:p>
        </w:tc>
        <w:tc>
          <w:tcPr>
            <w:tcW w:type="dxa" w:w="7128"/>
            <w:vAlign w:val="center"/>
          </w:tcPr>
          <w:p>
            <w:r/>
            <w:r>
              <w:rPr>
                <w:rFonts w:ascii="Calibri" w:hAnsi="Calibri"/>
                <w:b w:val="0"/>
                <w:sz w:val="18"/>
              </w:rPr>
              <w:t>Public AI assistant, Worker deployment, or model-provider fallback behavior. Evidence: It explains the high-level design, generated block diagrams, software-engineering decisions, shell commands, programming syntax, how the important files communicate, what each build tool owns, GitHub workflows, Electron,</w:t>
            </w:r>
          </w:p>
        </w:tc>
      </w:tr>
      <w:tr>
        <w:tc>
          <w:tcPr>
            <w:tcW w:type="dxa" w:w="2232"/>
            <w:vAlign w:val="center"/>
          </w:tcPr>
          <w:p>
            <w:r/>
            <w:r>
              <w:rPr>
                <w:rFonts w:ascii="Calibri" w:hAnsi="Calibri"/>
                <w:b/>
                <w:sz w:val="18"/>
              </w:rPr>
              <w:t>Installer at line 24</w:t>
            </w:r>
          </w:p>
        </w:tc>
        <w:tc>
          <w:tcPr>
            <w:tcW w:type="dxa" w:w="7128"/>
            <w:vAlign w:val="center"/>
          </w:tcPr>
          <w:p>
            <w:r/>
            <w:r>
              <w:rPr>
                <w:rFonts w:ascii="Calibri" w:hAnsi="Calibri"/>
                <w:b w:val="0"/>
                <w:sz w:val="18"/>
              </w:rPr>
              <w:t>Windows setup, update, shortcut, or installation behavior. Evidence: Download the latest Windows installer or portable executable from:</w:t>
            </w:r>
          </w:p>
        </w:tc>
      </w:tr>
      <w:tr>
        <w:tc>
          <w:tcPr>
            <w:tcW w:type="dxa" w:w="2232"/>
            <w:vAlign w:val="center"/>
          </w:tcPr>
          <w:p>
            <w:r/>
            <w:r>
              <w:rPr>
                <w:rFonts w:ascii="Calibri" w:hAnsi="Calibri"/>
                <w:b/>
                <w:sz w:val="18"/>
              </w:rPr>
              <w:t>Network request at line 27</w:t>
            </w:r>
          </w:p>
        </w:tc>
        <w:tc>
          <w:tcPr>
            <w:tcW w:type="dxa" w:w="7128"/>
            <w:vAlign w:val="center"/>
          </w:tcPr>
          <w:p>
            <w:r/>
            <w:r>
              <w:rPr>
                <w:rFonts w:ascii="Calibri" w:hAnsi="Calibri"/>
                <w:b w:val="0"/>
                <w:sz w:val="18"/>
              </w:rPr>
              <w:t>Frontend-backend communication or public web/API calls. Evidence: https://github.com/otienomaurice/omb-portfolio-builder/releases/latest</w:t>
            </w:r>
          </w:p>
        </w:tc>
      </w:tr>
      <w:tr>
        <w:tc>
          <w:tcPr>
            <w:tcW w:type="dxa" w:w="2232"/>
            <w:vAlign w:val="center"/>
          </w:tcPr>
          <w:p>
            <w:r/>
            <w:r>
              <w:rPr>
                <w:rFonts w:ascii="Calibri" w:hAnsi="Calibri"/>
                <w:b/>
                <w:sz w:val="18"/>
              </w:rPr>
              <w:t>Installer at line 32</w:t>
            </w:r>
          </w:p>
        </w:tc>
        <w:tc>
          <w:tcPr>
            <w:tcW w:type="dxa" w:w="7128"/>
            <w:vAlign w:val="center"/>
          </w:tcPr>
          <w:p>
            <w:r/>
            <w:r>
              <w:rPr>
                <w:rFonts w:ascii="Calibri" w:hAnsi="Calibri"/>
                <w:b w:val="0"/>
                <w:sz w:val="18"/>
              </w:rPr>
              <w:t>Windows setup, update, shortcut, or installation behavior. Evidence: - `OMB-Portfolio-Builder-Setup-latest-x64.exe` for the Windows installer.</w:t>
            </w:r>
          </w:p>
        </w:tc>
      </w:tr>
      <w:tr>
        <w:tc>
          <w:tcPr>
            <w:tcW w:type="dxa" w:w="2232"/>
            <w:vAlign w:val="center"/>
          </w:tcPr>
          <w:p>
            <w:r/>
            <w:r>
              <w:rPr>
                <w:rFonts w:ascii="Calibri" w:hAnsi="Calibri"/>
                <w:b/>
                <w:sz w:val="18"/>
              </w:rPr>
              <w:t>Installer at line 35</w:t>
            </w:r>
          </w:p>
        </w:tc>
        <w:tc>
          <w:tcPr>
            <w:tcW w:type="dxa" w:w="7128"/>
            <w:vAlign w:val="center"/>
          </w:tcPr>
          <w:p>
            <w:r/>
            <w:r>
              <w:rPr>
                <w:rFonts w:ascii="Calibri" w:hAnsi="Calibri"/>
                <w:b w:val="0"/>
                <w:sz w:val="18"/>
              </w:rPr>
              <w:t>Windows setup, update, shortcut, or installation behavior. Evidence: The normal installer default is a per-user AppData location:</w:t>
            </w:r>
          </w:p>
        </w:tc>
      </w:tr>
      <w:tr>
        <w:tc>
          <w:tcPr>
            <w:tcW w:type="dxa" w:w="2232"/>
            <w:vAlign w:val="center"/>
          </w:tcPr>
          <w:p>
            <w:r/>
            <w:r>
              <w:rPr>
                <w:rFonts w:ascii="Calibri" w:hAnsi="Calibri"/>
                <w:b/>
                <w:sz w:val="18"/>
              </w:rPr>
              <w:t>Installer at line 38</w:t>
            </w:r>
          </w:p>
        </w:tc>
        <w:tc>
          <w:tcPr>
            <w:tcW w:type="dxa" w:w="7128"/>
            <w:vAlign w:val="center"/>
          </w:tcPr>
          <w:p>
            <w:r/>
            <w:r>
              <w:rPr>
                <w:rFonts w:ascii="Calibri" w:hAnsi="Calibri"/>
                <w:b w:val="0"/>
                <w:sz w:val="18"/>
              </w:rPr>
              <w:t>Windows setup, update, shortcut, or installation behavior. Evidence: C:\Users\&lt;you&gt;\AppData\Local\Programs\OMB Portfolio Builder</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Windows setup, update, shortcut, or installation behavior. Evidence: C:\Users\&lt;you&gt;\AppData\Local\Programs\OMB Portfolio Builder\OMB Portfolio Builder.exe</w:t>
            </w:r>
          </w:p>
        </w:tc>
      </w:tr>
      <w:tr>
        <w:tc>
          <w:tcPr>
            <w:tcW w:type="dxa" w:w="2232"/>
            <w:vAlign w:val="center"/>
          </w:tcPr>
          <w:p>
            <w:r/>
            <w:r>
              <w:rPr>
                <w:rFonts w:ascii="Calibri" w:hAnsi="Calibri"/>
                <w:b/>
                <w:sz w:val="18"/>
              </w:rPr>
              <w:t>Installer at line 47</w:t>
            </w:r>
          </w:p>
        </w:tc>
        <w:tc>
          <w:tcPr>
            <w:tcW w:type="dxa" w:w="7128"/>
            <w:vAlign w:val="center"/>
          </w:tcPr>
          <w:p>
            <w:r/>
            <w:r>
              <w:rPr>
                <w:rFonts w:ascii="Calibri" w:hAnsi="Calibri"/>
                <w:b w:val="0"/>
                <w:sz w:val="18"/>
              </w:rPr>
              <w:t>Windows setup, update, shortcut, or installation behavior. Evidence: The installer uses a Windows wizard with Back, Next, Cancel, progress, and Finish. It can create Desktop and Start Menu shortcuts, and it writes a normal Windows uninstall entry. The default per-user install does not wri</w:t>
            </w:r>
          </w:p>
        </w:tc>
      </w:tr>
      <w:tr>
        <w:tc>
          <w:tcPr>
            <w:tcW w:type="dxa" w:w="2232"/>
            <w:vAlign w:val="center"/>
          </w:tcPr>
          <w:p>
            <w:r/>
            <w:r>
              <w:rPr>
                <w:rFonts w:ascii="Calibri" w:hAnsi="Calibri"/>
                <w:b/>
                <w:sz w:val="18"/>
              </w:rPr>
              <w:t>Git command at line 49</w:t>
            </w:r>
          </w:p>
        </w:tc>
        <w:tc>
          <w:tcPr>
            <w:tcW w:type="dxa" w:w="7128"/>
            <w:vAlign w:val="center"/>
          </w:tcPr>
          <w:p>
            <w:r/>
            <w:r>
              <w:rPr>
                <w:rFonts w:ascii="Calibri" w:hAnsi="Calibri"/>
                <w:b w:val="0"/>
                <w:sz w:val="18"/>
              </w:rPr>
              <w:t xml:space="preserve">Repository state, publishing, branch checks, or release automation. Evidence: Installed users do not need Node.js or pnpm. The packaged desktop app includes its runtime. Git for Windows with Git Credential Manager is needed only for publishing to a Git repository. If Git or Git Credential Manager </w:t>
            </w:r>
          </w:p>
        </w:tc>
      </w:tr>
      <w:tr>
        <w:tc>
          <w:tcPr>
            <w:tcW w:type="dxa" w:w="2232"/>
            <w:vAlign w:val="center"/>
          </w:tcPr>
          <w:p>
            <w:r/>
            <w:r>
              <w:rPr>
                <w:rFonts w:ascii="Calibri" w:hAnsi="Calibri"/>
                <w:b/>
                <w:sz w:val="18"/>
              </w:rPr>
              <w:t>Installer at line 53</w:t>
            </w:r>
          </w:p>
        </w:tc>
        <w:tc>
          <w:tcPr>
            <w:tcW w:type="dxa" w:w="7128"/>
            <w:vAlign w:val="center"/>
          </w:tcPr>
          <w:p>
            <w:r/>
            <w:r>
              <w:rPr>
                <w:rFonts w:ascii="Calibri" w:hAnsi="Calibri"/>
                <w:b w:val="0"/>
                <w:sz w:val="18"/>
              </w:rPr>
              <w:t>Windows setup, update, shortcut, or installation behavior. Evidence: The app checks GitHub Releases for newer builder versions. When a newer release exists, the app shows an update dialog. Choosing **Update** downloads the installer, closes the running builder, updates the existing instal</w:t>
            </w:r>
          </w:p>
        </w:tc>
      </w:tr>
      <w:tr>
        <w:tc>
          <w:tcPr>
            <w:tcW w:type="dxa" w:w="2232"/>
            <w:vAlign w:val="center"/>
          </w:tcPr>
          <w:p>
            <w:r/>
            <w:r>
              <w:rPr>
                <w:rFonts w:ascii="Calibri" w:hAnsi="Calibri"/>
                <w:b/>
                <w:sz w:val="18"/>
              </w:rPr>
              <w:t>Network request at line 60</w:t>
            </w:r>
          </w:p>
        </w:tc>
        <w:tc>
          <w:tcPr>
            <w:tcW w:type="dxa" w:w="7128"/>
            <w:vAlign w:val="center"/>
          </w:tcPr>
          <w:p>
            <w:r/>
            <w:r>
              <w:rPr>
                <w:rFonts w:ascii="Calibri" w:hAnsi="Calibri"/>
                <w:b w:val="0"/>
                <w:sz w:val="18"/>
              </w:rPr>
              <w:t>Frontend-backend communication or public web/API calls. Evidence: https://github.com/otienomaurice/omb-portfolio-builder/releases</w:t>
            </w:r>
          </w:p>
        </w:tc>
      </w:tr>
      <w:tr>
        <w:tc>
          <w:tcPr>
            <w:tcW w:type="dxa" w:w="2232"/>
            <w:vAlign w:val="center"/>
          </w:tcPr>
          <w:p>
            <w:r/>
            <w:r>
              <w:rPr>
                <w:rFonts w:ascii="Calibri" w:hAnsi="Calibri"/>
                <w:b/>
                <w:sz w:val="18"/>
              </w:rPr>
              <w:t>Installer at line 65</w:t>
            </w:r>
          </w:p>
        </w:tc>
        <w:tc>
          <w:tcPr>
            <w:tcW w:type="dxa" w:w="7128"/>
            <w:vAlign w:val="center"/>
          </w:tcPr>
          <w:p>
            <w:r/>
            <w:r>
              <w:rPr>
                <w:rFonts w:ascii="Calibri" w:hAnsi="Calibri"/>
                <w:b w:val="0"/>
                <w:sz w:val="18"/>
              </w:rPr>
              <w:t>Windows setup, update, shortcut, or installation behavior. Evidence: On Windows, the app keeps application files and editable content under AppData:</w:t>
            </w:r>
          </w:p>
        </w:tc>
      </w:tr>
      <w:tr>
        <w:tc>
          <w:tcPr>
            <w:tcW w:type="dxa" w:w="2232"/>
            <w:vAlign w:val="center"/>
          </w:tcPr>
          <w:p>
            <w:r/>
            <w:r>
              <w:rPr>
                <w:rFonts w:ascii="Calibri" w:hAnsi="Calibri"/>
                <w:b/>
                <w:sz w:val="18"/>
              </w:rPr>
              <w:t>Installer at line 67</w:t>
            </w:r>
          </w:p>
        </w:tc>
        <w:tc>
          <w:tcPr>
            <w:tcW w:type="dxa" w:w="7128"/>
            <w:vAlign w:val="center"/>
          </w:tcPr>
          <w:p>
            <w:r/>
            <w:r>
              <w:rPr>
                <w:rFonts w:ascii="Calibri" w:hAnsi="Calibri"/>
                <w:b w:val="0"/>
                <w:sz w:val="18"/>
              </w:rPr>
              <w:t>Windows setup, update, shortcut, or installation behavior. Evidence: - `C:\Users\&lt;you&gt;\AppData\Local\Programs\OMB Portfolio Builder` stores the installed desktop application.</w:t>
            </w:r>
          </w:p>
        </w:tc>
      </w:tr>
      <w:tr>
        <w:tc>
          <w:tcPr>
            <w:tcW w:type="dxa" w:w="2232"/>
            <w:vAlign w:val="center"/>
          </w:tcPr>
          <w:p>
            <w:r/>
            <w:r>
              <w:rPr>
                <w:rFonts w:ascii="Calibri" w:hAnsi="Calibri"/>
                <w:b/>
                <w:sz w:val="18"/>
              </w:rPr>
              <w:t>Installer at line 68</w:t>
            </w:r>
          </w:p>
        </w:tc>
        <w:tc>
          <w:tcPr>
            <w:tcW w:type="dxa" w:w="7128"/>
            <w:vAlign w:val="center"/>
          </w:tcPr>
          <w:p>
            <w:r/>
            <w:r>
              <w:rPr>
                <w:rFonts w:ascii="Calibri" w:hAnsi="Calibri"/>
                <w:b w:val="0"/>
                <w:sz w:val="18"/>
              </w:rPr>
              <w:t>Windows setup, update, shortcut, or installation behavior. Evidence: - `C:\Users\&lt;you&gt;\AppData\Local\OMB Portfolio Builder\builder` stores the builder workspace, local drafts, uploaded files, templates, previews, and editing tools.</w:t>
            </w:r>
          </w:p>
        </w:tc>
      </w:tr>
      <w:tr>
        <w:tc>
          <w:tcPr>
            <w:tcW w:type="dxa" w:w="2232"/>
            <w:vAlign w:val="center"/>
          </w:tcPr>
          <w:p>
            <w:r/>
            <w:r>
              <w:rPr>
                <w:rFonts w:ascii="Calibri" w:hAnsi="Calibri"/>
                <w:b/>
                <w:sz w:val="18"/>
              </w:rPr>
              <w:t>Git command at line 69</w:t>
            </w:r>
          </w:p>
        </w:tc>
        <w:tc>
          <w:tcPr>
            <w:tcW w:type="dxa" w:w="7128"/>
            <w:vAlign w:val="center"/>
          </w:tcPr>
          <w:p>
            <w:r/>
            <w:r>
              <w:rPr>
                <w:rFonts w:ascii="Calibri" w:hAnsi="Calibri"/>
                <w:b w:val="0"/>
                <w:sz w:val="18"/>
              </w:rPr>
              <w:t>Repository state, publishing, branch checks, or release automation. Evidence: - `C:\Users\&lt;you&gt;\AppData\Local\OMB Portfolio Builder\portfolio` stores the publish mirror used by Git-based publishing.</w:t>
            </w:r>
          </w:p>
        </w:tc>
      </w:tr>
      <w:tr>
        <w:tc>
          <w:tcPr>
            <w:tcW w:type="dxa" w:w="2232"/>
            <w:vAlign w:val="center"/>
          </w:tcPr>
          <w:p>
            <w:r/>
            <w:r>
              <w:rPr>
                <w:rFonts w:ascii="Calibri" w:hAnsi="Calibri"/>
                <w:b/>
                <w:sz w:val="18"/>
              </w:rPr>
              <w:t>Installer at line 70</w:t>
            </w:r>
          </w:p>
        </w:tc>
        <w:tc>
          <w:tcPr>
            <w:tcW w:type="dxa" w:w="7128"/>
            <w:vAlign w:val="center"/>
          </w:tcPr>
          <w:p>
            <w:r/>
            <w:r>
              <w:rPr>
                <w:rFonts w:ascii="Calibri" w:hAnsi="Calibri"/>
                <w:b w:val="0"/>
                <w:sz w:val="18"/>
              </w:rPr>
              <w:t>Windows setup, update, shortcut, or installation behavior. Evidence: - `C:\Users\&lt;you&gt;\AppData\Local\OMB Portfolio Builder\compile-code` stores project compile-workspace source files and run folders created by the Compile Code tool.</w:t>
            </w:r>
          </w:p>
        </w:tc>
      </w:tr>
      <w:tr>
        <w:tc>
          <w:tcPr>
            <w:tcW w:type="dxa" w:w="2232"/>
            <w:vAlign w:val="center"/>
          </w:tcPr>
          <w:p>
            <w:r/>
            <w:r>
              <w:rPr>
                <w:rFonts w:ascii="Calibri" w:hAnsi="Calibri"/>
                <w:b/>
                <w:sz w:val="18"/>
              </w:rPr>
              <w:t>Installer at line 72</w:t>
            </w:r>
          </w:p>
        </w:tc>
        <w:tc>
          <w:tcPr>
            <w:tcW w:type="dxa" w:w="7128"/>
            <w:vAlign w:val="center"/>
          </w:tcPr>
          <w:p>
            <w:r/>
            <w:r>
              <w:rPr>
                <w:rFonts w:ascii="Calibri" w:hAnsi="Calibri"/>
                <w:b w:val="0"/>
                <w:sz w:val="18"/>
              </w:rPr>
              <w:t>Windows setup, update, shortcut, or installation behavior. Evidence: The installer and updater treat the AppData builder and portfolio folders as managed workspaces, not duplicate app installs.</w:t>
            </w:r>
          </w:p>
        </w:tc>
      </w:tr>
      <w:tr>
        <w:tc>
          <w:tcPr>
            <w:tcW w:type="dxa" w:w="2232"/>
            <w:vAlign w:val="center"/>
          </w:tcPr>
          <w:p>
            <w:r/>
            <w:r>
              <w:rPr>
                <w:rFonts w:ascii="Calibri" w:hAnsi="Calibri"/>
                <w:b/>
                <w:sz w:val="18"/>
              </w:rPr>
              <w:t>Security or auth at line 74</w:t>
            </w:r>
          </w:p>
        </w:tc>
        <w:tc>
          <w:tcPr>
            <w:tcW w:type="dxa" w:w="7128"/>
            <w:vAlign w:val="center"/>
          </w:tcPr>
          <w:p>
            <w:r/>
            <w:r>
              <w:rPr>
                <w:rFonts w:ascii="Calibri" w:hAnsi="Calibri"/>
                <w:b w:val="0"/>
                <w:sz w:val="18"/>
              </w:rPr>
              <w:t>Publishing protection, API key safety, HTTP security, or user authorization. Evidence: The builder works offline for editing, project creation, file attachment, local previews, and draft saves. Publishing requires network access and repository write permission.</w:t>
            </w:r>
          </w:p>
        </w:tc>
      </w:tr>
      <w:tr>
        <w:tc>
          <w:tcPr>
            <w:tcW w:type="dxa" w:w="2232"/>
            <w:vAlign w:val="center"/>
          </w:tcPr>
          <w:p>
            <w:r/>
            <w:r>
              <w:rPr>
                <w:rFonts w:ascii="Calibri" w:hAnsi="Calibri"/>
                <w:b/>
                <w:sz w:val="18"/>
              </w:rPr>
              <w:t>Rich text at line 89</w:t>
            </w:r>
          </w:p>
        </w:tc>
        <w:tc>
          <w:tcPr>
            <w:tcW w:type="dxa" w:w="7128"/>
            <w:vAlign w:val="center"/>
          </w:tcPr>
          <w:p>
            <w:r/>
            <w:r>
              <w:rPr>
                <w:rFonts w:ascii="Calibri" w:hAnsi="Calibri"/>
                <w:b w:val="0"/>
                <w:sz w:val="18"/>
              </w:rPr>
              <w:t>Rich editor behavior, formatting, paste handling, or content sanitization. Evidence: Project and portfolio-area overview editors support rich text editing with selection-level formatting, links, images, formulas, syntax-highlighted code blocks, hard line breaks, copy, paste, cut, and select all.</w:t>
            </w:r>
          </w:p>
        </w:tc>
      </w:tr>
      <w:tr>
        <w:tc>
          <w:tcPr>
            <w:tcW w:type="dxa" w:w="2232"/>
            <w:vAlign w:val="center"/>
          </w:tcPr>
          <w:p>
            <w:r/>
            <w:r>
              <w:rPr>
                <w:rFonts w:ascii="Calibri" w:hAnsi="Calibri"/>
                <w:b/>
                <w:sz w:val="18"/>
              </w:rPr>
              <w:t>Rich text at line 91</w:t>
            </w:r>
          </w:p>
        </w:tc>
        <w:tc>
          <w:tcPr>
            <w:tcW w:type="dxa" w:w="7128"/>
            <w:vAlign w:val="center"/>
          </w:tcPr>
          <w:p>
            <w:r/>
            <w:r>
              <w:rPr>
                <w:rFonts w:ascii="Calibri" w:hAnsi="Calibri"/>
                <w:b w:val="0"/>
                <w:sz w:val="18"/>
              </w:rPr>
              <w:t xml:space="preserve">Rich editor behavior, formatting, paste handling, or content sanitization. Evidence: Front-page, profile, contact, fun facts, and project overview fields use the same selection-level text behavior: highlight the exact words to edit, then use the right-click menu or floating selection inspector to change </w:t>
            </w:r>
          </w:p>
        </w:tc>
      </w:tr>
    </w:tbl>
    <w:p>
      <w:pPr>
        <w:pStyle w:val="Heading2"/>
      </w:pPr>
      <w:r>
        <w:t>Opening snippet</w:t>
      </w:r>
    </w:p>
    <w:p>
      <w:pPr>
        <w:pStyle w:val="CodeBlock"/>
      </w:pPr>
      <w:r>
        <w:rPr>
          <w:rFonts w:ascii="Consolas" w:hAnsi="Consolas" w:eastAsia="Consolas"/>
        </w:rPr>
        <w:t xml:space="preserve">    1: # OMB Portfolio Builder</w:t>
        <w:br/>
        <w:t xml:space="preserve">    2: </w:t>
        <w:br/>
        <w:t xml:space="preserve">    3: 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t xml:space="preserve">    4: </w:t>
        <w:br/>
        <w:t xml:space="preserve">    5: This README is for the builder application only. Website-specific content, domain notes, public page layout, and generated portfolio assets belong in the portfolio site's own README.</w:t>
        <w:br/>
        <w:t xml:space="preserve">    6: </w:t>
        <w:br/>
        <w:t xml:space="preserve">    7: ## Complete Beginner Guide</w:t>
        <w:br/>
        <w:t xml:space="preserve">    8: </w:t>
        <w:br/>
        <w:t xml:space="preserve">    9: A long beginner-oriented Word guide and a deeper source-code reference are included at:</w:t>
        <w:br/>
        <w:t xml:space="preserve">   10: </w:t>
        <w:br/>
        <w:t xml:space="preserve">   11: ```text</w:t>
        <w:br/>
        <w:t xml:space="preserve">   12: docs/OMB_Portfolio_Builder_Complete_Guide.docx</w:t>
        <w:br/>
        <w:t xml:space="preserve">   13: docs/OMB_Portfolio_Builder_Complete_Guide.pdf</w:t>
        <w:br/>
        <w:t xml:space="preserve">   14: docs/OMB_Portfolio_Builder_Code_Reference.docx</w:t>
        <w:br/>
        <w:t xml:space="preserve">   15: docs/OMB_Portfolio_Builder_Code_Reference.pdf</w:t>
        <w:br/>
        <w:t xml:space="preserve">   16: docs/OMB_Portfolio_Builder_Important_Code_Reference.docx</w:t>
        <w:br/>
        <w:t xml:space="preserve">   17: docs/OMB_Portfolio_Builder_Important_Code_Reference.pdf</w:t>
        <w:br/>
        <w:t xml:space="preserve">   18: ```</w:t>
        <w:br/>
        <w:t xml:space="preserve">   19: </w:t>
        <w:br/>
        <w:t xml:space="preserve">   20: It explains the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compiler tools, generated function inventories, and file-by-file repository notes. The generator writes source-focused Word documents to `docs/code-reference-docx` and PDFs to `docs/code-reference-pdf`. It also writes a focused important-code reference for the behavior-driving files to `docs/important-code-reference-docx` and `docs/important-code-reference-pdf`.</w:t>
        <w:br/>
        <w:t xml:space="preserve">   21: </w:t>
        <w:br/>
        <w:t xml:space="preserve">   22: ## Install</w:t>
        <w:br/>
        <w:t xml:space="preserve">   23: </w:t>
        <w:br/>
        <w:t xml:space="preserve">   24: Download the latest Windows installer or portable executable from:</w:t>
        <w:br/>
        <w:t xml:space="preserve">   25: </w:t>
        <w:br/>
        <w:t xml:space="preserve">   26: ```text</w:t>
        <w:br/>
        <w:t xml:space="preserve">   27: https://github.com/otienomaurice/omb-portfolio-builder/releases/latest</w:t>
        <w:br/>
        <w:t xml:space="preserve">   28: ```</w:t>
        <w:br/>
        <w:t xml:space="preserve">   29: </w:t>
        <w:br/>
        <w:t xml:space="preserve">   30: Use:</w:t>
        <w:br/>
        <w:t xml:space="preserve">   31: </w:t>
        <w:br/>
        <w:t xml:space="preserve">   32: - `OMB-Portfolio-Builder-Setup-latest-x64.exe` for the Windows installer.</w:t>
        <w:br/>
        <w:t xml:space="preserve">   33: - `OMB-Portfolio-Builder-Portable-latest-x64.exe` when you want to run without installing.</w:t>
        <w:br/>
        <w:t xml:space="preserve">   34: </w:t>
        <w:br/>
        <w:t xml:space="preserve">   35: The normal installer default is a per-user AppData location:</w:t>
        <w:br/>
        <w:t xml:space="preserve">   36: </w:t>
        <w:br/>
        <w:t xml:space="preserve">   37: ```text</w:t>
        <w:br/>
        <w:t xml:space="preserve">   38: C:\Users\&lt;you&gt;\AppData\Local\Programs\OMB Portfolio Builder</w:t>
        <w:br/>
        <w:t xml:space="preserve">   39: ```</w:t>
        <w:br/>
        <w:t xml:space="preserve">   40: </w:t>
        <w:br/>
        <w:t xml:space="preserve">   41: The installed application executable is:</w:t>
        <w:br/>
        <w:t xml:space="preserve">   42: </w:t>
        <w:br/>
        <w:t xml:space="preserve">   43: ```text</w:t>
        <w:br/>
        <w:t xml:space="preserve">   44: C:\Users\&lt;you&gt;\AppData\Local\Programs\OMB Portfolio Builder\OMB Portfolio Builder.exe</w:t>
        <w:br/>
        <w:t xml:space="preserve">   45: ```</w:t>
        <w:br/>
        <w:t xml:space="preserve">   46: </w:t>
        <w:br/>
        <w:t xml:space="preserve">   47: The installer uses a Windows wizard with Back, Next, Cancel, progress, and Finish. It can create Desktop and Start Menu shortcuts, and it writes a normal Windows uninstall entry. The default per-user install does not write into `C:\Program Files`, so normal app updates can run without a Windows administrator prompt.</w:t>
        <w:br/>
        <w:t xml:space="preserve">   48: </w:t>
        <w:br/>
        <w:t xml:space="preserve">   49: Installed users do not need Node.js or pnpm. The packaged desktop app includes its runtime. Git for Windows with Git Credential Manager is needed only for publishing to a Git repository. If Git or Git Credential Manager is missing, setup can install Git for Windows; compatible existing tools are skipped rather than removed.</w:t>
        <w:br/>
        <w:t xml:space="preserve">   50: </w:t>
        <w:br/>
        <w:t xml:space="preserve">   51: ## Updates</w:t>
        <w:br/>
        <w:t xml:space="preserve">   52: </w:t>
        <w:br/>
        <w:t xml:space="preserve">   53: The app checks GitHub Releases for newer builder versions. When a newer release exists, the app shows an update dialog. Choosing **Update** downloads the installer, closes the running builder, updates the existing installation in place, and reopens the updated app.</w:t>
        <w:br/>
        <w:t xml:space="preserve">   54: </w:t>
        <w:br/>
        <w:t xml:space="preserve">   55: Setup treats an existing install as an update target, not a second installation. It checks the current user's install first, then legacy machine-wide records, uses the detected install location for updates, avoids creating duplicate builder copies, and stops when the installed version is already current or newer.</w:t>
        <w:br/>
        <w:t xml:space="preserve">   56: </w:t>
        <w:br/>
        <w:t xml:space="preserve">   57: Older releases remain available at:</w:t>
        <w:br/>
        <w:t xml:space="preserve">   58: </w:t>
        <w:br/>
        <w:t xml:space="preserve">   59: ```text</w:t>
        <w:br/>
        <w:t xml:space="preserve">   60: https://github.com/otienomaurice/omb-portfolio-builder/releases</w:t>
        <w:br/>
        <w:t xml:space="preserve">   61: ```</w:t>
        <w:br/>
        <w:t xml:space="preserve">   62: </w:t>
        <w:br/>
        <w:t xml:space="preserve">   63: ## Local Workspaces</w:t>
        <w:br/>
        <w:t xml:space="preserve">   64: </w:t>
        <w:br/>
        <w:t xml:space="preserve">   65: On Windows, the app keeps application files and editable content under AppData:</w:t>
        <w:br/>
        <w:t xml:space="preserve">   66: </w:t>
        <w:br/>
        <w:t xml:space="preserve">   67: - `C:\Users\&lt;you&gt;\AppData\Local\Programs\OMB Portfolio Builder` stores the installed desktop application.</w:t>
        <w:br/>
        <w:t xml:space="preserve">   68: - `C:\Users\&lt;you&gt;\AppData\Local\OMB Portfolio Builder\builder` stores the builder workspace, local drafts, uploaded files, templates, previews, and editing tools.</w:t>
        <w:br/>
        <w:t xml:space="preserve">   69: - `C:\Users\&lt;you&gt;\AppData\Local\OMB Portfolio Builder\portfolio` stores the publish mirror used by Git-based publishing.</w:t>
        <w:br/>
        <w:t xml:space="preserve">   70: - `C:\Users\&lt;you&gt;\AppData\Local\OMB Portfolio Builder\compile-code` stores project compile-workspace source files and run folders created by the Compile Code tool.</w:t>
        <w:br/>
        <w:t xml:space="preserve">   71: </w:t>
        <w:br/>
        <w:t xml:space="preserve">   72: The installer and updater treat the AppData builder and portfolio folders as managed workspaces, not duplicate app installs.</w:t>
      </w:r>
    </w:p>
    <w:p>
      <w:pPr>
        <w:pStyle w:val="Heading1"/>
      </w:pPr>
      <w:r>
        <w:t>Code Reference: build/installer.nsh</w:t>
      </w:r>
    </w:p>
    <w:p>
      <w:r>
        <w:t>NSIS installer customization script for update behavior, shortcut placement, old install detection, and setup details.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570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29,416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local backend,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14</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104</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6</w:t>
            </w:r>
          </w:p>
        </w:tc>
        <w:tc>
          <w:tcPr>
            <w:tcW w:type="dxa" w:w="7128"/>
            <w:vAlign w:val="center"/>
          </w:tcPr>
          <w:p>
            <w:r/>
            <w:r>
              <w:rPr>
                <w:rFonts w:ascii="Calibri" w:hAnsi="Calibri"/>
                <w:b w:val="0"/>
                <w:sz w:val="18"/>
              </w:rPr>
              <w:t>Windows setup, update, shortcut, or installation behavior. Evidence: !ifndef BUILD_UNINSTALLER</w:t>
            </w:r>
          </w:p>
        </w:tc>
      </w:tr>
      <w:tr>
        <w:tc>
          <w:tcPr>
            <w:tcW w:type="dxa" w:w="2232"/>
            <w:vAlign w:val="center"/>
          </w:tcPr>
          <w:p>
            <w:r/>
            <w:r>
              <w:rPr>
                <w:rFonts w:ascii="Calibri" w:hAnsi="Calibri"/>
                <w:b/>
                <w:sz w:val="18"/>
              </w:rPr>
              <w:t>Installer at line 8</w:t>
            </w:r>
          </w:p>
        </w:tc>
        <w:tc>
          <w:tcPr>
            <w:tcW w:type="dxa" w:w="7128"/>
            <w:vAlign w:val="center"/>
          </w:tcPr>
          <w:p>
            <w:r/>
            <w:r>
              <w:rPr>
                <w:rFonts w:ascii="Calibri" w:hAnsi="Calibri"/>
                <w:b w:val="0"/>
                <w:sz w:val="18"/>
              </w:rPr>
              <w:t>Windows setup, update, shortcut, or installation behavior. Evidence: Var OMB_ShortcutCheckbox</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Var OMB_CreateDesktopShortcutState</w:t>
            </w:r>
          </w:p>
        </w:tc>
      </w:tr>
      <w:tr>
        <w:tc>
          <w:tcPr>
            <w:tcW w:type="dxa" w:w="2232"/>
            <w:vAlign w:val="center"/>
          </w:tcPr>
          <w:p>
            <w:r/>
            <w:r>
              <w:rPr>
                <w:rFonts w:ascii="Calibri" w:hAnsi="Calibri"/>
                <w:b/>
                <w:sz w:val="18"/>
              </w:rPr>
              <w:t>Installer at line 24</w:t>
            </w:r>
          </w:p>
        </w:tc>
        <w:tc>
          <w:tcPr>
            <w:tcW w:type="dxa" w:w="7128"/>
            <w:vAlign w:val="center"/>
          </w:tcPr>
          <w:p>
            <w:r/>
            <w:r>
              <w:rPr>
                <w:rFonts w:ascii="Calibri" w:hAnsi="Calibri"/>
                <w:b w:val="0"/>
                <w:sz w:val="18"/>
              </w:rPr>
              <w:t>Windows setup, update, shortcut, or installation behavior. Evidence: ${NSD_CreateLabel} 0 0 100% 12u "Tools and shortcuts"</w:t>
            </w:r>
          </w:p>
        </w:tc>
      </w:tr>
      <w:tr>
        <w:tc>
          <w:tcPr>
            <w:tcW w:type="dxa" w:w="2232"/>
            <w:vAlign w:val="center"/>
          </w:tcPr>
          <w:p>
            <w:r/>
            <w:r>
              <w:rPr>
                <w:rFonts w:ascii="Calibri" w:hAnsi="Calibri"/>
                <w:b/>
                <w:sz w:val="18"/>
              </w:rPr>
              <w:t>Git command at line 27</w:t>
            </w:r>
          </w:p>
        </w:tc>
        <w:tc>
          <w:tcPr>
            <w:tcW w:type="dxa" w:w="7128"/>
            <w:vAlign w:val="center"/>
          </w:tcPr>
          <w:p>
            <w:r/>
            <w:r>
              <w:rPr>
                <w:rFonts w:ascii="Calibri" w:hAnsi="Calibri"/>
                <w:b w:val="0"/>
                <w:sz w:val="18"/>
              </w:rPr>
              <w:t>Repository state, publishing, branch checks, or release automation. Evidence: ${NSD_CreateLabel} 0 18u 100% 36u "The desktop app includes its own runtime. Users do not need to install Node.js or pnpm.$\r$\nGit for Windows with Git Credential Manager is only needed when publishing to GitHub."</w:t>
            </w:r>
          </w:p>
        </w:tc>
      </w:tr>
      <w:tr>
        <w:tc>
          <w:tcPr>
            <w:tcW w:type="dxa" w:w="2232"/>
            <w:vAlign w:val="center"/>
          </w:tcPr>
          <w:p>
            <w:r/>
            <w:r>
              <w:rPr>
                <w:rFonts w:ascii="Calibri" w:hAnsi="Calibri"/>
                <w:b/>
                <w:sz w:val="18"/>
              </w:rPr>
              <w:t>Installer at line 30</w:t>
            </w:r>
          </w:p>
        </w:tc>
        <w:tc>
          <w:tcPr>
            <w:tcW w:type="dxa" w:w="7128"/>
            <w:vAlign w:val="center"/>
          </w:tcPr>
          <w:p>
            <w:r/>
            <w:r>
              <w:rPr>
                <w:rFonts w:ascii="Calibri" w:hAnsi="Calibri"/>
                <w:b w:val="0"/>
                <w:sz w:val="18"/>
              </w:rPr>
              <w:t>Windows setup, update, shortcut, or installation behavior. Evidence: ${NSD_CreateCheckbox} 0 62u 100% 12u "Create a desktop shortcut"</w:t>
            </w:r>
          </w:p>
        </w:tc>
      </w:tr>
      <w:tr>
        <w:tc>
          <w:tcPr>
            <w:tcW w:type="dxa" w:w="2232"/>
            <w:vAlign w:val="center"/>
          </w:tcPr>
          <w:p>
            <w:r/>
            <w:r>
              <w:rPr>
                <w:rFonts w:ascii="Calibri" w:hAnsi="Calibri"/>
                <w:b/>
                <w:sz w:val="18"/>
              </w:rPr>
              <w:t>Installer at line 31</w:t>
            </w:r>
          </w:p>
        </w:tc>
        <w:tc>
          <w:tcPr>
            <w:tcW w:type="dxa" w:w="7128"/>
            <w:vAlign w:val="center"/>
          </w:tcPr>
          <w:p>
            <w:r/>
            <w:r>
              <w:rPr>
                <w:rFonts w:ascii="Calibri" w:hAnsi="Calibri"/>
                <w:b w:val="0"/>
                <w:sz w:val="18"/>
              </w:rPr>
              <w:t>Windows setup, update, shortcut, or installation behavior. Evidence: Pop $OMB_ShortcutCheckbox</w:t>
            </w:r>
          </w:p>
        </w:tc>
      </w:tr>
      <w:tr>
        <w:tc>
          <w:tcPr>
            <w:tcW w:type="dxa" w:w="2232"/>
            <w:vAlign w:val="center"/>
          </w:tcPr>
          <w:p>
            <w:r/>
            <w:r>
              <w:rPr>
                <w:rFonts w:ascii="Calibri" w:hAnsi="Calibri"/>
                <w:b/>
                <w:sz w:val="18"/>
              </w:rPr>
              <w:t>Installer at line 32</w:t>
            </w:r>
          </w:p>
        </w:tc>
        <w:tc>
          <w:tcPr>
            <w:tcW w:type="dxa" w:w="7128"/>
            <w:vAlign w:val="center"/>
          </w:tcPr>
          <w:p>
            <w:r/>
            <w:r>
              <w:rPr>
                <w:rFonts w:ascii="Calibri" w:hAnsi="Calibri"/>
                <w:b w:val="0"/>
                <w:sz w:val="18"/>
              </w:rPr>
              <w:t>Windows setup, update, shortcut, or installation behavior. Evidence: ${If} $OMB_CreateDesktopShortcutState == ""</w:t>
            </w:r>
          </w:p>
        </w:tc>
      </w:tr>
      <w:tr>
        <w:tc>
          <w:tcPr>
            <w:tcW w:type="dxa" w:w="2232"/>
            <w:vAlign w:val="center"/>
          </w:tcPr>
          <w:p>
            <w:r/>
            <w:r>
              <w:rPr>
                <w:rFonts w:ascii="Calibri" w:hAnsi="Calibri"/>
                <w:b/>
                <w:sz w:val="18"/>
              </w:rPr>
              <w:t>Installer at line 33</w:t>
            </w:r>
          </w:p>
        </w:tc>
        <w:tc>
          <w:tcPr>
            <w:tcW w:type="dxa" w:w="7128"/>
            <w:vAlign w:val="center"/>
          </w:tcPr>
          <w:p>
            <w:r/>
            <w:r>
              <w:rPr>
                <w:rFonts w:ascii="Calibri" w:hAnsi="Calibri"/>
                <w:b w:val="0"/>
                <w:sz w:val="18"/>
              </w:rPr>
              <w:t>Windows setup, update, shortcut, or installation behavior. Evidence: StrCpy $OMB_CreateDesktopShortcutState ${BST_CHECKED}</w:t>
            </w:r>
          </w:p>
        </w:tc>
      </w:tr>
      <w:tr>
        <w:tc>
          <w:tcPr>
            <w:tcW w:type="dxa" w:w="2232"/>
            <w:vAlign w:val="center"/>
          </w:tcPr>
          <w:p>
            <w:r/>
            <w:r>
              <w:rPr>
                <w:rFonts w:ascii="Calibri" w:hAnsi="Calibri"/>
                <w:b/>
                <w:sz w:val="18"/>
              </w:rPr>
              <w:t>Installer at line 35</w:t>
            </w:r>
          </w:p>
        </w:tc>
        <w:tc>
          <w:tcPr>
            <w:tcW w:type="dxa" w:w="7128"/>
            <w:vAlign w:val="center"/>
          </w:tcPr>
          <w:p>
            <w:r/>
            <w:r>
              <w:rPr>
                <w:rFonts w:ascii="Calibri" w:hAnsi="Calibri"/>
                <w:b w:val="0"/>
                <w:sz w:val="18"/>
              </w:rPr>
              <w:t>Windows setup, update, shortcut, or installation behavior. Evidence: ${If} $OMB_CreateDesktopShortcutState == ${BST_CHECKED}</w:t>
            </w:r>
          </w:p>
        </w:tc>
      </w:tr>
      <w:tr>
        <w:tc>
          <w:tcPr>
            <w:tcW w:type="dxa" w:w="2232"/>
            <w:vAlign w:val="center"/>
          </w:tcPr>
          <w:p>
            <w:r/>
            <w:r>
              <w:rPr>
                <w:rFonts w:ascii="Calibri" w:hAnsi="Calibri"/>
                <w:b/>
                <w:sz w:val="18"/>
              </w:rPr>
              <w:t>Installer at line 36</w:t>
            </w:r>
          </w:p>
        </w:tc>
        <w:tc>
          <w:tcPr>
            <w:tcW w:type="dxa" w:w="7128"/>
            <w:vAlign w:val="center"/>
          </w:tcPr>
          <w:p>
            <w:r/>
            <w:r>
              <w:rPr>
                <w:rFonts w:ascii="Calibri" w:hAnsi="Calibri"/>
                <w:b w:val="0"/>
                <w:sz w:val="18"/>
              </w:rPr>
              <w:t>Windows setup, update, shortcut, or installation behavior. Evidence: ${NSD_Check} $OMB_ShortcutCheckbox</w:t>
            </w:r>
          </w:p>
        </w:tc>
      </w:tr>
      <w:tr>
        <w:tc>
          <w:tcPr>
            <w:tcW w:type="dxa" w:w="2232"/>
            <w:vAlign w:val="center"/>
          </w:tcPr>
          <w:p>
            <w:r/>
            <w:r>
              <w:rPr>
                <w:rFonts w:ascii="Calibri" w:hAnsi="Calibri"/>
                <w:b/>
                <w:sz w:val="18"/>
              </w:rPr>
              <w:t>Git command at line 39</w:t>
            </w:r>
          </w:p>
        </w:tc>
        <w:tc>
          <w:tcPr>
            <w:tcW w:type="dxa" w:w="7128"/>
            <w:vAlign w:val="center"/>
          </w:tcPr>
          <w:p>
            <w:r/>
            <w:r>
              <w:rPr>
                <w:rFonts w:ascii="Calibri" w:hAnsi="Calibri"/>
                <w:b w:val="0"/>
                <w:sz w:val="18"/>
              </w:rPr>
              <w:t>Repository state, publishing, branch checks, or release automation. Evidence: ${NSD_CreateCheckbox} 0 82u 100% 24u "Check publishing tools and install Git for Windows if Git/Git Credential Manager is missing"</w:t>
            </w:r>
          </w:p>
        </w:tc>
      </w:tr>
      <w:tr>
        <w:tc>
          <w:tcPr>
            <w:tcW w:type="dxa" w:w="2232"/>
            <w:vAlign w:val="center"/>
          </w:tcPr>
          <w:p>
            <w:r/>
            <w:r>
              <w:rPr>
                <w:rFonts w:ascii="Calibri" w:hAnsi="Calibri"/>
                <w:b/>
                <w:sz w:val="18"/>
              </w:rPr>
              <w:t>Git command at line 48</w:t>
            </w:r>
          </w:p>
        </w:tc>
        <w:tc>
          <w:tcPr>
            <w:tcW w:type="dxa" w:w="7128"/>
            <w:vAlign w:val="center"/>
          </w:tcPr>
          <w:p>
            <w:r/>
            <w:r>
              <w:rPr>
                <w:rFonts w:ascii="Calibri" w:hAnsi="Calibri"/>
                <w:b w:val="0"/>
                <w:sz w:val="18"/>
              </w:rPr>
              <w:t xml:space="preserve">Repository state, publishing, branch checks, or release automation. Evidence: ${NSD_CreateLabel} 0 114u 100% 38u "Existing shared tools are not uninstalled silently. If a compatible tool is already available, setup skips it. If Git is missing or unusable, setup will try to install Git for Windows </w:t>
            </w:r>
          </w:p>
        </w:tc>
      </w:tr>
      <w:tr>
        <w:tc>
          <w:tcPr>
            <w:tcW w:type="dxa" w:w="2232"/>
            <w:vAlign w:val="center"/>
          </w:tcPr>
          <w:p>
            <w:r/>
            <w:r>
              <w:rPr>
                <w:rFonts w:ascii="Calibri" w:hAnsi="Calibri"/>
                <w:b/>
                <w:sz w:val="18"/>
              </w:rPr>
              <w:t>Installer at line 55</w:t>
            </w:r>
          </w:p>
        </w:tc>
        <w:tc>
          <w:tcPr>
            <w:tcW w:type="dxa" w:w="7128"/>
            <w:vAlign w:val="center"/>
          </w:tcPr>
          <w:p>
            <w:r/>
            <w:r>
              <w:rPr>
                <w:rFonts w:ascii="Calibri" w:hAnsi="Calibri"/>
                <w:b w:val="0"/>
                <w:sz w:val="18"/>
              </w:rPr>
              <w:t>Windows setup, update, shortcut, or installation behavior. Evidence: ${NSD_GetState} $OMB_ShortcutCheckbox $OMB_CreateDesktopShortcutState</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IfFileExists "$PROGRAMFILES64\Git\cmd\git.exe" 0 +2</w:t>
            </w:r>
          </w:p>
        </w:tc>
      </w:tr>
      <w:tr>
        <w:tc>
          <w:tcPr>
            <w:tcW w:type="dxa" w:w="2232"/>
            <w:vAlign w:val="center"/>
          </w:tcPr>
          <w:p>
            <w:r/>
            <w:r>
              <w:rPr>
                <w:rFonts w:ascii="Calibri" w:hAnsi="Calibri"/>
                <w:b/>
                <w:sz w:val="18"/>
              </w:rPr>
              <w:t>Git command at line 68</w:t>
            </w:r>
          </w:p>
        </w:tc>
        <w:tc>
          <w:tcPr>
            <w:tcW w:type="dxa" w:w="7128"/>
            <w:vAlign w:val="center"/>
          </w:tcPr>
          <w:p>
            <w:r/>
            <w:r>
              <w:rPr>
                <w:rFonts w:ascii="Calibri" w:hAnsi="Calibri"/>
                <w:b w:val="0"/>
                <w:sz w:val="18"/>
              </w:rPr>
              <w:t>Repository state, publishing, branch checks, or release automation. Evidence: IfFileExists "$PROGRAMFILES\Git\cmd\git.exe" 0 +2</w:t>
            </w:r>
          </w:p>
        </w:tc>
      </w:tr>
      <w:tr>
        <w:tc>
          <w:tcPr>
            <w:tcW w:type="dxa" w:w="2232"/>
            <w:vAlign w:val="center"/>
          </w:tcPr>
          <w:p>
            <w:r/>
            <w:r>
              <w:rPr>
                <w:rFonts w:ascii="Calibri" w:hAnsi="Calibri"/>
                <w:b/>
                <w:sz w:val="18"/>
              </w:rPr>
              <w:t>Git command at line 70</w:t>
            </w:r>
          </w:p>
        </w:tc>
        <w:tc>
          <w:tcPr>
            <w:tcW w:type="dxa" w:w="7128"/>
            <w:vAlign w:val="center"/>
          </w:tcPr>
          <w:p>
            <w:r/>
            <w:r>
              <w:rPr>
                <w:rFonts w:ascii="Calibri" w:hAnsi="Calibri"/>
                <w:b w:val="0"/>
                <w:sz w:val="18"/>
              </w:rPr>
              <w:t>Repository state, publishing, branch checks, or release automation. Evidence: IfFileExists "$PROGRAMFILES32\Git\cmd\git.exe" 0 +2</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IfFileExists "$LOCALAPPDATA\Programs\Git\cmd\git.exe" 0 +2</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nsExec::ExecToStack 'cmd /c git --version'</w:t>
            </w:r>
          </w:p>
        </w:tc>
      </w:tr>
      <w:tr>
        <w:tc>
          <w:tcPr>
            <w:tcW w:type="dxa" w:w="2232"/>
            <w:vAlign w:val="center"/>
          </w:tcPr>
          <w:p>
            <w:r/>
            <w:r>
              <w:rPr>
                <w:rFonts w:ascii="Calibri" w:hAnsi="Calibri"/>
                <w:b/>
                <w:sz w:val="18"/>
              </w:rPr>
              <w:t>Security or auth at line 86</w:t>
            </w:r>
          </w:p>
        </w:tc>
        <w:tc>
          <w:tcPr>
            <w:tcW w:type="dxa" w:w="7128"/>
            <w:vAlign w:val="center"/>
          </w:tcPr>
          <w:p>
            <w:r/>
            <w:r>
              <w:rPr>
                <w:rFonts w:ascii="Calibri" w:hAnsi="Calibri"/>
                <w:b w:val="0"/>
                <w:sz w:val="18"/>
              </w:rPr>
              <w:t>Publishing protection, API key safety, HTTP security, or user authorization. Evidence: Function OMBCheckGitCredentialManagerAvailable</w:t>
            </w:r>
          </w:p>
        </w:tc>
      </w:tr>
    </w:tbl>
    <w:p>
      <w:pPr>
        <w:pStyle w:val="Heading2"/>
      </w:pPr>
      <w:r>
        <w:t>Function details</w:t>
      </w:r>
    </w:p>
    <w:p>
      <w:pPr>
        <w:pStyle w:val="Heading3"/>
      </w:pPr>
      <w:r>
        <w:t>OMBToolsPageCreate (lines 17-52)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17-52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OMBToolsPageCreate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r>
    </w:p>
    <w:p>
      <w:pPr>
        <w:pStyle w:val="Heading3"/>
      </w:pPr>
      <w:r>
        <w:t>OMBToolsPageLeave (lines 54-62)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OMBToolsPageLeave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r>
    </w:p>
    <w:p>
      <w:pPr>
        <w:pStyle w:val="Heading3"/>
      </w:pPr>
      <w:r>
        <w:t>OMBCheckGitAvailable (lines 64-84)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64-84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OMBCheckGitAvailable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br/>
        <w:t xml:space="preserve">   73:     StrCpy $R9 "1"</w:t>
        <w:br/>
        <w:t xml:space="preserve">   74: </w:t>
        <w:br/>
        <w:t xml:space="preserve">   75:   ${If} $R9 == "0"</w:t>
        <w:br/>
        <w:t xml:space="preserve">   76:     nsExec::ExecToStack 'cmd /c git --version'</w:t>
        <w:br/>
        <w:t xml:space="preserve">   77:     Pop $0</w:t>
        <w:br/>
        <w:t xml:space="preserve">   78:     Pop $1</w:t>
        <w:br/>
        <w:t xml:space="preserve">   79:     ${If} $0 == 0</w:t>
        <w:br/>
        <w:t xml:space="preserve">   80:       StrCpy $R9 "1"</w:t>
        <w:br/>
        <w:t xml:space="preserve">   81:     ${EndIf}</w:t>
        <w:br/>
        <w:t xml:space="preserve">   82:   ${EndIf}</w:t>
        <w:br/>
        <w:t xml:space="preserve">   83:   Push $R9</w:t>
        <w:br/>
        <w:t xml:space="preserve">   84: FunctionEnd</w:t>
      </w:r>
    </w:p>
    <w:p>
      <w:pPr>
        <w:pStyle w:val="Heading3"/>
      </w:pPr>
      <w:r>
        <w:t>OMBCheckGitCredentialManagerAvailable (lines 86-95)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86-95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OMBCheckGitCredentialManagerAvailable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86: Function OMBCheckGitCredentialManagerAvailable</w:t>
        <w:br/>
        <w:t xml:space="preserve">   87:   nsExec::ExecToStack 'cmd /c git credential-manager --version'</w:t>
        <w:br/>
        <w:t xml:space="preserve">   88:   Pop $0</w:t>
        <w:br/>
        <w:t xml:space="preserve">   89:   Pop $1</w:t>
        <w:br/>
        <w:t xml:space="preserve">   90:   ${If} $0 == 0</w:t>
        <w:br/>
        <w:t xml:space="preserve">   91:     Push "1"</w:t>
        <w:br/>
        <w:t xml:space="preserve">   92:   ${Else}</w:t>
        <w:br/>
        <w:t xml:space="preserve">   93:     Push "0"</w:t>
        <w:br/>
        <w:t xml:space="preserve">   94:   ${EndIf}</w:t>
        <w:br/>
        <w:t xml:space="preserve">   95: FunctionEnd</w:t>
      </w:r>
    </w:p>
    <w:p>
      <w:pPr>
        <w:pStyle w:val="Heading3"/>
      </w:pPr>
      <w:r>
        <w:t>OMBInstallGitIfNeeded (lines 97-125)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97-125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OMBInstallGitIfNeeded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97: Function OMBInstallGitIfNeeded</w:t>
        <w:br/>
        <w:t xml:space="preserve">   98:   Call OMBCheckGitAvailable</w:t>
        <w:br/>
        <w:t xml:space="preserve">   99:   Pop $R9</w:t>
        <w:br/>
        <w:t xml:space="preserve">  100:   Call OMBCheckGitCredentialManagerAvailable</w:t>
        <w:br/>
        <w:t xml:space="preserve">  101:   Pop $R8</w:t>
        <w:br/>
        <w:t xml:space="preserve">  102: </w:t>
        <w:br/>
        <w:t xml:space="preserve">  103:   ${If} $R9 == "1"</w:t>
        <w:br/>
        <w:t xml:space="preserve">  104:   ${AndIf} $R8 == "1"</w:t>
        <w:br/>
        <w:t xml:space="preserve">  105:     DetailPrint "Git for Windows and Git Credential Manager were found. Skipping publishing tool installation."</w:t>
        <w:br/>
        <w:t xml:space="preserve">  106:     Return</w:t>
        <w:br/>
        <w:t xml:space="preserve">  107:   ${EndIf}</w:t>
        <w:br/>
        <w:t xml:space="preserve">  108: </w:t>
        <w:br/>
        <w:t xml:space="preserve">  109:   DetailPrint "Publishing tools are missing or incomplete. Checking Windows Package Manager."</w:t>
        <w:br/>
        <w:t xml:space="preserve">  110:   nsExec::ExecToStack 'where.exe winget'</w:t>
        <w:br/>
        <w:t xml:space="preserve">  111:   Pop $0</w:t>
        <w:br/>
        <w:t xml:space="preserve">  112:   Pop $1</w:t>
        <w:br/>
        <w:t xml:space="preserve">  113:   ${If} $0 != 0</w:t>
        <w:br/>
        <w:t xml:space="preserve">  114:     MessageBox MB_OK|MB_ICONINFORMATION "OMB Portfolio Builder was installed, but Git for Windows was not found and Windows Package Manager is unavailable. Open Publishing target &gt; Install Git inside the app, or install Git for Windows with Git Credential Manager from https://git-scm.com/download/win."</w:t>
        <w:br/>
        <w:t xml:space="preserve">  115:     Return</w:t>
        <w:br/>
        <w:t xml:space="preserve">  116:   ${EndIf}</w:t>
        <w:br/>
        <w:t xml:space="preserve">  117: </w:t>
        <w:br/>
        <w:t xml:space="preserve">  118:   DetailPrint "Installing or repairing Git for Windows. This can take several minutes."</w:t>
        <w:br/>
        <w:t xml:space="preserve">  119:   ExecWait 'winget install --id Git.Git -e --source winget --accept-source-agreements --accept-package-agreements' $0</w:t>
        <w:br/>
        <w:t xml:space="preserve">  120:   ${If} $0 != 0</w:t>
        <w:br/>
        <w:t xml:space="preserve">  121:     MessageBox MB_OK|MB_ICONINFORMATION "OMB Portfolio Builder was installed, but Git for Windows setup did not complete. Open Publishing target &gt; Install Git inside the app when you are ready to publish."</w:t>
        <w:br/>
        <w:t xml:space="preserve">  122:   ${Else}</w:t>
        <w:br/>
        <w:t xml:space="preserve">  123:     DetailPrint "Git for Windows setup completed."</w:t>
        <w:br/>
        <w:t xml:space="preserve">  124:   ${EndIf}</w:t>
        <w:br/>
        <w:t xml:space="preserve">  125: FunctionEnd</w:t>
      </w:r>
    </w:p>
    <w:p>
      <w:pPr>
        <w:pStyle w:val="Heading3"/>
      </w:pPr>
      <w:r>
        <w:t>OMBReadExistingAppVersion (lines 127-139)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127-139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OMBReadExistingAppVersion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Write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127: Function OMBReadExistingAppVersion</w:t>
        <w:br/>
        <w:t xml:space="preserve">  128:   StrCpy $OMB_ExistingInstallVersion ""</w:t>
        <w:br/>
        <w:t xml:space="preserve">  129:   IfFileExists "$R7\OMB Portfolio Builder.exe" omb_read_existing_app_version 0</w:t>
        <w:br/>
        <w:t xml:space="preserve">  130:   Return</w:t>
        <w:br/>
        <w:t xml:space="preserve">  131: </w:t>
        <w:br/>
        <w:t xml:space="preserve">  132:   omb_read_existing_app_version:</w:t>
        <w:br/>
        <w:t xml:space="preserve">  133:   nsExec::ExecToStack 'powershell.exe -NoProfile -ExecutionPolicy Bypass -Command "$$p = ''$R7\OMB Portfolio Builder.exe''; try { $$v = (Get-Item -LiteralPath $$p).VersionInfo.FileVersion; if (-not $$v) { $$v = (Get-Item -LiteralPath $$p).VersionInfo.ProductVersion }; [Console]::Write($$v) } catch { exit 1 }"'</w:t>
        <w:br/>
        <w:t xml:space="preserve">  134:   Pop $R4</w:t>
        <w:br/>
        <w:t xml:space="preserve">  135:   Pop $R3</w:t>
        <w:br/>
        <w:t xml:space="preserve">  136:   ${If} $R4 == 0</w:t>
        <w:br/>
        <w:t xml:space="preserve">  137:     StrCpy $OMB_ExistingInstallVersion $R3</w:t>
        <w:br/>
        <w:t xml:space="preserve">  138:   ${EndIf}</w:t>
        <w:br/>
        <w:t xml:space="preserve">  139: FunctionEnd</w:t>
      </w:r>
    </w:p>
    <w:p>
      <w:pPr>
        <w:pStyle w:val="Heading3"/>
      </w:pPr>
      <w:r>
        <w:t>OMBStopIfExistingInstallIsCurrent (lines 141-164)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141-164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OMBStopIfExistingInstallIsCurrent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older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141: Function OMBStopIfExistingInstallIsCurrent</w:t>
        <w:br/>
        <w:t xml:space="preserve">  142:   ${If} $OMB_ExistingInstallVersion == ""</w:t>
        <w:br/>
        <w:t xml:space="preserve">  143:     Return</w:t>
        <w:br/>
        <w:t xml:space="preserve">  144:   ${EndIf}</w:t>
        <w:br/>
        <w:t xml:space="preserve">  145: </w:t>
        <w:br/>
        <w:t xml:space="preserve">  146:   ${VersionCompare} "$OMB_ExistingInstallVersion" "${VERSION}" $R4</w:t>
        <w:br/>
        <w:t xml:space="preserve">  147:   ${If} $R4 == 0</w:t>
        <w:br/>
        <w:t xml:space="preserve">  148:     IfSilent omb_existing_install_current_silent</w:t>
        <w:br/>
        <w:t xml:space="preserve">  149:     MessageBox MB_OK|MB_ICONINFORMATION "OMB Portfolio Builder $OMB_ExistingInstallVersion is already installed.$\r$\n$\r$\nThis installer is also version ${VERSION}, so setup will stop without changing the app."</w:t>
        <w:br/>
        <w:t xml:space="preserve">  150:     Quit</w:t>
        <w:br/>
        <w:t xml:space="preserve">  151: </w:t>
        <w:br/>
        <w:t xml:space="preserve">  152:     omb_existing_install_current_silent:</w:t>
        <w:br/>
        <w:t xml:space="preserve">  153:     DetailPrint "OMB Portfolio Builder $OMB_ExistingInstallVersion is already installed. Setup stopped because the installed version is current."</w:t>
        <w:br/>
        <w:t xml:space="preserve">  154:     Quit</w:t>
        <w:br/>
        <w:t xml:space="preserve">  155:   ${ElseIf} $R4 == 1</w:t>
        <w:br/>
        <w:t xml:space="preserve">  156:     IfSilent omb_existing_install_newer_silent</w:t>
        <w:br/>
        <w:t xml:space="preserve">  157:     MessageBox MB_OK|MB_ICONINFORMATION "OMB Portfolio Builder $OMB_ExistingInstallVersion is already installed.$\r$\n$\r$\nThis installer is older (${VERSION}), so setup will stop without changing the app."</w:t>
        <w:br/>
        <w:t xml:space="preserve">  158:     Quit</w:t>
        <w:br/>
        <w:t xml:space="preserve">  159: </w:t>
        <w:br/>
        <w:t xml:space="preserve">  160:     omb_existing_install_newer_silent:</w:t>
        <w:br/>
        <w:t xml:space="preserve">  161:     DetailPrint "OMB Portfolio Builder $OMB_ExistingInstallVersion is newer than installer ${VERSION}. Setup stopped."</w:t>
        <w:br/>
        <w:t xml:space="preserve">  162:     Quit</w:t>
        <w:br/>
        <w:t xml:space="preserve">  163:   ${EndIf}</w:t>
        <w:br/>
        <w:t xml:space="preserve">  164: FunctionEnd</w:t>
      </w:r>
    </w:p>
    <w:p>
      <w:pPr>
        <w:pStyle w:val="Heading3"/>
      </w:pPr>
      <w:r>
        <w:t>OMBCheckKnownBuilderWorkspace (lines 166-190)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166-190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OMBCheckKnownBuilderWorkspace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166: Function OMBCheckKnownBuilderWorkspace</w:t>
        <w:br/>
        <w:t xml:space="preserve">  167:   IfFileExists "$PROFILE\OMB\builder\desktop-builder\package.json" 0 +3</w:t>
        <w:br/>
        <w:t xml:space="preserve">  168:     MessageBox MB_OK|MB_ICONSTOP "Setup found an existing local OMB Portfolio Builder workspace:$\r$\n$\r$\n$PROFILE\OMB\builder\desktop-builder$\r$\n$\r$\nRemove, uninstall, or rename that copy before installing this release. This prevents an older working builder from staying on the machine beside the installed app."</w:t>
        <w:br/>
        <w:t xml:space="preserve">  169:     Quit</w:t>
        <w:br/>
        <w:t xml:space="preserve">  170: </w:t>
        <w:br/>
        <w:t xml:space="preserve">  171:   IfFileExists "$DOCUMENTS\OMB\desktop-builder\package.json" 0 +3</w:t>
        <w:br/>
        <w:t xml:space="preserve">  172:     MessageBox MB_OK|MB_ICONSTOP "Setup found an existing local OMB Portfolio Builder workspace:$\r$\n$\r$\n$DOCUMENTS\OMB\desktop-builder$\r$\n$\r$\nRemove, uninstall, or rename that copy before installing this release. This prevents an older working builder from staying on the machine beside the installed app."</w:t>
        <w:br/>
        <w:t xml:space="preserve">  173:     Quit</w:t>
        <w:br/>
        <w:t xml:space="preserve">  174: </w:t>
        <w:br/>
        <w:t xml:space="preserve">  175:   IfFileExists "$PROFILE\OneDrive\Documents\OMB\desktop-builder\package.json" 0 +3</w:t>
        <w:br/>
        <w:t xml:space="preserve">  176:     MessageBox MB_OK|MB_ICONSTOP "Setup found an existing local OMB Portfolio Builder workspace:$\r$\n$\r$\n$PROFILE\OneDrive\Documents\OMB\desktop-builder$\r$\n$\r$\nRemove, uninstall, or rename that copy before installing this release. This prevents an older working builder from staying on the machine beside the installed app."</w:t>
        <w:br/>
        <w:t xml:space="preserve">  177:     Quit</w:t>
        <w:br/>
        <w:t xml:space="preserve">  178: </w:t>
        <w:br/>
        <w:t xml:space="preserve">  179:   IfFileExists "$PROFILE\Documents\OMB\desktop-builder\package.json" 0 +3</w:t>
        <w:br/>
        <w:t xml:space="preserve">  180:     MessageBox MB_OK|MB_ICONSTOP "Setup found an existing local OMB Portfolio Builder workspace:$\r$\n$\r$\n$PROFILE\Documents\OMB\desktop-builder$\r$\n$\r$\nRemove, uninstall, or rename that copy before installing this release. This prevents an older working builder from staying on the machine beside the installed app."</w:t>
        <w:br/>
        <w:t xml:space="preserve">  181:     Quit</w:t>
        <w:br/>
        <w:t xml:space="preserve">  182: </w:t>
        <w:br/>
        <w:t xml:space="preserve">  183:   IfFileExists "$DOCUMENTS\omb-portfolio-builder\package.json" 0 +3</w:t>
        <w:br/>
        <w:t xml:space="preserve">  184:     MessageBox MB_OK|MB_ICONSTOP "Setup found an existing OMB Portfolio Builder development copy:$\r$\n$\r$\n$DOCUMENTS\omb-portfolio-builder$\r$\n$\r$\nRemove, uninstall, or rename that copy before installing this release."</w:t>
        <w:br/>
        <w:t xml:space="preserve">  185:     Quit</w:t>
        <w:br/>
        <w:t xml:space="preserve">  186: </w:t>
        <w:br/>
        <w:t xml:space="preserve">  187:   IfFileExists "$PROFILE\OneDrive\Documents\omb-portfolio-builder\package.json" 0 +3</w:t>
        <w:br/>
        <w:t xml:space="preserve">  188:     MessageBox MB_OK|MB_ICONSTOP "Setup found an existing OMB Portfolio Builder development copy:$\r$\n$\r$\n$PROFILE\OneDrive\Documents\omb-portfolio-builder$\r$\n$\r$\nRemove, uninstall, or rename that copy before installing this release."</w:t>
        <w:br/>
        <w:t xml:space="preserve">  189:     Quit</w:t>
        <w:br/>
        <w:t xml:space="preserve">  190: FunctionEnd</w:t>
      </w:r>
    </w:p>
    <w:p>
      <w:pPr>
        <w:pStyle w:val="Heading3"/>
      </w:pPr>
      <w:r>
        <w:t>OMBWriteDuplicateScanScript (lines 192-272)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192-272 (81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OMBWriteDuplicateScanScript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Hit, IsNullOrWhiteSpace, Contains, Add, DesktopBuilder, not, LiteralPath, BuilderWorkspace, SkipDirectory, Windows, Tree,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192: Function OMBWriteDuplicateScanScript</w:t>
        <w:br/>
        <w:t xml:space="preserve">  193:   InitPluginsDir</w:t>
        <w:br/>
        <w:t xml:space="preserve">  194:   FileOpen $0 "$PLUGINSDIR\omb-duplicate-scan.ps1" w</w:t>
        <w:br/>
        <w:t xml:space="preserve">  195:   FileWrite $0 "$$ErrorActionPreference = 'SilentlyContinue'$\r$\n"</w:t>
        <w:br/>
        <w:t xml:space="preserve">  196:   FileWrite $0 "$$hits = New-Object System.Collections.Generic.List[string]$\r$\n"</w:t>
        <w:br/>
        <w:t xml:space="preserve">  197:   FileWrite $0 "function Add-Hit([string]$$Kind, [string]$$Candidate) {$\r$\n"</w:t>
        <w:br/>
        <w:t xml:space="preserve">  198:   FileWrite $0 "  if ([string]::IsNullOrWhiteSpace($$Candidate)) { return }$\r$\n"</w:t>
        <w:br/>
        <w:t xml:space="preserve">  199:   FileWrite $0 "  try { $$resolved = (Resolve-Path -LiteralPath $$Candidate -ErrorAction Stop).Path } catch { $$resolved = $$Candidate }$\r$\n"</w:t>
        <w:br/>
        <w:t xml:space="preserve">  200:   FileWrite $0 "  if ($$resolved -match '\\\\OMB-Portfolio-Builder-Setup-[^\\\\]+\.exe$$') { return }$\r$\n"</w:t>
        <w:br/>
        <w:t xml:space="preserve">  201:   FileWrite $0 "  $$line = $$Kind + ' - ' + $$resolved$\r$\n"</w:t>
        <w:br/>
        <w:t xml:space="preserve">  202:   FileWrite $0 "  if (-not $$hits.Contains($$line)) { [void]$$hits.Add($$line) }$\r$\n"</w:t>
        <w:br/>
        <w:t xml:space="preserve">  203:   FileWrite $0 "}$\r$\n"</w:t>
        <w:br/>
        <w:t xml:space="preserve">  204:   FileWrite $0 "function Test-DesktopBuilder([string]$$Directory) {$\r$\n"</w:t>
        <w:br/>
        <w:t xml:space="preserve">  205:   FileWrite $0 "  if (-not (Test-Path -LiteralPath (Join-Path $$Directory 'package.json'))) { return $$false }$\r$\n"</w:t>
        <w:br/>
        <w:t xml:space="preserve">  206:   FileWrite $0 "  if (-not (Test-Path -LiteralPath (Join-Path $$Directory 'main.cjs'))) { return $$false }$\r$\n"</w:t>
        <w:br/>
        <w:t xml:space="preserve">  207:   FileWrite $0 "  if (-not (Test-Path -LiteralPath (Join-Path $$Directory 'builder-site'))) { return $$false }$\r$\n"</w:t>
        <w:br/>
        <w:t xml:space="preserve">  208:   FileWrite $0 "  try { $$packageText = Get-Content -LiteralPath (Join-Path $$Directory 'package.json') -Raw -ErrorAction Stop } catch { return $$false }$\r$\n"</w:t>
        <w:br/>
        <w:t xml:space="preserve">  209:   FileWrite $0 "  return $$packageText -match 'OMB Portfolio Builder|omb-portfolio-builder|portfoliobuilder'$\r$\n"</w:t>
        <w:br/>
        <w:t xml:space="preserve">  210:   FileWrite $0 "}$\r$\n"</w:t>
        <w:br/>
        <w:t xml:space="preserve">  211:   FileWrite $0 "function Test-BuilderWorkspace([string]$$Directory) {$\r$\n"</w:t>
        <w:br/>
        <w:t xml:space="preserve">  212:   FileWrite $0 "  if (-not (Test-Path -LiteralPath (Join-Path $$Directory 'package.json'))) { return $$false }$\r$\n"</w:t>
        <w:br/>
        <w:t xml:space="preserve">  213:   FileWrite $0 "  if (-not (Test-Path -LiteralPath (Join-Path $$Directory 'main.cjs'))) { return $$false }$\r$\n"</w:t>
        <w:br/>
        <w:t xml:space="preserve">  214:   FileWrite $0 "  if (-not (Test-Path -LiteralPath (Join-Path $$Directory 'server.mjs'))) { return $$false }$\r$\n"</w:t>
        <w:br/>
        <w:t xml:space="preserve">  215:   FileWrite $0 "  try { $$packageText = Get-Content -LiteralPath (Join-Path $$Directory 'package.json') -Raw -ErrorAction Stop } catch { return $$false }$\r$\n"</w:t>
        <w:br/>
        <w:t xml:space="preserve">  216:   FileWrite $0 "  return $$packageText -match 'OMB Portfolio Builder|omb-portfolio-builder|portfoliobuilder'$\r$\n"</w:t>
        <w:br/>
        <w:t xml:space="preserve">  217:   FileWrite $0 "}$\r$\n"</w:t>
        <w:br/>
        <w:t xml:space="preserve">  218:   FileWrite $0 "function Should-SkipDirectory([string]$$Directory) {$\r$\n"</w:t>
        <w:br/>
        <w:t xml:space="preserve">  219:   FileWrite $0 "  $$name = Split-Path -Leaf $$Directory$\r$\n"</w:t>
        <w:br/>
        <w:t xml:space="preserve">  220:   FileWrite $0 "  $$managedRoot = Join-Path $$env:LOCALAPPDATA 'OMB Portfolio Builder'$\r$\n"</w:t>
        <w:br/>
        <w:t xml:space="preserve">  221:   FileWrite $0 "  $$legacyRoot = Join-Path $$env:USERPROFILE 'OMB'$\r$\n"</w:t>
        <w:br/>
        <w:t xml:space="preserve">  222:   FileWrite $0 "  $$managedBuilder = Join-Path $$managedRoot 'builder'$\r$\n"</w:t>
        <w:br/>
        <w:t xml:space="preserve">  223:   FileWrite $0 "  $$managedPortfolio = Join-Path $$managedRoot 'portfolio'$\r$\n"</w:t>
        <w:br/>
        <w:t xml:space="preserve">  224:   FileWrite $0 "  $$legacyBuilder = Join-Path $$legacyRoot 'builder'$\r$\n"</w:t>
        <w:br/>
        <w:t xml:space="preserve">  225:   FileWrite $0 "  $$legacyPortfolio = Join-Path $$legacyRoot 'portfolio'$\r$\n"</w:t>
        <w:br/>
        <w:t xml:space="preserve">  226:   FileWrite $0 "  if ($$Directory -ieq $$managedBuilder -or $$Directory -ieq $$managedPortfolio -or $$Directory -ieq $$legacyBuilder -or $$Directory -ieq $$legacyPortfolio) { return $$true }$\r$\n"</w:t>
        <w:br/>
        <w:t xml:space="preserve">  227:   FileWrite $0 "  if ($$name -in @('node_modules','.git','dist','.vs','$$Recycle.Bin','System Volume Information','WinSxS')) { return $$true }$\r$\n"</w:t>
        <w:br/>
        <w:t xml:space="preserve">  228:   FileWrite $0 "  if ($$Directory -match '\\\\Windows(\\\\|$$)') { return $$true }$\r$\n"</w:t>
        <w:br/>
        <w:t xml:space="preserve">  229:   FileWrite $0 "  return $$false$\r$\n"</w:t>
        <w:br/>
        <w:t xml:space="preserve">  230:   FileWrite $0 "}$\r$\n"</w:t>
        <w:br/>
        <w:t xml:space="preserve">  231:   FileWrite $0 "function Scan-Tree([string]$$Root) {$\r$\n"</w:t>
        <w:br/>
        <w:t xml:space="preserve">  232:   FileWrite $0 "  if (-not (Test-Path -LiteralPath $$Root)) { return }$\r$\n"</w:t>
        <w:br/>
        <w:t xml:space="preserve">  233:   FileWrite $0 "  $$stack = New-Object System.Collections.Generic.Stack[string]$\r$\n"</w:t>
        <w:br/>
        <w:t xml:space="preserve">  234:   FileWrite $0 "  $$stack.Push($$Root)$\r$\n"</w:t>
        <w:br/>
        <w:t xml:space="preserve">  235:   FileWrite $0 "  while ($$stack.Count -gt 0) {$\r$\n"</w:t>
        <w:br/>
        <w:t xml:space="preserve">  236:   FileWrite $0 "    $$dir = $$stack.Pop()$\r$\n"</w:t>
        <w:br/>
        <w:t xml:space="preserve">  237:   FileWrite $0 "    if (Should-SkipDirectory $$dir) { continue }$\r$\n"</w:t>
        <w:br/>
        <w:t xml:space="preserve">  238:   FileWrite $0 "    if ((Split-Path -Leaf $$dir) -ieq 'desktop-builder' -and (Test-DesktopBuilder $$dir)) { Add-Hit 'Local desktop-builder workspace' $$dir }$\r$\n"</w:t>
        <w:br/>
        <w:t xml:space="preserve">  239:   FileWrite $0 "    if ((Split-Path -Leaf $$dir) -ieq 'builder' -and (Test-BuilderWorkspace $$dir)) { Add-Hit 'Local builder workspace' $$dir }$\r$\n"</w:t>
        <w:br/>
        <w:t xml:space="preserve">  240:   FileWrite $0 "    try { $$children = Get-ChildItem -LiteralPath $$dir -Force -ErrorAction Stop } catch { continue }$\r$\n"</w:t>
        <w:br/>
        <w:t xml:space="preserve">  241:   FileWrite $0 "    foreach ($$child in $$children) {$\r$\n"</w:t>
        <w:br/>
        <w:t xml:space="preserve">  242:   FileWrite $0 "      if ($$child.PSIsContainer) {$\r$\n"</w:t>
        <w:br/>
        <w:t xml:space="preserve">  243:   FileWrite $0 "        if (-not (Should-SkipDirectory $$child.FullName)) { $$stack.Push($$child.FullName) }$\r$\n"</w:t>
        <w:br/>
        <w:t xml:space="preserve">  244:   FileWrite $0 "      } else {$\r$\n"</w:t>
        <w:br/>
        <w:t xml:space="preserve">  245:   FileWrite $0 "        if ($$child.Name -ieq 'OMB Portfolio Builder.exe') { Add-Hit 'Installed app executable' $$child.FullName }$\r$\n"</w:t>
        <w:br/>
        <w:t xml:space="preserve">  246:   FileWrite $0 "        if ($$child.Name -like 'OMB-Portfolio-Builder-Portable-*.exe') { Add-Hit 'Portable app executable' $$child.FullName }$\r$\n"</w:t>
        <w:br/>
        <w:t xml:space="preserve">  247:   FileWrite $0 "      }$\r$\n"</w:t>
        <w:br/>
        <w:t xml:space="preserve">  248:   FileWrite $0 "    }$\r$\n"</w:t>
        <w:br/>
        <w:t xml:space="preserve">  249:   FileWrite $0 "  }$\r$\n"</w:t>
        <w:br/>
        <w:t xml:space="preserve">  250:   FileWrite $0 "}$\r$\n"</w:t>
        <w:br/>
        <w:t xml:space="preserve">  251:   FileWrite $0 "$$registryKeys = @('HKLM:\Software\Microsoft\Windows\CurrentVersion\Uninstall\*','HKCU:\Software\Microsoft\Windows\CurrentVersion\Uninstall\*')$\r$\n"</w:t>
        <w:br/>
        <w:t xml:space="preserve">  252:   FileWrite $0 "foreach ($$key in $$registryKeys) {$\r$\n"</w:t>
        <w:br/>
        <w:t xml:space="preserve">  253:   FileWrite $0 "  Get-ItemProperty $$key -ErrorAction SilentlyContinue | Where-Object { $$_.DisplayName -like 'OMB Portfolio Builder*' } | ForEach-Object {$\r$\n"</w:t>
        <w:br/>
        <w:t xml:space="preserve">  254:   FileWrite $0 "    if ($$_.InstallLocation) { Add-Hit 'Registered Windows installation' $$_.InstallLocation }$\r$\n"</w:t>
        <w:br/>
        <w:t xml:space="preserve">  255:   FileWrite $0 "    elseif ($$_.DisplayIcon) { Add-Hit 'Registered Windows installation' $$_.DisplayIcon }$\r$\n"</w:t>
        <w:br/>
        <w:t xml:space="preserve">  256:   FileWrite $0 "  }$\r$\n"</w:t>
        <w:br/>
        <w:t xml:space="preserve">  257:   FileWrite $0 "}$\r$\n"</w:t>
        <w:br/>
        <w:t xml:space="preserve">  258:   FileWrite $0 "$$roots = New-Object System.Collections.Generic.List[string]$\r$\n"</w:t>
        <w:br/>
        <w:t xml:space="preserve">  259:   FileWrite $0 "Get-CimInstance Win32_LogicalDisk -Filter 'DriveType=3' -ErrorAction SilentlyContinue | ForEach-Object { [void]$$roots.Add(($$_.DeviceID + '\')) }$\r$\n"</w:t>
        <w:br/>
        <w:t xml:space="preserve">  260:   FileWrite $0 "$$programFilesX86 = [Environment]::GetEnvironmentVariable('ProgramFiles(x86)')$\r$\n"</w:t>
        <w:br/>
        <w:t xml:space="preserve">  261:   FileWrite $0 "foreach ($$common in @($$env:ProgramFiles, $$programFilesX86, (Join-Path $$env:LOCALAPPDATA 'Programs'), $$env:USERPROFILE, (Join-Path $$env:PUBLIC 'Desktop'))) { if ($$common -and -not $$roots.Contains($$common)) { [void]$$roots.Add($$common) } }$\r$\n"</w:t>
        <w:br/>
        <w:t xml:space="preserve">  262:   FileWrite $0 "foreach ($$root in $$roots) { Scan-Tree $$root }$\r$\n"</w:t>
        <w:br/>
        <w:t xml:space="preserve">  263:   FileWrite $0 "$$unique = $$hits | Sort-Object -Unique$\r$\n"</w:t>
        <w:br/>
        <w:t xml:space="preserve">  264:   FileWrite $0 "if ($$unique.Count -gt 0) {$\r$\n"</w:t>
        <w:br/>
        <w:t xml:space="preserve">  265:   FileWrite $0 "  $$preview = $$unique | Select-Object -First 10$\r$\n"</w:t>
        <w:br/>
        <w:t xml:space="preserve">  266:   FileWrite $0 "  if ($$unique.Count -gt 10) { $$preview += ('... and ' + ($$unique.Count - 10) + ' more') }$\r$\n"</w:t>
        <w:br/>
        <w:t xml:space="preserve">  267:   FileWrite $0 "  Write-Output ($$preview -join [Environment]::NewLine)$\r$\n"</w:t>
        <w:br/>
        <w:t xml:space="preserve">  268:   FileWrite $0 "  exit 42$\r$\n"</w:t>
        <w:br/>
        <w:t xml:space="preserve">  269:   FileWrite $0 "}$\r$\n"</w:t>
        <w:br/>
        <w:t xml:space="preserve">  270:   FileWrite $0 "exit 0$\r$\n"</w:t>
        <w:br/>
        <w:t xml:space="preserve">  271:   FileClose $0</w:t>
        <w:br/>
        <w:t xml:space="preserve">  272: FunctionEnd</w:t>
      </w:r>
    </w:p>
    <w:p>
      <w:pPr>
        <w:pStyle w:val="Heading3"/>
      </w:pPr>
      <w:r>
        <w:t>OMBScanForDuplicateBuilderCopies (lines 274-288)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274-288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OMBScanForDuplicateBuilderCopies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274: Function OMBScanForDuplicateBuilderCopies</w:t>
        <w:br/>
        <w:t xml:space="preserve">  275:   DetailPrint "Scanning this machine for existing OMB Portfolio Builder copies."</w:t>
        <w:br/>
        <w:t xml:space="preserve">  276:   Call OMBWriteDuplicateScanScript</w:t>
        <w:br/>
        <w:t xml:space="preserve">  277:   nsExec::ExecToStack 'powershell.exe -NoProfile -ExecutionPolicy Bypass -File "$PLUGINSDIR\omb-duplicate-scan.ps1"'</w:t>
        <w:br/>
        <w:t xml:space="preserve">  278:   Pop $R4</w:t>
        <w:br/>
        <w:t xml:space="preserve">  279:   Pop $R3</w:t>
        <w:br/>
        <w:t xml:space="preserve">  280: </w:t>
        <w:br/>
        <w:t xml:space="preserve">  281:   ${If} $R4 == 42</w:t>
        <w:br/>
        <w:t xml:space="preserve">  282:     MessageBox MB_OK|MB_ICONSTOP "Setup found another OMB Portfolio Builder copy on this machine.$\r$\n$\r$\n$R3$\r$\n$\r$\nTo prevent duplicate installations and stale builder features, remove, uninstall, or rename the existing copy first, then run this installer again."</w:t>
        <w:br/>
        <w:t xml:space="preserve">  283:     Quit</w:t>
        <w:br/>
        <w:t xml:space="preserve">  284:   ${ElseIf} $R4 != 0</w:t>
        <w:br/>
        <w:t xml:space="preserve">  285:     MessageBox MB_OK|MB_ICONSTOP "Setup could not complete the duplicate-installation scan. To avoid duplicate builder copies, setup will stop. Run the installer again as Administrator, or remove old OMB Portfolio Builder copies manually before installing."</w:t>
        <w:br/>
        <w:t xml:space="preserve">  286:     Quit</w:t>
        <w:br/>
        <w:t xml:space="preserve">  287:   ${EndIf}</w:t>
        <w:br/>
        <w:t xml:space="preserve">  288: FunctionEnd</w:t>
      </w:r>
    </w:p>
    <w:p>
      <w:pPr>
        <w:pStyle w:val="Heading3"/>
      </w:pPr>
      <w:r>
        <w:t>OMBStopBuilderProcessesForUpdate (lines 290-296)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290-296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OMBStopBuilderProcessesForUpdate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290: Function OMBStopBuilderProcessesForUpdate</w:t>
        <w:br/>
        <w:t xml:space="preserve">  291:   DetailPrint "Stopping running OMB Portfolio Builder processes before update."</w:t>
        <w:br/>
        <w:t xml:space="preserve">  292:   nsExec::ExecToStack 'cmd /c taskkill /IM "OMB Portfolio Builder.exe" /F /T'</w:t>
        <w:br/>
        <w:t xml:space="preserve">  293:   Pop $R4</w:t>
        <w:br/>
        <w:t xml:space="preserve">  294:   Pop $R3</w:t>
        <w:br/>
        <w:t xml:space="preserve">  295:   Sleep 1500</w:t>
        <w:br/>
        <w:t xml:space="preserve">  296: FunctionEnd</w:t>
      </w:r>
    </w:p>
    <w:p>
      <w:pPr>
        <w:pStyle w:val="Heading3"/>
      </w:pPr>
      <w:r>
        <w:t>OMBDisableBuiltInOldUninstallerForInPlaceUpdate (lines 298-313)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298-313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OMBDisableBuiltInOldUninstallerForInPlaceUpdate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298: Function OMBDisableBuiltInOldUninstallerForInPlaceUpdate</w:t>
        <w:br/>
        <w:t xml:space="preserve">  299:   DetailPrint "Preparing in-place update. The old uninstaller handoff will be skipped."</w:t>
        <w:br/>
        <w:t xml:space="preserve">  300: </w:t>
        <w:br/>
        <w:t xml:space="preserve">  301:   SetRegView 64</w:t>
        <w:br/>
        <w:t xml:space="preserve">  302:   DeleteRegValue HKLM "Software\Microsoft\Windows\CurrentVersion\Uninstall\${UNINSTALL_APP_KEY}" "UninstallString"</w:t>
        <w:br/>
        <w:t xml:space="preserve">  303:   DeleteRegValue HKLM "Software\Microsoft\Windows\CurrentVersion\Uninstall\${UNINSTALL_APP_KEY}" "QuietUninstallString"</w:t>
        <w:br/>
        <w:t xml:space="preserve">  304:   DeleteRegValue HKCU "Software\Microsoft\Windows\CurrentVersion\Uninstall\${UNINSTALL_APP_KEY}" "UninstallString"</w:t>
        <w:br/>
        <w:t xml:space="preserve">  305:   DeleteRegValue HKCU "Software\Microsoft\Windows\CurrentVersion\Uninstall\${UNINSTALL_APP_KEY}" "QuietUninstallString"</w:t>
        <w:br/>
        <w:t xml:space="preserve">  306: </w:t>
        <w:br/>
        <w:t xml:space="preserve">  307:   SetRegView 32</w:t>
        <w:br/>
        <w:t xml:space="preserve">  308:   DeleteRegValue HKLM "Software\Microsoft\Windows\CurrentVersion\Uninstall\${UNINSTALL_APP_KEY}" "UninstallString"</w:t>
        <w:br/>
        <w:t xml:space="preserve">  309:   DeleteRegValue HKLM "Software\Microsoft\Windows\CurrentVersion\Uninstall\${UNINSTALL_APP_KEY}" "QuietUninstallString"</w:t>
        <w:br/>
        <w:t xml:space="preserve">  310:   DeleteRegValue HKCU "Software\Microsoft\Windows\CurrentVersion\Uninstall\${UNINSTALL_APP_KEY}" "UninstallString"</w:t>
        <w:br/>
        <w:t xml:space="preserve">  311:   DeleteRegValue HKCU "Software\Microsoft\Windows\CurrentVersion\Uninstall\${UNINSTALL_APP_KEY}" "QuietUninstallString"</w:t>
        <w:br/>
        <w:t xml:space="preserve">  312:   SetRegView lastused</w:t>
        <w:br/>
        <w:t xml:space="preserve">  313: FunctionEnd</w:t>
      </w:r>
    </w:p>
    <w:p>
      <w:pPr>
        <w:pStyle w:val="Heading3"/>
      </w:pPr>
      <w:r>
        <w:t>OMBUninstallExistingInstallIfPresent (lines 315-497)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315-497 (183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OMBUninstallExistingInstallIfPresent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315: Function OMBUninstallExistingInstallIfPresent</w:t>
        <w:br/>
        <w:t xml:space="preserve">  316:   StrCpy $OMB_ExistingInstallLocation ""</w:t>
        <w:br/>
        <w:t xml:space="preserve">  317:   StrCpy $OMB_ExistingInstallVersion ""</w:t>
        <w:br/>
        <w:t xml:space="preserve">  318:   StrCpy $OMB_IsUpdateInstall "0"</w:t>
        <w:br/>
        <w:t xml:space="preserve">  319:   StrCpy $OMB_ManualApplicationInstall "0"</w:t>
        <w:br/>
        <w:t xml:space="preserve">  320:   StrCpy $R7 ""</w:t>
        <w:br/>
        <w:t xml:space="preserve">  321:   StrCpy $R6 ""</w:t>
        <w:br/>
        <w:t xml:space="preserve">  322:   StrCpy $R5 ""</w:t>
        <w:br/>
        <w:t xml:space="preserve">  323: </w:t>
        <w:br/>
        <w:t xml:space="preserve">  324:   SetRegView 64</w:t>
        <w:br/>
        <w:t xml:space="preserve">  325:   ReadRegStr $R7 HKCU "Software\${APP_GUID}" InstallLocation</w:t>
        <w:br/>
        <w:t xml:space="preserve">  326:   ReadRegStr $R6 HKCU "Software\Microsoft\Windows\CurrentVersion\Uninstall\${UNINSTALL_APP_KEY}" DisplayVersion</w:t>
        <w:br/>
        <w:t xml:space="preserve">  327:   ReadRegStr $R5 HKCU "Software\Microsoft\Windows\CurrentVersion\Uninstall\${UNINSTALL_APP_KEY}" QuietUninstallString</w:t>
        <w:br/>
        <w:t xml:space="preserve">  328:   ${If} $R5 == ""</w:t>
        <w:br/>
        <w:t xml:space="preserve">  329:     ReadRegStr $R5 HKCU "Software\Microsoft\Windows\CurrentVersion\Uninstall\${UNINSTALL_APP_KEY}" UninstallString</w:t>
        <w:br/>
        <w:t xml:space="preserve">  330:   ${EndIf}</w:t>
        <w:br/>
        <w:t xml:space="preserve">  331:   ${If} $R7 == ""</w:t>
        <w:br/>
        <w:t xml:space="preserve">  332:     ReadRegStr $R7 HKCU "Software\Microsoft\Windows\CurrentVersion\Uninstall\${UNINSTALL_APP_KEY}" InstallLocation</w:t>
        <w:br/>
        <w:t xml:space="preserve">  333:   ${EndIf}</w:t>
        <w:br/>
        <w:t xml:space="preserve">  334: </w:t>
        <w:br/>
        <w:t xml:space="preserve">  335:   ${If} $R7 == ""</w:t>
        <w:br/>
        <w:t xml:space="preserve">  336:     ReadRegStr $R7 HKLM "Software\${APP_GUID}" InstallLocation</w:t>
        <w:br/>
        <w:t xml:space="preserve">  337:     ReadRegStr $R6 HKLM "Software\Microsoft\Windows\CurrentVersion\Uninstall\${UNINSTALL_APP_KEY}" DisplayVersion</w:t>
        <w:br/>
        <w:t xml:space="preserve">  338:     ReadRegStr $R5 HKLM "Software\Microsoft\Windows\CurrentVersion\Uninstall\${UNINSTALL_APP_KEY}" QuietUninstallString</w:t>
        <w:br/>
        <w:t xml:space="preserve">  339:     ${If} $R5 == ""</w:t>
        <w:br/>
        <w:t xml:space="preserve">  340:       ReadRegStr $R5 HKLM "Software\Microsoft\Windows\CurrentVersion\Uninstall\${UNINSTALL_APP_KEY}" UninstallString</w:t>
        <w:br/>
        <w:t xml:space="preserve">  341:     ${EndIf}</w:t>
        <w:br/>
        <w:t xml:space="preserve">  342:     ${If} $R7 == ""</w:t>
        <w:br/>
        <w:t xml:space="preserve">  343:       ReadRegStr $R7 HKLM "Software\Microsoft\Windows\CurrentVersion\Uninstall\${UNINSTALL_APP_KEY}" InstallLocation</w:t>
        <w:br/>
        <w:t xml:space="preserve">  344:     ${EndIf}</w:t>
        <w:br/>
        <w:t xml:space="preserve">  345:   ${EndIf}</w:t>
        <w:br/>
        <w:t xml:space="preserve">  346: </w:t>
        <w:br/>
        <w:t xml:space="preserve">  347:   ${If} $R7 == ""</w:t>
        <w:br/>
        <w:t xml:space="preserve">  348:     SetRegView 32</w:t>
        <w:br/>
        <w:t xml:space="preserve">  349:     ReadRegStr $R7 HKCU "Software\${APP_GUID}" InstallLocation</w:t>
        <w:br/>
        <w:t xml:space="preserve">  350:     ReadRegStr $R6 HKCU "Software\Microsoft\Windows\CurrentVersion\Uninstall\${UNINSTALL_APP_KEY}" DisplayVersion</w:t>
        <w:br/>
        <w:t xml:space="preserve">  351:     ReadRegStr $R5 HKCU "Software\Microsoft\Windows\CurrentVersion\Uninstall\${UNINSTALL_APP_KEY}" QuietUninstallString</w:t>
        <w:br/>
        <w:t xml:space="preserve">  352:     ${If} $R5 == ""</w:t>
        <w:br/>
        <w:t xml:space="preserve">  353:       ReadRegStr $R5 HKCU "Software\Microsoft\Windows\CurrentVersion\Uninstall\${UNINSTALL_APP_KEY}" UninstallString</w:t>
        <w:br/>
        <w:t xml:space="preserve">  354:     ${EndIf}</w:t>
        <w:br/>
        <w:t xml:space="preserve">  355:     ${If} $R7 == ""</w:t>
        <w:br/>
        <w:t xml:space="preserve">  356:       ReadRegStr $R7 HKCU "Software\Microsoft\Windows\CurrentVersion\Uninstall\${UNINSTALL_APP_KEY}" InstallLocation</w:t>
        <w:br/>
        <w:t xml:space="preserve">  357:     ${EndIf}</w:t>
        <w:br/>
        <w:t xml:space="preserve">  358:     ${If} $R7 == ""</w:t>
        <w:br/>
        <w:t xml:space="preserve">  359:       ReadRegStr $R7 HKLM "Software\${APP_GUID}" InstallLocation</w:t>
        <w:br/>
        <w:t xml:space="preserve">  360:       ReadRegStr $R6 HKLM "Software\Microsoft\Windows\CurrentVersion\Uninstall\${UNINSTALL_APP_KEY}" DisplayVersion</w:t>
        <w:br/>
        <w:t xml:space="preserve">  361:       ReadRegStr $R5 HKLM "Software\Microsoft\Windows\CurrentVersion\Uninstall\${UNINSTALL_APP_KEY}" QuietUninstallString</w:t>
        <w:br/>
        <w:t xml:space="preserve">  362:       ${If} $R5 == ""</w:t>
        <w:br/>
        <w:t xml:space="preserve">  363:         ReadRegStr $R5 HKLM "Software\Microsoft\Windows\CurrentVersion\Uninstall\${UNINSTALL_APP_KEY}" UninstallString</w:t>
        <w:br/>
        <w:t xml:space="preserve">  364:       ${EndIf}</w:t>
        <w:br/>
        <w:t xml:space="preserve">  365:       ${If} $R7 == ""</w:t>
        <w:br/>
        <w:t xml:space="preserve">  366:         ReadRegStr $R7 HKLM "Software\Microsoft\Windows\CurrentVersion\Uninstall\${UNINSTALL_APP_KEY}" InstallLocation</w:t>
        <w:br/>
        <w:t xml:space="preserve">  367:       ${EndIf}</w:t>
        <w:br/>
        <w:t xml:space="preserve">  368:     ${EndIf}</w:t>
        <w:br/>
        <w:t xml:space="preserve">  369:     SetRegView lastused</w:t>
        <w:br/>
        <w:t xml:space="preserve">  370:   ${EndIf}</w:t>
        <w:br/>
        <w:t xml:space="preserve">  371: </w:t>
        <w:br/>
        <w:t xml:space="preserve">  372:   ${If} $R7 == ""</w:t>
        <w:br/>
        <w:t xml:space="preserve">  373:     IfFileExists "$LOCALAPPDATA\Programs\OMB Portfolio Builder\Uninstall OMB Portfolio Builder.exe" 0 +3</w:t>
        <w:br/>
        <w:t xml:space="preserve">  374:       StrCpy $R7 "$LOCALAPPDATA\Programs\OMB Portfolio Builder"</w:t>
        <w:br/>
        <w:t xml:space="preserve">  375:       StrCpy $R5 '"$LOCALAPPDATA\Programs\OMB Portfolio Builder\Uninstall OMB Portfolio Builder.exe" /S'</w:t>
        <w:br/>
        <w:t xml:space="preserve">  376:   ${EndIf}</w:t>
        <w:br/>
        <w:t xml:space="preserve">  377:   ${If} $R7 == ""</w:t>
        <w:br/>
        <w:t xml:space="preserve">  378:     IfFileExists "$PROGRAMFILES64\OMB Portfolio Builder\Uninstall OMB Portfolio Builder.exe" 0 +3</w:t>
        <w:br/>
        <w:t xml:space="preserve">  379:       StrCpy $R7 "$PROGRAMFILES64\OMB Portfolio Builder"</w:t>
        <w:br/>
        <w:t xml:space="preserve">  380:       StrCpy $R5 '"$PROGRAMFILES64\OMB Portfolio Builder\Uninstall OMB Portfolio Builder.exe" /S'</w:t>
        <w:br/>
        <w:t xml:space="preserve">  381:   ${EndIf}</w:t>
        <w:br/>
        <w:t xml:space="preserve">  382:   ${If} $R7 == ""</w:t>
        <w:br/>
        <w:t xml:space="preserve">  383:     IfFileExists "$PROGRAMFILES\OMB Portfolio Builder\Uninstall OMB Portfolio Builder.exe" 0 +3</w:t>
        <w:br/>
        <w:t xml:space="preserve">  384:       StrCpy $R7 "$PROGRAMFILES\OMB Portfolio Builder"</w:t>
        <w:br/>
        <w:t xml:space="preserve">  385:       StrCpy $R5 '"$PROGRAMFILES\OMB Portfolio Builder\Uninstall OMB Portfolio Builder.exe" /S'</w:t>
        <w:br/>
        <w:t xml:space="preserve">  386:   ${EndIf}</w:t>
        <w:br/>
        <w:t xml:space="preserve">  387:   ${If} $R7 == ""</w:t>
        <w:br/>
        <w:t xml:space="preserve">  388:     IfFileExists "$PROFILE\OMB\application\OMB Portfolio Builder\OMB Portfolio Builder.exe" 0 +4</w:t>
        <w:br/>
        <w:t xml:space="preserve">  389:       StrCpy $R7 "$PROFILE\OMB\application\OMB Portfolio Builder"</w:t>
        <w:br/>
        <w:t xml:space="preserve">  390:       StrCpy $R6 "a legacy app-folder copy"</w:t>
        <w:br/>
        <w:t xml:space="preserve">  391:       StrCpy $OMB_ManualApplicationInstall "1"</w:t>
        <w:br/>
        <w:t xml:space="preserve">  392:   ${EndIf}</w:t>
        <w:br/>
        <w:t xml:space="preserve">  393:   ${If} $R7 == ""</w:t>
        <w:br/>
        <w:t xml:space="preserve">  394:     IfFileExists "$PROFILE\OMB\application\OMB Portfolio Builder.exe" 0 +4</w:t>
        <w:br/>
        <w:t xml:space="preserve">  395:       StrCpy $R7 "$PROFILE\OMB\application"</w:t>
        <w:br/>
        <w:t xml:space="preserve">  396:       StrCpy $R6 "a standalone app-folder copy"</w:t>
        <w:br/>
        <w:t xml:space="preserve">  397:       StrCpy $OMB_ManualApplicationInstall "1"</w:t>
        <w:br/>
        <w:t xml:space="preserve">  398:   ${EndIf}</w:t>
        <w:br/>
        <w:t xml:space="preserve">  399:   ${If} $R7 == ""</w:t>
        <w:br/>
        <w:t xml:space="preserve">  400:     IfFileExists "$PROFILE\OneDrive\Documents\OMB\application\OMB Portfolio Builder\OMB Portfolio Builder.exe" 0 +4</w:t>
        <w:br/>
        <w:t xml:space="preserve">  401:       StrCpy $R7 "$PROFILE\OneDrive\Documents\OMB\application\OMB Portfolio Builder"</w:t>
        <w:br/>
        <w:t xml:space="preserve">  402:       StrCpy $R6 "a legacy app-folder copy"</w:t>
        <w:br/>
        <w:t xml:space="preserve">  403:       StrCpy $OMB_ManualApplicationInstall "1"</w:t>
        <w:br/>
        <w:t xml:space="preserve">  404:   ${EndIf}</w:t>
        <w:br/>
        <w:t xml:space="preserve">  405:   ${If} $R7 == ""</w:t>
        <w:br/>
        <w:t xml:space="preserve">  406:     IfFileExists "$PROFILE\OneDrive\Documents\OMB\application\OMB Portfolio Builder.exe" 0 +4</w:t>
        <w:br/>
        <w:t xml:space="preserve">  407:       StrCpy $R7 "$PROFILE\OneDrive\Documents\OMB\application"</w:t>
        <w:br/>
        <w:t xml:space="preserve">  408:       StrCpy $R6 "a standalone app-folder copy"</w:t>
        <w:br/>
        <w:t xml:space="preserve">  409:       StrCpy $OMB_ManualApplicationInstall "1"</w:t>
        <w:br/>
        <w:t xml:space="preserve">  410:   ${EndIf}</w:t>
        <w:br/>
        <w:t xml:space="preserve">  411:   ${If} $R7 == ""</w:t>
        <w:br/>
        <w:t xml:space="preserve">  412:     IfFileExists "$PROFILE\OneDrive\Desktop\OMB\application\OMB Portfolio Builder.exe" 0 +4</w:t>
        <w:br/>
        <w:t xml:space="preserve">  413:       StrCpy $R7 "$PROFILE\OneDrive\Desktop\OMB\application"</w:t>
        <w:br/>
        <w:t xml:space="preserve">  414:       StrCpy $R6 "a standalone app-folder copy"</w:t>
        <w:br/>
        <w:t xml:space="preserve">  415:       StrCpy $OMB_ManualApplicationInstall "1"</w:t>
        <w:br/>
        <w:t xml:space="preserve">  416:   ${EndIf}</w:t>
        <w:br/>
        <w:t xml:space="preserve">  417:   ${If} $R7 == ""</w:t>
        <w:br/>
        <w:t xml:space="preserve">  418:     IfFileExists "$DOCUMENTS\OMB\application\OMB Portfolio Builder.exe" 0 +4</w:t>
        <w:br/>
        <w:t xml:space="preserve">  419:       StrCpy $R7 "$DOCUMENTS\OMB\application"</w:t>
        <w:br/>
        <w:t xml:space="preserve">  420:       StrCpy $R6 "a standalone app-folder copy"</w:t>
        <w:br/>
        <w:t xml:space="preserve">  421:       StrCpy $OMB_ManualApplicationInstall "1"</w:t>
        <w:br/>
        <w:t xml:space="preserve">  422:   ${EndIf}</w:t>
        <w:br/>
        <w:t xml:space="preserve">  423: </w:t>
        <w:br/>
        <w:t xml:space="preserve">  424:   ${If} $OMB_ManualApplicationInstall == "1"</w:t>
        <w:br/>
        <w:t xml:space="preserve">  425:     StrCpy $R5 ""</w:t>
        <w:br/>
        <w:t xml:space="preserve">  426:   ${EndIf}</w:t>
        <w:br/>
        <w:t xml:space="preserve">  427: </w:t>
        <w:br/>
        <w:t xml:space="preserve">  428:   ${If} $R7 != ""</w:t>
        <w:br/>
        <w:t xml:space="preserve">  429:     ${If} $OMB_ManualApplicationInstall == "1"</w:t>
        <w:br/>
        <w:t xml:space="preserve">  430:       Call OMBReadExistingAppVersion</w:t>
        <w:br/>
        <w:t xml:space="preserve">  431:     ${Else}</w:t>
        <w:br/>
        <w:t xml:space="preserve">  432:       StrCpy $OMB_ExistingInstallVersion $R6</w:t>
        <w:br/>
        <w:t xml:space="preserve">  433:     ${EndIf}</w:t>
        <w:br/>
        <w:t xml:space="preserve">  434:     ${If} $R7 == "$PROFILE\OMB\application\OMB Portfolio Builder"</w:t>
        <w:br/>
        <w:t xml:space="preserve">      ... excerpt truncated after 120 lines. Open the source file for the rest of this function.</w:t>
      </w:r>
    </w:p>
    <w:p>
      <w:pPr>
        <w:pStyle w:val="Heading3"/>
      </w:pPr>
      <w:r>
        <w:t>OMBUninstallPageCreate (lines 546-560)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546-560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OMBUninstallPageCreate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546: Function OMBUninstallPageCreate</w:t>
        <w:br/>
        <w:t xml:space="preserve">  547:   nsDialogs::Create 1018</w:t>
        <w:br/>
        <w:t xml:space="preserve">  548:   Pop $OMB_UninstallDialog</w:t>
        <w:br/>
        <w:t xml:space="preserve">  549:   ${If} $OMB_UninstallDialog == error</w:t>
        <w:br/>
        <w:t xml:space="preserve">  550:     Abort</w:t>
        <w:br/>
        <w:t xml:space="preserve">  551:   ${EndIf}</w:t>
        <w:br/>
        <w:t xml:space="preserve">  552: </w:t>
        <w:br/>
        <w:t xml:space="preserve">  553:   ${NSD_CreateLabel} 0 0 100% 12u "Uninstall OMB Portfolio Builder"</w:t>
        <w:br/>
        <w:t xml:space="preserve">  554:   Pop $0</w:t>
        <w:br/>
        <w:t xml:space="preserve">  555: </w:t>
        <w:br/>
        <w:t xml:space="preserve">  556:   ${NSD_CreateLabel} 0 20u 100% 90u "Uninstall will remove:$\r$\n$\r$\n- OMB Portfolio Builder application files$\r$\n- OMB Portfolio Builder shortcuts$\r$\n- Local app data created by this application when Windows requests app-data cleanup$\r$\n$\r$\nUninstall will not silently remove shared tools such as Git for Windows, Node.js, pnpm, browsers, or your Git repositories."</w:t>
        <w:br/>
        <w:t xml:space="preserve">  557:   Pop $0</w:t>
        <w:br/>
        <w:t xml:space="preserve">  558: </w:t>
        <w:br/>
        <w:t xml:space="preserve">  559:   nsDialogs::Show</w:t>
        <w:br/>
        <w:t xml:space="preserve">  560: FunctionEnd</w:t>
      </w:r>
    </w:p>
    <w:p>
      <w:pPr>
        <w:pStyle w:val="Heading2"/>
      </w:pPr>
      <w:r>
        <w:t>Opening snippet</w:t>
      </w:r>
    </w:p>
    <w:p>
      <w:pPr>
        <w:pStyle w:val="CodeBlock"/>
      </w:pPr>
      <w:r>
        <w:rPr>
          <w:rFonts w:ascii="Consolas" w:hAnsi="Consolas" w:eastAsia="Consolas"/>
        </w:rPr>
        <w:t xml:space="preserve">    1: !include LogicLib.nsh</w:t>
        <w:br/>
        <w:t xml:space="preserve">    2: !include nsDialogs.nsh</w:t>
        <w:br/>
        <w:t xml:space="preserve">    3: !include WinMessages.nsh</w:t>
        <w:br/>
        <w:t xml:space="preserve">    4: !include WordFunc.nsh</w:t>
        <w:br/>
        <w:t xml:space="preserve">    5: </w:t>
        <w:br/>
        <w:t xml:space="preserve">    6: !ifndef BUILD_UNINSTALLER</w:t>
        <w:br/>
        <w:t xml:space="preserve">    7: Var OMB_ToolsDialog</w:t>
        <w:br/>
        <w:t xml:space="preserve">    8: Var OMB_ShortcutCheckbox</w:t>
        <w:br/>
        <w:t xml:space="preserve">    9: Var OMB_PublishingToolsCheckbox</w:t>
        <w:br/>
        <w:t xml:space="preserve">   10: Var OMB_CreateDesktopShortcutState</w:t>
        <w:br/>
        <w:t xml:space="preserve">   11: Var OMB_InstallPublishingToolsState</w:t>
        <w:br/>
        <w:t xml:space="preserve">   12: Var OMB_ExistingInstallLocation</w:t>
        <w:br/>
        <w:t xml:space="preserve">   13: Var OMB_ExistingInstallVersion</w:t>
        <w:br/>
        <w:t xml:space="preserve">   14: Var OMB_IsUpdateInstall</w:t>
        <w:br/>
        <w:t xml:space="preserve">   15: Var OMB_ManualApplicationInstall</w:t>
        <w:br/>
        <w:t xml:space="preserve">   16: </w:t>
        <w:b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br/>
        <w:t xml:space="preserve">   53: </w:t>
        <w:b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br/>
        <w:t xml:space="preserve">   63: </w:t>
        <w:b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r>
    </w:p>
    <w:p>
      <w:pPr>
        <w:pStyle w:val="Heading1"/>
      </w:pPr>
      <w:r>
        <w:t>Code Reference: builder-rich-future-sections.js</w:t>
      </w:r>
    </w:p>
    <w:p>
      <w:r>
        <w:t>Builder-side helper code for richer future portfolio sections and section defaults.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410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21,340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42</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17</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82</w:t>
            </w:r>
          </w:p>
        </w:tc>
        <w:tc>
          <w:tcPr>
            <w:tcW w:type="dxa" w:w="7128"/>
            <w:vAlign w:val="center"/>
          </w:tcPr>
          <w:p>
            <w:r/>
            <w:r>
              <w:rPr>
                <w:rFonts w:ascii="Calibri" w:hAnsi="Calibri"/>
                <w:b w:val="0"/>
                <w:sz w:val="18"/>
              </w:rPr>
              <w:t>Rich editor behavior, formatting, paste handling, or content sanitization. Evidence: &lt;button type="button" data-rich-action="font-small"&gt;Small&lt;/button&gt;</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&lt;button type="button" data-rich-action="font-normal"&gt;Normal&lt;/button&gt;</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&lt;button type="button" data-rich-action="font-large"&gt;Large&lt;/button&gt;</w:t>
            </w:r>
          </w:p>
        </w:tc>
      </w:tr>
      <w:tr>
        <w:tc>
          <w:tcPr>
            <w:tcW w:type="dxa" w:w="2232"/>
            <w:vAlign w:val="center"/>
          </w:tcPr>
          <w:p>
            <w:r/>
            <w:r>
              <w:rPr>
                <w:rFonts w:ascii="Calibri" w:hAnsi="Calibri"/>
                <w:b/>
                <w:sz w:val="18"/>
              </w:rPr>
              <w:t>Rich text at line 97</w:t>
            </w:r>
          </w:p>
        </w:tc>
        <w:tc>
          <w:tcPr>
            <w:tcW w:type="dxa" w:w="7128"/>
            <w:vAlign w:val="center"/>
          </w:tcPr>
          <w:p>
            <w:r/>
            <w:r>
              <w:rPr>
                <w:rFonts w:ascii="Calibri" w:hAnsi="Calibri"/>
                <w:b w:val="0"/>
                <w:sz w:val="18"/>
              </w:rPr>
              <w:t>Rich editor behavior, formatting, paste handling, or content sanitization. Evidence: data-placeholder="Write the overview here. You can paste images directly into this area."</w:t>
            </w:r>
          </w:p>
        </w:tc>
      </w:tr>
      <w:tr>
        <w:tc>
          <w:tcPr>
            <w:tcW w:type="dxa" w:w="2232"/>
            <w:vAlign w:val="center"/>
          </w:tcPr>
          <w:p>
            <w:r/>
            <w:r>
              <w:rPr>
                <w:rFonts w:ascii="Calibri" w:hAnsi="Calibri"/>
                <w:b/>
                <w:sz w:val="18"/>
              </w:rPr>
              <w:t>Browser DOM at line 125</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139</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193</w:t>
            </w:r>
          </w:p>
        </w:tc>
        <w:tc>
          <w:tcPr>
            <w:tcW w:type="dxa" w:w="7128"/>
            <w:vAlign w:val="center"/>
          </w:tcPr>
          <w:p>
            <w:r/>
            <w:r>
              <w:rPr>
                <w:rFonts w:ascii="Calibri" w:hAnsi="Calibri"/>
                <w:b w:val="0"/>
                <w:sz w:val="18"/>
              </w:rPr>
              <w:t>Builder or website interface behavior in the browser/Electron renderer. Evidence: document.querySelector("#pending-editor")?.scrollIntoView({ behavior: "smooth", block: "nearest" });</w:t>
            </w:r>
          </w:p>
        </w:tc>
      </w:tr>
      <w:tr>
        <w:tc>
          <w:tcPr>
            <w:tcW w:type="dxa" w:w="2232"/>
            <w:vAlign w:val="center"/>
          </w:tcPr>
          <w:p>
            <w:r/>
            <w:r>
              <w:rPr>
                <w:rFonts w:ascii="Calibri" w:hAnsi="Calibri"/>
                <w:b/>
                <w:sz w:val="18"/>
              </w:rPr>
              <w:t>Browser DOM at line 204</w:t>
            </w:r>
          </w:p>
        </w:tc>
        <w:tc>
          <w:tcPr>
            <w:tcW w:type="dxa" w:w="7128"/>
            <w:vAlign w:val="center"/>
          </w:tcPr>
          <w:p>
            <w:r/>
            <w:r>
              <w:rPr>
                <w:rFonts w:ascii="Calibri" w:hAnsi="Calibri"/>
                <w:b w:val="0"/>
                <w:sz w:val="18"/>
              </w:rPr>
              <w:t>Builder or website interface behavior in the browser/Electron renderer. Evidence: const type = button.dataset.openEditor;</w:t>
            </w:r>
          </w:p>
        </w:tc>
      </w:tr>
      <w:tr>
        <w:tc>
          <w:tcPr>
            <w:tcW w:type="dxa" w:w="2232"/>
            <w:vAlign w:val="center"/>
          </w:tcPr>
          <w:p>
            <w:r/>
            <w:r>
              <w:rPr>
                <w:rFonts w:ascii="Calibri" w:hAnsi="Calibri"/>
                <w:b/>
                <w:sz w:val="18"/>
              </w:rPr>
              <w:t>Browser DOM at line 205</w:t>
            </w:r>
          </w:p>
        </w:tc>
        <w:tc>
          <w:tcPr>
            <w:tcW w:type="dxa" w:w="7128"/>
            <w:vAlign w:val="center"/>
          </w:tcPr>
          <w:p>
            <w:r/>
            <w:r>
              <w:rPr>
                <w:rFonts w:ascii="Calibri" w:hAnsi="Calibri"/>
                <w:b w:val="0"/>
                <w:sz w:val="18"/>
              </w:rPr>
              <w:t>Builder or website interface behavior in the browser/Electron renderer. Evidence: const mode = button.dataset.mode || "add";</w:t>
            </w:r>
          </w:p>
        </w:tc>
      </w:tr>
      <w:tr>
        <w:tc>
          <w:tcPr>
            <w:tcW w:type="dxa" w:w="2232"/>
            <w:vAlign w:val="center"/>
          </w:tcPr>
          <w:p>
            <w:r/>
            <w:r>
              <w:rPr>
                <w:rFonts w:ascii="Calibri" w:hAnsi="Calibri"/>
                <w:b/>
                <w:sz w:val="18"/>
              </w:rPr>
              <w:t>Browser DOM at line 206</w:t>
            </w:r>
          </w:p>
        </w:tc>
        <w:tc>
          <w:tcPr>
            <w:tcW w:type="dxa" w:w="7128"/>
            <w:vAlign w:val="center"/>
          </w:tcPr>
          <w:p>
            <w:r/>
            <w:r>
              <w:rPr>
                <w:rFonts w:ascii="Calibri" w:hAnsi="Calibri"/>
                <w:b w:val="0"/>
                <w:sz w:val="18"/>
              </w:rPr>
              <w:t>Builder or website interface behavior in the browser/Electron renderer. Evidence: const index = button.dataset.index;</w:t>
            </w:r>
          </w:p>
        </w:tc>
      </w:tr>
      <w:tr>
        <w:tc>
          <w:tcPr>
            <w:tcW w:type="dxa" w:w="2232"/>
            <w:vAlign w:val="center"/>
          </w:tcPr>
          <w:p>
            <w:r/>
            <w:r>
              <w:rPr>
                <w:rFonts w:ascii="Calibri" w:hAnsi="Calibri"/>
                <w:b/>
                <w:sz w:val="18"/>
              </w:rPr>
              <w:t>Browser DOM at line 208</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213</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Browser DOM at line 222</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226</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Cloudflare or AI at line 238</w:t>
            </w:r>
          </w:p>
        </w:tc>
        <w:tc>
          <w:tcPr>
            <w:tcW w:type="dxa" w:w="7128"/>
            <w:vAlign w:val="center"/>
          </w:tcPr>
          <w:p>
            <w:r/>
            <w:r>
              <w:rPr>
                <w:rFonts w:ascii="Calibri" w:hAnsi="Calibri"/>
                <w:b w:val="0"/>
                <w:sz w:val="18"/>
              </w:rPr>
              <w:t>Public AI assistant, Worker deployment, or model-provider fallback behavior. Evidence: // their richDescription field back to the project model. Fallback to</w:t>
            </w:r>
          </w:p>
        </w:tc>
      </w:tr>
      <w:tr>
        <w:tc>
          <w:tcPr>
            <w:tcW w:type="dxa" w:w="2232"/>
            <w:vAlign w:val="center"/>
          </w:tcPr>
          <w:p>
            <w:r/>
            <w:r>
              <w:rPr>
                <w:rFonts w:ascii="Calibri" w:hAnsi="Calibri"/>
                <w:b/>
                <w:sz w:val="18"/>
              </w:rPr>
              <w:t>Browser DOM at line 245</w:t>
            </w:r>
          </w:p>
        </w:tc>
        <w:tc>
          <w:tcPr>
            <w:tcW w:type="dxa" w:w="7128"/>
            <w:vAlign w:val="center"/>
          </w:tcPr>
          <w:p>
            <w:r/>
            <w:r>
              <w:rPr>
                <w:rFonts w:ascii="Calibri" w:hAnsi="Calibri"/>
                <w:b w:val="0"/>
                <w:sz w:val="18"/>
              </w:rPr>
              <w:t>Builder or website interface behavior in the browser/Electron renderer. Evidence: const richEditor = form.querySelector("[data-rich-editor='pending-description']");</w:t>
            </w:r>
          </w:p>
        </w:tc>
      </w:tr>
      <w:tr>
        <w:tc>
          <w:tcPr>
            <w:tcW w:type="dxa" w:w="2232"/>
            <w:vAlign w:val="center"/>
          </w:tcPr>
          <w:p>
            <w:r/>
            <w:r>
              <w:rPr>
                <w:rFonts w:ascii="Calibri" w:hAnsi="Calibri"/>
                <w:b/>
                <w:sz w:val="18"/>
              </w:rPr>
              <w:t>Browser DOM at line 393</w:t>
            </w:r>
          </w:p>
        </w:tc>
        <w:tc>
          <w:tcPr>
            <w:tcW w:type="dxa" w:w="7128"/>
            <w:vAlign w:val="center"/>
          </w:tcPr>
          <w:p>
            <w:r/>
            <w:r>
              <w:rPr>
                <w:rFonts w:ascii="Calibri" w:hAnsi="Calibri"/>
                <w:b w:val="0"/>
                <w:sz w:val="18"/>
              </w:rPr>
              <w:t>Builder or website interface behavior in the browser/Electron renderer. Evidence: document.addEventListener("contextmenu", (event) =&gt; {</w:t>
            </w:r>
          </w:p>
        </w:tc>
      </w:tr>
    </w:tbl>
    <w:p>
      <w:pPr>
        <w:pStyle w:val="Heading2"/>
      </w:pPr>
      <w:r>
        <w:t>Function details</w:t>
      </w:r>
    </w:p>
    <w:p>
      <w:pPr>
        <w:pStyle w:val="Heading3"/>
      </w:pPr>
      <w:r>
        <w:t>hasRichContent (lines 23-31)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hasRichContent(rich)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r>
    </w:p>
    <w:p>
      <w:pPr>
        <w:pStyle w:val="Heading3"/>
      </w:pPr>
      <w:r>
        <w:t>richPlainTextOrSpacer (lines 33-36)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33-36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richPlainTextOrSpacer(rich)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plainTextFromRich, trim, hasRichContent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33:     function richPlainTextOrSpacer(rich) {</w:t>
        <w:br/>
        <w:t xml:space="preserve">   34:         const text = plainTextFromRich(rich).trim();</w:t>
        <w:br/>
        <w:t xml:space="preserve">   35:         return text || (hasRichContent(rich) ? "\u200B" : "");</w:t>
        <w:br/>
        <w:t xml:space="preserve">   36:     }</w:t>
      </w:r>
    </w:p>
    <w:p>
      <w:pPr>
        <w:pStyle w:val="Heading3"/>
      </w:pPr>
      <w:r>
        <w:t>pendingEditorUsesRichDescription (lines 41-43)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41-43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pendingEditorUsesRichDescription(editor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41:     function pendingEditorUsesRichDescription(editor = pendingEditor) {</w:t>
        <w:br/>
        <w:t xml:space="preserve">   42:         return Boolean(editor &amp;&amp; ["custom", "custom-section"].includes(editor.type));</w:t>
        <w:br/>
        <w:t xml:space="preserve">   43:     }</w:t>
      </w:r>
    </w:p>
    <w:p>
      <w:pPr>
        <w:pStyle w:val="Heading3"/>
      </w:pPr>
      <w:r>
        <w:t>pendingEditorFolder (lines 48-57)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48-57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pendingEditorFolder(editor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r>
    </w:p>
    <w:p>
      <w:pPr>
        <w:pStyle w:val="Heading3"/>
      </w:pPr>
      <w:r>
        <w:t>pendingEditorRichBlocks (lines 62-65)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62-65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pendingEditorRichBlocks(editor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richBlocksFromValue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r>
    </w:p>
    <w:p>
      <w:pPr>
        <w:pStyle w:val="Heading3"/>
      </w:pPr>
      <w:r>
        <w:t>renderPendingRichDescriptionEditor (lines 72-103)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72-103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renderPendingRichDescriptionEditor(editor = pendingEditor)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pendingEditorFolder,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72:     function renderPendingRichDescriptionEditor(editor = pendingEditor) {</w:t>
        <w:br/>
        <w:t xml:space="preserve">   73:         const label = editor?.type === "custom-section" ? "Section overview" : "Subsection overview";</w:t>
        <w:br/>
        <w:t xml:space="preserve">   74:         const folder = pendingEditorFolder(editor);</w:t>
        <w:br/>
        <w:t xml:space="preserve">   75:         return `</w:t>
        <w:br/>
        <w:t xml:space="preserve">   76:       &lt;div class="pending-rich-description rich-design-summary-field"&gt;</w:t>
        <w:br/>
        <w:t xml:space="preserve">   77:         &lt;div class="summary-builder-heading"&gt;</w:t>
        <w:br/>
        <w:t xml:space="preserve">   78:           &lt;span&gt;${label}&lt;/span&gt;</w:t>
        <w:br/>
        <w:t xml:space="preserve">   79:         &lt;/div&gt;</w:t>
        <w:br/>
        <w:t xml:space="preserve">   80:         &lt;div class="rich-summary-panel"&gt;</w:t>
        <w:br/>
        <w:t xml:space="preserve">   81:           &lt;div class="rich-summary-toolbar" aria-label="${escapeHtml(label)} tools"&gt;</w:t>
        <w:br/>
        <w:t xml:space="preserve">   82:             &lt;button type="button" data-rich-action="font-small"&gt;Small&lt;/button&gt;</w:t>
        <w:br/>
        <w:t xml:space="preserve">   83:             &lt;button type="button" data-rich-action="font-normal"&gt;Normal&lt;/button&gt;</w:t>
        <w:br/>
        <w:t xml:space="preserve">   84:             &lt;button type="button" data-rich-action="font-large"&gt;Large&lt;/button&gt;</w:t>
        <w:br/>
        <w:t xml:space="preserve">   85:             &lt;button type="button" data-rich-action="align-left"&gt;Left&lt;/button&gt;</w:t>
        <w:br/>
        <w:t xml:space="preserve">   86:             &lt;button type="button" data-rich-action="align-center"&gt;Center&lt;/button&gt;</w:t>
        <w:br/>
        <w:t xml:space="preserve">   87:             &lt;button type="button" data-rich-action="align-right"&gt;Right&lt;/button&gt;</w:t>
        <w:br/>
        <w:t xml:space="preserve">   88:             &lt;button type="button" data-rich-action="add-image"&gt;Add image&lt;/button&gt;</w:t>
        <w:br/>
        <w:t xml:space="preserve">   89:             &lt;button type="button" data-rich-action="add-formula"&gt;Add formula&lt;/button&gt;</w:t>
        <w:br/>
        <w:t xml:space="preserve">   90:             &lt;button type="button" data-rich-action="edit-block"&gt;Edit selected&lt;/button&gt;</w:t>
        <w:br/>
        <w:t xml:space="preserve">   91:             &lt;button class="danger-icon" type="button" data-rich-action="delete-block"&gt;Delete selected&lt;/button&gt;</w:t>
        <w:br/>
        <w:t xml:space="preserve">   92:           &lt;/div&gt;</w:t>
        <w:br/>
        <w:t xml:space="preserve">   93:           &lt;div</w:t>
        <w:br/>
        <w:t xml:space="preserve">   94:             class="rich-summary-editor"</w:t>
        <w:br/>
        <w:t xml:space="preserve">   95:             data-rich-editor="pending-description"</w:t>
        <w:br/>
        <w:t xml:space="preserve">   96:             data-rich-folder="${escapeHtml(folder)}"</w:t>
        <w:br/>
        <w:t xml:space="preserve">   97:             data-placeholder="Write the overview here. You can paste images directly into this area."</w:t>
        <w:br/>
        <w:t xml:space="preserve">   98:             aria-label="${escapeHtml(label)} rich editor"</w:t>
        <w:br/>
        <w:t xml:space="preserve">   99:           &gt;&lt;/div&gt;</w:t>
        <w:br/>
        <w:t xml:space="preserve">  100:         &lt;/div&gt;</w:t>
        <w:br/>
        <w:t xml:space="preserve">  101:       &lt;/div&gt;</w:t>
        <w:br/>
        <w:t xml:space="preserve">  102:     `;</w:t>
        <w:br/>
        <w:t xml:space="preserve">  103:     }</w:t>
      </w:r>
    </w:p>
    <w:p>
      <w:pPr>
        <w:pStyle w:val="Heading3"/>
      </w:pPr>
      <w:r>
        <w:t>section (lines 208-209)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208-209 (2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button.dataset.sectionId);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208:                 const section = (project.sections || []).find((item) =&gt; item.id === button.dataset.sectionId);</w:t>
        <w:br/>
        <w:t xml:space="preserve">  209:                 const item = mode === "edit" ? section?.items?.[Number(index)] : {};</w:t>
      </w:r>
    </w:p>
    <w:p>
      <w:pPr>
        <w:pStyle w:val="Heading3"/>
      </w:pPr>
      <w:r>
        <w:t>section (lines 222-230)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222-230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button.dataset.sectionId);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openPendingEditor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222:                 const section = (project.sections || []).find((item) =&gt; item.id === button.dataset.sectionId);</w:t>
        <w:br/>
        <w:t xml:space="preserve">  223:                 openPendingEditor({</w:t>
        <w:br/>
        <w:t xml:space="preserve">  224:                     type,</w:t>
        <w:br/>
        <w:t xml:space="preserve">  225:                     mode: "edit",</w:t>
        <w:br/>
        <w:t xml:space="preserve">  226:                     sectionId: button.dataset.sectionId,</w:t>
        <w:br/>
        <w:t xml:space="preserve">  227:                     title: section?.title || "",</w:t>
        <w:br/>
        <w:t xml:space="preserve">  228:                     description: section?.description || "",</w:t>
        <w:br/>
        <w:t xml:space="preserve">  229:                     richDescription: section?.richDescription || null</w:t>
        <w:br/>
        <w:t xml:space="preserve">  230:                 });</w:t>
      </w:r>
    </w:p>
    <w:p>
      <w:pPr>
        <w:pStyle w:val="Heading3"/>
      </w:pPr>
      <w:r>
        <w:t>section (lines 253-262)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253-262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pendingEditor.sectionId);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253:                 const section = (project.sections || []).find((item) =&gt; item.id === pendingEditor.sectionId);</w:t>
        <w:br/>
        <w:t xml:space="preserve">  254:                 if (!section) return;</w:t>
        <w:br/>
        <w:t xml:space="preserve">  255:                 section.items = section.items || [];</w:t>
        <w:br/>
        <w:t xml:space="preserve">  256:                 const nextItem = {</w:t>
        <w:br/>
        <w:t xml:space="preserve">  257:                     title,</w:t>
        <w:br/>
        <w:t xml:space="preserve">  258:                     description,</w:t>
        <w:br/>
        <w:t xml:space="preserve">  259:                     richDescription,</w:t>
        <w:br/>
        <w:t xml:space="preserve">  260:                     type: "Text",</w:t>
        <w:br/>
        <w:t xml:space="preserve">  261:                     status: "draft"</w:t>
        <w:br/>
        <w:t xml:space="preserve">  262:                 };</w:t>
      </w:r>
    </w:p>
    <w:p>
      <w:pPr>
        <w:pStyle w:val="Heading3"/>
      </w:pPr>
      <w:r>
        <w:t>section (lines 278-291)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278-291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pendingEditor.sectionId);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setStatus, scheduleAutosave, renderAll, originalSavePendingEditor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278:                 const section = (project.sections || []).find((item) =&gt; item.id === pendingEditor.sectionId);</w:t>
        <w:br/>
        <w:t xml:space="preserve">  279:                 if (!section) return;</w:t>
        <w:br/>
        <w:t xml:space="preserve">  280:                 section.title = title;</w:t>
        <w:br/>
        <w:t xml:space="preserve">  281:                 section.description = description;</w:t>
        <w:br/>
        <w:t xml:space="preserve">  282:                 section.richDescription = richDescription;</w:t>
        <w:br/>
        <w:t xml:space="preserve">  283:                 pendingEditor = null;</w:t>
        <w:br/>
        <w:t xml:space="preserve">  284:                 setStatus("Saved in the project editor. Click Save project to include this version in the portfolio preview.");</w:t>
        <w:br/>
        <w:t xml:space="preserve">  285:                 scheduleAutosave();</w:t>
        <w:br/>
        <w:t xml:space="preserve">  286:                 renderAll();</w:t>
        <w:br/>
        <w:t xml:space="preserve">  287:                 return;</w:t>
        <w:br/>
        <w:t xml:space="preserve">  288:             }</w:t>
        <w:br/>
        <w:t xml:space="preserve">  289:             return originalSavePendingEditor(form);</w:t>
        <w:br/>
        <w:t xml:space="preserve">  290:         };</w:t>
        <w:br/>
        <w:t xml:space="preserve">  291:     }</w:t>
      </w:r>
    </w:p>
    <w:p>
      <w:pPr>
        <w:pStyle w:val="Heading3"/>
      </w:pPr>
      <w:r>
        <w:t>section (lines 297-301)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297-301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 = (project.sections || []).find((item) =&gt; item.id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297:             const section = (project.sections || []).find((item) =&gt; item.id === sectionId);</w:t>
        <w:br/>
        <w:t xml:space="preserve">  298:             if (!section) return `&lt;p class="evidence-empty"&gt;Section not found.&lt;/p&gt;`;</w:t>
        <w:br/>
        <w:t xml:space="preserve">  299:             return `</w:t>
        <w:br/>
        <w:t xml:space="preserve">  300:         &lt;div class="section-window-heading"&gt;</w:t>
        <w:br/>
        <w:t xml:space="preserve">  301:           &lt;h3&gt;${escapeHtml(section.title || "Custom section")}&lt;/h3&gt;</w:t>
      </w:r>
    </w:p>
    <w:p>
      <w:pPr>
        <w:pStyle w:val="Heading3"/>
      </w:pPr>
      <w:r>
        <w:t>sourceSection (lines 356-360)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356-360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sourceSection = (project.sections || []).find((section) =&gt; section.id === sectionId);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hasRichContent, clone, richPlainTextOrSpacer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356:                 const sourceSection = (project.sections || []).find((section) =&gt; section.id === sectionId);</w:t>
        <w:br/>
        <w:t xml:space="preserve">  357:                 if (hasRichContent(sourceSection?.richDescription)) {</w:t>
        <w:br/>
        <w:t xml:space="preserve">  358:                     parsedSection.rich = clone(sourceSection.richDescription);</w:t>
        <w:br/>
        <w:t xml:space="preserve">  359:                     parsedSection.description = sourceSection.description || richPlainTextOrSpacer(sourceSection.richDescription);</w:t>
        <w:br/>
        <w:t xml:space="preserve">  360:                 }</w:t>
      </w:r>
    </w:p>
    <w:p>
      <w:pPr>
        <w:pStyle w:val="Heading3"/>
      </w:pPr>
      <w:r>
        <w:t>improveRichContextMenu (lines 392-405)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392-405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improveRichContextMenu()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addEventListener, closest, preventDefault, selectRichBlock, currentRichBlock, syncRichContextMenuControls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392:     function improveRichContextMenu() {</w:t>
        <w:br/>
        <w:t xml:space="preserve">  393:         document.addEventListener("contextmenu", (event) =&gt; {</w:t>
        <w:br/>
        <w:t xml:space="preserve">  394:             const editor = event.target.closest("[data-rich-editor]");</w:t>
        <w:br/>
        <w:t xml:space="preserve">  395:             const block = event.target.closest(".rich-block");</w:t>
        <w:br/>
        <w:t xml:space="preserve">  396:             if (!editor &amp;&amp; !block) return;</w:t>
        <w:br/>
        <w:t xml:space="preserve">  397:             event.preventDefault();</w:t>
        <w:br/>
        <w:t xml:space="preserve">  398:             activeSummaryEditor = editor || block.closest("[data-rich-editor]");</w:t>
        <w:br/>
        <w:t xml:space="preserve">  399:             selectRichBlock(block || currentRichBlock(activeSummaryEditor));</w:t>
        <w:br/>
        <w:t xml:space="preserve">  400:             syncRichContextMenuControls(activeSummaryBlock);</w:t>
        <w:br/>
        <w:t xml:space="preserve">  401:             summaryContextMenu.style.left = `${event.clientX}px`;</w:t>
        <w:br/>
        <w:t xml:space="preserve">  402:             summaryContextMenu.style.top = `${event.clientY}px`;</w:t>
        <w:br/>
        <w:t xml:space="preserve">  403:             summaryContextMenu.hidden = false;</w:t>
        <w:br/>
        <w:t xml:space="preserve">  404:         }, true);</w:t>
        <w:br/>
        <w:t xml:space="preserve">  405: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34: const text = plainTextFromRich(rich).trim();</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73: const label = editor?.type === "custom-section" ? "Section overview" : "Subsection overview";</w:t>
            </w:r>
          </w:p>
        </w:tc>
      </w:tr>
      <w:tr>
        <w:tc>
          <w:tcPr>
            <w:tcW w:type="dxa" w:w="2232"/>
            <w:vAlign w:val="center"/>
          </w:tcPr>
          <w:p>
            <w:r/>
            <w:r>
              <w:rPr>
                <w:rFonts w:ascii="Calibri" w:hAnsi="Calibri"/>
                <w:b/>
                <w:sz w:val="18"/>
              </w:rPr>
              <w:t>folder</w:t>
            </w:r>
          </w:p>
        </w:tc>
        <w:tc>
          <w:tcPr>
            <w:tcW w:type="dxa" w:w="7128"/>
            <w:vAlign w:val="center"/>
          </w:tcPr>
          <w:p>
            <w:r/>
            <w:r>
              <w:rPr>
                <w:rFonts w:ascii="Calibri" w:hAnsi="Calibri"/>
                <w:b w:val="0"/>
                <w:sz w:val="18"/>
              </w:rPr>
              <w:t>Line 74: const folder = pendingEditorFolder(editor);</w:t>
            </w:r>
          </w:p>
        </w:tc>
      </w:tr>
      <w:tr>
        <w:tc>
          <w:tcPr>
            <w:tcW w:type="dxa" w:w="2232"/>
            <w:vAlign w:val="center"/>
          </w:tcPr>
          <w:p>
            <w:r/>
            <w:r>
              <w:rPr>
                <w:rFonts w:ascii="Calibri" w:hAnsi="Calibri"/>
                <w:b/>
                <w:sz w:val="18"/>
              </w:rPr>
              <w:t>originalPopulateRichEditor</w:t>
            </w:r>
          </w:p>
        </w:tc>
        <w:tc>
          <w:tcPr>
            <w:tcW w:type="dxa" w:w="7128"/>
            <w:vAlign w:val="center"/>
          </w:tcPr>
          <w:p>
            <w:r/>
            <w:r>
              <w:rPr>
                <w:rFonts w:ascii="Calibri" w:hAnsi="Calibri"/>
                <w:b w:val="0"/>
                <w:sz w:val="18"/>
              </w:rPr>
              <w:t>Line 108: const originalPopulateRichEditor = typeof populateRichEditor === "function" ? populateRichEditor : null;</w:t>
            </w:r>
          </w:p>
        </w:tc>
      </w:tr>
      <w:tr>
        <w:tc>
          <w:tcPr>
            <w:tcW w:type="dxa" w:w="2232"/>
            <w:vAlign w:val="center"/>
          </w:tcPr>
          <w:p>
            <w:r/>
            <w:r>
              <w:rPr>
                <w:rFonts w:ascii="Calibri" w:hAnsi="Calibri"/>
                <w:b/>
                <w:sz w:val="18"/>
              </w:rPr>
              <w:t>originalSaveRichEditorToProject</w:t>
            </w:r>
          </w:p>
        </w:tc>
        <w:tc>
          <w:tcPr>
            <w:tcW w:type="dxa" w:w="7128"/>
            <w:vAlign w:val="center"/>
          </w:tcPr>
          <w:p>
            <w:r/>
            <w:r>
              <w:rPr>
                <w:rFonts w:ascii="Calibri" w:hAnsi="Calibri"/>
                <w:b w:val="0"/>
                <w:sz w:val="18"/>
              </w:rPr>
              <w:t>Line 109: const originalSaveRichEditorToProject = typeof saveRichEditorToProject === "function" ? saveRichEditorToProject : null;</w:t>
            </w:r>
          </w:p>
        </w:tc>
      </w:tr>
      <w:tr>
        <w:tc>
          <w:tcPr>
            <w:tcW w:type="dxa" w:w="2232"/>
            <w:vAlign w:val="center"/>
          </w:tcPr>
          <w:p>
            <w:r/>
            <w:r>
              <w:rPr>
                <w:rFonts w:ascii="Calibri" w:hAnsi="Calibri"/>
                <w:b/>
                <w:sz w:val="18"/>
              </w:rPr>
              <w:t>originalOpenPendingEditor</w:t>
            </w:r>
          </w:p>
        </w:tc>
        <w:tc>
          <w:tcPr>
            <w:tcW w:type="dxa" w:w="7128"/>
            <w:vAlign w:val="center"/>
          </w:tcPr>
          <w:p>
            <w:r/>
            <w:r>
              <w:rPr>
                <w:rFonts w:ascii="Calibri" w:hAnsi="Calibri"/>
                <w:b w:val="0"/>
                <w:sz w:val="18"/>
              </w:rPr>
              <w:t>Line 110: const originalOpenPendingEditor = typeof openPendingEditor === "function" ? openPendingEditor : null;</w:t>
            </w:r>
          </w:p>
        </w:tc>
      </w:tr>
      <w:tr>
        <w:tc>
          <w:tcPr>
            <w:tcW w:type="dxa" w:w="2232"/>
            <w:vAlign w:val="center"/>
          </w:tcPr>
          <w:p>
            <w:r/>
            <w:r>
              <w:rPr>
                <w:rFonts w:ascii="Calibri" w:hAnsi="Calibri"/>
                <w:b/>
                <w:sz w:val="18"/>
              </w:rPr>
              <w:t>originalOpenEditorFromButton</w:t>
            </w:r>
          </w:p>
        </w:tc>
        <w:tc>
          <w:tcPr>
            <w:tcW w:type="dxa" w:w="7128"/>
            <w:vAlign w:val="center"/>
          </w:tcPr>
          <w:p>
            <w:r/>
            <w:r>
              <w:rPr>
                <w:rFonts w:ascii="Calibri" w:hAnsi="Calibri"/>
                <w:b w:val="0"/>
                <w:sz w:val="18"/>
              </w:rPr>
              <w:t>Line 111: const originalOpenEditorFromButton = typeof openEditorFromButton === "function" ? openEditorFromButton : null;</w:t>
            </w:r>
          </w:p>
        </w:tc>
      </w:tr>
      <w:tr>
        <w:tc>
          <w:tcPr>
            <w:tcW w:type="dxa" w:w="2232"/>
            <w:vAlign w:val="center"/>
          </w:tcPr>
          <w:p>
            <w:r/>
            <w:r>
              <w:rPr>
                <w:rFonts w:ascii="Calibri" w:hAnsi="Calibri"/>
                <w:b/>
                <w:sz w:val="18"/>
              </w:rPr>
              <w:t>originalRenderPendingEditor</w:t>
            </w:r>
          </w:p>
        </w:tc>
        <w:tc>
          <w:tcPr>
            <w:tcW w:type="dxa" w:w="7128"/>
            <w:vAlign w:val="center"/>
          </w:tcPr>
          <w:p>
            <w:r/>
            <w:r>
              <w:rPr>
                <w:rFonts w:ascii="Calibri" w:hAnsi="Calibri"/>
                <w:b w:val="0"/>
                <w:sz w:val="18"/>
              </w:rPr>
              <w:t>Line 112: const originalRenderPendingEditor = typeof renderPendingEditor === "function" ? renderPendingEditor : null;</w:t>
            </w:r>
          </w:p>
        </w:tc>
      </w:tr>
      <w:tr>
        <w:tc>
          <w:tcPr>
            <w:tcW w:type="dxa" w:w="2232"/>
            <w:vAlign w:val="center"/>
          </w:tcPr>
          <w:p>
            <w:r/>
            <w:r>
              <w:rPr>
                <w:rFonts w:ascii="Calibri" w:hAnsi="Calibri"/>
                <w:b/>
                <w:sz w:val="18"/>
              </w:rPr>
              <w:t>originalRenderSectionContent</w:t>
            </w:r>
          </w:p>
        </w:tc>
        <w:tc>
          <w:tcPr>
            <w:tcW w:type="dxa" w:w="7128"/>
            <w:vAlign w:val="center"/>
          </w:tcPr>
          <w:p>
            <w:r/>
            <w:r>
              <w:rPr>
                <w:rFonts w:ascii="Calibri" w:hAnsi="Calibri"/>
                <w:b w:val="0"/>
                <w:sz w:val="18"/>
              </w:rPr>
              <w:t>Line 113: const originalRenderSectionContent = typeof renderSectionContent === "function" ? renderSectionContent : null;</w:t>
            </w:r>
          </w:p>
        </w:tc>
      </w:tr>
      <w:tr>
        <w:tc>
          <w:tcPr>
            <w:tcW w:type="dxa" w:w="2232"/>
            <w:vAlign w:val="center"/>
          </w:tcPr>
          <w:p>
            <w:r/>
            <w:r>
              <w:rPr>
                <w:rFonts w:ascii="Calibri" w:hAnsi="Calibri"/>
                <w:b/>
                <w:sz w:val="18"/>
              </w:rPr>
              <w:t>originalSavePendingEditor</w:t>
            </w:r>
          </w:p>
        </w:tc>
        <w:tc>
          <w:tcPr>
            <w:tcW w:type="dxa" w:w="7128"/>
            <w:vAlign w:val="center"/>
          </w:tcPr>
          <w:p>
            <w:r/>
            <w:r>
              <w:rPr>
                <w:rFonts w:ascii="Calibri" w:hAnsi="Calibri"/>
                <w:b w:val="0"/>
                <w:sz w:val="18"/>
              </w:rPr>
              <w:t>Line 114: const originalSavePendingEditor = typeof savePendingEditor === "function" ? savePendingEditor : null;</w:t>
            </w:r>
          </w:p>
        </w:tc>
      </w:tr>
      <w:tr>
        <w:tc>
          <w:tcPr>
            <w:tcW w:type="dxa" w:w="2232"/>
            <w:vAlign w:val="center"/>
          </w:tcPr>
          <w:p>
            <w:r/>
            <w:r>
              <w:rPr>
                <w:rFonts w:ascii="Calibri" w:hAnsi="Calibri"/>
                <w:b/>
                <w:sz w:val="18"/>
              </w:rPr>
              <w:t>originalRenderCustomSection</w:t>
            </w:r>
          </w:p>
        </w:tc>
        <w:tc>
          <w:tcPr>
            <w:tcW w:type="dxa" w:w="7128"/>
            <w:vAlign w:val="center"/>
          </w:tcPr>
          <w:p>
            <w:r/>
            <w:r>
              <w:rPr>
                <w:rFonts w:ascii="Calibri" w:hAnsi="Calibri"/>
                <w:b w:val="0"/>
                <w:sz w:val="18"/>
              </w:rPr>
              <w:t>Line 115: const originalRenderCustomSection = typeof renderCustomSection === "function" ? renderCustomSection : null;</w:t>
            </w:r>
          </w:p>
        </w:tc>
      </w:tr>
      <w:tr>
        <w:tc>
          <w:tcPr>
            <w:tcW w:type="dxa" w:w="2232"/>
            <w:vAlign w:val="center"/>
          </w:tcPr>
          <w:p>
            <w:r/>
            <w:r>
              <w:rPr>
                <w:rFonts w:ascii="Calibri" w:hAnsi="Calibri"/>
                <w:b/>
                <w:sz w:val="18"/>
              </w:rPr>
              <w:t>originalParseProjectForPortfolio</w:t>
            </w:r>
          </w:p>
        </w:tc>
        <w:tc>
          <w:tcPr>
            <w:tcW w:type="dxa" w:w="7128"/>
            <w:vAlign w:val="center"/>
          </w:tcPr>
          <w:p>
            <w:r/>
            <w:r>
              <w:rPr>
                <w:rFonts w:ascii="Calibri" w:hAnsi="Calibri"/>
                <w:b w:val="0"/>
                <w:sz w:val="18"/>
              </w:rPr>
              <w:t>Line 116: const originalParseProjectForPortfolio = typeof parseProjectForPortfolio === "function" ? parseProjectForPortfolio : null;</w:t>
            </w:r>
          </w:p>
        </w:tc>
      </w:tr>
      <w:tr>
        <w:tc>
          <w:tcPr>
            <w:tcW w:type="dxa" w:w="2232"/>
            <w:vAlign w:val="center"/>
          </w:tcPr>
          <w:p>
            <w:r/>
            <w:r>
              <w:rPr>
                <w:rFonts w:ascii="Calibri" w:hAnsi="Calibri"/>
                <w:b/>
                <w:sz w:val="18"/>
              </w:rPr>
              <w:t>originalParsedSectionHasContent</w:t>
            </w:r>
          </w:p>
        </w:tc>
        <w:tc>
          <w:tcPr>
            <w:tcW w:type="dxa" w:w="7128"/>
            <w:vAlign w:val="center"/>
          </w:tcPr>
          <w:p>
            <w:r/>
            <w:r>
              <w:rPr>
                <w:rFonts w:ascii="Calibri" w:hAnsi="Calibri"/>
                <w:b w:val="0"/>
                <w:sz w:val="18"/>
              </w:rPr>
              <w:t>Line 117: const originalParsedSectionHasContent = typeof parsedSectionHasContent === "function" ? parsedSectionHasContent : null;</w:t>
            </w:r>
          </w:p>
        </w:tc>
      </w:tr>
      <w:tr>
        <w:tc>
          <w:tcPr>
            <w:tcW w:type="dxa" w:w="2232"/>
            <w:vAlign w:val="center"/>
          </w:tcPr>
          <w:p>
            <w:r/>
            <w:r>
              <w:rPr>
                <w:rFonts w:ascii="Calibri" w:hAnsi="Calibri"/>
                <w:b/>
                <w:sz w:val="18"/>
              </w:rPr>
              <w:t>originalPreviewSectionHasRenderableContent</w:t>
            </w:r>
          </w:p>
        </w:tc>
        <w:tc>
          <w:tcPr>
            <w:tcW w:type="dxa" w:w="7128"/>
            <w:vAlign w:val="center"/>
          </w:tcPr>
          <w:p>
            <w:r/>
            <w:r>
              <w:rPr>
                <w:rFonts w:ascii="Calibri" w:hAnsi="Calibri"/>
                <w:b w:val="0"/>
                <w:sz w:val="18"/>
              </w:rPr>
              <w:t>Line 118: const originalPreviewSectionHasRenderableContent = typeof previewSectionHasRenderableContent === "function" ? previewSectionHasRenderableContent : null;</w:t>
            </w:r>
          </w:p>
        </w:tc>
      </w:tr>
      <w:tr>
        <w:tc>
          <w:tcPr>
            <w:tcW w:type="dxa" w:w="2232"/>
            <w:vAlign w:val="center"/>
          </w:tcPr>
          <w:p>
            <w:r/>
            <w:r>
              <w:rPr>
                <w:rFonts w:ascii="Calibri" w:hAnsi="Calibri"/>
                <w:b/>
                <w:sz w:val="18"/>
              </w:rPr>
              <w:t>rich</w:t>
            </w:r>
          </w:p>
        </w:tc>
        <w:tc>
          <w:tcPr>
            <w:tcW w:type="dxa" w:w="7128"/>
            <w:vAlign w:val="center"/>
          </w:tcPr>
          <w:p>
            <w:r/>
            <w:r>
              <w:rPr>
                <w:rFonts w:ascii="Calibri" w:hAnsi="Calibri"/>
                <w:b w:val="0"/>
                <w:sz w:val="18"/>
              </w:rPr>
              <w:t>Line 140: const rich = extractRichSummary(editor);</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154: const title = pendingEditor.title ||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155: const description = pendingEditor.description || "";</w:t>
            </w:r>
          </w:p>
        </w:tc>
      </w:tr>
      <w:tr>
        <w:tc>
          <w:tcPr>
            <w:tcW w:type="dxa" w:w="2232"/>
            <w:vAlign w:val="center"/>
          </w:tcPr>
          <w:p>
            <w:r/>
            <w:r>
              <w:rPr>
                <w:rFonts w:ascii="Calibri" w:hAnsi="Calibri"/>
                <w:b/>
                <w:sz w:val="18"/>
              </w:rPr>
              <w:t>isTool</w:t>
            </w:r>
          </w:p>
        </w:tc>
        <w:tc>
          <w:tcPr>
            <w:tcW w:type="dxa" w:w="7128"/>
            <w:vAlign w:val="center"/>
          </w:tcPr>
          <w:p>
            <w:r/>
            <w:r>
              <w:rPr>
                <w:rFonts w:ascii="Calibri" w:hAnsi="Calibri"/>
                <w:b w:val="0"/>
                <w:sz w:val="18"/>
              </w:rPr>
              <w:t>Line 156: const isTool = pendingEditor.type === "tool";</w:t>
            </w:r>
          </w:p>
        </w:tc>
      </w:tr>
      <w:tr>
        <w:tc>
          <w:tcPr>
            <w:tcW w:type="dxa" w:w="2232"/>
            <w:vAlign w:val="center"/>
          </w:tcPr>
          <w:p>
            <w:r/>
            <w:r>
              <w:rPr>
                <w:rFonts w:ascii="Calibri" w:hAnsi="Calibri"/>
                <w:b/>
                <w:sz w:val="18"/>
              </w:rPr>
              <w:t>isSimpleText</w:t>
            </w:r>
          </w:p>
        </w:tc>
        <w:tc>
          <w:tcPr>
            <w:tcW w:type="dxa" w:w="7128"/>
            <w:vAlign w:val="center"/>
          </w:tcPr>
          <w:p>
            <w:r/>
            <w:r>
              <w:rPr>
                <w:rFonts w:ascii="Calibri" w:hAnsi="Calibri"/>
                <w:b w:val="0"/>
                <w:sz w:val="18"/>
              </w:rPr>
              <w:t>Line 157: const isSimpleText = pendingEditor.type === "text-array";</w:t>
            </w:r>
          </w:p>
        </w:tc>
      </w:tr>
      <w:tr>
        <w:tc>
          <w:tcPr>
            <w:tcW w:type="dxa" w:w="2232"/>
            <w:vAlign w:val="center"/>
          </w:tcPr>
          <w:p>
            <w:r/>
            <w:r>
              <w:rPr>
                <w:rFonts w:ascii="Calibri" w:hAnsi="Calibri"/>
                <w:b/>
                <w:sz w:val="18"/>
              </w:rPr>
              <w:t>isSectionDetails</w:t>
            </w:r>
          </w:p>
        </w:tc>
        <w:tc>
          <w:tcPr>
            <w:tcW w:type="dxa" w:w="7128"/>
            <w:vAlign w:val="center"/>
          </w:tcPr>
          <w:p>
            <w:r/>
            <w:r>
              <w:rPr>
                <w:rFonts w:ascii="Calibri" w:hAnsi="Calibri"/>
                <w:b w:val="0"/>
                <w:sz w:val="18"/>
              </w:rPr>
              <w:t>Line 158: const isSectionDetails = pendingEditor.type === "custom-section";</w:t>
            </w:r>
          </w:p>
        </w:tc>
      </w:tr>
    </w:tbl>
    <w:p>
      <w:pPr>
        <w:pStyle w:val="Heading2"/>
      </w:pPr>
      <w:r>
        <w:t>Opening snippet</w:t>
      </w:r>
    </w:p>
    <w:p>
      <w:pPr>
        <w:pStyle w:val="CodeBlock"/>
      </w:pPr>
      <w:r>
        <w:rPr>
          <w:rFonts w:ascii="Consolas" w:hAnsi="Consolas" w:eastAsia="Consolas"/>
        </w:rPr>
        <w:t xml:space="preserve">    1: // JavaScript source code</w:t>
        <w:br/>
        <w:t xml:space="preserve">    2: (() =&gt; {</w:t>
        <w:br/>
        <w:t xml:space="preserve">    3:     "use strict";</w:t>
        <w:br/>
        <w:t xml:space="preserve">    4: </w:t>
        <w:br/>
        <w:t xml:space="preserve">    5:     /**</w:t>
        <w:br/>
        <w:t xml:space="preserve">    6:      * Extend the portfolio builder with rich description editors for custom</w:t>
        <w:br/>
        <w:t xml:space="preserve">    7:      * sections and subsections. This patch adds a new rich editor to the</w:t>
        <w:br/>
        <w:t xml:space="preserve">    8:      * pending editor for custom items so that images, formulas and other</w:t>
        <w:br/>
        <w:t xml:space="preserve">    9:      * formatted content can be used in overviews of future sections. It</w:t>
        <w:br/>
        <w:t xml:space="preserve">   10:      * hooks into existing helper functions such as `populateRichEditor`</w:t>
        <w:br/>
        <w:t xml:space="preserve">   11:      * and `saveRichEditorToProject` by overriding them at runtime. To</w:t>
        <w:br/>
        <w:t xml:space="preserve">   12:      * avoid interfering with built‑in behaviour, everything is wrapped</w:t>
        <w:br/>
        <w:t xml:space="preserve">   13:      * inside an IIFE and existing functions are stored before being</w:t>
        <w:br/>
        <w:t xml:space="preserve">   14:      * redefined. If a function is not present in the current context</w:t>
        <w:br/>
        <w:t xml:space="preserve">   15:      * (because the builder script changed), the patch simply does</w:t>
        <w:br/>
        <w:t xml:space="preserve">   16:      * nothing.</w:t>
        <w:br/>
        <w:t xml:space="preserve">   17:      */</w:t>
        <w:br/>
        <w:t xml:space="preserve">   18: </w:t>
        <w:br/>
        <w:t xml:space="preserve">   19:     // Guard against applying the patch multiple times.</w:t>
        <w:br/>
        <w:t xml:space="preserve">   20:     if (window.builderRichFutureSectionsPatchLoaded) return;</w:t>
        <w:br/>
        <w:t xml:space="preserve">   21: </w:t>
        <w:br/>
        <w:t xml:space="preserve">   22:     // Helpers to detect whether an object has meaningful rich content.</w:t>
        <w:b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br/>
        <w:t xml:space="preserve">   32: </w:t>
        <w:br/>
        <w:t xml:space="preserve">   33:     function richPlainTextOrSpacer(rich) {</w:t>
        <w:br/>
        <w:t xml:space="preserve">   34:         const text = plainTextFromRich(rich).trim();</w:t>
        <w:br/>
        <w:t xml:space="preserve">   35:         return text || (hasRichContent(rich) ? "\u200B" : "");</w:t>
        <w:br/>
        <w:t xml:space="preserve">   36:     }</w:t>
        <w:br/>
        <w:t xml:space="preserve">   37: </w:t>
        <w:br/>
        <w:t xml:space="preserve">   38:     // Determine whether the pending editor should use a rich editor. All</w:t>
        <w:br/>
        <w:t xml:space="preserve">   39:     // custom sections and subsections use rich editors. Tools, design</w:t>
        <w:br/>
        <w:t xml:space="preserve">   40:     // objects and other built‑in forms continue to use plain text areas.</w:t>
        <w:br/>
        <w:t xml:space="preserve">   41:     function pendingEditorUsesRichDescription(editor = pendingEditor) {</w:t>
        <w:br/>
        <w:t xml:space="preserve">   42:         return Boolean(editor &amp;&amp; ["custom", "custom-section"].includes(editor.type));</w:t>
        <w:br/>
        <w:t xml:space="preserve">   43:     }</w:t>
        <w:br/>
        <w:t xml:space="preserve">   44: </w:t>
        <w:br/>
        <w:t xml:space="preserve">   45:     // Build a folder name for images uploaded via the pending editor. For</w:t>
        <w:br/>
        <w:t xml:space="preserve">   46:     // custom sections and subsections, use a prefix based on the section</w:t>
        <w:br/>
        <w:t xml:space="preserve">   47:     // id so that uploaded images are organised under docs/&lt;project&gt;/&lt;folder&gt;/.</w:t>
        <w:b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br/>
        <w:t xml:space="preserve">   58: </w:t>
        <w:br/>
        <w:t xml:space="preserve">   59:     // Derive blocks from a rich value or fallback plain text. When the</w:t>
        <w:br/>
        <w:t xml:space="preserve">   60:     // editor is empty, provide a single text block so that the content</w:t>
        <w:br/>
        <w:t xml:space="preserve">   61:     // area is editable.</w:t>
        <w:b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br/>
        <w:t xml:space="preserve">   66: </w:t>
        <w:br/>
        <w:t xml:space="preserve">   67:     // Render the rich description field for the pending editor. This</w:t>
        <w:br/>
        <w:t xml:space="preserve">   68:     // function builds a UI similar to other rich editors in the builder,</w:t>
        <w:br/>
        <w:t xml:space="preserve">   69:     // including a toolbar and editable area with appropriate data</w:t>
        <w:br/>
        <w:t xml:space="preserve">   70:     // attributes. The label varies depending on whether we're editing</w:t>
        <w:br/>
        <w:t xml:space="preserve">   71:     // a section or a subsection.</w:t>
        <w:br/>
        <w:t xml:space="preserve">   72:     function renderPendingRichDescriptionEditor(editor = pendingEditor) {</w:t>
      </w:r>
    </w:p>
    <w:p>
      <w:pPr>
        <w:pStyle w:val="Heading1"/>
      </w:pPr>
      <w:r>
        <w:t>Code Reference: cloudflare/README.md</w:t>
      </w:r>
    </w:p>
    <w:p>
      <w:r>
        <w:t>Cloudflare setup notes for deploying the AI Worker endpoint and wiring the public site to the backend.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1,562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16</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 Portfolio AI Cloudflare Worker</w:t>
            </w:r>
          </w:p>
        </w:tc>
      </w:tr>
      <w:tr>
        <w:tc>
          <w:tcPr>
            <w:tcW w:type="dxa" w:w="2232"/>
            <w:vAlign w:val="center"/>
          </w:tcPr>
          <w:p>
            <w:r/>
            <w:r>
              <w:rPr>
                <w:rFonts w:ascii="Calibri" w:hAnsi="Calibri"/>
                <w:b/>
                <w:sz w:val="18"/>
              </w:rPr>
              <w:t>Cloudflare or AI at line 6</w:t>
            </w:r>
          </w:p>
        </w:tc>
        <w:tc>
          <w:tcPr>
            <w:tcW w:type="dxa" w:w="7128"/>
            <w:vAlign w:val="center"/>
          </w:tcPr>
          <w:p>
            <w:r/>
            <w:r>
              <w:rPr>
                <w:rFonts w:ascii="Calibri" w:hAnsi="Calibri"/>
                <w:b w:val="0"/>
                <w:sz w:val="18"/>
              </w:rPr>
              <w:t>Public AI assistant, Worker deployment, or model-provider fallback behavior. Evidence: https://mauriceotieno.com/api/portfolio-ai</w:t>
            </w:r>
          </w:p>
        </w:tc>
      </w:tr>
      <w:tr>
        <w:tc>
          <w:tcPr>
            <w:tcW w:type="dxa" w:w="2232"/>
            <w:vAlign w:val="center"/>
          </w:tcPr>
          <w:p>
            <w:r/>
            <w:r>
              <w:rPr>
                <w:rFonts w:ascii="Calibri" w:hAnsi="Calibri"/>
                <w:b/>
                <w:sz w:val="18"/>
              </w:rPr>
              <w:t>Cloudflare or AI at line 9</w:t>
            </w:r>
          </w:p>
        </w:tc>
        <w:tc>
          <w:tcPr>
            <w:tcW w:type="dxa" w:w="7128"/>
            <w:vAlign w:val="center"/>
          </w:tcPr>
          <w:p>
            <w:r/>
            <w:r>
              <w:rPr>
                <w:rFonts w:ascii="Calibri" w:hAnsi="Calibri"/>
                <w:b w:val="0"/>
                <w:sz w:val="18"/>
              </w:rPr>
              <w:t>Public AI assistant, Worker deployment, or model-provider fallback behavior. Evidence: The static GitHub Pages site cannot safely hold API keys. The browser sends portfolio context to this Worker. The Worker uses OpenAI when `OPENAI_API_KEY` is configured, and otherwise falls back to Cloudflare Workers AI.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From this `cloudflare` folder:</w:t>
            </w:r>
          </w:p>
        </w:tc>
      </w:tr>
      <w:tr>
        <w:tc>
          <w:tcPr>
            <w:tcW w:type="dxa" w:w="2232"/>
            <w:vAlign w:val="center"/>
          </w:tcPr>
          <w:p>
            <w:r/>
            <w:r>
              <w:rPr>
                <w:rFonts w:ascii="Calibri" w:hAnsi="Calibri"/>
                <w:b/>
                <w:sz w:val="18"/>
              </w:rPr>
              <w:t>Cloudflare or AI at line 16</w:t>
            </w:r>
          </w:p>
        </w:tc>
        <w:tc>
          <w:tcPr>
            <w:tcW w:type="dxa" w:w="7128"/>
            <w:vAlign w:val="center"/>
          </w:tcPr>
          <w:p>
            <w:r/>
            <w:r>
              <w:rPr>
                <w:rFonts w:ascii="Calibri" w:hAnsi="Calibri"/>
                <w:b w:val="0"/>
                <w:sz w:val="18"/>
              </w:rPr>
              <w:t>Public AI assistant, Worker deployment, or model-provider fallback behavior. Evidence: npx wrangler login</w:t>
            </w:r>
          </w:p>
        </w:tc>
      </w:tr>
      <w:tr>
        <w:tc>
          <w:tcPr>
            <w:tcW w:type="dxa" w:w="2232"/>
            <w:vAlign w:val="center"/>
          </w:tcPr>
          <w:p>
            <w:r/>
            <w:r>
              <w:rPr>
                <w:rFonts w:ascii="Calibri" w:hAnsi="Calibri"/>
                <w:b/>
                <w:sz w:val="18"/>
              </w:rPr>
              <w:t>Cloudflare or AI at line 17</w:t>
            </w:r>
          </w:p>
        </w:tc>
        <w:tc>
          <w:tcPr>
            <w:tcW w:type="dxa" w:w="7128"/>
            <w:vAlign w:val="center"/>
          </w:tcPr>
          <w:p>
            <w:r/>
            <w:r>
              <w:rPr>
                <w:rFonts w:ascii="Calibri" w:hAnsi="Calibri"/>
                <w:b w:val="0"/>
                <w:sz w:val="18"/>
              </w:rPr>
              <w:t>Public AI assistant, Worker deployment, or model-provider fallback behavior. Evidence: npx wrangler secret put OPENAI_API_KEY # optional, Workers AI works without it</w:t>
            </w:r>
          </w:p>
        </w:tc>
      </w:tr>
      <w:tr>
        <w:tc>
          <w:tcPr>
            <w:tcW w:type="dxa" w:w="2232"/>
            <w:vAlign w:val="center"/>
          </w:tcPr>
          <w:p>
            <w:r/>
            <w:r>
              <w:rPr>
                <w:rFonts w:ascii="Calibri" w:hAnsi="Calibri"/>
                <w:b/>
                <w:sz w:val="18"/>
              </w:rPr>
              <w:t>Cloudflare or AI at line 18</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21</w:t>
            </w:r>
          </w:p>
        </w:tc>
        <w:tc>
          <w:tcPr>
            <w:tcW w:type="dxa" w:w="7128"/>
            <w:vAlign w:val="center"/>
          </w:tcPr>
          <w:p>
            <w:r/>
            <w:r>
              <w:rPr>
                <w:rFonts w:ascii="Calibri" w:hAnsi="Calibri"/>
                <w:b w:val="0"/>
                <w:sz w:val="18"/>
              </w:rPr>
              <w:t>Public AI assistant, Worker deployment, or model-provider fallback behavior. Evidence: `wrangler.toml` routes `/api/portfolio-ai` on `mauriceotieno.com` and `www.mauriceotieno.com` to this Worker.</w:t>
            </w:r>
          </w:p>
        </w:tc>
      </w:tr>
      <w:tr>
        <w:tc>
          <w:tcPr>
            <w:tcW w:type="dxa" w:w="2232"/>
            <w:vAlign w:val="center"/>
          </w:tcPr>
          <w:p>
            <w:r/>
            <w:r>
              <w:rPr>
                <w:rFonts w:ascii="Calibri" w:hAnsi="Calibri"/>
                <w:b/>
                <w:sz w:val="18"/>
              </w:rPr>
              <w:t>Cloudflare or AI at line 23</w:t>
            </w:r>
          </w:p>
        </w:tc>
        <w:tc>
          <w:tcPr>
            <w:tcW w:type="dxa" w:w="7128"/>
            <w:vAlign w:val="center"/>
          </w:tcPr>
          <w:p>
            <w:r/>
            <w:r>
              <w:rPr>
                <w:rFonts w:ascii="Calibri" w:hAnsi="Calibri"/>
                <w:b w:val="0"/>
                <w:sz w:val="18"/>
              </w:rPr>
              <w:t>Public AI assistant, Worker deployment, or model-provider fallback behavior. Evidence: ## Cloudflare Requirements</w:t>
            </w:r>
          </w:p>
        </w:tc>
      </w:tr>
      <w:tr>
        <w:tc>
          <w:tcPr>
            <w:tcW w:type="dxa" w:w="2232"/>
            <w:vAlign w:val="center"/>
          </w:tcPr>
          <w:p>
            <w:r/>
            <w:r>
              <w:rPr>
                <w:rFonts w:ascii="Calibri" w:hAnsi="Calibri"/>
                <w:b/>
                <w:sz w:val="18"/>
              </w:rPr>
              <w:t>Cloudflare or AI at line 25</w:t>
            </w:r>
          </w:p>
        </w:tc>
        <w:tc>
          <w:tcPr>
            <w:tcW w:type="dxa" w:w="7128"/>
            <w:vAlign w:val="center"/>
          </w:tcPr>
          <w:p>
            <w:r/>
            <w:r>
              <w:rPr>
                <w:rFonts w:ascii="Calibri" w:hAnsi="Calibri"/>
                <w:b w:val="0"/>
                <w:sz w:val="18"/>
              </w:rPr>
              <w:t>Public AI assistant, Worker deployment, or model-provider fallback behavior. Evidence: 1. The domain must be active in Cloudflare.</w:t>
            </w:r>
          </w:p>
        </w:tc>
      </w:tr>
      <w:tr>
        <w:tc>
          <w:tcPr>
            <w:tcW w:type="dxa" w:w="2232"/>
            <w:vAlign w:val="center"/>
          </w:tcPr>
          <w:p>
            <w:r/>
            <w:r>
              <w:rPr>
                <w:rFonts w:ascii="Calibri" w:hAnsi="Calibri"/>
                <w:b/>
                <w:sz w:val="18"/>
              </w:rPr>
              <w:t>Cloudflare or AI at line 26</w:t>
            </w:r>
          </w:p>
        </w:tc>
        <w:tc>
          <w:tcPr>
            <w:tcW w:type="dxa" w:w="7128"/>
            <w:vAlign w:val="center"/>
          </w:tcPr>
          <w:p>
            <w:r/>
            <w:r>
              <w:rPr>
                <w:rFonts w:ascii="Calibri" w:hAnsi="Calibri"/>
                <w:b w:val="0"/>
                <w:sz w:val="18"/>
              </w:rPr>
              <w:t>Public AI assistant, Worker deployment, or model-provider fallback behavior. Evidence: 2. DNS for `mauriceotieno.com` / `www` must be proxied through Cloudflare, not DNS-only, for Worker routes to run.</w:t>
            </w:r>
          </w:p>
        </w:tc>
      </w:tr>
      <w:tr>
        <w:tc>
          <w:tcPr>
            <w:tcW w:type="dxa" w:w="2232"/>
            <w:vAlign w:val="center"/>
          </w:tcPr>
          <w:p>
            <w:r/>
            <w:r>
              <w:rPr>
                <w:rFonts w:ascii="Calibri" w:hAnsi="Calibri"/>
                <w:b/>
                <w:sz w:val="18"/>
              </w:rPr>
              <w:t>Cloudflare or AI at line 27</w:t>
            </w:r>
          </w:p>
        </w:tc>
        <w:tc>
          <w:tcPr>
            <w:tcW w:type="dxa" w:w="7128"/>
            <w:vAlign w:val="center"/>
          </w:tcPr>
          <w:p>
            <w:r/>
            <w:r>
              <w:rPr>
                <w:rFonts w:ascii="Calibri" w:hAnsi="Calibri"/>
                <w:b w:val="0"/>
                <w:sz w:val="18"/>
              </w:rPr>
              <w:t>Public AI assistant, Worker deployment, or model-provider fallback behavior. Evidence: 3. The Worker must have the `AI` binding enabled. This repo's `wrangler.toml` includes it.</w:t>
            </w:r>
          </w:p>
        </w:tc>
      </w:tr>
      <w:tr>
        <w:tc>
          <w:tcPr>
            <w:tcW w:type="dxa" w:w="2232"/>
            <w:vAlign w:val="center"/>
          </w:tcPr>
          <w:p>
            <w:r/>
            <w:r>
              <w:rPr>
                <w:rFonts w:ascii="Calibri" w:hAnsi="Calibri"/>
                <w:b/>
                <w:sz w:val="18"/>
              </w:rPr>
              <w:t>Cloudflare or AI at line 28</w:t>
            </w:r>
          </w:p>
        </w:tc>
        <w:tc>
          <w:tcPr>
            <w:tcW w:type="dxa" w:w="7128"/>
            <w:vAlign w:val="center"/>
          </w:tcPr>
          <w:p>
            <w:r/>
            <w:r>
              <w:rPr>
                <w:rFonts w:ascii="Calibri" w:hAnsi="Calibri"/>
                <w:b w:val="0"/>
                <w:sz w:val="18"/>
              </w:rPr>
              <w:t>Public AI assistant, Worker deployment, or model-provider fallback behavior. Evidence: 4. Optional: add the `OPENAI_API_KEY` secret if you want the Worker to use OpenAI instead of Workers AI.</w:t>
            </w:r>
          </w:p>
        </w:tc>
      </w:tr>
      <w:tr>
        <w:tc>
          <w:tcPr>
            <w:tcW w:type="dxa" w:w="2232"/>
            <w:vAlign w:val="center"/>
          </w:tcPr>
          <w:p>
            <w:r/>
            <w:r>
              <w:rPr>
                <w:rFonts w:ascii="Calibri" w:hAnsi="Calibri"/>
                <w:b/>
                <w:sz w:val="18"/>
              </w:rPr>
              <w:t>Cloudflare or AI at line 32</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41</w:t>
            </w:r>
          </w:p>
        </w:tc>
        <w:tc>
          <w:tcPr>
            <w:tcW w:type="dxa" w:w="7128"/>
            <w:vAlign w:val="center"/>
          </w:tcPr>
          <w:p>
            <w:r/>
            <w:r>
              <w:rPr>
                <w:rFonts w:ascii="Calibri" w:hAnsi="Calibri"/>
                <w:b w:val="0"/>
                <w:sz w:val="18"/>
              </w:rPr>
              <w:t>Public AI assistant, Worker deployment, or model-provider fallback behavior. Evidence: -Uri "https://mauriceotieno.com/api/portfolio-ai" `</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Expected result: JSON with an `answer` field and a `provider` field such as `cloudflare-workers-ai` or `openai`.</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32. Handles AI assistant questions.</w:t>
            </w:r>
          </w:p>
        </w:tc>
      </w:tr>
    </w:tbl>
    <w:p>
      <w:pPr>
        <w:pStyle w:val="Heading2"/>
      </w:pPr>
      <w:r>
        <w:t>Opening snippet</w:t>
      </w:r>
    </w:p>
    <w:p>
      <w:pPr>
        <w:pStyle w:val="CodeBlock"/>
      </w:pPr>
      <w:r>
        <w:rPr>
          <w:rFonts w:ascii="Consolas" w:hAnsi="Consolas" w:eastAsia="Consolas"/>
        </w:rPr>
        <w:t xml:space="preserve">    1: # Portfolio AI Cloudflare Worker</w:t>
        <w:br/>
        <w:t xml:space="preserve">    2: </w:t>
        <w:br/>
        <w:t xml:space="preserve">    3: This Worker powers the public website endpoint:</w:t>
        <w:br/>
        <w:t xml:space="preserve">    4: </w:t>
        <w:br/>
        <w:t xml:space="preserve">    5: ```text</w:t>
        <w:br/>
        <w:t xml:space="preserve">    6: https://mauriceotieno.com/api/portfolio-ai</w:t>
        <w:br/>
        <w:t xml:space="preserve">    7: ```</w:t>
        <w:br/>
        <w:t xml:space="preserve">    8: </w:t>
        <w:br/>
        <w:t xml:space="preserve">    9: The static GitHub Pages site cannot safely hold API keys. The browser sends portfolio context to this Worker. The Worker uses OpenAI when `OPENAI_API_KEY` is configured, and otherwise falls back to Cloudflare Workers AI.</w:t>
        <w:br/>
        <w:t xml:space="preserve">   10: </w:t>
        <w:br/>
        <w:t xml:space="preserve">   11: ## Deploy</w:t>
        <w:br/>
        <w:t xml:space="preserve">   12: </w:t>
        <w:br/>
        <w:t xml:space="preserve">   13: From this `cloudflare` folder:</w:t>
        <w:br/>
        <w:t xml:space="preserve">   14: </w:t>
        <w:br/>
        <w:t xml:space="preserve">   15: ```powershell</w:t>
        <w:br/>
        <w:t xml:space="preserve">   16: npx wrangler login</w:t>
        <w:br/>
        <w:t xml:space="preserve">   17: npx wrangler secret put OPENAI_API_KEY # optional, Workers AI works without it</w:t>
        <w:br/>
        <w:t xml:space="preserve">   18: npx wrangler deploy</w:t>
        <w:br/>
        <w:t xml:space="preserve">   19: ```</w:t>
        <w:br/>
        <w:t xml:space="preserve">   20: </w:t>
        <w:br/>
        <w:t xml:space="preserve">   21: `wrangler.toml` routes `/api/portfolio-ai` on `mauriceotieno.com` and `www.mauriceotieno.com` to this Worker.</w:t>
        <w:br/>
        <w:t xml:space="preserve">   22: </w:t>
        <w:br/>
        <w:t xml:space="preserve">   23: ## Cloudflare Requirements</w:t>
        <w:br/>
        <w:t xml:space="preserve">   24: </w:t>
        <w:br/>
        <w:t xml:space="preserve">   25: 1. The domain must be active in Cloudflare.</w:t>
        <w:br/>
        <w:t xml:space="preserve">   26: 2. DNS for `mauriceotieno.com` / `www` must be proxied through Cloudflare, not DNS-only, for Worker routes to run.</w:t>
        <w:br/>
        <w:t xml:space="preserve">   27: 3. The Worker must have the `AI` binding enabled. This repo's `wrangler.toml` includes it.</w:t>
        <w:br/>
        <w:t xml:space="preserve">   28: 4. Optional: add the `OPENAI_API_KEY` secret if you want the Worker to use OpenAI instead of Workers AI.</w:t>
        <w:br/>
        <w:t xml:space="preserve">   29: 5. Keep the website meta tag:</w:t>
        <w:br/>
        <w:t xml:space="preserve">   30: </w:t>
        <w:br/>
        <w:t xml:space="preserve">   31: ```html</w:t>
        <w:br/>
        <w:t xml:space="preserve">   32: &lt;meta name="portfolio-ai-endpoint" content="/api/portfolio-ai" /&gt;</w:t>
        <w:br/>
        <w:t xml:space="preserve">   33: ```</w:t>
        <w:br/>
        <w:t xml:space="preserve">   34: </w:t>
        <w:br/>
        <w:t xml:space="preserve">   35: ## Test</w:t>
        <w:br/>
        <w:t xml:space="preserve">   36: </w:t>
        <w:br/>
        <w:t xml:space="preserve">   37: After deployment:</w:t>
        <w:br/>
        <w:t xml:space="preserve">   38: </w:t>
        <w:br/>
        <w:t xml:space="preserve">   39: ```powershell</w:t>
        <w:br/>
        <w:t xml:space="preserve">   40: Invoke-RestMethod `</w:t>
        <w:br/>
        <w:t xml:space="preserve">   41:   -Uri "https://mauriceotieno.com/api/portfolio-ai" `</w:t>
        <w:br/>
        <w:t xml:space="preserve">   42:   -Method Post `</w:t>
        <w:br/>
        <w:t xml:space="preserve">   43:   -ContentType "application/json" `</w:t>
        <w:br/>
        <w:t xml:space="preserve">   44:   -Body '{"question":"Hi","context":{"profile":{"displayName":"Maurice Otieno"}}}'</w:t>
        <w:br/>
        <w:t xml:space="preserve">   45: ```</w:t>
        <w:br/>
        <w:t xml:space="preserve">   46: </w:t>
        <w:br/>
        <w:t xml:space="preserve">   47: Expected result: JSON with an `answer` field and a `provider` field such as `cloudflare-workers-ai` or `openai`.</w:t>
      </w:r>
    </w:p>
    <w:p>
      <w:pPr>
        <w:pStyle w:val="Heading1"/>
      </w:pPr>
      <w:r>
        <w:t>Code Reference: cloudflare/portfolio-ai-worker.js</w:t>
      </w:r>
    </w:p>
    <w:p>
      <w:r>
        <w:t>Cloudflare Worker backend for the public portfolio AI assistant and fallback intelligence path.</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276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10,435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22</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45</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2</w:t>
            </w:r>
          </w:p>
        </w:tc>
        <w:tc>
          <w:tcPr>
            <w:tcW w:type="dxa" w:w="7128"/>
            <w:vAlign w:val="center"/>
          </w:tcPr>
          <w:p>
            <w:r/>
            <w:r>
              <w:rPr>
                <w:rFonts w:ascii="Calibri" w:hAnsi="Calibri"/>
                <w:b w:val="0"/>
                <w:sz w:val="18"/>
              </w:rPr>
              <w:t>Frontend-backend communication or public web/API calls. Evidence: "https://mauriceotieno.com",</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"https://www.mauriceotieno.com",</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"https://otienomaurice.github.io",</w:t>
            </w:r>
          </w:p>
        </w:tc>
      </w:tr>
      <w:tr>
        <w:tc>
          <w:tcPr>
            <w:tcW w:type="dxa" w:w="2232"/>
            <w:vAlign w:val="center"/>
          </w:tcPr>
          <w:p>
            <w:r/>
            <w:r>
              <w:rPr>
                <w:rFonts w:ascii="Calibri" w:hAnsi="Calibri"/>
                <w:b/>
                <w:sz w:val="18"/>
              </w:rPr>
              <w:t>Network request at line 5</w:t>
            </w:r>
          </w:p>
        </w:tc>
        <w:tc>
          <w:tcPr>
            <w:tcW w:type="dxa" w:w="7128"/>
            <w:vAlign w:val="center"/>
          </w:tcPr>
          <w:p>
            <w:r/>
            <w:r>
              <w:rPr>
                <w:rFonts w:ascii="Calibri" w:hAnsi="Calibri"/>
                <w:b w:val="0"/>
                <w:sz w:val="18"/>
              </w:rPr>
              <w:t>Frontend-backend communication or public web/API calls. Evidence: "http://localhost:8080",</w:t>
            </w:r>
          </w:p>
        </w:tc>
      </w:tr>
      <w:tr>
        <w:tc>
          <w:tcPr>
            <w:tcW w:type="dxa" w:w="2232"/>
            <w:vAlign w:val="center"/>
          </w:tcPr>
          <w:p>
            <w:r/>
            <w:r>
              <w:rPr>
                <w:rFonts w:ascii="Calibri" w:hAnsi="Calibri"/>
                <w:b/>
                <w:sz w:val="18"/>
              </w:rPr>
              <w:t>Network request at line 6</w:t>
            </w:r>
          </w:p>
        </w:tc>
        <w:tc>
          <w:tcPr>
            <w:tcW w:type="dxa" w:w="7128"/>
            <w:vAlign w:val="center"/>
          </w:tcPr>
          <w:p>
            <w:r/>
            <w:r>
              <w:rPr>
                <w:rFonts w:ascii="Calibri" w:hAnsi="Calibri"/>
                <w:b w:val="0"/>
                <w:sz w:val="18"/>
              </w:rPr>
              <w:t>Frontend-backend communication or public web/API calls. Evidence: "http://localhost:8081",</w:t>
            </w:r>
          </w:p>
        </w:tc>
      </w:tr>
      <w:tr>
        <w:tc>
          <w:tcPr>
            <w:tcW w:type="dxa" w:w="2232"/>
            <w:vAlign w:val="center"/>
          </w:tcPr>
          <w:p>
            <w:r/>
            <w:r>
              <w:rPr>
                <w:rFonts w:ascii="Calibri" w:hAnsi="Calibri"/>
                <w:b/>
                <w:sz w:val="18"/>
              </w:rPr>
              <w:t>Network request at line 7</w:t>
            </w:r>
          </w:p>
        </w:tc>
        <w:tc>
          <w:tcPr>
            <w:tcW w:type="dxa" w:w="7128"/>
            <w:vAlign w:val="center"/>
          </w:tcPr>
          <w:p>
            <w:r/>
            <w:r>
              <w:rPr>
                <w:rFonts w:ascii="Calibri" w:hAnsi="Calibri"/>
                <w:b w:val="0"/>
                <w:sz w:val="18"/>
              </w:rPr>
              <w:t>Frontend-backend communication or public web/API calls. Evidence: "http://127.0.0.1:8080",</w:t>
            </w:r>
          </w:p>
        </w:tc>
      </w:tr>
      <w:tr>
        <w:tc>
          <w:tcPr>
            <w:tcW w:type="dxa" w:w="2232"/>
            <w:vAlign w:val="center"/>
          </w:tcPr>
          <w:p>
            <w:r/>
            <w:r>
              <w:rPr>
                <w:rFonts w:ascii="Calibri" w:hAnsi="Calibri"/>
                <w:b/>
                <w:sz w:val="18"/>
              </w:rPr>
              <w:t>Network request at line 8</w:t>
            </w:r>
          </w:p>
        </w:tc>
        <w:tc>
          <w:tcPr>
            <w:tcW w:type="dxa" w:w="7128"/>
            <w:vAlign w:val="center"/>
          </w:tcPr>
          <w:p>
            <w:r/>
            <w:r>
              <w:rPr>
                <w:rFonts w:ascii="Calibri" w:hAnsi="Calibri"/>
                <w:b w:val="0"/>
                <w:sz w:val="18"/>
              </w:rPr>
              <w:t>Frontend-backend communication or public web/API calls. Evidence: "http://127.0.0.1:8081"</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function json(data, status = 200, headers = {}) {</w:t>
            </w:r>
          </w:p>
        </w:tc>
      </w:tr>
      <w:tr>
        <w:tc>
          <w:tcPr>
            <w:tcW w:type="dxa" w:w="2232"/>
            <w:vAlign w:val="center"/>
          </w:tcPr>
          <w:p>
            <w:r/>
            <w:r>
              <w:rPr>
                <w:rFonts w:ascii="Calibri" w:hAnsi="Calibri"/>
                <w:b/>
                <w:sz w:val="18"/>
              </w:rPr>
              <w:t>Security or auth at line 14</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Local storage at line 16</w:t>
            </w:r>
          </w:p>
        </w:tc>
        <w:tc>
          <w:tcPr>
            <w:tcW w:type="dxa" w:w="7128"/>
            <w:vAlign w:val="center"/>
          </w:tcPr>
          <w:p>
            <w:r/>
            <w:r>
              <w:rPr>
                <w:rFonts w:ascii="Calibri" w:hAnsi="Calibri"/>
                <w:b w:val="0"/>
                <w:sz w:val="18"/>
              </w:rPr>
              <w:t>Local persistence, draft state, auth cache, update snooze, or browser-side caching. Evidence: "Cache-Control": "no-store",</w:t>
            </w:r>
          </w:p>
        </w:tc>
      </w:tr>
      <w:tr>
        <w:tc>
          <w:tcPr>
            <w:tcW w:type="dxa" w:w="2232"/>
            <w:vAlign w:val="center"/>
          </w:tcPr>
          <w:p>
            <w:r/>
            <w:r>
              <w:rPr>
                <w:rFonts w:ascii="Calibri" w:hAnsi="Calibri"/>
                <w:b/>
                <w:sz w:val="18"/>
              </w:rPr>
              <w:t>Security or auth at line 17</w:t>
            </w:r>
          </w:p>
        </w:tc>
        <w:tc>
          <w:tcPr>
            <w:tcW w:type="dxa" w:w="7128"/>
            <w:vAlign w:val="center"/>
          </w:tcPr>
          <w:p>
            <w:r/>
            <w:r>
              <w:rPr>
                <w:rFonts w:ascii="Calibri" w:hAnsi="Calibri"/>
                <w:b w:val="0"/>
                <w:sz w:val="18"/>
              </w:rPr>
              <w:t>Publishing protection, API key safety, HTTP security, or user authorization. Evidence: ...headers</w:t>
            </w:r>
          </w:p>
        </w:tc>
      </w:tr>
      <w:tr>
        <w:tc>
          <w:tcPr>
            <w:tcW w:type="dxa" w:w="2232"/>
            <w:vAlign w:val="center"/>
          </w:tcPr>
          <w:p>
            <w:r/>
            <w:r>
              <w:rPr>
                <w:rFonts w:ascii="Calibri" w:hAnsi="Calibri"/>
                <w:b/>
                <w:sz w:val="18"/>
              </w:rPr>
              <w:t>Security or auth at line 30</w:t>
            </w:r>
          </w:p>
        </w:tc>
        <w:tc>
          <w:tcPr>
            <w:tcW w:type="dxa" w:w="7128"/>
            <w:vAlign w:val="center"/>
          </w:tcPr>
          <w:p>
            <w:r/>
            <w:r>
              <w:rPr>
                <w:rFonts w:ascii="Calibri" w:hAnsi="Calibri"/>
                <w:b w:val="0"/>
                <w:sz w:val="18"/>
              </w:rPr>
              <w:t>Publishing protection, API key safety, HTTP security, or user authorization. Evidence: function corsHeaders(request, env) {</w:t>
            </w:r>
          </w:p>
        </w:tc>
      </w:tr>
      <w:tr>
        <w:tc>
          <w:tcPr>
            <w:tcW w:type="dxa" w:w="2232"/>
            <w:vAlign w:val="center"/>
          </w:tcPr>
          <w:p>
            <w:r/>
            <w:r>
              <w:rPr>
                <w:rFonts w:ascii="Calibri" w:hAnsi="Calibri"/>
                <w:b/>
                <w:sz w:val="18"/>
              </w:rPr>
              <w:t>Security or auth at line 31</w:t>
            </w:r>
          </w:p>
        </w:tc>
        <w:tc>
          <w:tcPr>
            <w:tcW w:type="dxa" w:w="7128"/>
            <w:vAlign w:val="center"/>
          </w:tcPr>
          <w:p>
            <w:r/>
            <w:r>
              <w:rPr>
                <w:rFonts w:ascii="Calibri" w:hAnsi="Calibri"/>
                <w:b w:val="0"/>
                <w:sz w:val="18"/>
              </w:rPr>
              <w:t>Publishing protection, API key safety, HTTP security, or user authorization. Evidence: const origin = request.headers.get("Origin") || "";</w:t>
            </w:r>
          </w:p>
        </w:tc>
      </w:tr>
      <w:tr>
        <w:tc>
          <w:tcPr>
            <w:tcW w:type="dxa" w:w="2232"/>
            <w:vAlign w:val="center"/>
          </w:tcPr>
          <w:p>
            <w:r/>
            <w:r>
              <w:rPr>
                <w:rFonts w:ascii="Calibri" w:hAnsi="Calibri"/>
                <w:b/>
                <w:sz w:val="18"/>
              </w:rPr>
              <w:t>Security or auth at line 36</w:t>
            </w:r>
          </w:p>
        </w:tc>
        <w:tc>
          <w:tcPr>
            <w:tcW w:type="dxa" w:w="7128"/>
            <w:vAlign w:val="center"/>
          </w:tcPr>
          <w:p>
            <w:r/>
            <w:r>
              <w:rPr>
                <w:rFonts w:ascii="Calibri" w:hAnsi="Calibri"/>
                <w:b w:val="0"/>
                <w:sz w:val="18"/>
              </w:rPr>
              <w:t>Publishing protection, API key safety, HTTP security, or user authorization. Evidence: "Access-Control-Allow-Headers": "Content-Type",</w:t>
            </w:r>
          </w:p>
        </w:tc>
      </w:tr>
      <w:tr>
        <w:tc>
          <w:tcPr>
            <w:tcW w:type="dxa" w:w="2232"/>
            <w:vAlign w:val="center"/>
          </w:tcPr>
          <w:p>
            <w:r/>
            <w:r>
              <w:rPr>
                <w:rFonts w:ascii="Calibri" w:hAnsi="Calibri"/>
                <w:b/>
                <w:sz w:val="18"/>
              </w:rPr>
              <w:t>Cloudflare or AI at line 54</w:t>
            </w:r>
          </w:p>
        </w:tc>
        <w:tc>
          <w:tcPr>
            <w:tcW w:type="dxa" w:w="7128"/>
            <w:vAlign w:val="center"/>
          </w:tcPr>
          <w:p>
            <w:r/>
            <w:r>
              <w:rPr>
                <w:rFonts w:ascii="Calibri" w:hAnsi="Calibri"/>
                <w:b w:val="0"/>
                <w:sz w:val="18"/>
              </w:rPr>
              <w:t>Public AI assistant, Worker deployment, or model-provider fallback behavior. Evidence: function extractOpenAiText(data = {}) {</w:t>
            </w:r>
          </w:p>
        </w:tc>
      </w:tr>
      <w:tr>
        <w:tc>
          <w:tcPr>
            <w:tcW w:type="dxa" w:w="2232"/>
            <w:vAlign w:val="center"/>
          </w:tcPr>
          <w:p>
            <w:r/>
            <w:r>
              <w:rPr>
                <w:rFonts w:ascii="Calibri" w:hAnsi="Calibri"/>
                <w:b/>
                <w:sz w:val="18"/>
              </w:rPr>
              <w:t>Security or auth at line 89</w:t>
            </w:r>
          </w:p>
        </w:tc>
        <w:tc>
          <w:tcPr>
            <w:tcW w:type="dxa" w:w="7128"/>
            <w:vAlign w:val="center"/>
          </w:tcPr>
          <w:p>
            <w:r/>
            <w:r>
              <w:rPr>
                <w:rFonts w:ascii="Calibri" w:hAnsi="Calibri"/>
                <w:b w:val="0"/>
                <w:sz w:val="18"/>
              </w:rPr>
              <w:t>Publishing protection, API key safety, HTTP security, or user authorization. Evidence: "Never invent portfolio projects, credentials, files, test results, or private repository access.",</w:t>
            </w:r>
          </w:p>
        </w:tc>
      </w:tr>
      <w:tr>
        <w:tc>
          <w:tcPr>
            <w:tcW w:type="dxa" w:w="2232"/>
            <w:vAlign w:val="center"/>
          </w:tcPr>
          <w:p>
            <w:r/>
            <w:r>
              <w:rPr>
                <w:rFonts w:ascii="Calibri" w:hAnsi="Calibri"/>
                <w:b/>
                <w:sz w:val="18"/>
              </w:rPr>
              <w:t>Cloudflare or AI at line 121</w:t>
            </w:r>
          </w:p>
        </w:tc>
        <w:tc>
          <w:tcPr>
            <w:tcW w:type="dxa" w:w="7128"/>
            <w:vAlign w:val="center"/>
          </w:tcPr>
          <w:p>
            <w:r/>
            <w:r>
              <w:rPr>
                <w:rFonts w:ascii="Calibri" w:hAnsi="Calibri"/>
                <w:b w:val="0"/>
                <w:sz w:val="18"/>
              </w:rPr>
              <w:t>Public AI assistant, Worker deployment, or model-provider fallback behavior. Evidence: async function callOpenAi(body, env) {</w:t>
            </w:r>
          </w:p>
        </w:tc>
      </w:tr>
      <w:tr>
        <w:tc>
          <w:tcPr>
            <w:tcW w:type="dxa" w:w="2232"/>
            <w:vAlign w:val="center"/>
          </w:tcPr>
          <w:p>
            <w:r/>
            <w:r>
              <w:rPr>
                <w:rFonts w:ascii="Calibri" w:hAnsi="Calibri"/>
                <w:b/>
                <w:sz w:val="18"/>
              </w:rPr>
              <w:t>Cloudflare or AI at line 122</w:t>
            </w:r>
          </w:p>
        </w:tc>
        <w:tc>
          <w:tcPr>
            <w:tcW w:type="dxa" w:w="7128"/>
            <w:vAlign w:val="center"/>
          </w:tcPr>
          <w:p>
            <w:r/>
            <w:r>
              <w:rPr>
                <w:rFonts w:ascii="Calibri" w:hAnsi="Calibri"/>
                <w:b w:val="0"/>
                <w:sz w:val="18"/>
              </w:rPr>
              <w:t>Public AI assistant, Worker deployment, or model-provider fallback behavior. Evidence: const model = env.OPENAI_MODEL || "gpt-4.1-mini";</w:t>
            </w:r>
          </w:p>
        </w:tc>
      </w:tr>
      <w:tr>
        <w:tc>
          <w:tcPr>
            <w:tcW w:type="dxa" w:w="2232"/>
            <w:vAlign w:val="center"/>
          </w:tcPr>
          <w:p>
            <w:r/>
            <w:r>
              <w:rPr>
                <w:rFonts w:ascii="Calibri" w:hAnsi="Calibri"/>
                <w:b/>
                <w:sz w:val="18"/>
              </w:rPr>
              <w:t>Cloudflare or AI at line 124</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135</w:t>
            </w:r>
          </w:p>
        </w:tc>
        <w:tc>
          <w:tcPr>
            <w:tcW w:type="dxa" w:w="7128"/>
            <w:vAlign w:val="center"/>
          </w:tcPr>
          <w:p>
            <w:r/>
            <w:r>
              <w:rPr>
                <w:rFonts w:ascii="Calibri" w:hAnsi="Calibri"/>
                <w:b w:val="0"/>
                <w:sz w:val="18"/>
              </w:rPr>
              <w:t>Public AI assistant, Worker deployment, or model-provider fallback behavior. Evidence: max_output_tokens: Number(env.OPENAI_MAX_OUTPUT_TOKENS || 1000)</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228. Handles AI assistant questions.</w:t>
            </w:r>
          </w:p>
        </w:tc>
      </w:tr>
    </w:tbl>
    <w:p>
      <w:pPr>
        <w:pStyle w:val="Heading2"/>
      </w:pPr>
      <w:r>
        <w:t>Function details</w:t>
      </w:r>
    </w:p>
    <w:p>
      <w:pPr>
        <w:pStyle w:val="Heading3"/>
      </w:pPr>
      <w:r>
        <w:t>json (lines 11-20)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json(data, status = 200, headers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Response,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r>
    </w:p>
    <w:p>
      <w:pPr>
        <w:pStyle w:val="Heading3"/>
      </w:pPr>
      <w:r>
        <w:t>allowedOrigins (lines 22-28)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22-28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allowedOrigins(env)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trim, filter, concat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r>
    </w:p>
    <w:p>
      <w:pPr>
        <w:pStyle w:val="Heading3"/>
      </w:pPr>
      <w:r>
        <w:t>corsHeaders (lines 30-40)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30-40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corsHeaders(request, 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 allowedOrigins,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r>
    </w:p>
    <w:p>
      <w:pPr>
        <w:pStyle w:val="Heading3"/>
      </w:pPr>
      <w:r>
        <w:t>clamp (lines 42-44)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42-44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clamp(value, maxLength)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42: function clamp(value, maxLength) {</w:t>
        <w:br/>
        <w:t xml:space="preserve">   43:   return String(value || "").slice(0, maxLength);</w:t>
        <w:br/>
        <w:t xml:space="preserve">   44: }</w:t>
      </w:r>
    </w:p>
    <w:p>
      <w:pPr>
        <w:pStyle w:val="Heading3"/>
      </w:pPr>
      <w:r>
        <w:t>cleanConversation (lines 46-52)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46-52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cleanConversation(conversation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slice, map, clamp,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r>
    </w:p>
    <w:p>
      <w:pPr>
        <w:pStyle w:val="Heading3"/>
      </w:pPr>
      <w:r>
        <w:t>extractOpenAiText (lines 54-64)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54-64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extractOpenAiText(data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r>
    </w:p>
    <w:p>
      <w:pPr>
        <w:pStyle w:val="Heading3"/>
      </w:pPr>
      <w:r>
        <w:t>extractWorkersAiText (lines 66-79)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66-79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extractWorkersAiText(data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isArray, map,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br/>
        <w:t xml:space="preserve">   73:       if (typeof item?.text === "string") return item.text;</w:t>
        <w:br/>
        <w:t xml:space="preserve">   74:       if (typeof item?.content === "string") return item.content;</w:t>
        <w:br/>
        <w:t xml:space="preserve">   75:       return "";</w:t>
        <w:br/>
        <w:t xml:space="preserve">   76:     }).filter(Boolean).join("\n").trim();</w:t>
        <w:br/>
        <w:t xml:space="preserve">   77:   }</w:t>
        <w:br/>
        <w:t xml:space="preserve">   78:   return "";</w:t>
        <w:br/>
        <w:t xml:space="preserve">   79: }</w:t>
      </w:r>
    </w:p>
    <w:p>
      <w:pPr>
        <w:pStyle w:val="Heading3"/>
      </w:pPr>
      <w:r>
        <w:t>buildInstructions (lines 81-93)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81-93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buildInstructions()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81: function buildInstructions() {</w:t>
        <w:br/>
        <w:t xml:space="preserve">   82:   return [</w:t>
        <w:br/>
        <w:t xml:space="preserve">   83:     "You are the AI assistant for a public engineering portfolio website.",</w:t>
        <w:br/>
        <w:t xml:space="preserve">   84:     "Answer naturally like a helpful technical mentor and recruiter-facing portfolio guide.",</w:t>
        <w:br/>
        <w:t xml:space="preserve">   85:     "If the question is general, answer the concept directly before mentioning portfolio context.",</w:t>
        <w:br/>
        <w:t xml:space="preserve">   86:     "If the question is about the portfolio owner, projects, files, resume, tools, links, or sections, answer from the supplied portfolio context.",</w:t>
        <w:br/>
        <w:t xml:space="preserve">   87:     "Use recent conversation to keep a conversational flow. Greetings should receive short greetings.",</w:t>
        <w:br/>
        <w:t xml:space="preserve">   88:     "Only include portfolio links when they are directly relevant to the visitor's question.",</w:t>
        <w:br/>
        <w:t xml:space="preserve">   89:     "Never invent portfolio projects, credentials, files, test results, or private repository access.",</w:t>
        <w:br/>
        <w:t xml:space="preserve">   90:     "If a requested detail is not in the context, say what is missing and give a useful next step.",</w:t>
        <w:br/>
        <w:t xml:space="preserve">   91:     "Keep answers concise, readable, and specific. Use bullets when they make the answer easier to scan."</w:t>
        <w:br/>
        <w:t xml:space="preserve">   92:   ].join("\n");</w:t>
        <w:br/>
        <w:t xml:space="preserve">   93: }</w:t>
      </w:r>
    </w:p>
    <w:p>
      <w:pPr>
        <w:pStyle w:val="Heading3"/>
      </w:pPr>
      <w:r>
        <w:t>buildMessages (lines 95-105)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95-105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buildMessages(body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buildInstructions, cleanConversation, push, buildUserPrompt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95: function buildMessages(body = {}) {</w:t>
        <w:br/>
        <w:t xml:space="preserve">   96:   const messages = [{ role: "system", content: buildInstructions() }];</w:t>
        <w:br/>
        <w:t xml:space="preserve">   97:   for (const item of cleanConversation(body.conversation)) {</w:t>
        <w:br/>
        <w:t xml:space="preserve">   98:     messages.push({</w:t>
        <w:br/>
        <w:t xml:space="preserve">   99:       role: item.role === "assistant" ? "assistant" : "user",</w:t>
        <w:br/>
        <w:t xml:space="preserve">  100:       content: item.content</w:t>
        <w:br/>
        <w:t xml:space="preserve">  101:     });</w:t>
        <w:br/>
        <w:t xml:space="preserve">  102:   }</w:t>
        <w:br/>
        <w:t xml:space="preserve">  103:   messages.push({ role: "user", content: buildUserPrompt(body) });</w:t>
        <w:br/>
        <w:t xml:space="preserve">  104:   return messages;</w:t>
        <w:br/>
        <w:t xml:space="preserve">  105: }</w:t>
      </w:r>
    </w:p>
    <w:p>
      <w:pPr>
        <w:pStyle w:val="Heading3"/>
      </w:pPr>
      <w:r>
        <w:t>buildUserPrompt (lines 107-119)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107-119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buildUserPrompt(body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 stringify, cleanConversation,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107: function buildUserPrompt(body = {}) {</w:t>
        <w:br/>
        <w:t xml:space="preserve">  108:   return [</w:t>
        <w:br/>
        <w:t xml:space="preserve">  109:     `Visitor question: ${clamp(body.question, 1200)}`,</w:t>
        <w:br/>
        <w:t xml:space="preserve">  110:     `Question intent: ${clamp(body.intent || "portfolio_specific", 80)}`,</w:t>
        <w:br/>
        <w:t xml:space="preserve">  111:     `Web/public lookup requested by browser: ${body.allowWebSearch === true ? "yes" : "no"}`,</w:t>
        <w:br/>
        <w:t xml:space="preserve">  112:     "",</w:t>
        <w:br/>
        <w:t xml:space="preserve">  113:     "Recent conversation JSON:",</w:t>
        <w:br/>
        <w:t xml:space="preserve">  114:     clamp(JSON.stringify(cleanConversation(body.conversation), null, 2), 6000),</w:t>
        <w:br/>
        <w:t xml:space="preserve">  115:     "",</w:t>
        <w:br/>
        <w:t xml:space="preserve">  116:     "Portfolio context JSON:",</w:t>
        <w:br/>
        <w:t xml:space="preserve">  117:     clamp(JSON.stringify(body.context || {}, null, 2), 20000)</w:t>
        <w:br/>
        <w:t xml:space="preserve">  118:   ].join("\n");</w:t>
        <w:br/>
        <w:t xml:space="preserve">  119: }</w:t>
      </w:r>
    </w:p>
    <w:p>
      <w:pPr>
        <w:pStyle w:val="Heading3"/>
      </w:pPr>
      <w:r>
        <w:t>callOpenAi (lines 121-145)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121-145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callOpenAi(body, 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buildInstructions, buildUserPrompt, fetch,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121: async function callOpenAi(body, env) {</w:t>
        <w:br/>
        <w:t xml:space="preserve">  122:   const model = env.OPENAI_MODEL || "gpt-4.1-mini";</w:t>
        <w:br/>
        <w:t xml:space="preserve">  123:   const payload = {</w:t>
        <w:br/>
        <w:t xml:space="preserve">  124:     model,</w:t>
        <w:br/>
        <w:t xml:space="preserve">  125:     input: [</w:t>
        <w:br/>
        <w:t xml:space="preserve">  126:       {</w:t>
        <w:br/>
        <w:t xml:space="preserve">  127:         role: "developer",</w:t>
        <w:br/>
        <w:t xml:space="preserve">  128:         content: [{ type: "input_text", text: buildInstructions() }]</w:t>
        <w:br/>
        <w:t xml:space="preserve">  129:       },</w:t>
        <w:br/>
        <w:t xml:space="preserve">  130:       {</w:t>
        <w:br/>
        <w:t xml:space="preserve">  131:         role: "user",</w:t>
        <w:br/>
        <w:t xml:space="preserve">  132:         content: [{ type: "input_text", text: buildUserPrompt(body) }]</w:t>
        <w:br/>
        <w:t xml:space="preserve">  133:       }</w:t>
        <w:br/>
        <w:t xml:space="preserve">  134:     ],</w:t>
        <w:br/>
        <w:t xml:space="preserve">  135:     max_output_tokens: Number(env.OPENAI_MAX_OUTPUT_TOKENS || 1000)</w:t>
        <w:br/>
        <w:t xml:space="preserve">  136:   };</w:t>
        <w:br/>
        <w:t xml:space="preserve">  137: </w:t>
        <w:br/>
        <w:t xml:space="preserve">  138:   const response = await fetch("https://api.openai.com/v1/responses", {</w:t>
        <w:br/>
        <w:t xml:space="preserve">  139:     method: "POST",</w:t>
        <w:br/>
        <w:t xml:space="preserve">  140:     headers: {</w:t>
        <w:br/>
        <w:t xml:space="preserve">  141:       "Authorization": `Bearer ${env.OPENAI_API_KEY}`,</w:t>
        <w:br/>
        <w:t xml:space="preserve">  142:       "Content-Type": "application/json"</w:t>
        <w:br/>
        <w:t xml:space="preserve">  143:     },</w:t>
        <w:br/>
        <w:t xml:space="preserve">  144:     body: JSON.stringify(payload)</w:t>
        <w:br/>
        <w:t xml:space="preserve">  145:   });</w:t>
      </w:r>
    </w:p>
    <w:p>
      <w:pPr>
        <w:pStyle w:val="Heading3"/>
      </w:pPr>
      <w:r>
        <w:t>callWorkersAi (lines 161-180)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161-180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callWorkersAi(body, env)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 buildMessages, extractWorkersAiText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161: async function callWorkersAi(body, env) {</w:t>
        <w:br/>
        <w:t xml:space="preserve">  162:   if (!env.AI || typeof env.AI.run !== "function") {</w:t>
        <w:br/>
        <w:t xml:space="preserve">  163:     return {</w:t>
        <w:br/>
        <w:t xml:space="preserve">  164:       ok: false,</w:t>
        <w:br/>
        <w:t xml:space="preserve">  165:       status: 503,</w:t>
        <w:br/>
        <w:t xml:space="preserve">  166:       error: "Cloudflare Workers AI binding is not available for this Worker."</w:t>
        <w:br/>
        <w:t xml:space="preserve">  167:     };</w:t>
        <w:br/>
        <w:t xml:space="preserve">  168:   }</w:t>
        <w:br/>
        <w:t xml:space="preserve">  169: </w:t>
        <w:br/>
        <w:t xml:space="preserve">  170:   const model = env.WORKERS_AI_MODEL || "@cf/meta/llama-3.2-3b-instruct";</w:t>
        <w:br/>
        <w:t xml:space="preserve">  171:   const data = await env.AI.run(model, {</w:t>
        <w:br/>
        <w:t xml:space="preserve">  172:     messages: buildMessages(body),</w:t>
        <w:br/>
        <w:t xml:space="preserve">  173:     max_tokens: Number(env.OPENAI_MAX_OUTPUT_TOKENS || 1000)</w:t>
        <w:br/>
        <w:t xml:space="preserve">  174:   });</w:t>
        <w:br/>
        <w:t xml:space="preserve">  175:   return {</w:t>
        <w:br/>
        <w:t xml:space="preserve">  176:     ok: true,</w:t>
        <w:br/>
        <w:t xml:space="preserve">  177:     answer: extractWorkersAiText(data),</w:t>
        <w:br/>
        <w:t xml:space="preserve">  178:     model</w:t>
        <w:br/>
        <w:t xml:space="preserve">  179:   };</w:t>
        <w:br/>
        <w:t xml:space="preserve">  180: }</w:t>
      </w:r>
    </w:p>
    <w:p>
      <w:pPr>
        <w:pStyle w:val="Heading3"/>
      </w:pPr>
      <w:r>
        <w:t>fallbackWorkerAnswer (lines 182-220)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182-220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fallbackWorkerAnswer(body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isArray, slice, map, filter, join,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182: function fallbackWorkerAnswer(body = {}) {</w:t>
        <w:br/>
        <w:t xml:space="preserve">  183:   const question = String(body.question || "").trim();</w:t>
        <w:br/>
        <w:t xml:space="preserve">  184:   const clean = question.toLowerCase();</w:t>
        <w:br/>
        <w:t xml:space="preserve">  185:   const context = body.context || {};</w:t>
        <w:br/>
        <w:t xml:space="preserve">  186:   const projects = Array.isArray(context.projects) ? context.projects : [];</w:t>
        <w:br/>
        <w:t xml:space="preserve">  187:   const owner = context.owner || context.profile?.displayName || "Maurice Otieno";</w:t>
        <w:br/>
        <w:t xml:space="preserve">  188: </w:t>
        <w:br/>
        <w:t xml:space="preserve">  189:   if (/^(hi|hello|hey|yo)\b/.test(clean)) {</w:t>
        <w:br/>
        <w:t xml:space="preserve">  190:     return `Hi, what can I do for you? I can help with ${owner}'s projects, files, resume links, or related electronics concepts.`;</w:t>
        <w:br/>
        <w:t xml:space="preserve">  191:   }</w:t>
        <w:br/>
        <w:t xml:space="preserve">  192:   if (/\bembedded systems?\b/.test(clean)) {</w:t>
        <w:br/>
        <w:t xml:space="preserve">  193:     return [</w:t>
        <w:br/>
        <w:t xml:space="preserve">  194:       "Embedded systems is a field of engineering where software is built into dedicated hardware to control a device, measure signals, communicate with peripherals, or respond to real-time events.",</w:t>
        <w:br/>
        <w:t xml:space="preserve">  195:       "",</w:t>
        <w:br/>
        <w:t xml:space="preserve">  196:       "Typical embedded work combines microcontrollers or processors, firmware, timing, interrupts, communication buses, sensors, actuators, and hardware validation.",</w:t>
        <w:br/>
        <w:t xml:space="preserve">  197:       "",</w:t>
        <w:br/>
        <w:t xml:space="preserve">  198:       projects.length</w:t>
        <w:br/>
        <w:t xml:space="preserve">  199:         ? `In this portfolio, I would connect that explanation back to saved projects such as ${projects.slice(0, 3).map((project) =&gt; project.title || project.name).filter(Boolean).join(", ")} when those projects are relevant.`</w:t>
        <w:br/>
        <w:t xml:space="preserve">  200:         : "When project context is available, I connect the explanation to the saved project evidence."</w:t>
        <w:br/>
        <w:t xml:space="preserve">  201:     ].join("\n");</w:t>
        <w:br/>
        <w:t xml:space="preserve">  202:   }</w:t>
        <w:br/>
        <w:t xml:space="preserve">  203:   if (projects.length &amp;&amp; /\b(project|portfolio|maurice|file|github|resume|tool|design|test)\b/.test(clean)) {</w:t>
        <w:br/>
        <w:t xml:space="preserve">  204:     return [</w:t>
        <w:br/>
        <w:t xml:space="preserve">  205:       `I can use the portfolio context for ${owner}.`,</w:t>
        <w:br/>
        <w:t xml:space="preserve">  206:       "",</w:t>
        <w:br/>
        <w:t xml:space="preserve">  207:       "Relevant saved project areas include:",</w:t>
        <w:br/>
        <w:t xml:space="preserve">  208:       ...projects.slice(0, 6).map((project) =&gt; `- ${project.title || project.name || "Untitled project"}`),</w:t>
        <w:br/>
        <w:t xml:space="preserve">  209:       "",</w:t>
        <w:br/>
        <w:t xml:space="preserve">  210:       "The full AI model is not reachable from this Worker right now, so this is a fallback answer from the available context."</w:t>
        <w:br/>
        <w:t xml:space="preserve">  211:     ].join("\n");</w:t>
        <w:br/>
        <w:t xml:space="preserve">  212:   }</w:t>
        <w:br/>
        <w:t xml:space="preserve">  213:   return [</w:t>
        <w:br/>
        <w:t xml:space="preserve">  214:     "I can answer that in a general way, but the full AI model is not reachable from this Worker right now.",</w:t>
        <w:br/>
        <w:t xml:space="preserve">  215:     "",</w:t>
        <w:br/>
        <w:t xml:space="preserve">  216:     "A useful answer should define the concept, explain the main parts, give a practical example, and connect it to a project artifact when portfolio context is relevant.",</w:t>
        <w:br/>
        <w:t xml:space="preserve">  217:     "",</w:t>
        <w:br/>
        <w:t xml:space="preserve">  218:     `Question received: ${question}`</w:t>
        <w:br/>
        <w:t xml:space="preserve">  219:   ].join("\n");</w:t>
        <w:br/>
        <w:t xml:space="preserve">  220: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defaultAllowedOrigins</w:t>
            </w:r>
          </w:p>
        </w:tc>
        <w:tc>
          <w:tcPr>
            <w:tcW w:type="dxa" w:w="7128"/>
            <w:vAlign w:val="center"/>
          </w:tcPr>
          <w:p>
            <w:r/>
            <w:r>
              <w:rPr>
                <w:rFonts w:ascii="Calibri" w:hAnsi="Calibri"/>
                <w:b w:val="0"/>
                <w:sz w:val="18"/>
              </w:rPr>
              <w:t>Line 1: const defaultAllowedOrigins = [</w:t>
            </w:r>
          </w:p>
        </w:tc>
      </w:tr>
      <w:tr>
        <w:tc>
          <w:tcPr>
            <w:tcW w:type="dxa" w:w="2232"/>
            <w:vAlign w:val="center"/>
          </w:tcPr>
          <w:p>
            <w:r/>
            <w:r>
              <w:rPr>
                <w:rFonts w:ascii="Calibri" w:hAnsi="Calibri"/>
                <w:b/>
                <w:sz w:val="18"/>
              </w:rPr>
              <w:t>origin</w:t>
            </w:r>
          </w:p>
        </w:tc>
        <w:tc>
          <w:tcPr>
            <w:tcW w:type="dxa" w:w="7128"/>
            <w:vAlign w:val="center"/>
          </w:tcPr>
          <w:p>
            <w:r/>
            <w:r>
              <w:rPr>
                <w:rFonts w:ascii="Calibri" w:hAnsi="Calibri"/>
                <w:b w:val="0"/>
                <w:sz w:val="18"/>
              </w:rPr>
              <w:t>Line 31: const origin = request.headers.get("Origin") || "";</w:t>
            </w:r>
          </w:p>
        </w:tc>
      </w:tr>
      <w:tr>
        <w:tc>
          <w:tcPr>
            <w:tcW w:type="dxa" w:w="2232"/>
            <w:vAlign w:val="center"/>
          </w:tcPr>
          <w:p>
            <w:r/>
            <w:r>
              <w:rPr>
                <w:rFonts w:ascii="Calibri" w:hAnsi="Calibri"/>
                <w:b/>
                <w:sz w:val="18"/>
              </w:rPr>
              <w:t>allowOrigin</w:t>
            </w:r>
          </w:p>
        </w:tc>
        <w:tc>
          <w:tcPr>
            <w:tcW w:type="dxa" w:w="7128"/>
            <w:vAlign w:val="center"/>
          </w:tcPr>
          <w:p>
            <w:r/>
            <w:r>
              <w:rPr>
                <w:rFonts w:ascii="Calibri" w:hAnsi="Calibri"/>
                <w:b w:val="0"/>
                <w:sz w:val="18"/>
              </w:rPr>
              <w:t>Line 32: const allowOrigin = allowedOrigins(env).includes(origin) ? origin : defaultAllowedOrigins[0];</w:t>
            </w:r>
          </w:p>
        </w:tc>
      </w:tr>
      <w:tr>
        <w:tc>
          <w:tcPr>
            <w:tcW w:type="dxa" w:w="2232"/>
            <w:vAlign w:val="center"/>
          </w:tcPr>
          <w:p>
            <w:r/>
            <w:r>
              <w:rPr>
                <w:rFonts w:ascii="Calibri" w:hAnsi="Calibri"/>
                <w:b/>
                <w:sz w:val="18"/>
              </w:rPr>
              <w:t>parts</w:t>
            </w:r>
          </w:p>
        </w:tc>
        <w:tc>
          <w:tcPr>
            <w:tcW w:type="dxa" w:w="7128"/>
            <w:vAlign w:val="center"/>
          </w:tcPr>
          <w:p>
            <w:r/>
            <w:r>
              <w:rPr>
                <w:rFonts w:ascii="Calibri" w:hAnsi="Calibri"/>
                <w:b w:val="0"/>
                <w:sz w:val="18"/>
              </w:rPr>
              <w:t>Line 56: const parts = [];</w:t>
            </w:r>
          </w:p>
        </w:tc>
      </w:tr>
      <w:tr>
        <w:tc>
          <w:tcPr>
            <w:tcW w:type="dxa" w:w="2232"/>
            <w:vAlign w:val="center"/>
          </w:tcPr>
          <w:p>
            <w:r/>
            <w:r>
              <w:rPr>
                <w:rFonts w:ascii="Calibri" w:hAnsi="Calibri"/>
                <w:b/>
                <w:sz w:val="18"/>
              </w:rPr>
              <w:t>messages</w:t>
            </w:r>
          </w:p>
        </w:tc>
        <w:tc>
          <w:tcPr>
            <w:tcW w:type="dxa" w:w="7128"/>
            <w:vAlign w:val="center"/>
          </w:tcPr>
          <w:p>
            <w:r/>
            <w:r>
              <w:rPr>
                <w:rFonts w:ascii="Calibri" w:hAnsi="Calibri"/>
                <w:b w:val="0"/>
                <w:sz w:val="18"/>
              </w:rPr>
              <w:t>Line 96: const messages = [{ role: "system", content: buildInstructions()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122: const model = env.OPENAI_MODEL || "gpt-4.1-mini";</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123: const payload = {</w:t>
            </w:r>
          </w:p>
        </w:tc>
      </w:tr>
      <w:tr>
        <w:tc>
          <w:tcPr>
            <w:tcW w:type="dxa" w:w="2232"/>
            <w:vAlign w:val="center"/>
          </w:tcPr>
          <w:p>
            <w:r/>
            <w:r>
              <w:rPr>
                <w:rFonts w:ascii="Calibri" w:hAnsi="Calibri"/>
                <w:b/>
                <w:sz w:val="18"/>
              </w:rPr>
              <w:t>response</w:t>
            </w:r>
          </w:p>
        </w:tc>
        <w:tc>
          <w:tcPr>
            <w:tcW w:type="dxa" w:w="7128"/>
            <w:vAlign w:val="center"/>
          </w:tcPr>
          <w:p>
            <w:r/>
            <w:r>
              <w:rPr>
                <w:rFonts w:ascii="Calibri" w:hAnsi="Calibri"/>
                <w:b w:val="0"/>
                <w:sz w:val="18"/>
              </w:rPr>
              <w:t>Line 138: const response = await fetch("https://api.openai.com/v1/responses", {</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146: const data = await response.json().catch(() =&gt;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170: const model = env.WORKERS_AI_MODEL || "@cf/meta/llama-3.2-3b-instruct";</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171: const data = await env.AI.run(model,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183: const question = String(body.question || "").trim();</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184: const clean = question.toLowerCase();</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185: const context = body.context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186: const projects = Array.isArray(context.projects) ? context.projects : [];</w:t>
            </w:r>
          </w:p>
        </w:tc>
      </w:tr>
      <w:tr>
        <w:tc>
          <w:tcPr>
            <w:tcW w:type="dxa" w:w="2232"/>
            <w:vAlign w:val="center"/>
          </w:tcPr>
          <w:p>
            <w:r/>
            <w:r>
              <w:rPr>
                <w:rFonts w:ascii="Calibri" w:hAnsi="Calibri"/>
                <w:b/>
                <w:sz w:val="18"/>
              </w:rPr>
              <w:t>owner</w:t>
            </w:r>
          </w:p>
        </w:tc>
        <w:tc>
          <w:tcPr>
            <w:tcW w:type="dxa" w:w="7128"/>
            <w:vAlign w:val="center"/>
          </w:tcPr>
          <w:p>
            <w:r/>
            <w:r>
              <w:rPr>
                <w:rFonts w:ascii="Calibri" w:hAnsi="Calibri"/>
                <w:b w:val="0"/>
                <w:sz w:val="18"/>
              </w:rPr>
              <w:t>Line 187: const owner = context.owner || context.profile?.displayName || "Maurice Otieno";</w:t>
            </w:r>
          </w:p>
        </w:tc>
      </w:tr>
      <w:tr>
        <w:tc>
          <w:tcPr>
            <w:tcW w:type="dxa" w:w="2232"/>
            <w:vAlign w:val="center"/>
          </w:tcPr>
          <w:p>
            <w:r/>
            <w:r>
              <w:rPr>
                <w:rFonts w:ascii="Calibri" w:hAnsi="Calibri"/>
                <w:b/>
                <w:sz w:val="18"/>
              </w:rPr>
              <w:t>cors</w:t>
            </w:r>
          </w:p>
        </w:tc>
        <w:tc>
          <w:tcPr>
            <w:tcW w:type="dxa" w:w="7128"/>
            <w:vAlign w:val="center"/>
          </w:tcPr>
          <w:p>
            <w:r/>
            <w:r>
              <w:rPr>
                <w:rFonts w:ascii="Calibri" w:hAnsi="Calibri"/>
                <w:b w:val="0"/>
                <w:sz w:val="18"/>
              </w:rPr>
              <w:t>Line 224: const cors = corsHeaders(request, env);</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227: const url = new URL(request.url);</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232: let body =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239: const question = clamp(body.question, 1200).trim();</w:t>
            </w:r>
          </w:p>
        </w:tc>
      </w:tr>
    </w:tbl>
    <w:p>
      <w:pPr>
        <w:pStyle w:val="Heading2"/>
      </w:pPr>
      <w:r>
        <w:t>Opening snippet</w:t>
      </w:r>
    </w:p>
    <w:p>
      <w:pPr>
        <w:pStyle w:val="CodeBlock"/>
      </w:pPr>
      <w:r>
        <w:rPr>
          <w:rFonts w:ascii="Consolas" w:hAnsi="Consolas" w:eastAsia="Consolas"/>
        </w:rPr>
        <w:t xml:space="preserve">    1: const defaultAllowedOrigins = [</w:t>
        <w:br/>
        <w:t xml:space="preserve">    2:   "https://mauriceotieno.com",</w:t>
        <w:br/>
        <w:t xml:space="preserve">    3:   "https://www.mauriceotieno.com",</w:t>
        <w:br/>
        <w:t xml:space="preserve">    4:   "https://otienomaurice.github.io",</w:t>
        <w:br/>
        <w:t xml:space="preserve">    5:   "http://localhost:8080",</w:t>
        <w:br/>
        <w:t xml:space="preserve">    6:   "http://localhost:8081",</w:t>
        <w:br/>
        <w:t xml:space="preserve">    7:   "http://127.0.0.1:8080",</w:t>
        <w:br/>
        <w:t xml:space="preserve">    8:   "http://127.0.0.1:8081"</w:t>
        <w:br/>
        <w:t xml:space="preserve">    9: ];</w:t>
        <w:br/>
        <w:t xml:space="preserve">   10: </w:t>
        <w:b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br/>
        <w:t xml:space="preserve">   21: </w:t>
        <w:b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br/>
        <w:t xml:space="preserve">   29: </w:t>
        <w:b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br/>
        <w:t xml:space="preserve">   41: </w:t>
        <w:br/>
        <w:t xml:space="preserve">   42: function clamp(value, maxLength) {</w:t>
        <w:br/>
        <w:t xml:space="preserve">   43:   return String(value || "").slice(0, maxLength);</w:t>
        <w:br/>
        <w:t xml:space="preserve">   44: }</w:t>
        <w:br/>
        <w:t xml:space="preserve">   45: </w:t>
        <w:b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br/>
        <w:t xml:space="preserve">   53: </w:t>
        <w:b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br/>
        <w:t xml:space="preserve">   65: </w:t>
        <w:b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r>
    </w:p>
    <w:p>
      <w:pPr>
        <w:pStyle w:val="Heading1"/>
      </w:pPr>
      <w:r>
        <w:t>Code Reference: cloudflare/wrangler.toml</w:t>
      </w:r>
    </w:p>
    <w:p>
      <w:r>
        <w:t>Wrangler configuration used to deploy the Cloudflare Worker.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18</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8</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name = "omb-portfolio-ai"</w:t>
            </w:r>
          </w:p>
        </w:tc>
      </w:tr>
      <w:tr>
        <w:tc>
          <w:tcPr>
            <w:tcW w:type="dxa" w:w="2232"/>
            <w:vAlign w:val="center"/>
          </w:tcPr>
          <w:p>
            <w:r/>
            <w:r>
              <w:rPr>
                <w:rFonts w:ascii="Calibri" w:hAnsi="Calibri"/>
                <w:b/>
                <w:sz w:val="18"/>
              </w:rPr>
              <w:t>Cloudflare or AI at line 2</w:t>
            </w:r>
          </w:p>
        </w:tc>
        <w:tc>
          <w:tcPr>
            <w:tcW w:type="dxa" w:w="7128"/>
            <w:vAlign w:val="center"/>
          </w:tcPr>
          <w:p>
            <w:r/>
            <w:r>
              <w:rPr>
                <w:rFonts w:ascii="Calibri" w:hAnsi="Calibri"/>
                <w:b w:val="0"/>
                <w:sz w:val="18"/>
              </w:rPr>
              <w:t>Public AI assistant, Worker deployment, or model-provider fallback behavior. Evidence: main = "portfolio-ai-worker.js"</w:t>
            </w:r>
          </w:p>
        </w:tc>
      </w:tr>
      <w:tr>
        <w:tc>
          <w:tcPr>
            <w:tcW w:type="dxa" w:w="2232"/>
            <w:vAlign w:val="center"/>
          </w:tcPr>
          <w:p>
            <w:r/>
            <w:r>
              <w:rPr>
                <w:rFonts w:ascii="Calibri" w:hAnsi="Calibri"/>
                <w:b/>
                <w:sz w:val="18"/>
              </w:rPr>
              <w:t>Cloudflare or AI at line 7</w:t>
            </w:r>
          </w:p>
        </w:tc>
        <w:tc>
          <w:tcPr>
            <w:tcW w:type="dxa" w:w="7128"/>
            <w:vAlign w:val="center"/>
          </w:tcPr>
          <w:p>
            <w:r/>
            <w:r>
              <w:rPr>
                <w:rFonts w:ascii="Calibri" w:hAnsi="Calibri"/>
                <w:b w:val="0"/>
                <w:sz w:val="18"/>
              </w:rPr>
              <w:t>Public AI assistant, Worker deployment, or model-provider fallback behavior. Evidence: { pattern = "mauriceotieno.com/api/portfolio-ai", zone_name = "mauriceotieno.com" },</w:t>
            </w:r>
          </w:p>
        </w:tc>
      </w:tr>
      <w:tr>
        <w:tc>
          <w:tcPr>
            <w:tcW w:type="dxa" w:w="2232"/>
            <w:vAlign w:val="center"/>
          </w:tcPr>
          <w:p>
            <w:r/>
            <w:r>
              <w:rPr>
                <w:rFonts w:ascii="Calibri" w:hAnsi="Calibri"/>
                <w:b/>
                <w:sz w:val="18"/>
              </w:rPr>
              <w:t>Cloudflare or AI at line 8</w:t>
            </w:r>
          </w:p>
        </w:tc>
        <w:tc>
          <w:tcPr>
            <w:tcW w:type="dxa" w:w="7128"/>
            <w:vAlign w:val="center"/>
          </w:tcPr>
          <w:p>
            <w:r/>
            <w:r>
              <w:rPr>
                <w:rFonts w:ascii="Calibri" w:hAnsi="Calibri"/>
                <w:b w:val="0"/>
                <w:sz w:val="18"/>
              </w:rPr>
              <w:t>Public AI assistant, Worker deployment, or model-provider fallback behavior. Evidence: { pattern = "www.mauriceotieno.com/api/portfolio-ai", zone_name = "mauriceotieno.com" }</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OPENAI_MODEL = "gpt-4.1-mini"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OPENAI_MAX_OUTPUT_TOKENS = "1000"</w:t>
            </w:r>
          </w:p>
        </w:tc>
      </w:tr>
      <w:tr>
        <w:tc>
          <w:tcPr>
            <w:tcW w:type="dxa" w:w="2232"/>
            <w:vAlign w:val="center"/>
          </w:tcPr>
          <w:p>
            <w:r/>
            <w:r>
              <w:rPr>
                <w:rFonts w:ascii="Calibri" w:hAnsi="Calibri"/>
                <w:b/>
                <w:sz w:val="18"/>
              </w:rPr>
              <w:t>Cloudflare or AI at line 14</w:t>
            </w:r>
          </w:p>
        </w:tc>
        <w:tc>
          <w:tcPr>
            <w:tcW w:type="dxa" w:w="7128"/>
            <w:vAlign w:val="center"/>
          </w:tcPr>
          <w:p>
            <w:r/>
            <w:r>
              <w:rPr>
                <w:rFonts w:ascii="Calibri" w:hAnsi="Calibri"/>
                <w:b w:val="0"/>
                <w:sz w:val="18"/>
              </w:rPr>
              <w:t>Public AI assistant, Worker deployment, or model-provider fallback behavior. Evidence: WORKERS_AI_MODEL = "@cf/meta/llama-3.2-3b-instruct"</w:t>
            </w:r>
          </w:p>
        </w:tc>
      </w:tr>
      <w:tr>
        <w:tc>
          <w:tcPr>
            <w:tcW w:type="dxa" w:w="2232"/>
            <w:vAlign w:val="center"/>
          </w:tcPr>
          <w:p>
            <w:r/>
            <w:r>
              <w:rPr>
                <w:rFonts w:ascii="Calibri" w:hAnsi="Calibri"/>
                <w:b/>
                <w:sz w:val="18"/>
              </w:rPr>
              <w:t>Network request at line 15</w:t>
            </w:r>
          </w:p>
        </w:tc>
        <w:tc>
          <w:tcPr>
            <w:tcW w:type="dxa" w:w="7128"/>
            <w:vAlign w:val="center"/>
          </w:tcPr>
          <w:p>
            <w:r/>
            <w:r>
              <w:rPr>
                <w:rFonts w:ascii="Calibri" w:hAnsi="Calibri"/>
                <w:b w:val="0"/>
                <w:sz w:val="18"/>
              </w:rPr>
              <w:t>Frontend-backend communication or public web/API calls. Evidence: ALLOWED_ORIGINS = "https://mauriceotieno.com,https://www.mauriceotieno.com,https://otienomaurice.github.io"</w:t>
            </w:r>
          </w:p>
        </w:tc>
      </w:tr>
    </w:tbl>
    <w:p>
      <w:pPr>
        <w:pStyle w:val="Heading2"/>
      </w:pPr>
      <w:r>
        <w:t>Opening snippet</w:t>
      </w:r>
    </w:p>
    <w:p>
      <w:pPr>
        <w:pStyle w:val="CodeBlock"/>
      </w:pPr>
      <w:r>
        <w:rPr>
          <w:rFonts w:ascii="Consolas" w:hAnsi="Consolas" w:eastAsia="Consolas"/>
        </w:rPr>
        <w:t xml:space="preserve">    1: name = "omb-portfolio-ai"</w:t>
        <w:br/>
        <w:t xml:space="preserve">    2: main = "portfolio-ai-worker.js"</w:t>
        <w:br/>
        <w:t xml:space="preserve">    3: compatibility_date = "2026-07-01"</w:t>
        <w:br/>
        <w:t xml:space="preserve">    4: workers_dev = true</w:t>
        <w:br/>
        <w:t xml:space="preserve">    5: </w:t>
        <w:br/>
        <w:t xml:space="preserve">    6: routes = [</w:t>
        <w:br/>
        <w:t xml:space="preserve">    7:   { pattern = "mauriceotieno.com/api/portfolio-ai", zone_name = "mauriceotieno.com" },</w:t>
        <w:br/>
        <w:t xml:space="preserve">    8:   { pattern = "www.mauriceotieno.com/api/portfolio-ai", zone_name = "mauriceotieno.com" }</w:t>
        <w:br/>
        <w:t xml:space="preserve">    9: ]</w:t>
        <w:br/>
        <w:t xml:space="preserve">   10: </w:t>
        <w:br/>
        <w:t xml:space="preserve">   11: [vars]</w:t>
        <w:br/>
        <w:t xml:space="preserve">   12: OPENAI_MODEL = "gpt-4.1-mini"</w:t>
        <w:br/>
        <w:t xml:space="preserve">   13: OPENAI_MAX_OUTPUT_TOKENS = "1000"</w:t>
        <w:br/>
        <w:t xml:space="preserve">   14: WORKERS_AI_MODEL = "@cf/meta/llama-3.2-3b-instruct"</w:t>
        <w:br/>
        <w:t xml:space="preserve">   15: ALLOWED_ORIGINS = "https://mauriceotieno.com,https://www.mauriceotieno.com,https://otienomaurice.github.io"</w:t>
        <w:br/>
        <w:t xml:space="preserve">   16: </w:t>
        <w:br/>
        <w:t xml:space="preserve">   17: [ai]</w:t>
        <w:br/>
        <w:t xml:space="preserve">   18: binding = "AI"</w:t>
      </w:r>
    </w:p>
    <w:p>
      <w:pPr>
        <w:pStyle w:val="Heading1"/>
      </w:pPr>
      <w:r>
        <w:t>Code Reference: docs/build_complete_guide.py</w:t>
      </w:r>
    </w:p>
    <w:p>
      <w:r>
        <w:t>Tracked source/configuration file in the OMB Portfolio Builder repository.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2,821</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185,742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92</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6</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458</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14</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20</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23</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52</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55</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58</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67</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69</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71</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72</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73</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79</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87</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96</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98</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99.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455.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648.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660.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672.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703. Handles AI assistant questions.</w:t>
            </w:r>
          </w:p>
        </w:tc>
      </w:tr>
    </w:tbl>
    <w:p>
      <w:pPr>
        <w:pStyle w:val="Heading2"/>
      </w:pPr>
      <w:r>
        <w:t>Function details</w:t>
      </w:r>
    </w:p>
    <w:p>
      <w:pPr>
        <w:pStyle w:val="Heading3"/>
      </w:pPr>
      <w:r>
        <w:t>tracked_files (lines 897-901)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897-901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tracked_files()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 strip,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897: def tracked_files() -&gt; list[str]:</w:t>
        <w:br/>
        <w:t xml:space="preserve">  898:     result = subprocess.run(["git", "ls-files"], cwd=REPO, text=True, capture_output=True, check=True)</w:t>
        <w:br/>
        <w:t xml:space="preserve">  899:     return [line.strip() for line in result.stdout.splitlines() if line.strip()]</w:t>
        <w:br/>
        <w:t xml:space="preserve">  900: </w:t>
        <w:br/>
        <w:t xml:space="preserve">  901:</w:t>
      </w:r>
    </w:p>
    <w:p>
      <w:pPr>
        <w:pStyle w:val="Heading3"/>
      </w:pPr>
      <w:r>
        <w:t>is_generated_reference_file (lines 925-928)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925-928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is_generated_reference_file(repo_file: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925: def is_generated_reference_file(repo_file: str) -&gt; bool:</w:t>
        <w:br/>
        <w:t xml:space="preserve">  926:     return repo_file in GENERATED_REFERENCE_FILES or repo_file.startswith(GENERATED_REFERENCE_PREFIXES)</w:t>
        <w:br/>
        <w:t xml:space="preserve">  927: </w:t>
        <w:br/>
        <w:t xml:space="preserve">  928:</w:t>
      </w:r>
    </w:p>
    <w:p>
      <w:pPr>
        <w:pStyle w:val="Heading3"/>
      </w:pPr>
      <w:r>
        <w:t>primary_tracked_files (lines 929-932)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929-932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primary_tracked_files(files: list[str])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is_generated_reference_file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929: def primary_tracked_files(files: list[str]) -&gt; list[str]:</w:t>
        <w:br/>
        <w:t xml:space="preserve">  930:     return [file for file in files if not is_generated_reference_file(file)]</w:t>
        <w:br/>
        <w:t xml:space="preserve">  931: </w:t>
        <w:br/>
        <w:t xml:space="preserve">  932:</w:t>
      </w:r>
    </w:p>
    <w:p>
      <w:pPr>
        <w:pStyle w:val="Heading3"/>
      </w:pPr>
      <w:r>
        <w:t>important_code_files (lines 956-960)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956-960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important_code_files(files: list[str])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is_generated_reference_file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956: def important_code_files(files: list[str]) -&gt; list[str]:</w:t>
        <w:br/>
        <w:t xml:space="preserve">  957:     available = set(files)</w:t>
        <w:br/>
        <w:t xml:space="preserve">  958:     return [file for file in IMPORTANT_CODE_FILES if file in available and not is_generated_reference_file(file)]</w:t>
        <w:br/>
        <w:t xml:space="preserve">  959: </w:t>
        <w:br/>
        <w:t xml:space="preserve">  960:</w:t>
      </w:r>
    </w:p>
    <w:p>
      <w:pPr>
        <w:pStyle w:val="Heading3"/>
      </w:pPr>
      <w:r>
        <w:t>load_package (lines 961-967)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961-967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load_package()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loads, read_text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961: def load_package() -&gt; dict:</w:t>
        <w:br/>
        <w:t xml:space="preserve">  962:     try:</w:t>
        <w:br/>
        <w:t xml:space="preserve">  963:         return json.loads((REPO / "package.json").read_text(encoding="utf-8"))</w:t>
        <w:br/>
        <w:t xml:space="preserve">  964:     except Exception:</w:t>
        <w:br/>
        <w:t xml:space="preserve">  965:         return {}</w:t>
        <w:br/>
        <w:t xml:space="preserve">  966: </w:t>
        <w:br/>
        <w:t xml:space="preserve">  967:</w:t>
      </w:r>
    </w:p>
    <w:p>
      <w:pPr>
        <w:pStyle w:val="Heading3"/>
      </w:pPr>
      <w:r>
        <w:t>load_font (lines 968-975)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968-975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load_font(size: int, bold: bool = False) -&gt; ImageFont.ImageFont: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exists, truetype, str, load_default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968: def load_font(size: int, bold: bool = False) -&gt; ImageFont.ImageFont:</w:t>
        <w:br/>
        <w:t xml:space="preserve">  969:     font_name = "arialbd.ttf" if bold else "arial.ttf"</w:t>
        <w:br/>
        <w:t xml:space="preserve">  970:     font_path = Path(r"C:\Windows\Fonts") / font_name</w:t>
        <w:br/>
        <w:t xml:space="preserve">  971:     if font_path.exists():</w:t>
        <w:br/>
        <w:t xml:space="preserve">  972:         return ImageFont.truetype(str(font_path), size=size)</w:t>
        <w:br/>
        <w:t xml:space="preserve">  973:     return ImageFont.load_default()</w:t>
        <w:br/>
        <w:t xml:space="preserve">  974: </w:t>
        <w:br/>
        <w:t xml:space="preserve">  975:</w:t>
      </w:r>
    </w:p>
    <w:p>
      <w:pPr>
        <w:pStyle w:val="Heading3"/>
      </w:pPr>
      <w:r>
        <w:t>wrap_for_box (lines 976-995)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976-995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wrap_for_box(label: str, font: ImageFont.ImageFont, max_width: int)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str, splitlines, split, append, getbbox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976: def wrap_for_box(label: str, font: ImageFont.ImageFont, max_width: int) -&gt; list[str]:</w:t>
        <w:br/>
        <w:t xml:space="preserve">  977:     lines: list[str] = []</w:t>
        <w:br/>
        <w:t xml:space="preserve">  978:     for part in str(label).splitlines():</w:t>
        <w:br/>
        <w:t xml:space="preserve">  979:         words = part.split()</w:t>
        <w:br/>
        <w:t xml:space="preserve">  980:         if not words:</w:t>
        <w:br/>
        <w:t xml:space="preserve">  981:             lines.append("")</w:t>
        <w:br/>
        <w:t xml:space="preserve">  982:             continue</w:t>
        <w:br/>
        <w:t xml:space="preserve">  983:         current = words[0]</w:t>
        <w:br/>
        <w:t xml:space="preserve">  984:         for word in words[1:]:</w:t>
        <w:br/>
        <w:t xml:space="preserve">  985:             candidate = f"{current} {word}"</w:t>
        <w:br/>
        <w:t xml:space="preserve">  986:             bbox = font.getbbox(candidate)</w:t>
        <w:br/>
        <w:t xml:space="preserve">  987:             if bbox[2] - bbox[0] &lt;= max_width:</w:t>
        <w:br/>
        <w:t xml:space="preserve">  988:                 current = candidate</w:t>
        <w:br/>
        <w:t xml:space="preserve">  989:             else:</w:t>
        <w:br/>
        <w:t xml:space="preserve">  990:                 lines.append(current)</w:t>
        <w:br/>
        <w:t xml:space="preserve">  991:                 current = word</w:t>
        <w:br/>
        <w:t xml:space="preserve">  992:         lines.append(current)</w:t>
        <w:br/>
        <w:t xml:space="preserve">  993:     return lines</w:t>
        <w:br/>
        <w:t xml:space="preserve">  994: </w:t>
        <w:br/>
        <w:t xml:space="preserve">  995:</w:t>
      </w:r>
    </w:p>
    <w:p>
      <w:pPr>
        <w:pStyle w:val="Heading3"/>
      </w:pPr>
      <w:r>
        <w:t>draw_arrow (lines 996-1008)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996-1008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draw_arrow(draw: ImageDraw.ImageDraw, start: tuple[int, int], end: tuple[int, int], color: str, width: int = 4)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line, atan2, int, cos, sin, polygon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996: def draw_arrow(draw: ImageDraw.ImageDraw, start: tuple[int, int], end: tuple[int, int], color: str, width: int = 4) -&gt; None:</w:t>
        <w:br/>
        <w:t xml:space="preserve">  997:     draw.line([start, end], fill=color, width=width)</w:t>
        <w:br/>
        <w:t xml:space="preserve">  998:     angle = math.atan2(end[1] - start[1], end[0] - start[0])</w:t>
        <w:br/>
        <w:t xml:space="preserve">  999:     length = 18</w:t>
        <w:br/>
        <w:t xml:space="preserve"> 1000:     spread = 0.55</w:t>
        <w:br/>
        <w:t xml:space="preserve"> 1001:     points = [</w:t>
        <w:br/>
        <w:t xml:space="preserve"> 1002:         end,</w:t>
        <w:br/>
        <w:t xml:space="preserve"> 1003:         (int(end[0] - length * math.cos(angle - spread)), int(end[1] - length * math.sin(angle - spread))),</w:t>
        <w:br/>
        <w:t xml:space="preserve"> 1004:         (int(end[0] - length * math.cos(angle + spread)), int(end[1] - length * math.sin(angle + spread))),</w:t>
        <w:br/>
        <w:t xml:space="preserve"> 1005:     ]</w:t>
        <w:br/>
        <w:t xml:space="preserve"> 1006:     draw.polygon(points, fill=color)</w:t>
        <w:br/>
        <w:t xml:space="preserve"> 1007: </w:t>
        <w:br/>
        <w:t xml:space="preserve"> 1008:</w:t>
      </w:r>
    </w:p>
    <w:p>
      <w:pPr>
        <w:pStyle w:val="Heading3"/>
      </w:pPr>
      <w:r>
        <w:t>edge_points (lines 1009-1024)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1009-1024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edge_points(source: tuple[int, int, int, int], target: tuple[int, int, int, int]) -&gt; tuple[tuple[int, int], tuple[int,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abs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1009: def edge_points(source: tuple[int, int, int, int], target: tuple[int, int, int, int]) -&gt; tuple[tuple[int, int], tuple[int, int]]:</w:t>
        <w:br/>
        <w:t xml:space="preserve"> 1010:     sx1, sy1, sx2, sy2 = source</w:t>
        <w:br/>
        <w:t xml:space="preserve"> 1011:     tx1, ty1, tx2, ty2 = target</w:t>
        <w:br/>
        <w:t xml:space="preserve"> 1012:     sc = ((sx1 + sx2) // 2, (sy1 + sy2) // 2)</w:t>
        <w:br/>
        <w:t xml:space="preserve"> 1013:     tc = ((tx1 + tx2) // 2, (ty1 + ty2) // 2)</w:t>
        <w:br/>
        <w:t xml:space="preserve"> 1014:     dx = tc[0] - sc[0]</w:t>
        <w:br/>
        <w:t xml:space="preserve"> 1015:     dy = tc[1] - sc[1]</w:t>
        <w:br/>
        <w:t xml:space="preserve"> 1016:     if abs(dx) &gt;= abs(dy):</w:t>
        <w:br/>
        <w:t xml:space="preserve"> 1017:         start = (sx2 if dx &gt;= 0 else sx1, sc[1])</w:t>
        <w:br/>
        <w:t xml:space="preserve"> 1018:         end = (tx1 if dx &gt;= 0 else tx2, tc[1])</w:t>
        <w:br/>
        <w:t xml:space="preserve"> 1019:     else:</w:t>
        <w:br/>
        <w:t xml:space="preserve"> 1020:         start = (sc[0], sy2 if dy &gt;= 0 else sy1)</w:t>
        <w:br/>
        <w:t xml:space="preserve"> 1021:         end = (tc[0], ty1 if dy &gt;= 0 else ty2)</w:t>
        <w:br/>
        <w:t xml:space="preserve"> 1022:     return start, end</w:t>
        <w:br/>
        <w:t xml:space="preserve"> 1023: </w:t>
        <w:br/>
        <w:t xml:space="preserve"> 1024:</w:t>
      </w:r>
    </w:p>
    <w:p>
      <w:pPr>
        <w:pStyle w:val="Heading3"/>
      </w:pPr>
      <w:r>
        <w:t>make_diagrams (lines 1025-1074)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1025-1074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make_diagrams() -&gt; dict[str, 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load_font, Draw, rounded_rectangle, text, line, edge_points, draw_arrow, getbbox, hypot, max, wrap_for_box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1025: def make_diagrams() -&gt; dict[str, Path]:</w:t>
        <w:br/>
        <w:t xml:space="preserve"> 1026:     DIAGRAM_DIR.mkdir(parents=True, exist_ok=True)</w:t>
        <w:br/>
        <w:t xml:space="preserve"> 1027:     title_font = load_font(38, bold=True)</w:t>
        <w:br/>
        <w:t xml:space="preserve"> 1028:     box_font = load_font(24, bold=True)</w:t>
        <w:br/>
        <w:t xml:space="preserve"> 1029:     label_font = load_font(18, bold=False)</w:t>
        <w:br/>
        <w:t xml:space="preserve"> 1030:     diagram_paths: dict[str, Path] = {}</w:t>
        <w:br/>
        <w:t xml:space="preserve"> 1031: </w:t>
        <w:br/>
        <w:t xml:space="preserve"> 1032:     for spec in DIAGRAM_SPECS:</w:t>
        <w:br/>
        <w:t xml:space="preserve"> 1033:         image = Image.new("RGB", (1600, 900), "#F8FBFD")</w:t>
        <w:br/>
        <w:t xml:space="preserve"> 1034:         draw = ImageDraw.Draw(image)</w:t>
        <w:br/>
        <w:t xml:space="preserve"> 1035:         draw.rounded_rectangle((24, 24, 1576, 876), radius=26, outline="#B7D7EA", width=3, fill="#FFFFFF")</w:t>
        <w:br/>
        <w:t xml:space="preserve"> 1036:         draw.text((60, 48), spec["title"], fill="#0B2545", font=title_font)</w:t>
        <w:br/>
        <w:t xml:space="preserve"> 1037:         draw.line((60, 105, 1540, 105), fill="#B7D7EA", width=3)</w:t>
        <w:br/>
        <w:t xml:space="preserve"> 1038: </w:t>
        <w:br/>
        <w:t xml:space="preserve"> 1039:         boxes: dict[str, tuple[int, int, int, int]] = {}</w:t>
        <w:br/>
        <w:t xml:space="preserve"> 1040:         for node_id, label, x, y, w, h, fill in spec["nodes"]:</w:t>
        <w:br/>
        <w:t xml:space="preserve"> 1041:             boxes[node_id] = (x, y, x + w, y + h)</w:t>
        <w:br/>
        <w:t xml:space="preserve"> 1042: </w:t>
        <w:br/>
        <w:t xml:space="preserve"> 1043:         for source_id, target_id, *maybe_label in spec["edges"]:</w:t>
        <w:br/>
        <w:t xml:space="preserve"> 1044:             source = boxes[source_id]</w:t>
        <w:br/>
        <w:t xml:space="preserve"> 1045:             target = boxes[target_id]</w:t>
        <w:br/>
        <w:t xml:space="preserve"> 1046:             start, end = edge_points(source, target)</w:t>
        <w:br/>
        <w:t xml:space="preserve"> 1047:             draw_arrow(draw, start, end, "#2563EB", width=4)</w:t>
        <w:br/>
        <w:t xml:space="preserve"> 1048:             if maybe_label:</w:t>
        <w:br/>
        <w:t xml:space="preserve"> 1049:                 label = maybe_label[0]</w:t>
        <w:br/>
        <w:t xml:space="preserve"> 1050:                 mid = ((start[0] + end[0]) // 2, (start[1] + end[1]) // 2)</w:t>
        <w:br/>
        <w:t xml:space="preserve"> 1051:                 text_box = label_font.getbbox(label)</w:t>
        <w:br/>
        <w:t xml:space="preserve"> 1052:                 tw = text_box[2] - text_box[0] + 16</w:t>
        <w:br/>
        <w:t xml:space="preserve"> 1053:                 th = text_box[3] - text_box[1] + 10</w:t>
        <w:br/>
        <w:t xml:space="preserve"> 1054:                 if math.hypot(end[0] - start[0], end[1] - start[1]) &gt; max(tw + 28, 95):</w:t>
        <w:br/>
        <w:t xml:space="preserve"> 1055:                     draw.rounded_rectangle((mid[0] - tw // 2, mid[1] - th // 2, mid[0] + tw // 2, mid[1] + th // 2), radius=9, fill="#EFF6FF", outline="#BFDBFE", width=1)</w:t>
        <w:br/>
        <w:t xml:space="preserve"> 1056:                     draw.text((mid[0] - tw // 2 + 8, mid[1] - th // 2 + 4), label, fill="#1E3A8A", font=label_font)</w:t>
        <w:br/>
        <w:t xml:space="preserve"> 1057: </w:t>
        <w:br/>
        <w:t xml:space="preserve"> 1058:         for node_id, label, x, y, w, h, fill in spec["nodes"]:</w:t>
        <w:br/>
        <w:t xml:space="preserve"> 1059:             draw.rounded_rectangle((x, y, x + w, y + h), radius=20, fill=fill, outline="#668EA8", width=3)</w:t>
        <w:br/>
        <w:t xml:space="preserve"> 1060:             lines = wrap_for_box(label, box_font, w - 28)</w:t>
        <w:br/>
        <w:t xml:space="preserve"> 1061:             line_height = 30</w:t>
        <w:br/>
        <w:t xml:space="preserve"> 1062:             total_h = len(lines) * line_height</w:t>
        <w:br/>
        <w:t xml:space="preserve"> 1063:             start_y = y + (h - total_h) // 2</w:t>
        <w:br/>
        <w:t xml:space="preserve"> 1064:             for index, line in enumerate(lines):</w:t>
        <w:br/>
        <w:t xml:space="preserve"> 1065:                 bbox = box_font.getbbox(line)</w:t>
        <w:br/>
        <w:t xml:space="preserve"> 1066:                 tw = bbox[2] - bbox[0]</w:t>
        <w:br/>
        <w:t xml:space="preserve"> 1067:                 draw.text((x + (w - tw) // 2, start_y + index * line_height), line, fill="#102033", font=box_font)</w:t>
        <w:br/>
        <w:t xml:space="preserve"> 1068: </w:t>
        <w:br/>
        <w:t xml:space="preserve"> 1069:         path = DIAGRAM_DIR / f"{spec['name']}.png"</w:t>
        <w:br/>
        <w:t xml:space="preserve"> 1070:         image.save(path)</w:t>
        <w:br/>
        <w:t xml:space="preserve"> 1071:         diagram_paths[spec["name"]] = path</w:t>
        <w:br/>
        <w:t xml:space="preserve"> 1072:     return diagram_paths</w:t>
        <w:br/>
        <w:t xml:space="preserve"> 1073: </w:t>
        <w:br/>
        <w:t xml:space="preserve"> 1074:</w:t>
      </w:r>
    </w:p>
    <w:p>
      <w:pPr>
        <w:pStyle w:val="Heading3"/>
      </w:pPr>
      <w:r>
        <w:t>add_diagram (lines 1075-1088)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1075-1088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add_diagram(doc: Document, path: Path, caption: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add_paragraph, add_run, add_picture, str, Inches,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1075: def add_diagram(doc: Document, path: Path, caption: str) -&gt; None:</w:t>
        <w:br/>
        <w:t xml:space="preserve"> 1076:     if not path.exists():</w:t>
        <w:br/>
        <w:t xml:space="preserve"> 1077:         return</w:t>
        <w:br/>
        <w:t xml:space="preserve"> 1078:     paragraph = doc.add_paragraph()</w:t>
        <w:br/>
        <w:t xml:space="preserve"> 1079:     paragraph.alignment = WD_ALIGN_PARAGRAPH.CENTER</w:t>
        <w:br/>
        <w:t xml:space="preserve"> 1080:     run = paragraph.add_run()</w:t>
        <w:br/>
        <w:t xml:space="preserve"> 1081:     run.add_picture(str(path), width=Inches(6.35))</w:t>
        <w:br/>
        <w:t xml:space="preserve"> 1082:     cap = doc.add_paragraph(caption)</w:t>
        <w:br/>
        <w:t xml:space="preserve"> 1083:     cap.alignment = WD_ALIGN_PARAGRAPH.CENTER</w:t>
        <w:br/>
        <w:t xml:space="preserve"> 1084:     for run in cap.runs:</w:t>
        <w:br/>
        <w:t xml:space="preserve"> 1085:         run.font.size = Pt(9)</w:t>
        <w:br/>
        <w:t xml:space="preserve"> 1086:         run.font.color.rgb = RGBColor(85, 85, 85)</w:t>
        <w:br/>
        <w:t xml:space="preserve"> 1087: </w:t>
        <w:br/>
        <w:t xml:space="preserve"> 1088:</w:t>
      </w:r>
    </w:p>
    <w:p>
      <w:pPr>
        <w:pStyle w:val="Heading3"/>
      </w:pPr>
      <w:r>
        <w:t>shade (lines 1089-1095)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1089-1095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shade(cell, fill: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get_or_add_tcPr, OxmlElement, set, qn,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1089: def shade(cell, fill: str) -&gt; None:</w:t>
        <w:br/>
        <w:t xml:space="preserve"> 1090:     tc_pr = cell._tc.get_or_add_tcPr()</w:t>
        <w:br/>
        <w:t xml:space="preserve"> 1091:     shd = OxmlElement("w:shd")</w:t>
        <w:br/>
        <w:t xml:space="preserve"> 1092:     shd.set(qn("w:fill"), fill)</w:t>
        <w:br/>
        <w:t xml:space="preserve"> 1093:     tc_pr.append(shd)</w:t>
        <w:br/>
        <w:t xml:space="preserve"> 1094: </w:t>
        <w:br/>
        <w:t xml:space="preserve"> 1095:</w:t>
      </w:r>
    </w:p>
    <w:p>
      <w:pPr>
        <w:pStyle w:val="Heading3"/>
      </w:pPr>
      <w:r>
        <w:t>cell_text (lines 1096-1104)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1096-1104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cell_text(cell, text: str, bold: bool = False)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add_run, str, 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1096: def cell_text(cell, text: str, bold: bool = False) -&gt; None:</w:t>
        <w:br/>
        <w:t xml:space="preserve"> 1097:     cell.text = ""</w:t>
        <w:br/>
        <w:t xml:space="preserve"> 1098:     run = cell.paragraphs[0].add_run(str(text))</w:t>
        <w:br/>
        <w:t xml:space="preserve"> 1099:     run.bold = bold</w:t>
        <w:br/>
        <w:t xml:space="preserve"> 1100:     run.font.name = "Calibri"</w:t>
        <w:br/>
        <w:t xml:space="preserve"> 1101:     run.font.size = Pt(9)</w:t>
        <w:br/>
        <w:t xml:space="preserve"> 1102:     cell.vertical_alignment = WD_CELL_VERTICAL_ALIGNMENT.CENTER</w:t>
        <w:br/>
        <w:t xml:space="preserve"> 1103: </w:t>
        <w:br/>
        <w:t xml:space="preserve"> 1104:</w:t>
      </w:r>
    </w:p>
    <w:p>
      <w:pPr>
        <w:pStyle w:val="Heading3"/>
      </w:pPr>
      <w:r>
        <w:t>add_table (lines 1105-1121)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1105-1121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add_table(doc: Document, rows: list[tuple[str,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Inches, cell_text, shade, add_row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1105: def add_table(doc: Document, rows: list[tuple[str, str]]) -&gt; None:</w:t>
        <w:br/>
        <w:t xml:space="preserve"> 1106:     table = doc.add_table(rows=1, cols=2)</w:t>
        <w:br/>
        <w:t xml:space="preserve"> 1107:     table.alignment = WD_TABLE_ALIGNMENT.CENTER</w:t>
        <w:br/>
        <w:t xml:space="preserve"> 1108:     table.autofit = False</w:t>
        <w:br/>
        <w:t xml:space="preserve"> 1109:     table.columns[0].width = Inches(1.55)</w:t>
        <w:br/>
        <w:t xml:space="preserve"> 1110:     table.columns[1].width = Inches(4.95)</w:t>
        <w:br/>
        <w:t xml:space="preserve"> 1111:     head = table.rows[0].cells</w:t>
        <w:br/>
        <w:t xml:space="preserve"> 1112:     cell_text(head[0], "Item", True)</w:t>
        <w:br/>
        <w:t xml:space="preserve"> 1113:     cell_text(head[1], "Explanation", True)</w:t>
        <w:br/>
        <w:t xml:space="preserve"> 1114:     shade(head[0], "E8EEF5")</w:t>
        <w:br/>
        <w:t xml:space="preserve"> 1115:     shade(head[1], "E8EEF5")</w:t>
        <w:br/>
        <w:t xml:space="preserve"> 1116:     for label, value in rows:</w:t>
        <w:br/>
        <w:t xml:space="preserve"> 1117:         cells = table.add_row().cells</w:t>
        <w:br/>
        <w:t xml:space="preserve"> 1118:         cell_text(cells[0], label, True)</w:t>
        <w:br/>
        <w:t xml:space="preserve"> 1119:         cell_text(cells[1], value, False)</w:t>
        <w:br/>
        <w:t xml:space="preserve"> 1120: </w:t>
        <w:br/>
        <w:t xml:space="preserve"> 1121:</w:t>
      </w:r>
    </w:p>
    <w:p>
      <w:pPr>
        <w:pStyle w:val="Heading3"/>
      </w:pPr>
      <w:r>
        <w:t>add_code (lines 1122-1129)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1122-1129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add_code(doc: Document, text: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rstrip, set, qn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1122: def add_code(doc: Document, text: str) -&gt; None:</w:t>
        <w:br/>
        <w:t xml:space="preserve"> 1123:     p = doc.add_paragraph()</w:t>
        <w:br/>
        <w:t xml:space="preserve"> 1124:     p.style = doc.styles["CodeBlock"]</w:t>
        <w:br/>
        <w:t xml:space="preserve"> 1125:     run = p.add_run((text or "").rstrip())</w:t>
        <w:br/>
        <w:t xml:space="preserve"> 1126:     run.font.name = "Consolas"</w:t>
        <w:br/>
        <w:t xml:space="preserve"> 1127:     run._element.rPr.rFonts.set(qn("w:eastAsia"), "Consolas")</w:t>
        <w:br/>
        <w:t xml:space="preserve"> 1128: </w:t>
        <w:br/>
        <w:t xml:space="preserve"> 1129:</w:t>
      </w:r>
    </w:p>
    <w:p>
      <w:pPr>
        <w:pStyle w:val="Heading3"/>
      </w:pPr>
      <w:r>
        <w:t>add_note (lines 1130-1144)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1130-1144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add_note(doc: Document, title: str, body: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Inches, cell, shade, add_run, RGBColor, Pt, 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1130: def add_note(doc: Document, title: str, body: str) -&gt; None:</w:t>
        <w:br/>
        <w:t xml:space="preserve"> 1131:     table = doc.add_table(rows=1, cols=1)</w:t>
        <w:br/>
        <w:t xml:space="preserve"> 1132:     table.alignment = WD_TABLE_ALIGNMENT.CENTER</w:t>
        <w:br/>
        <w:t xml:space="preserve"> 1133:     table.autofit = False</w:t>
        <w:br/>
        <w:t xml:space="preserve"> 1134:     table.columns[0].width = Inches(6.35)</w:t>
        <w:br/>
        <w:t xml:space="preserve"> 1135:     cell = table.cell(0, 0)</w:t>
        <w:br/>
        <w:t xml:space="preserve"> 1136:     shade(cell, "F4F8FC")</w:t>
        <w:br/>
        <w:t xml:space="preserve"> 1137:     title_run = cell.paragraphs[0].add_run(title)</w:t>
        <w:br/>
        <w:t xml:space="preserve"> 1138:     title_run.bold = True</w:t>
        <w:br/>
        <w:t xml:space="preserve"> 1139:     title_run.font.color.rgb = RGBColor(31, 77, 120)</w:t>
        <w:br/>
        <w:t xml:space="preserve"> 1140:     title_run.font.size = Pt(10)</w:t>
        <w:br/>
        <w:t xml:space="preserve"> 1141:     paragraph = cell.add_paragraph(body)</w:t>
        <w:br/>
        <w:t xml:space="preserve"> 1142:     paragraph.style = "Body Text"</w:t>
        <w:br/>
        <w:t xml:space="preserve"> 1143: </w:t>
        <w:br/>
        <w:t xml:space="preserve"> 1144:</w:t>
      </w:r>
    </w:p>
    <w:p>
      <w:pPr>
        <w:pStyle w:val="Heading3"/>
      </w:pPr>
      <w:r>
        <w:t>bullets (lines 1145-1149)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1145-1149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bullets(doc: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1145: def bullets(doc: Document, items: list[str]) -&gt; None:</w:t>
        <w:br/>
        <w:t xml:space="preserve"> 1146:     for item in items:</w:t>
        <w:br/>
        <w:t xml:space="preserve"> 1147:         doc.add_paragraph(item, style="List Bullet")</w:t>
        <w:br/>
        <w:t xml:space="preserve"> 1148: </w:t>
        <w:br/>
        <w:t xml:space="preserve"> 1149:</w:t>
      </w:r>
    </w:p>
    <w:p>
      <w:pPr>
        <w:pStyle w:val="Heading3"/>
      </w:pPr>
      <w:r>
        <w:t>numbers (lines 1150-1154)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1150-1154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numbers(doc: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1150: def numbers(doc: Document, items: list[str]) -&gt; None:</w:t>
        <w:br/>
        <w:t xml:space="preserve"> 1151:     for item in items:</w:t>
        <w:br/>
        <w:t xml:space="preserve"> 1152:         doc.add_paragraph(item, style="List Number")</w:t>
        <w:br/>
        <w:t xml:space="preserve"> 1153: </w:t>
        <w:br/>
        <w:t xml:space="preserve"> 1154:</w:t>
      </w:r>
    </w:p>
    <w:p>
      <w:pPr>
        <w:pStyle w:val="Heading3"/>
      </w:pPr>
      <w:r>
        <w:t>setup_document (lines 1155-1204)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1155-1204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setup_document()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Document, Inches, set, qn, Pt, from_string, add_style,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1155: def setup_document() -&gt; Document:</w:t>
        <w:br/>
        <w:t xml:space="preserve"> 1156:     doc = Document()</w:t>
        <w:br/>
        <w:t xml:space="preserve"> 1157:     section = doc.sections[0]</w:t>
        <w:br/>
        <w:t xml:space="preserve"> 1158:     section.page_height = Inches(11)</w:t>
        <w:br/>
        <w:t xml:space="preserve"> 1159:     section.page_width = Inches(8.5)</w:t>
        <w:br/>
        <w:t xml:space="preserve"> 1160:     for section in doc.sections:</w:t>
        <w:br/>
        <w:t xml:space="preserve"> 1161:         section.top_margin = Inches(0.65)</w:t>
        <w:br/>
        <w:t xml:space="preserve"> 1162:         section.bottom_margin = Inches(0.6)</w:t>
        <w:br/>
        <w:t xml:space="preserve"> 1163:         section.left_margin = Inches(0.65)</w:t>
        <w:br/>
        <w:t xml:space="preserve"> 1164:         section.right_margin = Inches(0.65)</w:t>
        <w:br/>
        <w:t xml:space="preserve"> 1165:         section.header_distance = Inches(0.28)</w:t>
        <w:br/>
        <w:t xml:space="preserve"> 1166:         section.footer_distance = Inches(0.28)</w:t>
        <w:br/>
        <w:t xml:space="preserve"> 1167: </w:t>
        <w:br/>
        <w:t xml:space="preserve"> 1168:     normal = doc.styles["Normal"]</w:t>
        <w:br/>
        <w:t xml:space="preserve"> 1169:     normal.font.name = "Calibri"</w:t>
        <w:br/>
        <w:t xml:space="preserve"> 1170:     normal._element.rPr.rFonts.set(qn("w:eastAsia"), "Calibri")</w:t>
        <w:br/>
        <w:t xml:space="preserve"> 1171:     normal.font.size = Pt(10)</w:t>
        <w:br/>
        <w:t xml:space="preserve"> 1172:     normal.paragraph_format.space_after = Pt(3)</w:t>
        <w:br/>
        <w:t xml:space="preserve"> 1173:     normal.paragraph_format.line_spacing = 1.08</w:t>
        <w:br/>
        <w:t xml:space="preserve"> 1174: </w:t>
        <w:br/>
        <w:t xml:space="preserve"> 1175:     for name, size, color, before, after in [</w:t>
        <w:br/>
        <w:t xml:space="preserve"> 1176:         ("Heading 1", 14, "2E74B5", 9, 4),</w:t>
        <w:br/>
        <w:t xml:space="preserve"> 1177:         ("Heading 2", 12, "2E74B5", 7, 3),</w:t>
        <w:br/>
        <w:t xml:space="preserve"> 1178:         ("Heading 3", 10.5, "1F4D78", 5, 2),</w:t>
        <w:br/>
        <w:t xml:space="preserve"> 1179:     ]:</w:t>
        <w:br/>
        <w:t xml:space="preserve"> 1180:         style = doc.styles[name]</w:t>
        <w:br/>
        <w:t xml:space="preserve"> 1181:         style.font.name = "Calibri"</w:t>
        <w:br/>
        <w:t xml:space="preserve"> 1182:         style._element.rPr.rFonts.set(qn("w:eastAsia"), "Calibri")</w:t>
        <w:br/>
        <w:t xml:space="preserve"> 1183:         style.font.size = Pt(size)</w:t>
        <w:br/>
        <w:t xml:space="preserve"> 1184:         style.font.color.rgb = RGBColor.from_string(color)</w:t>
        <w:br/>
        <w:t xml:space="preserve"> 1185:         style.paragraph_format.space_before = Pt(before)</w:t>
        <w:br/>
        <w:t xml:space="preserve"> 1186:         style.paragraph_format.space_after = Pt(after)</w:t>
        <w:br/>
        <w:t xml:space="preserve"> 1187: </w:t>
        <w:br/>
        <w:t xml:space="preserve"> 1188:     code = doc.styles.add_style("CodeBlock", 1)</w:t>
        <w:br/>
        <w:t xml:space="preserve"> 1189:     code.font.name = "Consolas"</w:t>
        <w:br/>
        <w:t xml:space="preserve"> 1190:     code._element.rPr.rFonts.set(qn("w:eastAsia"), "Consolas")</w:t>
        <w:br/>
        <w:t xml:space="preserve"> 1191:     code.font.size = Pt(7.2)</w:t>
        <w:br/>
        <w:t xml:space="preserve"> 1192:     code.paragraph_format.space_before = Pt(2)</w:t>
        <w:br/>
        <w:t xml:space="preserve"> 1193:     code.paragraph_format.space_after = Pt(3)</w:t>
        <w:br/>
        <w:t xml:space="preserve"> 1194:     code.paragraph_format.line_spacing = 1.0</w:t>
        <w:br/>
        <w:t xml:space="preserve"> 1195: </w:t>
        <w:br/>
        <w:t xml:space="preserve"> 1196:     header = doc.sections[0].header.paragraphs[0]</w:t>
        <w:br/>
        <w:t xml:space="preserve"> 1197:     header.text = "OMB Portfolio Builder and Website Complete Guide"</w:t>
        <w:br/>
        <w:t xml:space="preserve"> 1198:     header.alignment = WD_ALIGN_PARAGRAPH.RIGHT</w:t>
        <w:br/>
        <w:t xml:space="preserve"> 1199:     for run in header.runs:</w:t>
        <w:br/>
        <w:t xml:space="preserve"> 1200:         run.font.size = Pt(8)</w:t>
        <w:br/>
        <w:t xml:space="preserve"> 1201:         run.font.color.rgb = RGBColor(85, 85, 85)</w:t>
        <w:br/>
        <w:t xml:space="preserve"> 1202:     return doc</w:t>
        <w:br/>
        <w:t xml:space="preserve"> 1203: </w:t>
        <w:br/>
        <w:t xml:space="preserve"> 1204:</w:t>
      </w:r>
    </w:p>
    <w:p>
      <w:pPr>
        <w:pStyle w:val="Heading3"/>
      </w:pPr>
      <w:r>
        <w:t>add_cover (lines 1205-1222)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1205-1222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add_cover(doc: Document, package: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Pt, RGBColor, get, add_note,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1205: def add_cover(doc: Document, package: dict) -&gt; None:</w:t>
        <w:br/>
        <w:t xml:space="preserve"> 1206:     title = doc.add_paragraph()</w:t>
        <w:br/>
        <w:t xml:space="preserve"> 1207:     title.alignment = WD_ALIGN_PARAGRAPH.CENTER</w:t>
        <w:br/>
        <w:t xml:space="preserve"> 1208:     run = title.add_run("OMB Portfolio Builder and Website\nComplete Creation Guide")</w:t>
        <w:br/>
        <w:t xml:space="preserve"> 1209:     run.bold = True</w:t>
        <w:br/>
        <w:t xml:space="preserve"> 1210:     run.font.size = Pt(26)</w:t>
        <w:br/>
        <w:t xml:space="preserve"> 1211:     run.font.color.rgb = RGBColor(11, 37, 69)</w:t>
        <w:br/>
        <w:t xml:space="preserve"> 1212:     subtitle = doc.add_paragraph()</w:t>
        <w:br/>
        <w:t xml:space="preserve"> 1213:     subtitle.alignment = WD_ALIGN_PARAGRAPH.CENTER</w:t>
        <w:br/>
        <w:t xml:space="preserve"> 1214:     r = subtitle.add_run("A beginner-friendly manual explaining the desktop app, public website, GitHub workflows, installer, parser, compiler tools, AI backend, and publishing system.")</w:t>
        <w:br/>
        <w:t xml:space="preserve"> 1215:     r.font.size = Pt(12)</w:t>
        <w:br/>
        <w:t xml:space="preserve"> 1216:     meta = doc.add_paragraph()</w:t>
        <w:br/>
        <w:t xml:space="preserve"> 1217:     meta.alignment = WD_ALIGN_PARAGRAPH.CENTER</w:t>
        <w:br/>
        <w:t xml:space="preserve"> 1218:     meta.add_run(f"Repository: otienomaurice/omb-portfolio-builder\nVersion documented: {package.get('version', 'unknown')}\nGenerated: July 4, 2026")</w:t>
        <w:br/>
        <w:t xml:space="preserve"> 1219: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1220:     doc.add_page_break()</w:t>
        <w:br/>
        <w:t xml:space="preserve"> 1221: </w:t>
        <w:br/>
        <w:t xml:space="preserve"> 1222:</w:t>
      </w:r>
    </w:p>
    <w:p>
      <w:pPr>
        <w:pStyle w:val="Heading3"/>
      </w:pPr>
      <w:r>
        <w:t>add_reading_map (lines 1223-1236)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1223-1236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add_reading_map(doc: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1223: def add_reading_map(doc: Document) -&gt; None:</w:t>
        <w:br/>
        <w:t xml:space="preserve"> 1224:     doc.add_heading("Reading Map", level=1)</w:t>
        <w:br/>
        <w:t xml:space="preserve"> 1225:     doc.add_paragraph("Use this manual in layers. First read the high-level design pages. Then read the app flow pages. After that, use the file-by-file and command pages as a reference when you need to understand a specific file or command.")</w:t>
        <w:br/>
        <w:t xml:space="preserve"> 1226:     add_table(doc, [</w:t>
        <w:br/>
        <w:t xml:space="preserve"> 1227:         ("Part 1", "High-level architecture and big-picture mental model."),</w:t>
        <w:br/>
        <w:t xml:space="preserve"> 1228:         ("Part 2", "Builder app internals: Electron, local backend, parser, rich editors, previews, compile code, and publishing."),</w:t>
        <w:br/>
        <w:t xml:space="preserve"> 1229:         ("Part 3", "Public website internals: HTML, CSS, JavaScript, projects.json, assets, search, AI, and mobile behavior."),</w:t>
        <w:br/>
        <w:t xml:space="preserve"> 1230:         ("Part 4", "GitHub, branches, workflows, releases, installers, and updates."),</w:t>
        <w:br/>
        <w:t xml:space="preserve"> 1231:         ("Part 5", "Every tracked file explained in plain English."),</w:t>
        <w:br/>
        <w:t xml:space="preserve"> 1232:         ("Part 6", "Commands, tradeoffs, troubleshooting, and safe operating procedures."),</w:t>
        <w:br/>
        <w:t xml:space="preserve"> 1233:     ])</w:t>
        <w:br/>
        <w:t xml:space="preserve"> 1234:     doc.add_page_break()</w:t>
        <w:br/>
        <w:t xml:space="preserve"> 1235: </w:t>
        <w:br/>
        <w:t xml:space="preserve"> 1236:</w:t>
      </w:r>
    </w:p>
    <w:p>
      <w:pPr>
        <w:pStyle w:val="Heading3"/>
      </w:pPr>
      <w:r>
        <w:t>add_entry_points (lines 1237-1253)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1237-1253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add_entry_points(doc: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1237: def add_entry_points(doc: Document) -&gt; None:</w:t>
        <w:br/>
        <w:t xml:space="preserve"> 1238:     doc.add_heading("Where Someone Starts: Entry Points", level=1)</w:t>
        <w:br/>
        <w:t xml:space="preserve"> 1239:     doc.add_paragraph("An entry point is the first file, executable, or function that starts a flow. This project has several entry points because normal users, developers, GitHub Actions, Cloudflare, and installers all start in different places.")</w:t>
        <w:br/>
        <w:t xml:space="preserve"> 1240:     add_table(doc, [(name, f"{entry}. {meaning}") for name, entry, meaning in ENTRY_POINTS])</w:t>
        <w:br/>
        <w:t xml:space="preserve"> 1241:     doc.add_heading("Fastest way to orient yourself", level=2)</w:t>
        <w:br/>
        <w:t xml:space="preserve"> 1242:     numbers(doc, [</w:t>
        <w:br/>
        <w:t xml:space="preserve"> 1243:         "If you are using the installed app, start with OMB Portfolio Builder.exe.",</w:t>
        <w:br/>
        <w:t xml:space="preserve"> 1244:         "If you are debugging desktop startup, start with package.json and main.cjs.",</w:t>
        <w:br/>
        <w:t xml:space="preserve"> 1245:         "If you are debugging local APIs, start with server.mjs.",</w:t>
        <w:br/>
        <w:t xml:space="preserve"> 1246:         "If you are debugging builder UI, start with template-preview.html, template-preview.js, and template-preview.css.",</w:t>
        <w:br/>
        <w:t xml:space="preserve"> 1247:         "If you are debugging the public website, start with index.html, script.js, styles.css, and projects.json.",</w:t>
        <w:br/>
        <w:t xml:space="preserve"> 1248:         "If you are debugging installer behavior, start with package.json build.nsis and build/installer.nsh.",</w:t>
        <w:br/>
        <w:t xml:space="preserve"> 1249:         "If you are debugging releases, start with .github/workflows/build-windows-builder.yml.",</w:t>
        <w:br/>
        <w:t xml:space="preserve"> 1250:     ])</w:t>
        <w:br/>
        <w:t xml:space="preserve"> 1251:     doc.add_page_break()</w:t>
        <w:br/>
        <w:t xml:space="preserve"> 1252: </w:t>
        <w:br/>
        <w:t xml:space="preserve"> 1253:</w:t>
      </w:r>
    </w:p>
    <w:p>
      <w:pPr>
        <w:pStyle w:val="Heading3"/>
      </w:pPr>
      <w:r>
        <w:t>add_flow_walkthroughs (lines 1254-1264)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1254-1264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add_flow_walkthroughs(doc: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1254: def add_flow_walkthroughs(doc: Document, diagrams: dict[str, Path]) -&gt; None:</w:t>
        <w:br/>
        <w:t xml:space="preserve"> 1255:     for title, diagram_name, steps, debug_note in FLOW_WALKTHROUGHS:</w:t>
        <w:br/>
        <w:t xml:space="preserve"> 1256:         doc.add_heading(f"Detailed Walkthrough: {title}", level=1)</w:t>
        <w:br/>
        <w:t xml:space="preserve"> 1257:         add_diagram(doc, diagrams[diagram_name], f"Context diagram for {title}.")</w:t>
        <w:br/>
        <w:t xml:space="preserve"> 1258:         doc.add_paragraph("This walkthrough follows the real direction of work through the system. Read it slowly: each line is one handoff from one layer to another.")</w:t>
        <w:br/>
        <w:t xml:space="preserve"> 1259:         add_table(doc, steps)</w:t>
        <w:br/>
        <w:t xml:space="preserve"> 1260:         doc.add_heading("Debug note", level=2)</w:t>
        <w:br/>
        <w:t xml:space="preserve"> 1261:         doc.add_paragraph(debug_note)</w:t>
        <w:br/>
        <w:t xml:space="preserve"> 1262:         doc.add_page_break()</w:t>
        <w:br/>
        <w:t xml:space="preserve"> 1263: </w:t>
        <w:br/>
        <w:t xml:space="preserve"> 1264:</w:t>
      </w:r>
    </w:p>
    <w:p>
      <w:pPr>
        <w:pStyle w:val="Heading3"/>
      </w:pPr>
      <w:r>
        <w:t>add_data_contracts (lines 1265-1277)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1265-1277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add_data_contracts(doc: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add_code,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1265: def add_data_contracts(doc: Document) -&gt; None:</w:t>
        <w:br/>
        <w:t xml:space="preserve"> 1266:     for title, purpose, example, note in DATA_CONTRACTS:</w:t>
        <w:br/>
        <w:t xml:space="preserve"> 1267:         doc.add_heading(f"Data Contract: {title}", level=1)</w:t>
        <w:br/>
        <w:t xml:space="preserve"> 1268:         doc.add_paragraph(purpose)</w:t>
        <w:br/>
        <w:t xml:space="preserve"> 1269:         doc.add_heading("Example shape", level=2)</w:t>
        <w:br/>
        <w:t xml:space="preserve"> 1270:         add_code(doc, example)</w:t>
        <w:br/>
        <w:t xml:space="preserve"> 1271:         doc.add_heading("How to read this", level=2)</w:t>
        <w:br/>
        <w:t xml:space="preserve"> 1272:         doc.add_paragraph(note)</w:t>
        <w:br/>
        <w:t xml:space="preserve"> 1273:         doc.add_heading("Why contracts matter", level=2)</w:t>
        <w:br/>
        <w:t xml:space="preserve"> 1274:         doc.add_paragraph("A data contract is an agreement between two pieces of software. If the frontend sends one shape and the backend expects another shape, the feature breaks even if both files are individually valid code.")</w:t>
        <w:br/>
        <w:t xml:space="preserve"> 1275:         doc.add_page_break()</w:t>
        <w:br/>
        <w:t xml:space="preserve"> 1276: </w:t>
        <w:br/>
        <w:t xml:space="preserve"> 1277:</w:t>
      </w:r>
    </w:p>
    <w:p>
      <w:pPr>
        <w:pStyle w:val="Heading3"/>
      </w:pPr>
      <w:r>
        <w:t>endpoint_purpose (lines 1278-1307)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1278-1307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endpoint_purpose(endpoint: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1278: def endpoint_purpose(endpoint: str) -&gt; str:</w:t>
        <w:br/>
        <w:t xml:space="preserve"> 1279:     if "code/compile" in endpoint:</w:t>
        <w:br/>
        <w:t xml:space="preserve"> 1280:         return "Compiles or runs a source file and returns terminal output."</w:t>
        <w:br/>
        <w:t xml:space="preserve"> 1281:     if "code/save" in endpoint:</w:t>
        <w:br/>
        <w:t xml:space="preserve"> 1282:         return "Saves source code into the local compile workspace."</w:t>
        <w:br/>
        <w:t xml:space="preserve"> 1283:     if "code/beautify" in endpoint:</w:t>
        <w:br/>
        <w:t xml:space="preserve"> 1284:         return "Formats source code for cleaner display and editing."</w:t>
        <w:br/>
        <w:t xml:space="preserve"> 1285:     if "code/tools" in endpoint:</w:t>
        <w:br/>
        <w:t xml:space="preserve"> 1286:         return "Checks compiler/runtime availability."</w:t>
        <w:br/>
        <w:t xml:space="preserve"> 1287:     if "code/install" in endpoint:</w:t>
        <w:br/>
        <w:t xml:space="preserve"> 1288:         return "Attempts to install missing compiler tools."</w:t>
        <w:br/>
        <w:t xml:space="preserve"> 1289:     if "publish-target" in endpoint:</w:t>
        <w:br/>
        <w:t xml:space="preserve"> 1290:         return "Reads or writes the Git publishing target and authorization state."</w:t>
        <w:br/>
        <w:t xml:space="preserve"> 1291:     if "publish" in endpoint:</w:t>
        <w:br/>
        <w:t xml:space="preserve"> 1292:         return "Publishes generated website files to the target repository."</w:t>
        <w:br/>
        <w:t xml:space="preserve"> 1293:     if "catalog" in endpoint:</w:t>
        <w:br/>
        <w:t xml:space="preserve"> 1294:         return "Loads project/catalog data for the builder."</w:t>
        <w:br/>
        <w:t xml:space="preserve"> 1295:     if "templates" in endpoint:</w:t>
        <w:br/>
        <w:t xml:space="preserve"> 1296:         return "Loads appearance template definitions."</w:t>
        <w:br/>
        <w:t xml:space="preserve"> 1297:     if "app-update" in endpoint:</w:t>
        <w:br/>
        <w:t xml:space="preserve"> 1298:         return "Checks or starts builder app update behavior."</w:t>
        <w:br/>
        <w:t xml:space="preserve"> 1299:     if "security-report" in endpoint:</w:t>
        <w:br/>
        <w:t xml:space="preserve"> 1300:         return "Returns security/download/auth reporting for the builder."</w:t>
        <w:br/>
        <w:t xml:space="preserve"> 1301:     if "portfolio-ai" in endpoint:</w:t>
        <w:br/>
        <w:t xml:space="preserve"> 1302:         return "Handles AI assistant questions."</w:t>
        <w:br/>
        <w:t xml:space="preserve"> 1303:     if "system-check" in endpoint:</w:t>
        <w:br/>
        <w:t xml:space="preserve"> 1304:         return "Checks local tool/system readiness."</w:t>
        <w:br/>
        <w:t xml:space="preserve"> 1305:     return "Project-specific local API endpoint. Inspect server.mjs and the fetch caller for exact behavior."</w:t>
        <w:br/>
        <w:t xml:space="preserve"> 1306: </w:t>
        <w:br/>
        <w:t xml:space="preserve"> 1307:</w:t>
      </w:r>
    </w:p>
    <w:p>
      <w:pPr>
        <w:pStyle w:val="Heading3"/>
      </w:pPr>
      <w:r>
        <w:t>extract_api_endpoints (lines 1308-1320)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1308-1320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extract_api_endpoints() -&gt; list[tuple[str,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findall, rstrip, min, get, str, sorted, items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1308: def extract_api_endpoints() -&gt; list[tuple[str, str, str]]:</w:t>
        <w:br/>
        <w:t xml:space="preserve"> 1309:     endpoints: dict[tuple[str, str], int] = {}</w:t>
        <w:br/>
        <w:t xml:space="preserve"> 1310:     for file_name in ["template-preview.js", "script.js", "server.mjs", "index.html"]:</w:t>
        <w:br/>
        <w:t xml:space="preserve"> 1311:         path = REPO / file_name</w:t>
        <w:br/>
        <w:t xml:space="preserve"> 1312:         if not path.exists():</w:t>
        <w:br/>
        <w:t xml:space="preserve"> 1313:             continue</w:t>
        <w:br/>
        <w:t xml:space="preserve"> 1314:         for line_no, line in enumerate(path.read_text(encoding="utf-8", errors="replace").splitlines(), start=1):</w:t>
        <w:br/>
        <w:t xml:space="preserve"> 1315:             for match in re.findall(r"['\"](/api/[A-Za-z0-9_./-]+)", line):</w:t>
        <w:br/>
        <w:t xml:space="preserve"> 1316:                 clean = match.rstrip("/")</w:t>
        <w:br/>
        <w:t xml:space="preserve"> 1317:                 endpoints[(clean, file_name)] = min(line_no, endpoints.get((clean, file_name), line_no))</w:t>
        <w:br/>
        <w:t xml:space="preserve"> 1318:     return [(endpoint, file_name, str(line_no)) for (endpoint, file_name), line_no in sorted(endpoints.items())]</w:t>
        <w:br/>
        <w:t xml:space="preserve"> 1319: </w:t>
        <w:br/>
        <w:t xml:space="preserve"> 1320:</w:t>
      </w:r>
    </w:p>
    <w:p>
      <w:pPr>
        <w:pStyle w:val="Heading3"/>
      </w:pPr>
      <w:r>
        <w:t>add_api_endpoint_catalog (lines 1321-1343)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1321-1343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add_api_endpoint_catalog(doc: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extract_api_endpoints, add_heading, add_paragraph, add_page_break, endpoint_purpose,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1321: def add_api_endpoint_catalog(doc: Document) -&gt; None:</w:t>
        <w:br/>
        <w:t xml:space="preserve"> 1322:     endpoints = extract_api_endpoints()</w:t>
        <w:br/>
        <w:t xml:space="preserve"> 1323:     doc.add_heading("API Endpoint Catalog", level=1)</w:t>
        <w:br/>
        <w:t xml:space="preserve"> 1324:     doc.add_paragraph("This catalog is generated from strings found in the source files. It tells you which /api paths are used and where to start reading when a request fails.")</w:t>
        <w:br/>
        <w:t xml:space="preserve"> 1325:     if not endpoints:</w:t>
        <w:br/>
        <w:t xml:space="preserve"> 1326:         doc.add_paragraph("No /api endpoints were found by the scanner.")</w:t>
        <w:br/>
        <w:t xml:space="preserve"> 1327:         doc.add_page_break()</w:t>
        <w:br/>
        <w:t xml:space="preserve"> 1328:         return</w:t>
        <w:br/>
        <w:t xml:space="preserve"> 1329:     rows = [(endpoint, f"Seen in {file_name} near line {line_no}. Purpose: {endpoint_purpose(endpoint)}") for endpoint, file_name, line_no in endpoints]</w:t>
        <w:br/>
        <w:t xml:space="preserve"> 1330:     add_table(doc, rows)</w:t>
        <w:br/>
        <w:t xml:space="preserve"> 1331:     doc.add_page_break()</w:t>
        <w:br/>
        <w:t xml:space="preserve"> 1332:     for endpoint, file_name, line_no in endpoints:</w:t>
        <w:br/>
        <w:t xml:space="preserve"> 1333:         doc.add_heading(f"API Detail: {endpoint}", level=1)</w:t>
        <w:br/>
        <w:t xml:space="preserve"> 1334:         add_table(doc, [</w:t>
        <w:br/>
        <w:t xml:space="preserve"> 1335:             ("Where seen", f"{file_name} near line {line_no}"),</w:t>
        <w:br/>
        <w:t xml:space="preserve"> 1336:             ("Purpose", endpoint_purpose(endpoint)),</w:t>
        <w:br/>
        <w:t xml:space="preserve"> 1337:             ("Frontend question", "Which button, form, or page action sends this request?"),</w:t>
        <w:br/>
        <w:t xml:space="preserve"> 1338:             ("Backend question", "Which handler in server.mjs receives this path and what files/tools does it touch?"),</w:t>
        <w:br/>
        <w:t xml:space="preserve"> 1339:             ("Debugging", "Check browser network status, response JSON, server logs, and whether stale cache was avoided with no-store or a timestamp."),</w:t>
        <w:br/>
        <w:t xml:space="preserve"> 1340:         ])</w:t>
        <w:br/>
        <w:t xml:space="preserve"> 1341:         doc.add_page_break()</w:t>
        <w:br/>
        <w:t xml:space="preserve"> 1342: </w:t>
        <w:br/>
        <w:t xml:space="preserve"> 1343:</w:t>
      </w:r>
    </w:p>
    <w:p>
      <w:pPr>
        <w:pStyle w:val="Heading3"/>
      </w:pPr>
      <w:r>
        <w:t>function_purpose (lines 1344-1382)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1344-1382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function_purpose(file_name: str, function_name: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1344: def function_purpose(file_name: str, function_name: str) -&gt; str:</w:t>
        <w:br/>
        <w:t xml:space="preserve"> 1345:     name = function_name.lower()</w:t>
        <w:br/>
        <w:t xml:space="preserve"> 1346:     if name.startswith("render"):</w:t>
        <w:br/>
        <w:t xml:space="preserve"> 1347:         return "Renders UI, markup, or display output."</w:t>
        <w:br/>
        <w:t xml:space="preserve"> 1348:     if name.startswith("handle"):</w:t>
        <w:br/>
        <w:t xml:space="preserve"> 1349:         return "Handles an event, request, command, or user action."</w:t>
        <w:br/>
        <w:t xml:space="preserve"> 1350:     if name.startswith("update"):</w:t>
        <w:br/>
        <w:t xml:space="preserve"> 1351:         return "Updates UI, state, cache, or stored data."</w:t>
        <w:br/>
        <w:t xml:space="preserve"> 1352:     if name.startswith("save") or name.startswith("write") or name.startswith("store"):</w:t>
        <w:br/>
        <w:t xml:space="preserve"> 1353:         return "Persists data to local state, disk, credentials, or browser storage."</w:t>
        <w:br/>
        <w:t xml:space="preserve"> 1354:     if name.startswith("read") or name.startswith("load") or name.startswith("fetch"):</w:t>
        <w:br/>
        <w:t xml:space="preserve"> 1355:         return "Loads data from disk, network, browser storage, or a service."</w:t>
        <w:br/>
        <w:t xml:space="preserve"> 1356:     if "compile" in name or "compiler" in name:</w:t>
        <w:br/>
        <w:t xml:space="preserve"> 1357:         return "Part of the Compile Code language/tool/build/run flow."</w:t>
        <w:br/>
        <w:t xml:space="preserve"> 1358:     if "publish" in name or "git" in name or "remote" in name:</w:t>
        <w:br/>
        <w:t xml:space="preserve"> 1359:         return "Part of publishing, Git, target repository, or authorization behavior."</w:t>
        <w:br/>
        <w:t xml:space="preserve"> 1360:     if "auth" in name or "credential" in name or "access" in name:</w:t>
        <w:br/>
        <w:t xml:space="preserve"> 1361:         return "Part of authentication, authorization, or credential checking."</w:t>
        <w:br/>
        <w:t xml:space="preserve"> 1362:     if "cache" in name:</w:t>
        <w:br/>
        <w:t xml:space="preserve"> 1363:         return "Reads, writes, or validates cached state."</w:t>
        <w:br/>
        <w:t xml:space="preserve"> 1364:     if name.startswith("validate") or name.startswith("normalize") or name.startswith("safe") or name.startswith("sanitize"):</w:t>
        <w:br/>
        <w:t xml:space="preserve"> 1365:         return "Validates or normalizes input so later code receives safe predictable values."</w:t>
        <w:br/>
        <w:t xml:space="preserve"> 1366:     if name.startswith("create") or name.startswith("new") or name.startswith("build"):</w:t>
        <w:br/>
        <w:t xml:space="preserve"> 1367:         return "Creates an object, UI structure, process, payload, or generated artifact."</w:t>
        <w:br/>
        <w:t xml:space="preserve"> 1368:     if name.startswith("open") or name.startswith("close") or name.startswith("show") or name.startswith("hide"):</w:t>
        <w:br/>
        <w:t xml:space="preserve"> 1369:         return "Controls a window, dialog, panel, menu, or visible state."</w:t>
        <w:br/>
        <w:t xml:space="preserve"> 1370:     if name.startswith("sync"):</w:t>
        <w:br/>
        <w:t xml:space="preserve"> 1371:         return "Keeps two places aligned, such as local data and target files."</w:t>
        <w:br/>
        <w:t xml:space="preserve"> 1372:     if file_name == "main.cjs":</w:t>
        <w:br/>
        <w:t xml:space="preserve"> 1373:         return "Part of Electron desktop startup, window control, workspace setup, menu behavior, or update handoff."</w:t>
        <w:br/>
        <w:t xml:space="preserve"> 1374:     if file_name == "server.mjs":</w:t>
        <w:br/>
        <w:t xml:space="preserve"> 1375:         return "Part of the local backend API, filesystem, compiler, Git, AI, update, or publish workflow."</w:t>
        <w:br/>
        <w:t xml:space="preserve"> 1376:     if file_name == "template-preview.js":</w:t>
        <w:br/>
        <w:t xml:space="preserve"> 1377:         return "Part of the private builder frontend and editing experience."</w:t>
        <w:br/>
        <w:t xml:space="preserve"> 1378:     if file_name == "script.js":</w:t>
        <w:br/>
        <w:t xml:space="preserve"> 1379:         return "Part of the public website runtime."</w:t>
        <w:br/>
        <w:t xml:space="preserve"> 1380:     return "Named function in the repository. Inspect the surrounding lines to learn its exact inputs and outputs."</w:t>
        <w:br/>
        <w:t xml:space="preserve"> 1381: </w:t>
        <w:br/>
        <w:t xml:space="preserve"> 1382:</w:t>
      </w:r>
    </w:p>
    <w:p>
      <w:pPr>
        <w:pStyle w:val="Heading3"/>
      </w:pPr>
      <w:r>
        <w:t>line_excerpt (lines 1417-1426)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1417-1426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line_excerpt(lines: list[str], start: int, end: int, max_lines: int = 120)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min, len, enumerate,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1417: def line_excerpt(lines: list[str], start: int, end: int, max_lines: int = 120) -&gt; str:</w:t>
        <w:br/>
        <w:t xml:space="preserve"> 1418:     selected = lines[max(start - 1, 0): min(end, len(lines))]</w:t>
        <w:br/>
        <w:t xml:space="preserve"> 1419:     truncated = len(selected) &gt; max_lines</w:t>
        <w:br/>
        <w:t xml:space="preserve"> 1420:     selected = selected[:max_lines]</w:t>
        <w:br/>
        <w:t xml:space="preserve"> 1421:     rendered = [f"{start + index:&gt;5}: {line}" for index, line in enumerate(selected)]</w:t>
        <w:br/>
        <w:t xml:space="preserve"> 1422:     if truncated:</w:t>
        <w:br/>
        <w:t xml:space="preserve"> 1423:         rendered.append(f"      ... excerpt truncated after {max_lines} lines. Open the source file for the rest of this function.")</w:t>
        <w:br/>
        <w:t xml:space="preserve"> 1424:     return "\n".join(rendered)</w:t>
        <w:br/>
        <w:t xml:space="preserve"> 1425: </w:t>
        <w:br/>
        <w:t xml:space="preserve"> 1426:</w:t>
      </w:r>
    </w:p>
    <w:p>
      <w:pPr>
        <w:pStyle w:val="Heading3"/>
      </w:pPr>
      <w:r>
        <w:t>find_block_end (lines 1427-1442)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1427-1442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find_block_end(lines: list[str], start_index: int)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range, min, len, sub, count,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1427: def find_block_end(lines: list[str], start_index: int) -&gt; int:</w:t>
        <w:br/>
        <w:t xml:space="preserve"> 1428:     brace_balance = 0</w:t>
        <w:br/>
        <w:t xml:space="preserve"> 1429:     saw_brace = False</w:t>
        <w:br/>
        <w:t xml:space="preserve"> 1430:     for index in range(start_index, min(start_index + 500, len(lines))):</w:t>
        <w:br/>
        <w:t xml:space="preserve"> 1431:         line = re.sub(r"//.*$", "", lines[index])</w:t>
        <w:br/>
        <w:t xml:space="preserve"> 1432:         brace_balance += line.count("{")</w:t>
        <w:br/>
        <w:t xml:space="preserve"> 1433:         brace_balance -= line.count("}")</w:t>
        <w:br/>
        <w:t xml:space="preserve"> 1434:         if "{" in line:</w:t>
        <w:br/>
        <w:t xml:space="preserve"> 1435:             saw_brace = True</w:t>
        <w:br/>
        <w:t xml:space="preserve"> 1436:         if saw_brace and brace_balance &lt;= 0 and index &gt; start_index:</w:t>
        <w:br/>
        <w:t xml:space="preserve"> 1437:             return index + 1</w:t>
        <w:br/>
        <w:t xml:space="preserve"> 1438:         if not saw_brace and index &gt; start_index and not lines[index].startswith((" ", "\t")):</w:t>
        <w:br/>
        <w:t xml:space="preserve"> 1439:             return index</w:t>
        <w:br/>
        <w:t xml:space="preserve"> 1440:     return min(start_index + 80, len(lines))</w:t>
        <w:br/>
        <w:t xml:space="preserve"> 1441: </w:t>
        <w:br/>
        <w:t xml:space="preserve"> 1442:</w:t>
      </w:r>
    </w:p>
    <w:p>
      <w:pPr>
        <w:pStyle w:val="Heading3"/>
      </w:pPr>
      <w:r>
        <w:t>extract_function_blocks (lines 1443-1488)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1443-1488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extract_function_blocks(repo_file: str, 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group, lstrip, startswith, next, range, len, min, find_block_end,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1443: def extract_function_blocks(repo_file: str, lines: list[str]) -&gt; list[dict]:</w:t>
        <w:br/>
        <w:t xml:space="preserve"> 1444:     functions = []</w:t>
        <w:br/>
        <w:t xml:space="preserve"> 1445:     for index, line in enumerate(lines):</w:t>
        <w:br/>
        <w:t xml:space="preserve"> 1446:         stripped = line.strip()</w:t>
        <w:br/>
        <w:t xml:space="preserve"> 1447:         for pattern in FUNCTION_PATTERNS:</w:t>
        <w:br/>
        <w:t xml:space="preserve"> 1448:             match = pattern.search(line)</w:t>
        <w:br/>
        <w:t xml:space="preserve"> 1449:             if not match:</w:t>
        <w:br/>
        <w:t xml:space="preserve"> 1450:                 continue</w:t>
        <w:br/>
        <w:t xml:space="preserve"> 1451:             name = match.group(1)</w:t>
        <w:br/>
        <w:t xml:space="preserve"> 1452:             if line.lstrip().startswith("Function "):</w:t>
        <w:br/>
        <w:t xml:space="preserve"> 1453:                 end = next((i + 1 for i in range(index + 1, len(lines)) if lines[i].lstrip().startswith("FunctionEnd")), min(index + 80, len(lines)))</w:t>
        <w:br/>
        <w:t xml:space="preserve"> 1454:             elif line.lstrip().startswith("def "):</w:t>
        <w:br/>
        <w:t xml:space="preserve"> 1455:                 end = next((i for i in range(index + 1, len(lines)) if lines[i] and not lines[i].startswith((" ", "\t", "@"))), min(index + 120, len(lines)))</w:t>
        <w:br/>
        <w:t xml:space="preserve"> 1456:             else:</w:t>
        <w:br/>
        <w:t xml:space="preserve"> 1457:                 end = find_block_end(lines, index)</w:t>
        <w:br/>
        <w:t xml:space="preserve"> 1458:             body = "\n".join(lines[index:end])</w:t>
        <w:br/>
        <w:t xml:space="preserve"> 1459:             call_candidates = re.findall(r"\b([A-Za-z_$][\w$]*)\s*\(", body)</w:t>
        <w:br/>
        <w:t xml:space="preserve"> 1460:             calls = []</w:t>
        <w:br/>
        <w:t xml:space="preserve"> 1461:             for candidate in call_candidates:</w:t>
        <w:br/>
        <w:t xml:space="preserve"> 1462:                 if candidate not in COMMON_CALL_WORDS and candidate != name and candidate not in calls:</w:t>
        <w:br/>
        <w:t xml:space="preserve"> 1463:                     calls.append(candidate)</w:t>
        <w:br/>
        <w:t xml:space="preserve"> 1464:             endpoint_hits = sorted(set(match.rstrip("/") for match in re.findall(r"['\"](/api/[A-Za-z0-9_./-]+)", body)))</w:t>
        <w:br/>
        <w:t xml:space="preserve"> 1465:             local_storage_keys = sorted(set(match for match in re.findall(r"(?:localStorage|sessionStorage)\.(?:getItem|setItem|removeItem)\(['\"]([^'\"]+)", body)))</w:t>
        <w:br/>
        <w:t xml:space="preserve"> 1466:             functions.append({</w:t>
        <w:br/>
        <w:t xml:space="preserve"> 1467:                 "line": index + 1,</w:t>
        <w:br/>
        <w:t xml:space="preserve"> 1468:                 "end_line": end,</w:t>
        <w:br/>
        <w:t xml:space="preserve"> 1469:                 "name": name,</w:t>
        <w:br/>
        <w:t xml:space="preserve"> 1470:                 "purpose": function_purpose(Path(repo_file).name, name),</w:t>
        <w:br/>
        <w:t xml:space="preserve"> 1471:                 "signature": stripped[:240],</w:t>
        <w:br/>
        <w:t xml:space="preserve"> 1472:                 "excerpt": line_excerpt(lines, index + 1, end, max_lines=120),</w:t>
        <w:br/>
        <w:t xml:space="preserve"> 1473:                 "line_count": max(end - index, 1),</w:t>
        <w:br/>
        <w:t xml:space="preserve"> 1474:                 "calls": calls[:30],</w:t>
        <w:br/>
        <w:t xml:space="preserve"> 1475:                 "endpoints": endpoint_hits[:30],</w:t>
        <w:br/>
        <w:t xml:space="preserve"> 1476:                 "storage_keys": local_storage_keys[:30],</w:t>
        <w:br/>
        <w:t xml:space="preserve"> 1477:                 "returns": len(re.findall(r"\breturn\b", body)),</w:t>
        <w:br/>
        <w:t xml:space="preserve"> 1478:                 "awaits": len(re.findall(r"\bawait\b", body)),</w:t>
        <w:br/>
        <w:t xml:space="preserve"> 1479:                 "touches_dom": bool(re.search(r"document\.|querySelector|getElementById|classList|dataset", body)),</w:t>
        <w:br/>
        <w:t xml:space="preserve"> 1480:                 "touches_files": bool(re.search(r"readFile|writeFile|appendFile|copyFile|mkdir|rm|unlink|fs\.", body, re.IGNORECASE)),</w:t>
        <w:br/>
        <w:t xml:space="preserve"> 1481:                 "runs_process": bool(re.search(r"\bspawn\b|\bexecFile\b|\bexec\b", body, re.IGNORECASE)),</w:t>
        <w:br/>
        <w:t xml:space="preserve"> 1482:                 "uses_network": bool(re.search(r"\bfetch\s*\(|https?://|/api/", body, re.IGNORECASE)),</w:t>
        <w:br/>
        <w:t xml:space="preserve"> 1483:                 "uses_security": bool(re.search(r"auth|token|secret|credential|permission|authorize|scope", body, re.IGNORECASE)),</w:t>
        <w:br/>
        <w:t xml:space="preserve"> 1484:             })</w:t>
        <w:br/>
        <w:t xml:space="preserve"> 1485:             break</w:t>
        <w:br/>
        <w:t xml:space="preserve"> 1486:     return functions</w:t>
        <w:br/>
        <w:t xml:space="preserve"> 1487: </w:t>
        <w:br/>
        <w:t xml:space="preserve"> 1488:</w:t>
      </w:r>
    </w:p>
    <w:p>
      <w:pPr>
        <w:pStyle w:val="Heading3"/>
      </w:pPr>
      <w:r>
        <w:t>collect_signal_hits (lines 1489-1506)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1489-1506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collect_signal_hits(lines: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1489: def collect_signal_hits(lines: list[str]) -&gt; list[dict]:</w:t>
        <w:br/>
        <w:t xml:space="preserve"> 1490:     hits = []</w:t>
        <w:br/>
        <w:t xml:space="preserve"> 1491:     for line_no, line in enumerate(lines, start=1):</w:t>
        <w:br/>
        <w:t xml:space="preserve"> 1492:         stripped = line.strip()</w:t>
        <w:br/>
        <w:t xml:space="preserve"> 1493:         if not stripped:</w:t>
        <w:br/>
        <w:t xml:space="preserve"> 1494:             continue</w:t>
        <w:br/>
        <w:t xml:space="preserve"> 1495:         for name, pattern, explanation in SOURCE_SIGNAL_RULES:</w:t>
        <w:br/>
        <w:t xml:space="preserve"> 1496:             if pattern.search(line):</w:t>
        <w:br/>
        <w:t xml:space="preserve"> 1497:                 hits.append({</w:t>
        <w:br/>
        <w:t xml:space="preserve"> 1498:                     "line": line_no,</w:t>
        <w:br/>
        <w:t xml:space="preserve"> 1499:                     "type": name,</w:t>
        <w:br/>
        <w:t xml:space="preserve"> 1500:                     "evidence": stripped[:220],</w:t>
        <w:br/>
        <w:t xml:space="preserve"> 1501:                     "meaning": explanation,</w:t>
        <w:br/>
        <w:t xml:space="preserve"> 1502:                 })</w:t>
        <w:br/>
        <w:t xml:space="preserve"> 1503:                 break</w:t>
        <w:br/>
        <w:t xml:space="preserve"> 1504:     return hits</w:t>
        <w:br/>
        <w:t xml:space="preserve"> 1505: </w:t>
        <w:br/>
        <w:t xml:space="preserve"> 1506:</w:t>
      </w:r>
    </w:p>
    <w:p>
      <w:pPr>
        <w:pStyle w:val="Heading3"/>
      </w:pPr>
      <w:r>
        <w:t>function_detail_rows (lines 1507-1531)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1507-1531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function_detail_rows(item: dict) -&gt; list[tuple[str,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join, expression, statement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1507: def function_detail_rows(item: dict) -&gt; list[tuple[str, str]]:</w:t>
        <w:br/>
        <w:t xml:space="preserve"> 1508:     touches = []</w:t>
        <w:br/>
        <w:t xml:space="preserve"> 1509:     if item["touches_dom"]:</w:t>
        <w:br/>
        <w:t xml:space="preserve"> 1510:         touches.append("browser/Electron DOM")</w:t>
        <w:br/>
        <w:t xml:space="preserve"> 1511:     if item["touches_files"]:</w:t>
        <w:br/>
        <w:t xml:space="preserve"> 1512:         touches.append("filesystem")</w:t>
        <w:br/>
        <w:t xml:space="preserve"> 1513:     if item["runs_process"]:</w:t>
        <w:br/>
        <w:t xml:space="preserve"> 1514:         touches.append("external processes")</w:t>
        <w:br/>
        <w:t xml:space="preserve"> 1515:     if item["uses_network"]:</w:t>
        <w:br/>
        <w:t xml:space="preserve"> 1516:         touches.append("network/API requests")</w:t>
        <w:br/>
        <w:t xml:space="preserve"> 1517:     if item["uses_security"]:</w:t>
        <w:br/>
        <w:t xml:space="preserve"> 1518:         touches.append("authentication/security data")</w:t>
        <w:br/>
        <w:t xml:space="preserve"> 1519:     return [</w:t>
        <w:br/>
        <w:t xml:space="preserve"> 1520:         ("Source location", f"Lines {item['line']}-{item['end_line']} ({item['line_count']} source lines)."),</w:t>
        <w:br/>
        <w:t xml:space="preserve"> 1521:         ("Purpose", item["purpose"]),</w:t>
        <w:br/>
        <w:t xml:space="preserve"> 1522:         ("Declaration", item["signature"]),</w:t>
        <w:br/>
        <w:t xml:space="preserve"> 1523:         ("Touches", ", ".join(touches) if touches else "Mostly local calculations or local UI state."),</w:t>
        <w:br/>
        <w:t xml:space="preserve"> 1524:         ("Calls detected", ", ".join(item["calls"][:12]) if item["calls"] else "No obvious named calls detected by the generator."),</w:t>
        <w:br/>
        <w:t xml:space="preserve"> 1525:         ("API endpoints", ", ".join(item["endpoints"]) if item["endpoints"] else "None detected inside this function body."),</w:t>
        <w:br/>
        <w:t xml:space="preserve"> 1526:         ("Storage keys", ", ".join(item["storage_keys"]) if item["storage_keys"] else "No local/session storage keys detected."),</w:t>
        <w:br/>
        <w:t xml:space="preserve"> 1527:         ("Async/return clues", f"{item['awaits']} await expression(s), {item['returns']} return statement(s)."),</w:t>
        <w:br/>
        <w:t xml:space="preserve"> 1528:         ("Debug approach", "Trigger the user action that reaches this function, inspect inputs/state before the function, then inspect the returned value, DOM update, file write, process output, or API response after it runs."),</w:t>
        <w:br/>
        <w:t xml:space="preserve"> 1529:     ]</w:t>
        <w:br/>
        <w:t xml:space="preserve"> 1530: </w:t>
        <w:br/>
        <w:t xml:space="preserve"> 1531:</w:t>
      </w:r>
    </w:p>
    <w:p>
      <w:pPr>
        <w:pStyle w:val="Heading3"/>
      </w:pPr>
      <w:r>
        <w:t>extract_functions (lines 1532-1547)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1532-1547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extract_functions() -&gt; list[tuple[str, int,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search, group, append, function_purpose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1532: def extract_functions() -&gt; list[tuple[str, int, str, str]]:</w:t>
        <w:br/>
        <w:t xml:space="preserve"> 1533:     function_rows: list[tuple[str, int, str, str]] = []</w:t>
        <w:br/>
        <w:t xml:space="preserve"> 1534:     for file_name in ["main.cjs", "server.mjs", "template-preview.js", "script.js", "cloudflare/portfolio-ai-worker.js", "docs/build_complete_guide.py", "build/installer.nsh"]:</w:t>
        <w:br/>
        <w:t xml:space="preserve"> 1535:         path = REPO / file_name</w:t>
        <w:br/>
        <w:t xml:space="preserve"> 1536:         if not path.exists():</w:t>
        <w:br/>
        <w:t xml:space="preserve"> 1537:             continue</w:t>
        <w:br/>
        <w:t xml:space="preserve"> 1538:         for line_no, line in enumerate(path.read_text(encoding="utf-8", errors="replace").splitlines(), start=1):</w:t>
        <w:br/>
        <w:t xml:space="preserve"> 1539:             for pattern in FUNCTION_PATTERNS:</w:t>
        <w:br/>
        <w:t xml:space="preserve"> 1540:                 match = pattern.search(line)</w:t>
        <w:br/>
        <w:t xml:space="preserve"> 1541:                 if match:</w:t>
        <w:br/>
        <w:t xml:space="preserve"> 1542:                     name = match.group(1)</w:t>
        <w:br/>
        <w:t xml:space="preserve"> 1543:                     function_rows.append((file_name, line_no, name, function_purpose(file_name, name)))</w:t>
        <w:br/>
        <w:t xml:space="preserve"> 1544:                     break</w:t>
        <w:br/>
        <w:t xml:space="preserve"> 1545:     return function_rows</w:t>
        <w:br/>
        <w:t xml:space="preserve"> 1546: </w:t>
        <w:br/>
        <w:t xml:space="preserve"> 1547:</w:t>
      </w:r>
    </w:p>
    <w:p>
      <w:pPr>
        <w:pStyle w:val="Heading3"/>
      </w:pPr>
      <w:r>
        <w:t>is_text_code_file (lines 1553-1561)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1553-1561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is_text_code_file(repo_file: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is_generated_reference_file, endswith, is_file, lower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1553: def is_text_code_file(repo_file: str) -&gt; bool:</w:t>
        <w:br/>
        <w:t xml:space="preserve"> 1554:     path = REPO / repo_file</w:t>
        <w:br/>
        <w:t xml:space="preserve"> 1555:     if is_generated_reference_file(repo_file):</w:t>
        <w:br/>
        <w:t xml:space="preserve"> 1556:         return False</w:t>
        <w:br/>
        <w:t xml:space="preserve"> 1557:     if repo_file.endswith((".docx", ".pdf", ".png", ".ico")):</w:t>
        <w:br/>
        <w:t xml:space="preserve"> 1558:         return False</w:t>
        <w:br/>
        <w:t xml:space="preserve"> 1559:     return path.is_file() and path.suffix.lower() in TEXT_CODE_EXTENSIONS</w:t>
        <w:br/>
        <w:t xml:space="preserve"> 1560: </w:t>
        <w:br/>
        <w:t xml:space="preserve"> 1561:</w:t>
      </w:r>
    </w:p>
    <w:p>
      <w:pPr>
        <w:pStyle w:val="Heading3"/>
      </w:pPr>
      <w:r>
        <w:t>source_lines (lines 1562-1568)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1562-1568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source_lines(repo_file: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is_file, read_text,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1562: def source_lines(repo_file: str) -&gt; list[str]:</w:t>
        <w:br/>
        <w:t xml:space="preserve"> 1563:     path = REPO / repo_file</w:t>
        <w:br/>
        <w:t xml:space="preserve"> 1564:     if not path.exists() or not path.is_file():</w:t>
        <w:br/>
        <w:t xml:space="preserve"> 1565:         return []</w:t>
        <w:br/>
        <w:t xml:space="preserve"> 1566:     return path.read_text(encoding="utf-8", errors="replace").splitlines()</w:t>
        <w:br/>
        <w:t xml:space="preserve"> 1567: </w:t>
        <w:br/>
        <w:t xml:space="preserve"> 1568:</w:t>
      </w:r>
    </w:p>
    <w:p>
      <w:pPr>
        <w:pStyle w:val="Heading3"/>
      </w:pPr>
      <w:r>
        <w:t>extract_source_facts (lines 1569-1628)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1569-1628 (60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extract_source_facts(repo_file: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source_lines, join, extract_function_blocks, enumerate, strip, match, len, append, group, findall, rstrip, search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1569: def extract_source_facts(repo_file: str) -&gt; dict:</w:t>
        <w:br/>
        <w:t xml:space="preserve"> 1570:     lines = source_lines(repo_file)</w:t>
        <w:br/>
        <w:t xml:space="preserve"> 1571:     text = "\n".join(lines)</w:t>
        <w:br/>
        <w:t xml:space="preserve"> 1572:     functions = extract_function_blocks(repo_file, lines)</w:t>
        <w:br/>
        <w:t xml:space="preserve"> 1573:     variables = []</w:t>
        <w:br/>
        <w:t xml:space="preserve"> 1574:     imports = []</w:t>
        <w:br/>
        <w:t xml:space="preserve"> 1575:     endpoints = []</w:t>
        <w:br/>
        <w:t xml:space="preserve"> 1576:     selectors = []</w:t>
        <w:br/>
        <w:t xml:space="preserve"> 1577:     events = []</w:t>
        <w:br/>
        <w:t xml:space="preserve"> 1578:     routes = []</w:t>
        <w:br/>
        <w:t xml:space="preserve"> 1579:     json_keys = []</w:t>
        <w:br/>
        <w:t xml:space="preserve"> 1580:     for line_no, line in enumerate(lines, start=1):</w:t>
        <w:br/>
        <w:t xml:space="preserve"> 1581:         stripped = line.strip()</w:t>
        <w:br/>
        <w:t xml:space="preserve"> 1582:         var_match = re.match(r"^\s*(?:const|let|var)\s+([A-Za-z_$][\w$]*)\s*=", line)</w:t>
        <w:br/>
        <w:t xml:space="preserve"> 1583:         if var_match and len(variables) &lt; 140:</w:t>
        <w:br/>
        <w:t xml:space="preserve"> 1584:             variables.append({</w:t>
        <w:br/>
        <w:t xml:space="preserve"> 1585:                 "line": line_no,</w:t>
        <w:br/>
        <w:t xml:space="preserve"> 1586:                 "name": var_match.group(1),</w:t>
        <w:br/>
        <w:t xml:space="preserve"> 1587:                 "statement": stripped[:180],</w:t>
        <w:br/>
        <w:t xml:space="preserve"> 1588:             })</w:t>
        <w:br/>
        <w:t xml:space="preserve"> 1589:         if re.match(r"^\s*import\s+", line) or re.match(r"^\s*(?:const|let|var)\s+\S+\s*=\s*require\(", line):</w:t>
        <w:br/>
        <w:t xml:space="preserve"> 1590:             imports.append({"line": line_no, "statement": stripped[:220]})</w:t>
        <w:br/>
        <w:t xml:space="preserve"> 1591:         for match in re.findall(r"['\"](/api/[A-Za-z0-9_./-]+)", line):</w:t>
        <w:br/>
        <w:t xml:space="preserve"> 1592:             endpoints.append({"line": line_no, "endpoint": match.rstrip("/")})</w:t>
        <w:br/>
        <w:t xml:space="preserve"> 1593:         route_match = re.search(r"\bapp\.(get|post|put|delete|patch)\(['\"]([^'\"]+)", line)</w:t>
        <w:br/>
        <w:t xml:space="preserve"> 1594:         if route_match:</w:t>
        <w:br/>
        <w:t xml:space="preserve"> 1595:             routes.append({"line": line_no, "method": route_match.group(1).upper(), "path": route_match.group(2)})</w:t>
        <w:br/>
        <w:t xml:space="preserve"> 1596:         if ".addEventListener(" in line:</w:t>
        <w:br/>
        <w:t xml:space="preserve"> 1597:             events.append({"line": line_no, "statement": stripped[:180]})</w:t>
        <w:br/>
        <w:t xml:space="preserve"> 1598:         json_match = re.match(r'^\s*"([^"]+)"\s*:', line)</w:t>
        <w:br/>
        <w:t xml:space="preserve"> 1599:         if json_match and len(json_keys) &lt; 120:</w:t>
        <w:br/>
        <w:t xml:space="preserve"> 1600:             json_keys.append({"line": line_no, "key": json_match.group(1), "statement": stripped[:180]})</w:t>
        <w:br/>
        <w:t xml:space="preserve"> 1601:         if repo_file.endswith(".css"):</w:t>
        <w:br/>
        <w:t xml:space="preserve"> 1602:             selector_match = re.match(r"^\s*([.#A-Za-z0-9_\-:\[\]\(\)\s&gt;,+.=\"']+)\s*\{", line)</w:t>
        <w:br/>
        <w:t xml:space="preserve"> 1603:             if selector_match and len(selectors) &lt; 140:</w:t>
        <w:br/>
        <w:t xml:space="preserve"> 1604:                 selectors.append({"line": line_no, "selector": selector_match.group(1).strip()[:160]})</w:t>
        <w:br/>
        <w:t xml:space="preserve"> 1605:     return {</w:t>
        <w:br/>
        <w:t xml:space="preserve"> 1606:         "repo_file": repo_file,</w:t>
        <w:br/>
        <w:t xml:space="preserve"> 1607:         "line_count": len(lines),</w:t>
        <w:br/>
        <w:t xml:space="preserve"> 1608:         "size_bytes": (REPO / repo_file).stat().st_size if (REPO / repo_file).exists() else 0,</w:t>
        <w:br/>
        <w:t xml:space="preserve"> 1609:         "description": FILE_DESCRIPTIONS.get(repo_file, "Tracked source/configuration file in the OMB Portfolio Builder repository."),</w:t>
        <w:br/>
        <w:t xml:space="preserve"> 1610:         "functions": functions,</w:t>
        <w:br/>
        <w:t xml:space="preserve"> 1611:         "variables": variables,</w:t>
        <w:br/>
        <w:t xml:space="preserve"> 1612:         "imports": imports,</w:t>
        <w:br/>
        <w:t xml:space="preserve"> 1613:         "endpoints": endpoints,</w:t>
        <w:br/>
        <w:t xml:space="preserve"> 1614:         "routes": routes,</w:t>
        <w:br/>
        <w:t xml:space="preserve"> 1615:         "selectors": selectors,</w:t>
        <w:br/>
        <w:t xml:space="preserve"> 1616:         "events": events,</w:t>
        <w:br/>
        <w:t xml:space="preserve"> 1617:         "json_keys": json_keys,</w:t>
        <w:br/>
        <w:t xml:space="preserve"> 1618:         "signals": collect_signal_hits(lines),</w:t>
        <w:br/>
        <w:t xml:space="preserve"> 1619:         "mentions_server": "server.mjs" in text,</w:t>
        <w:br/>
        <w:t xml:space="preserve"> 1620:         "mentions_template_preview": "template-preview" in text,</w:t>
        <w:br/>
        <w:t xml:space="preserve"> 1621:         "mentions_script": "script.js" in text,</w:t>
        <w:br/>
        <w:t xml:space="preserve"> 1622:         "mentions_projects_json": "projects.json" in text,</w:t>
        <w:br/>
        <w:t xml:space="preserve"> 1623:         "mentions_github": "github" in text.lower(),</w:t>
        <w:br/>
        <w:t xml:space="preserve"> 1624:         "mentions_cloudflare": "cloudflare" in text.lower() or "worker" in text.lower(),</w:t>
        <w:br/>
        <w:t xml:space="preserve"> 1625:         "snippet": line_excerpt(lines, 1, min(72, len(lines)), max_lines=72) if lines else "",</w:t>
        <w:br/>
        <w:t xml:space="preserve"> 1626:     }</w:t>
        <w:br/>
        <w:t xml:space="preserve"> 1627: </w:t>
        <w:br/>
        <w:t xml:space="preserve"> 1628:</w:t>
      </w:r>
    </w:p>
    <w:p>
      <w:pPr>
        <w:pStyle w:val="Heading3"/>
      </w:pPr>
      <w:r>
        <w:t>fact_relationship_summary (lines 1629-1645)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1629-1645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fact_relationship_summary(facts: dict)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1629: def fact_relationship_summary(facts: dict) -&gt; str:</w:t>
        <w:br/>
        <w:t xml:space="preserve"> 1630:     related = []</w:t>
        <w:br/>
        <w:t xml:space="preserve"> 1631:     if facts.get("mentions_template_preview"):</w:t>
        <w:br/>
        <w:t xml:space="preserve"> 1632:         related.append("builder frontend")</w:t>
        <w:br/>
        <w:t xml:space="preserve"> 1633:     if facts.get("mentions_server"):</w:t>
        <w:br/>
        <w:t xml:space="preserve"> 1634:         related.append("local backend")</w:t>
        <w:br/>
        <w:t xml:space="preserve"> 1635:     if facts.get("mentions_script"):</w:t>
        <w:br/>
        <w:t xml:space="preserve"> 1636:         related.append("public website runtime")</w:t>
        <w:br/>
        <w:t xml:space="preserve"> 1637:     if facts.get("mentions_projects_json"):</w:t>
        <w:br/>
        <w:t xml:space="preserve"> 1638:         related.append("portfolio catalog")</w:t>
        <w:br/>
        <w:t xml:space="preserve"> 1639:     if facts.get("mentions_cloudflare"):</w:t>
        <w:br/>
        <w:t xml:space="preserve"> 1640:         related.append("Cloudflare/AI layer")</w:t>
        <w:br/>
        <w:t xml:space="preserve"> 1641:     if facts.get("mentions_github"):</w:t>
        <w:br/>
        <w:t xml:space="preserve"> 1642:         related.append("GitHub/release layer")</w:t>
        <w:br/>
        <w:t xml:space="preserve"> 1643:     return ", ".join(related) if related else "Mostly local to its own feature area."</w:t>
        <w:br/>
        <w:t xml:space="preserve"> 1644: </w:t>
        <w:br/>
        <w:t xml:space="preserve"> 1645:</w:t>
      </w:r>
    </w:p>
    <w:p>
      <w:pPr>
        <w:pStyle w:val="Heading3"/>
      </w:pPr>
      <w:r>
        <w:t>folder_role (lines 1646-1663)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1646-1663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folder_role(repo_file: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1646: def folder_role(repo_file: str) -&gt; str:</w:t>
        <w:br/>
        <w:t xml:space="preserve"> 1647:     if repo_file.startswith(".github/workflows/"):</w:t>
        <w:br/>
        <w:t xml:space="preserve"> 1648:         return "GitHub automation. GitHub Actions reads this during CI/release/branch-gate runs."</w:t>
        <w:br/>
        <w:t xml:space="preserve"> 1649:     if repo_file.startswith(".well-known/"):</w:t>
        <w:br/>
        <w:t xml:space="preserve"> 1650:         return "Public web metadata. Browsers, security tools, and crawlers may request this path."</w:t>
        <w:br/>
        <w:t xml:space="preserve"> 1651:     if repo_file.startswith("assets/"):</w:t>
        <w:br/>
        <w:t xml:space="preserve"> 1652:         return "Public and desktop visual asset. Used for favicons, app icons, branding, or install surfaces."</w:t>
        <w:br/>
        <w:t xml:space="preserve"> 1653:     if repo_file.startswith("build/"):</w:t>
        <w:br/>
        <w:t xml:space="preserve"> 1654:         return "Packaging and installer customization. Used while creating the Windows app installer."</w:t>
        <w:br/>
        <w:t xml:space="preserve"> 1655:     if repo_file.startswith("cloudflare/"):</w:t>
        <w:br/>
        <w:t xml:space="preserve"> 1656:         return "Cloudflare Worker/deployment area. Used for public AI backend and Cloudflare deployment notes."</w:t>
        <w:br/>
        <w:t xml:space="preserve"> 1657:     if repo_file.startswith("docs/"):</w:t>
        <w:br/>
        <w:t xml:space="preserve"> 1658:         return "Documentation and generated reference area. Used to explain the app and source structure."</w:t>
        <w:br/>
        <w:t xml:space="preserve"> 1659:     if repo_file.startswith("Backgrounds/"):</w:t>
        <w:br/>
        <w:t xml:space="preserve"> 1660:         return "Portfolio background asset folder placeholder."</w:t>
        <w:br/>
        <w:t xml:space="preserve"> 1661:     return "Repository root. Usually an entry file, app config, public website file, package manifest, or top-level documentation."</w:t>
        <w:br/>
        <w:t xml:space="preserve"> 1662: </w:t>
        <w:br/>
        <w:t xml:space="preserve"> 1663:</w:t>
      </w:r>
    </w:p>
    <w:p>
      <w:pPr>
        <w:pStyle w:val="Heading3"/>
      </w:pPr>
      <w:r>
        <w:t>file_category (lines 1664-1688)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1664-1688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file_category(repo_file: str, path: Path)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endswith,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1664: def file_category(repo_file: str, path: Path) -&gt; str:</w:t>
        <w:br/>
        <w:t xml:space="preserve"> 1665:     suffix = path.suffix.lower()</w:t>
        <w:br/>
        <w:t xml:space="preserve"> 1666:     if repo_file.endswith(".gitkeep"):</w:t>
        <w:br/>
        <w:t xml:space="preserve"> 1667:         return "Folder marker"</w:t>
        <w:br/>
        <w:t xml:space="preserve"> 1668:     if repo_file.startswith(".github/workflows/"):</w:t>
        <w:br/>
        <w:t xml:space="preserve"> 1669:         return "GitHub workflow"</w:t>
        <w:br/>
        <w:t xml:space="preserve"> 1670:     if suffix in {".png", ".ico", ".jpg", ".jpeg", ".webp", ".svg"}:</w:t>
        <w:br/>
        <w:t xml:space="preserve"> 1671:         return "Image/icon asset"</w:t>
        <w:br/>
        <w:t xml:space="preserve"> 1672:     if suffix in {".docx", ".pdf"}:</w:t>
        <w:br/>
        <w:t xml:space="preserve"> 1673:         return "Generated document"</w:t>
        <w:br/>
        <w:t xml:space="preserve"> 1674:     if suffix in {".js", ".mjs", ".cjs"}:</w:t>
        <w:br/>
        <w:t xml:space="preserve"> 1675:         return "JavaScript source"</w:t>
        <w:br/>
        <w:t xml:space="preserve"> 1676:     if suffix in {".html", ".css"}:</w:t>
        <w:br/>
        <w:t xml:space="preserve"> 1677:         return "Website/builder UI source"</w:t>
        <w:br/>
        <w:t xml:space="preserve"> 1678:     if suffix in {".json", ".toml", ".yaml", ".yml"}:</w:t>
        <w:br/>
        <w:t xml:space="preserve"> 1679:         return "Configuration or structured data"</w:t>
        <w:br/>
        <w:t xml:space="preserve"> 1680:     if suffix in {".md", ".txt", ""}:</w:t>
        <w:br/>
        <w:t xml:space="preserve"> 1681:         return "Documentation or text control file"</w:t>
        <w:br/>
        <w:t xml:space="preserve"> 1682:     if suffix == ".nsh":</w:t>
        <w:br/>
        <w:t xml:space="preserve"> 1683:         return "NSIS installer script"</w:t>
        <w:br/>
        <w:t xml:space="preserve"> 1684:     if suffix == ".py":</w:t>
        <w:br/>
        <w:t xml:space="preserve"> 1685:         return "Python tooling"</w:t>
        <w:br/>
        <w:t xml:space="preserve"> 1686:     return "Repository file"</w:t>
        <w:br/>
        <w:t xml:space="preserve"> 1687: </w:t>
        <w:br/>
        <w:t xml:space="preserve"> 1688:</w:t>
      </w:r>
    </w:p>
    <w:p>
      <w:pPr>
        <w:pStyle w:val="Heading3"/>
      </w:pPr>
      <w:r>
        <w:t>image_metadata (lines 1689-1704)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1689-1704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image_metadata(path: Path)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lower, open, lstrip, upper, getattr, str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1689: def image_metadata(path: Path) -&gt; dict:</w:t>
        <w:br/>
        <w:t xml:space="preserve"> 1690:     if not path.exists() or path.suffix.lower() not in {".png", ".jpg", ".jpeg", ".webp", ".ico"}:</w:t>
        <w:br/>
        <w:t xml:space="preserve"> 1691:         return {}</w:t>
        <w:br/>
        <w:t xml:space="preserve"> 1692:     try:</w:t>
        <w:br/>
        <w:t xml:space="preserve"> 1693:         with Image.open(path) as image:</w:t>
        <w:br/>
        <w:t xml:space="preserve"> 1694:             return {</w:t>
        <w:br/>
        <w:t xml:space="preserve"> 1695:                 "format": image.format or path.suffix.lower().lstrip(".").upper(),</w:t>
        <w:br/>
        <w:t xml:space="preserve"> 1696:                 "width": image.size[0],</w:t>
        <w:br/>
        <w:t xml:space="preserve"> 1697:                 "height": image.size[1],</w:t>
        <w:br/>
        <w:t xml:space="preserve"> 1698:                 "mode": image.mode,</w:t>
        <w:br/>
        <w:t xml:space="preserve"> 1699:                 "frames": getattr(image, "n_frames", 1),</w:t>
        <w:br/>
        <w:t xml:space="preserve"> 1700:             }</w:t>
        <w:br/>
        <w:t xml:space="preserve"> 1701:     except Exception as exc:</w:t>
        <w:br/>
        <w:t xml:space="preserve"> 1702:         return {"error": str(exc)}</w:t>
        <w:br/>
        <w:t xml:space="preserve"> 1703: </w:t>
        <w:br/>
        <w:t xml:space="preserve"> 1704:</w:t>
      </w:r>
    </w:p>
    <w:p>
      <w:pPr>
        <w:pStyle w:val="Heading3"/>
      </w:pPr>
      <w:r>
        <w:t>file_specific_notes (lines 1705-1733)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1705-1733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file_specific_notes(repo_file: str, category: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startswith,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1705: def file_specific_notes(repo_file: str, category: str) -&gt; list[str]:</w:t>
        <w:br/>
        <w:t xml:space="preserve"> 1706:     notes = []</w:t>
        <w:br/>
        <w:t xml:space="preserve"> 1707:     if repo_file in FILE_DESCRIPTIONS:</w:t>
        <w:br/>
        <w:t xml:space="preserve"> 1708:         notes.append(FILE_DESCRIPTIONS[repo_file])</w:t>
        <w:br/>
        <w:t xml:space="preserve"> 1709:     if repo_file.startswith("assets/favicon"):</w:t>
        <w:br/>
        <w:t xml:space="preserve"> 1710:         notes.append("This favicon participates in browser tab identity, mobile install surfaces, and public website branding.")</w:t>
        <w:br/>
        <w:t xml:space="preserve"> 1711:     if repo_file.startswith("assets/omb-app-icon"):</w:t>
        <w:br/>
        <w:t xml:space="preserve"> 1712:         notes.append("This app icon is used by the Windows desktop application, installer metadata, and shortcuts.")</w:t>
        <w:br/>
        <w:t xml:space="preserve"> 1713:     if repo_file == "assets/omb-mark.png":</w:t>
        <w:br/>
        <w:t xml:space="preserve"> 1714:         notes.append("This is the OMB visual mark used by the website and builder branding.")</w:t>
        <w:br/>
        <w:t xml:space="preserve"> 1715:     if repo_file == "_headers":</w:t>
        <w:br/>
        <w:t xml:space="preserve"> 1716:         notes.append("This file describes security and caching headers for hosts that support static `_headers` files, such as Cloudflare Pages style deployments.")</w:t>
        <w:br/>
        <w:t xml:space="preserve"> 1717:     if repo_file == ".nojekyll":</w:t>
        <w:br/>
        <w:t xml:space="preserve"> 1718:         notes.append("This makes GitHub Pages serve static files directly without Jekyll filtering.")</w:t>
        <w:br/>
        <w:t xml:space="preserve"> 1719:     if repo_file == ".gitattributes":</w:t>
        <w:br/>
        <w:t xml:space="preserve"> 1720:         notes.append("This protects binary artifacts such as DOCX, PDF, PNG, ICO, and installers from line-ending conversion.")</w:t>
        <w:br/>
        <w:t xml:space="preserve"> 1721:     if repo_file == ".gitignore":</w:t>
        <w:br/>
        <w:t xml:space="preserve"> 1722:         notes.append("This keeps temporary build output, local-only data, and generated noise out of version control.")</w:t>
        <w:br/>
        <w:t xml:space="preserve"> 1723:     if repo_file.endswith(".gitkeep"):</w:t>
        <w:br/>
        <w:t xml:space="preserve"> 1724:         notes.append("This empty marker exists so Git keeps an otherwise empty folder.")</w:t>
        <w:br/>
        <w:t xml:space="preserve"> 1725:     if category == "Image/icon asset":</w:t>
        <w:br/>
        <w:t xml:space="preserve"> 1726:         notes.append("Do not edit binary assets with a text editor. Replace them with properly exported image/icon files.")</w:t>
        <w:br/>
        <w:t xml:space="preserve"> 1727:     if category == "GitHub workflow":</w:t>
        <w:br/>
        <w:t xml:space="preserve"> 1728:         notes.append("Workflow changes should be tested on a feature branch because mistakes can block merges or releases.")</w:t>
        <w:br/>
        <w:t xml:space="preserve"> 1729:     if not notes:</w:t>
        <w:br/>
        <w:t xml:space="preserve"> 1730:         notes.append("Tracked repository file used by the builder, website, installer, documentation, or release process.")</w:t>
        <w:br/>
        <w:t xml:space="preserve"> 1731:     return notes</w:t>
        <w:br/>
        <w:t xml:space="preserve"> 1732: </w:t>
        <w:br/>
        <w:t xml:space="preserve"> 1733:</w:t>
      </w:r>
    </w:p>
    <w:p>
      <w:pPr>
        <w:pStyle w:val="Heading3"/>
      </w:pPr>
      <w:r>
        <w:t>extract_file_facts (lines 1734-1763)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1734-1763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extract_file_facts(repo_file: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file_category, is_text_code_file, source_lines, exists, is_file, guess_type, str, stat, folder_role, get, file_specific_notes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1734: def extract_file_facts(repo_file: str) -&gt; dict:</w:t>
        <w:br/>
        <w:t xml:space="preserve"> 1735:     path = REPO / repo_file</w:t>
        <w:br/>
        <w:t xml:space="preserve"> 1736:     suffix = path.suffix.lower()</w:t>
        <w:br/>
        <w:t xml:space="preserve"> 1737:     category = file_category(repo_file, path)</w:t>
        <w:br/>
        <w:t xml:space="preserve"> 1738:     text_file = is_text_code_file(repo_file) or suffix in {".gitignore", ".gitattributes", ".nojekyll", "", ".txt", ".md"}</w:t>
        <w:br/>
        <w:t xml:space="preserve"> 1739:     lines = source_lines(repo_file) if text_file and path.exists() and path.is_file() else []</w:t>
        <w:br/>
        <w:t xml:space="preserve"> 1740:     mime_type, _encoding = mimetypes.guess_type(str(path))</w:t>
        <w:br/>
        <w:t xml:space="preserve"> 1741:     facts = {</w:t>
        <w:br/>
        <w:t xml:space="preserve"> 1742:         "repo_file": repo_file,</w:t>
        <w:br/>
        <w:t xml:space="preserve"> 1743:         "path": path,</w:t>
        <w:br/>
        <w:t xml:space="preserve"> 1744:         "exists": path.exists(),</w:t>
        <w:br/>
        <w:t xml:space="preserve"> 1745:         "size_bytes": path.stat().st_size if path.exists() and path.is_file() else 0,</w:t>
        <w:br/>
        <w:t xml:space="preserve"> 1746:         "suffix": suffix or "(none)",</w:t>
        <w:br/>
        <w:t xml:space="preserve"> 1747:         "category": category,</w:t>
        <w:br/>
        <w:t xml:space="preserve"> 1748:         "mime_type": mime_type or "unknown",</w:t>
        <w:br/>
        <w:t xml:space="preserve"> 1749:         "folder_role": folder_role(repo_file),</w:t>
        <w:br/>
        <w:t xml:space="preserve"> 1750:         "description": FILE_DESCRIPTIONS.get(repo_file, "Tracked repository file used by the builder or public website."),</w:t>
        <w:br/>
        <w:t xml:space="preserve"> 1751:         "notes": file_specific_notes(repo_file, category),</w:t>
        <w:br/>
        <w:t xml:space="preserve"> 1752:         "is_text": bool(lines or text_file),</w:t>
        <w:br/>
        <w:t xml:space="preserve"> 1753:         "line_count": len(lines),</w:t>
        <w:br/>
        <w:t xml:space="preserve"> 1754:         "snippet": line_excerpt(lines, 1, min(72, len(lines)), max_lines=72) if lines else "",</w:t>
        <w:br/>
        <w:t xml:space="preserve"> 1755:         "image": image_metadata(path),</w:t>
        <w:br/>
        <w:t xml:space="preserve"> 1756:     }</w:t>
        <w:br/>
        <w:t xml:space="preserve"> 1757:     if is_text_code_file(repo_file):</w:t>
        <w:br/>
        <w:t xml:space="preserve"> 1758:         facts["source"] = extract_source_facts(repo_file)</w:t>
        <w:br/>
        <w:t xml:space="preserve"> 1759:     else:</w:t>
        <w:br/>
        <w:t xml:space="preserve"> 1760:         facts["source"] = None</w:t>
        <w:br/>
        <w:t xml:space="preserve"> 1761:     return facts</w:t>
        <w:br/>
        <w:t xml:space="preserve"> 1762: </w:t>
        <w:br/>
        <w:t xml:space="preserve"> 1763:</w:t>
      </w:r>
    </w:p>
    <w:p>
      <w:pPr>
        <w:pStyle w:val="Heading3"/>
      </w:pPr>
      <w:r>
        <w:t>add_file_fact_summary (lines 1764-1782)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1764-1782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1764: def add_file_fact_summary(doc: Document, facts: dict) -&gt; None:</w:t>
        <w:br/>
        <w:t xml:space="preserve"> 1765:     rows = [</w:t>
        <w:br/>
        <w:t xml:space="preserve"> 1766:         ("File", facts["repo_file"]),</w:t>
        <w:br/>
        <w:t xml:space="preserve"> 1767:         ("Category", facts["category"]),</w:t>
        <w:br/>
        <w:t xml:space="preserve"> 1768:         ("Folder role", facts["folder_role"]),</w:t>
        <w:br/>
        <w:t xml:space="preserve"> 1769:         ("Size", f"{facts['size_bytes']:,} bytes"),</w:t>
        <w:br/>
        <w:t xml:space="preserve"> 1770:         ("Extension", facts["suffix"]),</w:t>
        <w:br/>
        <w:t xml:space="preserve"> 1771:         ("MIME type", facts["mime_type"]),</w:t>
        <w:br/>
        <w:t xml:space="preserve"> 1772:         ("Text lines", f"{facts['line_count']:,}" if facts["is_text"] else "Not a readable text file"),</w:t>
        <w:br/>
        <w:t xml:space="preserve"> 1773:     ]</w:t>
        <w:br/>
        <w:t xml:space="preserve"> 1774:     if facts["image"]:</w:t>
        <w:br/>
        <w:t xml:space="preserve"> 1775:         image = facts["image"]</w:t>
        <w:br/>
        <w:t xml:space="preserve"> 1776:         if "error" in image:</w:t>
        <w:br/>
        <w:t xml:space="preserve"> 1777:             rows.append(("Image metadata", f"Could not inspect image: {image['error']}"))</w:t>
        <w:br/>
        <w:t xml:space="preserve"> 1778:         else:</w:t>
        <w:br/>
        <w:t xml:space="preserve"> 1779:             rows.append(("Image metadata", f"{image['format']} {image['width']}x{image['height']}, mode {image['mode']}, frames {image['frames']}"))</w:t>
        <w:br/>
        <w:t xml:space="preserve"> 1780:     add_table(doc, rows)</w:t>
        <w:br/>
        <w:t xml:space="preserve"> 1781: </w:t>
        <w:br/>
        <w:t xml:space="preserve"> 1782:</w:t>
      </w:r>
    </w:p>
    <w:p>
      <w:pPr>
        <w:pStyle w:val="Heading3"/>
      </w:pPr>
      <w:r>
        <w:t>add_file_fact_sections (lines 1783-1808)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1783-1808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add_file_fact_sections(doc: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add_source_fact_sections,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1783: def add_file_fact_sections(doc: Document, facts: dict) -&gt; None:</w:t>
        <w:br/>
        <w:t xml:space="preserve"> 1784:     doc.add_heading("Why this file exists", level=2)</w:t>
        <w:br/>
        <w:t xml:space="preserve"> 1785:     for note in facts["notes"]:</w:t>
        <w:br/>
        <w:t xml:space="preserve"> 1786:         doc.add_paragraph(note, style="List Bullet")</w:t>
        <w:br/>
        <w:t xml:space="preserve"> 1787:     doc.add_heading("How it is used", level=2)</w:t>
        <w:br/>
        <w:t xml:space="preserve"> 1788:     doc.add_paragraph(facts["folder_role"])</w:t>
        <w:br/>
        <w:t xml:space="preserve"> 1789:     if facts["source"]:</w:t>
        <w:br/>
        <w:t xml:space="preserve"> 1790:         add_source_fact_sections(doc, facts["source"], include_excerpts=True)</w:t>
        <w:br/>
        <w:t xml:space="preserve"> 1791:     elif facts["snippet"]:</w:t>
        <w:br/>
        <w:t xml:space="preserve"> 1792:         doc.add_heading("Readable content snippet", level=2)</w:t>
        <w:br/>
        <w:t xml:space="preserve"> 1793:         add_code(doc, facts["snippet"])</w:t>
        <w:br/>
        <w:t xml:space="preserve"> 1794:     elif facts["image"]:</w:t>
        <w:br/>
        <w:t xml:space="preserve"> 1795:         doc.add_heading("Asset handling note", level=2)</w:t>
        <w:br/>
        <w:t xml:space="preserve"> 1796:         doc.add_paragraph("This file is documented by metadata instead of raw bytes. Binary image/icon bytes are not useful to print in a Word/PDF reference. Use an image editor or icon tool when changing it.")</w:t>
        <w:br/>
        <w:t xml:space="preserve"> 1797:     else:</w:t>
        <w:br/>
        <w:t xml:space="preserve"> 1798:         doc.add_heading("Binary or marker note", level=2)</w:t>
        <w:br/>
        <w:t xml:space="preserve"> 1799:         doc.add_paragraph("This file is either binary, empty, or a marker/config file whose value comes from its presence and path rather than readable content.")</w:t>
        <w:br/>
        <w:t xml:space="preserve"> 1800:     doc.add_heading("Safe change checklist", level=2)</w:t>
        <w:br/>
        <w:t xml:space="preserve"> 1801:     numbers(doc, [</w:t>
        <w:br/>
        <w:t xml:space="preserve"> 1802:         "Confirm which app, website, installer, workflow, or document consumes this file.",</w:t>
        <w:br/>
        <w:t xml:space="preserve"> 1803:         "Change it on a feature branch from development.",</w:t>
        <w:br/>
        <w:t xml:space="preserve"> 1804:         "Regenerate docs if the file purpose, API surface, or behavior changes.",</w:t>
        <w:br/>
        <w:t xml:space="preserve"> 1805:         "Run the smallest relevant smoke test before merging into development.",</w:t>
        <w:br/>
        <w:t xml:space="preserve"> 1806:     ])</w:t>
        <w:br/>
        <w:t xml:space="preserve"> 1807: </w:t>
        <w:br/>
        <w:t xml:space="preserve"> 1808:</w:t>
      </w:r>
    </w:p>
    <w:p>
      <w:pPr>
        <w:pStyle w:val="Heading3"/>
      </w:pPr>
      <w:r>
        <w:t>code_reference_name (lines 1809-1812)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1809-1812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code_reference_name(repo_file: str, suffix: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sub, 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1809: def code_reference_name(repo_file: str, suffix: str) -&gt; str:</w:t>
        <w:br/>
        <w:t xml:space="preserve"> 1810:     return re.sub(r"[^A-Za-z0-9_.-]+", "__", repo_file).strip("_") + suffix</w:t>
        <w:br/>
        <w:t xml:space="preserve"> 1811: </w:t>
        <w:br/>
        <w:t xml:space="preserve"> 1812:</w:t>
      </w:r>
    </w:p>
    <w:p>
      <w:pPr>
        <w:pStyle w:val="Heading3"/>
      </w:pPr>
      <w:r>
        <w:t>remove_directory (lines 1813-1826)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1813-1826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remove_directory(path: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remove_readonly, 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1813: def remove_directory(path: Path) -&gt; None:</w:t>
        <w:br/>
        <w:t xml:space="preserve"> 1814:     if not path.exists():</w:t>
        <w:br/>
        <w:t xml:space="preserve"> 1815:         return</w:t>
        <w:br/>
        <w:t xml:space="preserve"> 1816: </w:t>
        <w:br/>
        <w:t xml:space="preserve"> 1817:     def remove_readonly(function, item_path, excinfo):</w:t>
        <w:br/>
        <w:t xml:space="preserve"> 1818:         try:</w:t>
        <w:br/>
        <w:t xml:space="preserve"> 1819:             Path(item_path).chmod(0o700)</w:t>
        <w:br/>
        <w:t xml:space="preserve"> 1820:             function(item_path)</w:t>
        <w:br/>
        <w:t xml:space="preserve"> 1821:         except Exception:</w:t>
        <w:br/>
        <w:t xml:space="preserve"> 1822:             raise excinfo</w:t>
        <w:br/>
        <w:t xml:space="preserve"> 1823: </w:t>
        <w:br/>
        <w:t xml:space="preserve"> 1824:     shutil.rmtree(path, onexc=remove_readonly)</w:t>
        <w:br/>
        <w:t xml:space="preserve"> 1825: </w:t>
        <w:br/>
        <w:t xml:space="preserve"> 1826:</w:t>
      </w:r>
    </w:p>
    <w:p>
      <w:pPr>
        <w:pStyle w:val="Heading3"/>
      </w:pPr>
      <w:r>
        <w:t>remove_readonly (lines 1817-1826)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1817-1826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remove_readonly(function, item_path, excinfo):</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1817:     def remove_readonly(function, item_path, excinfo):</w:t>
        <w:br/>
        <w:t xml:space="preserve"> 1818:         try:</w:t>
        <w:br/>
        <w:t xml:space="preserve"> 1819:             Path(item_path).chmod(0o700)</w:t>
        <w:br/>
        <w:t xml:space="preserve"> 1820:             function(item_path)</w:t>
        <w:br/>
        <w:t xml:space="preserve"> 1821:         except Exception:</w:t>
        <w:br/>
        <w:t xml:space="preserve"> 1822:             raise excinfo</w:t>
        <w:br/>
        <w:t xml:space="preserve"> 1823: </w:t>
        <w:br/>
        <w:t xml:space="preserve"> 1824:     shutil.rmtree(path, onexc=remove_readonly)</w:t>
        <w:br/>
        <w:t xml:space="preserve"> 1825: </w:t>
        <w:br/>
        <w:t xml:space="preserve"> 1826:</w:t>
      </w:r>
    </w:p>
    <w:p>
      <w:pPr>
        <w:pStyle w:val="Heading3"/>
      </w:pPr>
      <w:r>
        <w:t>add_source_fact_summary (lines 1827-1840)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1827-1840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fact_relationship_summary, str, len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1827: def add_source_fact_summary(doc: Document, facts: dict) -&gt; None:</w:t>
        <w:br/>
        <w:t xml:space="preserve"> 1828:     add_table(doc, [</w:t>
        <w:br/>
        <w:t xml:space="preserve"> 1829:         ("File", facts["repo_file"]),</w:t>
        <w:br/>
        <w:t xml:space="preserve"> 1830:         ("Purpose", facts["description"]),</w:t>
        <w:br/>
        <w:t xml:space="preserve"> 1831:         ("Lines", f"{facts['line_count']:,}"),</w:t>
        <w:br/>
        <w:t xml:space="preserve"> 1832:         ("Size", f"{facts['size_bytes']:,} bytes"),</w:t>
        <w:br/>
        <w:t xml:space="preserve"> 1833:         ("Talks to", fact_relationship_summary(facts)),</w:t>
        <w:br/>
        <w:t xml:space="preserve"> 1834:         ("Functions", str(len(facts["functions"]))),</w:t>
        <w:br/>
        <w:t xml:space="preserve"> 1835:         ("Variables/constants", str(len(facts["variables"]))),</w:t>
        <w:br/>
        <w:t xml:space="preserve"> 1836:         ("API mentions", str(len(facts["endpoints"]))),</w:t>
        <w:br/>
        <w:t xml:space="preserve"> 1837:         ("Signals", str(len(facts["signals"]))),</w:t>
        <w:br/>
        <w:t xml:space="preserve"> 1838:     ])</w:t>
        <w:br/>
        <w:t xml:space="preserve"> 1839: </w:t>
        <w:br/>
        <w:t xml:space="preserve"> 1840:</w:t>
      </w:r>
    </w:p>
    <w:p>
      <w:pPr>
        <w:pStyle w:val="Heading3"/>
      </w:pPr>
      <w:r>
        <w:t>add_source_fact_sections (lines 1841-1887)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1841-1887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add_source_fact_sections(doc: Document, facts: dict,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endpoint_purpose, function_detail_rows,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1841: def add_source_fact_sections(doc: Document, facts: dict, include_excerpts: bool = True) -&gt; None:</w:t>
        <w:br/>
        <w:t xml:space="preserve"> 1842:     doc.add_heading("How this file participates in the system", level=2)</w:t>
        <w:br/>
        <w:t xml:space="preserve"> 1843:     doc.add_paragraph("This generated section reads the actual file and points out how it communicates with other pieces of the app. It is intentionally concrete: line numbers, declarations, endpoints, events, source excerpts, and debugging cues.")</w:t>
        <w:br/>
        <w:t xml:space="preserve"> 1844:     if facts["imports"]:</w:t>
        <w:br/>
        <w:t xml:space="preserve"> 1845:         doc.add_heading("Imports, requires, and external dependencies", level=2)</w:t>
        <w:br/>
        <w:t xml:space="preserve"> 1846:         add_table(doc, [(f"Line {item['line']}", item["statement"]) for item in facts["imports"][:60]])</w:t>
        <w:br/>
        <w:t xml:space="preserve"> 1847:     if facts["routes"]:</w:t>
        <w:br/>
        <w:t xml:space="preserve"> 1848:         doc.add_heading("Backend routes implemented here", level=2)</w:t>
        <w:br/>
        <w:t xml:space="preserve"> 1849:         add_table(doc, [(f"{item['method']} {item['path']}", f"Line {item['line']}. {endpoint_purpose(item['path'])}") for item in facts["routes"][:80]])</w:t>
        <w:br/>
        <w:t xml:space="preserve"> 1850:     if facts["endpoints"]:</w:t>
        <w:br/>
        <w:t xml:space="preserve"> 1851:         doc.add_heading("API endpoints mentioned or called", level=2)</w:t>
        <w:br/>
        <w:t xml:space="preserve"> 1852:         add_table(doc, [(item["endpoint"], f"Line {item['line']}. {endpoint_purpose(item['endpoint'])}") for item in facts["endpoints"][:80]])</w:t>
        <w:br/>
        <w:t xml:space="preserve"> 1853:     if facts["signals"]:</w:t>
        <w:br/>
        <w:t xml:space="preserve"> 1854:         doc.add_heading("Important implementation signals", level=2)</w:t>
        <w:br/>
        <w:t xml:space="preserve"> 1855:         add_table(doc, [(f"{item['type']} at line {item['line']}", f"{item['meaning']} Evidence: {item['evidence']}") for item in facts["signals"][:80]])</w:t>
        <w:br/>
        <w:t xml:space="preserve"> 1856:     if facts["variables"]:</w:t>
        <w:br/>
        <w:t xml:space="preserve"> 1857:         doc.add_heading("Important constants and variables", level=2)</w:t>
        <w:br/>
        <w:t xml:space="preserve"> 1858:         add_table(doc, [(item["name"], f"Line {item['line']}: {item['statement']}") for item in facts["variables"][:80]])</w:t>
        <w:br/>
        <w:t xml:space="preserve"> 1859:     if facts["json_keys"]:</w:t>
        <w:br/>
        <w:t xml:space="preserve"> 1860:         doc.add_heading("JSON/YAML-style keys detected", level=2)</w:t>
        <w:br/>
        <w:t xml:space="preserve"> 1861:         add_table(doc, [(item["key"], f"Line {item['line']}: {item['statement']}") for item in facts["json_keys"][:80]])</w:t>
        <w:br/>
        <w:t xml:space="preserve"> 1862:     if facts["events"]:</w:t>
        <w:br/>
        <w:t xml:space="preserve"> 1863:         doc.add_heading("Event handlers and user interactions", level=2)</w:t>
        <w:br/>
        <w:t xml:space="preserve"> 1864:         add_table(doc, [(f"Line {item['line']}", item["statement"]) for item in facts["events"][:80]])</w:t>
        <w:br/>
        <w:t xml:space="preserve"> 1865:     if facts["selectors"]:</w:t>
        <w:br/>
        <w:t xml:space="preserve"> 1866:         doc.add_heading("CSS selectors and visual hooks", level=2)</w:t>
        <w:br/>
        <w:t xml:space="preserve"> 1867:         add_table(doc, [(f"Line {item['line']}", item["selector"]) for item in facts["selectors"][:120]])</w:t>
        <w:br/>
        <w:t xml:space="preserve"> 1868:     if facts["functions"]:</w:t>
        <w:br/>
        <w:t xml:space="preserve"> 1869:         doc.add_heading("Function-by-function detail", level=2)</w:t>
        <w:br/>
        <w:t xml:space="preserve"> 1870:         for item in facts["functions"]:</w:t>
        <w:br/>
        <w:t xml:space="preserve"> 1871:             doc.add_heading(f"{item['name']} - lines {item['line']}-{item['end_line']}", level=3)</w:t>
        <w:br/>
        <w:t xml:space="preserve"> 1872:             add_table(doc, function_detail_rows(item))</w:t>
        <w:br/>
        <w:t xml:space="preserve"> 1873:             if include_excerpts:</w:t>
        <w:br/>
        <w:t xml:space="preserve"> 1874:                 doc.add_paragraph("Source excerpt:")</w:t>
        <w:br/>
        <w:t xml:space="preserve"> 1875:                 add_code(doc, item["excerpt"])</w:t>
        <w:br/>
        <w:t xml:space="preserve"> 1876:     doc.add_heading("Representative opening snippet", level=2)</w:t>
        <w:br/>
        <w:t xml:space="preserve"> 1877:     add_code(doc, facts["snippet"] or "(empty file)")</w:t>
        <w:br/>
        <w:t xml:space="preserve"> 1878:     doc.add_heading("Beginner debugging checklist for this file", level=2)</w:t>
        <w:br/>
        <w:t xml:space="preserve"> 1879:     numbers(doc, [</w:t>
        <w:br/>
        <w:t xml:space="preserve"> 1880:         "Name the user action, command, or workflow that reaches this file.",</w:t>
        <w:br/>
        <w:t xml:space="preserve"> 1881:         "Find the exact function or route that owns the behavior.",</w:t>
        <w:br/>
        <w:t xml:space="preserve"> 1882:         "Check the inputs: DOM state, request body, file path, local storage value, compiler source, or Git branch.",</w:t>
        <w:br/>
        <w:t xml:space="preserve"> 1883:         "Check the outputs: returned JSON, updated DOM, written file, terminal output, generated project catalog, or published website asset.",</w:t>
        <w:br/>
        <w:t xml:space="preserve"> 1884:         "If the issue crosses a boundary, test the boundary directly: browser console for frontend, endpoint call for backend, command line for Git/compiler, Cloudflare logs for Worker behavior.",</w:t>
        <w:br/>
        <w:t xml:space="preserve"> 1885:     ])</w:t>
        <w:br/>
        <w:t xml:space="preserve"> 1886: </w:t>
        <w:br/>
        <w:t xml:space="preserve"> 1887:</w:t>
      </w:r>
    </w:p>
    <w:p>
      <w:pPr>
        <w:pStyle w:val="Heading3"/>
      </w:pPr>
      <w:r>
        <w:t>setup_code_reference_document (lines 1888-1901)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1888-1901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setup_code_reference_document(title: str, subtitle: str)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setup_document, add_paragraph, add_run,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1888: def setup_code_reference_document(title: str, subtitle: str) -&gt; Document:</w:t>
        <w:br/>
        <w:t xml:space="preserve"> 1889:     doc = setup_document()</w:t>
        <w:br/>
        <w:t xml:space="preserve"> 1890:     title_p = doc.add_paragraph()</w:t>
        <w:br/>
        <w:t xml:space="preserve"> 1891:     title_p.alignment = WD_ALIGN_PARAGRAPH.LEFT</w:t>
        <w:br/>
        <w:t xml:space="preserve"> 1892:     run = title_p.add_run(title)</w:t>
        <w:br/>
        <w:t xml:space="preserve"> 1893:     run.bold = True</w:t>
        <w:br/>
        <w:t xml:space="preserve"> 1894:     run.font.size = Pt(22)</w:t>
        <w:br/>
        <w:t xml:space="preserve"> 1895:     run.font.color.rgb = RGBColor(11, 37, 69)</w:t>
        <w:br/>
        <w:t xml:space="preserve"> 1896:     doc.add_paragraph(subtitle)</w:t>
        <w:br/>
        <w:t xml:space="preserve"> 1897:     doc.add_paragraph(f"Generated from repository state at {REPO}.")</w:t>
        <w:br/>
        <w:t xml:space="preserve"> 1898:     doc.add_paragraph("")</w:t>
        <w:br/>
        <w:t xml:space="preserve"> 1899:     return doc</w:t>
        <w:br/>
        <w:t xml:space="preserve"> 1900: </w:t>
        <w:br/>
        <w:t xml:space="preserve"> 1901:</w:t>
      </w:r>
    </w:p>
    <w:p>
      <w:pPr>
        <w:pStyle w:val="Heading3"/>
      </w:pPr>
      <w:r>
        <w:t>compact_generated_docx (lines 1902-1922)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1902-1922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compact_generated_docx(doc: Document, keep_first_page_break: bool = True)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list, any, qn, get, iter, getparent,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1902: def compact_generated_docx(doc: Document, keep_first_page_break: bool = True) -&gt; int:</w:t>
        <w:br/>
        <w:t xml:space="preserve"> 1903:     """Remove generator-inserted page breaks so pages fill naturally."""</w:t>
        <w:br/>
        <w:t xml:space="preserve"> 1904:     kept = 0</w:t>
        <w:br/>
        <w:t xml:space="preserve"> 1905:     removed = 0</w:t>
        <w:br/>
        <w:t xml:space="preserve"> 1906:     for paragraph in list(doc.paragraphs):</w:t>
        <w:br/>
        <w:t xml:space="preserve"> 1907:         has_page_break = any(</w:t>
        <w:br/>
        <w:t xml:space="preserve"> 1908:             element.tag == qn("w:br") and element.get(qn("w:type")) == "page"</w:t>
        <w:br/>
        <w:t xml:space="preserve"> 1909:             for element in paragraph._element.iter()</w:t>
        <w:br/>
        <w:t xml:space="preserve"> 1910:         )</w:t>
        <w:br/>
        <w:t xml:space="preserve"> 1911:         if not has_page_break:</w:t>
        <w:br/>
        <w:t xml:space="preserve"> 1912:             continue</w:t>
        <w:br/>
        <w:t xml:space="preserve"> 1913:         if keep_first_page_break and kept == 0:</w:t>
        <w:br/>
        <w:t xml:space="preserve"> 1914:             kept += 1</w:t>
        <w:br/>
        <w:t xml:space="preserve"> 1915:             continue</w:t>
        <w:br/>
        <w:t xml:space="preserve"> 1916:         parent = paragraph._element.getparent()</w:t>
        <w:br/>
        <w:t xml:space="preserve"> 1917:         if parent is not None:</w:t>
        <w:br/>
        <w:t xml:space="preserve"> 1918:             parent.remove(paragraph._element)</w:t>
        <w:br/>
        <w:t xml:space="preserve"> 1919:             removed += 1</w:t>
        <w:br/>
        <w:t xml:space="preserve"> 1920:     return removed</w:t>
        <w:br/>
        <w:t xml:space="preserve"> 1921: </w:t>
        <w:br/>
        <w:t xml:space="preserve"> 1922:</w:t>
      </w:r>
    </w:p>
    <w:p>
      <w:pPr>
        <w:pStyle w:val="Heading3"/>
      </w:pPr>
      <w:r>
        <w:t>write_single_code_reference_docx (lines 1923-1933)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1923-1933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write_single_code_reference_docx(facts: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1923: def write_single_code_reference_docx(facts: dict, output_path: Path) -&gt; None:</w:t>
        <w:br/>
        <w:t xml:space="preserve"> 1924:     doc = setup_code_reference_document(</w:t>
        <w:br/>
        <w:t xml:space="preserve"> 1925:         f"Code Reference: {facts['repo_file']}",</w:t>
        <w:br/>
        <w:t xml:space="preserve"> 1926:         "A source-level explanation with function details, file communication, variables, endpoints, and debugging notes.",</w:t>
        <w:br/>
        <w:t xml:space="preserve"> 1927:     )</w:t>
        <w:br/>
        <w:t xml:space="preserve"> 1928:     add_source_fact_summary(doc, facts)</w:t>
        <w:br/>
        <w:t xml:space="preserve"> 1929:     add_source_fact_sections(doc, facts, include_excerpts=True)</w:t>
        <w:br/>
        <w:t xml:space="preserve"> 1930:     compact_generated_docx(doc, keep_first_page_break=False)</w:t>
        <w:br/>
        <w:t xml:space="preserve"> 1931:     doc.save(output_path)</w:t>
        <w:br/>
        <w:t xml:space="preserve"> 1932: </w:t>
        <w:br/>
        <w:t xml:space="preserve"> 1933:</w:t>
      </w:r>
    </w:p>
    <w:p>
      <w:pPr>
        <w:pStyle w:val="Heading3"/>
      </w:pPr>
      <w:r>
        <w:t>pdf_styles (lines 1934-1963)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1934-1963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getSampleStyleSheet, add, ParagraphStyle,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1934: def pdf_styles():</w:t>
        <w:br/>
        <w:t xml:space="preserve"> 1935:     styles = getSampleStyleSheet()</w:t>
        <w:br/>
        <w:t xml:space="preserve"> 1936:     styles.add(ParagraphStyle(</w:t>
        <w:br/>
        <w:t xml:space="preserve"> 1937:         name="CodeTiny",</w:t>
        <w:br/>
        <w:t xml:space="preserve"> 1938:         parent=styles["Code"],</w:t>
        <w:br/>
        <w:t xml:space="preserve"> 1939:         fontName="Courier",</w:t>
        <w:br/>
        <w:t xml:space="preserve"> 1940:         fontSize=6.4,</w:t>
        <w:br/>
        <w:t xml:space="preserve"> 1941:         leading=7.6,</w:t>
        <w:br/>
        <w:t xml:space="preserve"> 1942:         backColor=colors.HexColor("#F5F8FB"),</w:t>
        <w:br/>
        <w:t xml:space="preserve"> 1943:         borderColor=colors.HexColor("#D8E6F0"),</w:t>
        <w:br/>
        <w:t xml:space="preserve"> 1944:         borderWidth=0.25,</w:t>
        <w:br/>
        <w:t xml:space="preserve"> 1945:         borderPadding=4,</w:t>
        <w:br/>
        <w:t xml:space="preserve"> 1946:         spaceAfter=7,</w:t>
        <w:br/>
        <w:t xml:space="preserve"> 1947:     ))</w:t>
        <w:br/>
        <w:t xml:space="preserve"> 1948:     styles.add(ParagraphStyle(</w:t>
        <w:br/>
        <w:t xml:space="preserve"> 1949:         name="SmallBody",</w:t>
        <w:br/>
        <w:t xml:space="preserve"> 1950:         parent=styles["BodyText"],</w:t>
        <w:br/>
        <w:t xml:space="preserve"> 1951:         fontSize=8.5,</w:t>
        <w:br/>
        <w:t xml:space="preserve"> 1952:         leading=11.0,</w:t>
        <w:br/>
        <w:t xml:space="preserve"> 1953:         spaceAfter=5,</w:t>
        <w:br/>
        <w:t xml:space="preserve"> 1954:     ))</w:t>
        <w:br/>
        <w:t xml:space="preserve"> 1955:     styles.add(ParagraphStyle(</w:t>
        <w:br/>
        <w:t xml:space="preserve"> 1956:         name="TinyTable",</w:t>
        <w:br/>
        <w:t xml:space="preserve"> 1957:         parent=styles["BodyText"],</w:t>
        <w:br/>
        <w:t xml:space="preserve"> 1958:         fontSize=7.0,</w:t>
        <w:br/>
        <w:t xml:space="preserve"> 1959:         leading=8.5,</w:t>
        <w:br/>
        <w:t xml:space="preserve"> 1960:     ))</w:t>
        <w:br/>
        <w:t xml:space="preserve"> 1961:     return styles</w:t>
        <w:br/>
        <w:t xml:space="preserve"> 1962: </w:t>
        <w:br/>
        <w:t xml:space="preserve"> 1963:</w:t>
      </w:r>
    </w:p>
    <w:p>
      <w:pPr>
        <w:pStyle w:val="Heading3"/>
      </w:pPr>
      <w:r>
        <w:t>pdf_paragraph (lines 1964-1967)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1964-1967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pdf_paragraph(text: str, style) -&gt; Paragraph: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Paragraph, escape, str,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1964: def pdf_paragraph(text: str, style) -&gt; Paragraph:</w:t>
        <w:br/>
        <w:t xml:space="preserve"> 1965:     return Paragraph(html.escape(str(text)).replace("\n", "&lt;br/&gt;"), style)</w:t>
        <w:br/>
        <w:t xml:space="preserve"> 1966: </w:t>
        <w:br/>
        <w:t xml:space="preserve"> 1967:</w:t>
      </w:r>
    </w:p>
    <w:p>
      <w:pPr>
        <w:pStyle w:val="Heading3"/>
      </w:pPr>
      <w:r>
        <w:t>pdf_code (lines 1968-1976)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1968-1976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pdf_code(text: str, styles) -&gt; Preformatted: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 splitlines, replace, wrap, extend, Preformatted,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1968: def pdf_code(text: str, styles) -&gt; Preformatted:</w:t>
        <w:br/>
        <w:t xml:space="preserve"> 1969:     wrapped_lines = []</w:t>
        <w:br/>
        <w:t xml:space="preserve"> 1970:     for raw_line in (text or "").splitlines():</w:t>
        <w:br/>
        <w:t xml:space="preserve"> 1971:         expanded = raw_line.replace("\t", "    ")</w:t>
        <w:br/>
        <w:t xml:space="preserve"> 1972:         chunks = textwrap.wrap(expanded, width=112, replace_whitespace=False, drop_whitespace=False) or [""]</w:t>
        <w:br/>
        <w:t xml:space="preserve"> 1973:         wrapped_lines.extend(chunks)</w:t>
        <w:br/>
        <w:t xml:space="preserve"> 1974:     return Preformatted("\n".join(wrapped_lines), styles["CodeTiny"])</w:t>
        <w:br/>
        <w:t xml:space="preserve"> 1975: </w:t>
        <w:br/>
        <w:t xml:space="preserve"> 1976:</w:t>
      </w:r>
    </w:p>
    <w:p>
      <w:pPr>
        <w:pStyle w:val="Heading3"/>
      </w:pPr>
      <w:r>
        <w:t>pdf_table (lines 1977-1992)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1977-1992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pdf_table(rows: list[tuple[str, str]], 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pdf_paragraph, extend, Table, setStyle, TableStyle,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1977: def pdf_table(rows: list[tuple[str, str]], styles):</w:t>
        <w:br/>
        <w:t xml:space="preserve"> 1978:     data = [[pdf_paragraph("Item", styles["TinyTable"]), pdf_paragraph("Explanation", styles["TinyTable"])]]</w:t>
        <w:br/>
        <w:t xml:space="preserve"> 1979:     data.extend([[pdf_paragraph(label, styles["TinyTable"]), pdf_paragraph(value, styles["TinyTable"])] for label, value in rows])</w:t>
        <w:br/>
        <w:t xml:space="preserve"> 1980:     table = Table(data, colWidths=[1.45 * inch, 5.25 * inch], repeatRows=1)</w:t>
        <w:br/>
        <w:t xml:space="preserve"> 1981:     table.setStyle(TableStyle([</w:t>
        <w:br/>
        <w:t xml:space="preserve"> 1982:         ("BACKGROUND", (0, 0), (-1, 0), colors.HexColor("#E8EEF5")),</w:t>
        <w:br/>
        <w:t xml:space="preserve"> 1983:         ("GRID", (0, 0), (-1, -1), 0.25, colors.HexColor("#B7CFE0")),</w:t>
        <w:br/>
        <w:t xml:space="preserve"> 1984:         ("VALIGN", (0, 0), (-1, -1), "TOP"),</w:t>
        <w:br/>
        <w:t xml:space="preserve"> 1985:         ("LEFTPADDING", (0, 0), (-1, -1), 5),</w:t>
        <w:br/>
        <w:t xml:space="preserve"> 1986:         ("RIGHTPADDING", (0, 0), (-1, -1), 5),</w:t>
        <w:br/>
        <w:t xml:space="preserve"> 1987:         ("TOPPADDING", (0, 0), (-1, -1), 4),</w:t>
        <w:br/>
        <w:t xml:space="preserve"> 1988:         ("BOTTOMPADDING", (0, 0), (-1, -1), 4),</w:t>
        <w:br/>
        <w:t xml:space="preserve"> 1989:     ]))</w:t>
        <w:br/>
        <w:t xml:space="preserve"> 1990:     return table</w:t>
        <w:br/>
        <w:t xml:space="preserve"> 1991: </w:t>
        <w:br/>
        <w:t xml:space="preserve"> 1992:</w:t>
      </w:r>
    </w:p>
    <w:p>
      <w:pPr>
        <w:pStyle w:val="Heading3"/>
      </w:pPr>
      <w:r>
        <w:t>add_pdf_source_fact_sections (lines 1993-2031)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1993-2031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add_pdf_source_fact_sections(story: list, facts: dict, styles,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Paragraph, pdf_paragraph, pdf_table, endpoint_purpose, function_detail_rows, pdf_code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1993: def add_pdf_source_fact_sections(story: list, facts: dict, styles, include_excerpts: bool = True) -&gt; None:</w:t>
        <w:br/>
        <w:t xml:space="preserve"> 1994:     story.append(Paragraph("How this file participates in the system", styles["Heading2"]))</w:t>
        <w:br/>
        <w:t xml:space="preserve"> 1995:     story.append(pdf_paragraph("This generated section reads the actual file and points out line numbers, declarations, endpoints, events, source excerpts, and debugging cues.", styles["SmallBody"]))</w:t>
        <w:br/>
        <w:t xml:space="preserve"> 1996:     if facts["imports"]:</w:t>
        <w:br/>
        <w:t xml:space="preserve"> 1997:         story.append(Paragraph("Imports, requires, and external dependencies", styles["Heading2"]))</w:t>
        <w:br/>
        <w:t xml:space="preserve"> 1998:         story.append(pdf_table([(f"Line {item['line']}", item["statement"]) for item in facts["imports"][:60]], styles))</w:t>
        <w:br/>
        <w:t xml:space="preserve"> 1999:     if facts["routes"]:</w:t>
        <w:br/>
        <w:t xml:space="preserve"> 2000:         story.append(Paragraph("Backend routes implemented here", styles["Heading2"]))</w:t>
        <w:br/>
        <w:t xml:space="preserve"> 2001:         story.append(pdf_table([(f"{item['method']} {item['path']}", f"Line {item['line']}. {endpoint_purpose(item['path'])}") for item in facts["routes"][:80]], styles))</w:t>
        <w:br/>
        <w:t xml:space="preserve"> 2002:     if facts["endpoints"]:</w:t>
        <w:br/>
        <w:t xml:space="preserve"> 2003:         story.append(Paragraph("API endpoints mentioned or called", styles["Heading2"]))</w:t>
        <w:br/>
        <w:t xml:space="preserve"> 2004:         story.append(pdf_table([(item["endpoint"], f"Line {item['line']}. {endpoint_purpose(item['endpoint'])}") for item in facts["endpoints"][:80]], styles))</w:t>
        <w:br/>
        <w:t xml:space="preserve"> 2005:     if facts["signals"]:</w:t>
        <w:br/>
        <w:t xml:space="preserve"> 2006:         story.append(Paragraph("Important implementation signals", styles["Heading2"]))</w:t>
        <w:br/>
        <w:t xml:space="preserve"> 2007:         story.append(pdf_table([(f"{item['type']} at line {item['line']}", f"{item['meaning']} Evidence: {item['evidence']}") for item in facts["signals"][:80]], styles))</w:t>
        <w:br/>
        <w:t xml:space="preserve"> 2008:     if facts["variables"]:</w:t>
        <w:br/>
        <w:t xml:space="preserve"> 2009:         story.append(Paragraph("Important constants and variables", styles["Heading2"]))</w:t>
        <w:br/>
        <w:t xml:space="preserve"> 2010:         story.append(pdf_table([(item["name"], f"Line {item['line']}: {item['statement']}") for item in facts["variables"][:80]], styles))</w:t>
        <w:br/>
        <w:t xml:space="preserve"> 2011:     if facts["json_keys"]:</w:t>
        <w:br/>
        <w:t xml:space="preserve"> 2012:         story.append(Paragraph("JSON/YAML-style keys detected", styles["Heading2"]))</w:t>
        <w:br/>
        <w:t xml:space="preserve"> 2013:         story.append(pdf_table([(item["key"], f"Line {item['line']}: {item['statement']}") for item in facts["json_keys"][:80]], styles))</w:t>
        <w:br/>
        <w:t xml:space="preserve"> 2014:     if facts["events"]:</w:t>
        <w:br/>
        <w:t xml:space="preserve"> 2015:         story.append(Paragraph("Event handlers and user interactions", styles["Heading2"]))</w:t>
        <w:br/>
        <w:t xml:space="preserve"> 2016:         story.append(pdf_table([(f"Line {item['line']}", item["statement"]) for item in facts["events"][:80]], styles))</w:t>
        <w:br/>
        <w:t xml:space="preserve"> 2017:     if facts["selectors"]:</w:t>
        <w:br/>
        <w:t xml:space="preserve"> 2018:         story.append(Paragraph("CSS selectors and visual hooks", styles["Heading2"]))</w:t>
        <w:br/>
        <w:t xml:space="preserve"> 2019:         story.append(pdf_table([(f"Line {item['line']}", item["selector"]) for item in facts["selectors"][:120]], styles))</w:t>
        <w:br/>
        <w:t xml:space="preserve"> 2020:     if facts["functions"]:</w:t>
        <w:br/>
        <w:t xml:space="preserve"> 2021:         story.append(Paragraph("Function-by-function detail", styles["Heading2"]))</w:t>
        <w:br/>
        <w:t xml:space="preserve"> 2022:         for item in facts["functions"]:</w:t>
        <w:br/>
        <w:t xml:space="preserve"> 2023:             story.append(Paragraph(f"{item['name']} - lines {item['line']}-{item['end_line']}", styles["Heading3"]))</w:t>
        <w:br/>
        <w:t xml:space="preserve"> 2024:             story.append(pdf_table(function_detail_rows(item), styles))</w:t>
        <w:br/>
        <w:t xml:space="preserve"> 2025:             if include_excerpts:</w:t>
        <w:br/>
        <w:t xml:space="preserve"> 2026:                 story.append(pdf_paragraph("Source excerpt:", styles["SmallBody"]))</w:t>
        <w:br/>
        <w:t xml:space="preserve"> 2027:                 story.append(pdf_code(item["excerpt"], styles))</w:t>
        <w:br/>
        <w:t xml:space="preserve"> 2028:     story.append(Paragraph("Representative opening snippet", styles["Heading2"]))</w:t>
        <w:br/>
        <w:t xml:space="preserve"> 2029:     story.append(pdf_code(facts["snippet"] or "(empty file)", styles))</w:t>
        <w:br/>
        <w:t xml:space="preserve"> 2030: </w:t>
        <w:br/>
        <w:t xml:space="preserve"> 2031:</w:t>
      </w:r>
    </w:p>
    <w:p>
      <w:pPr>
        <w:pStyle w:val="Heading3"/>
      </w:pPr>
      <w:r>
        <w:t>write_single_code_reference_pdf (lines 2032-2055)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2032-2055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write_single_code_reference_pdf(facts: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pdf_table, fact_relationship_summary, str, len, Spacer, add_pdf_source_fact_sections, SimpleDocTemplate, build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2032: def write_single_code_reference_pdf(facts: dict, output_path: Path) -&gt; None:</w:t>
        <w:br/>
        <w:t xml:space="preserve"> 2033:     if not REPORTLAB_AVAILABLE:</w:t>
        <w:br/>
        <w:t xml:space="preserve"> 2034:         return</w:t>
        <w:br/>
        <w:t xml:space="preserve"> 2035:     styles = pdf_styles()</w:t>
        <w:br/>
        <w:t xml:space="preserve"> 2036:     story = [</w:t>
        <w:br/>
        <w:t xml:space="preserve"> 2037:         Paragraph(f"Code Reference: {facts['repo_file']}", styles["Title"]),</w:t>
        <w:br/>
        <w:t xml:space="preserve"> 2038:         pdf_paragraph("A source-level explanation with function details, file communication, variables, endpoints, and debugging notes.", styles["SmallBody"]),</w:t>
        <w:br/>
        <w:t xml:space="preserve"> 2039:         pdf_table([</w:t>
        <w:br/>
        <w:t xml:space="preserve"> 2040:             ("File", facts["repo_file"]),</w:t>
        <w:br/>
        <w:t xml:space="preserve"> 2041:             ("Purpose", facts["description"]),</w:t>
        <w:br/>
        <w:t xml:space="preserve"> 2042:             ("Lines", f"{facts['line_count']:,}"),</w:t>
        <w:br/>
        <w:t xml:space="preserve"> 2043:             ("Size", f"{facts['size_bytes']:,} bytes"),</w:t>
        <w:br/>
        <w:t xml:space="preserve"> 2044:             ("Talks to", fact_relationship_summary(facts)),</w:t>
        <w:br/>
        <w:t xml:space="preserve"> 2045:             ("Functions", str(len(facts["functions"]))),</w:t>
        <w:br/>
        <w:t xml:space="preserve"> 2046:             ("Variables/constants", str(len(facts["variables"]))),</w:t>
        <w:br/>
        <w:t xml:space="preserve"> 2047:             ("API mentions", str(len(facts["endpoints"]))),</w:t>
        <w:br/>
        <w:t xml:space="preserve"> 2048:             ("Signals", str(len(facts["signals"]))),</w:t>
        <w:br/>
        <w:t xml:space="preserve"> 2049:         ], styles),</w:t>
        <w:br/>
        <w:t xml:space="preserve"> 2050:         Spacer(1, 0.12 * inch),</w:t>
        <w:br/>
        <w:t xml:space="preserve"> 2051:     ]</w:t>
        <w:br/>
        <w:t xml:space="preserve"> 2052:     add_pdf_source_fact_sections(story, facts, styles, include_excerpts=True)</w:t>
        <w:br/>
        <w:t xml:space="preserve"> 2053:     SimpleDocTemplate(str(output_path), pagesize=LETTER, rightMargin=0.55 * inch, leftMargin=0.55 * inch, topMargin=0.55 * inch, bottomMargin=0.55 * inch).build(story)</w:t>
        <w:br/>
        <w:t xml:space="preserve"> 2054: </w:t>
        <w:br/>
        <w:t xml:space="preserve"> 2055:</w:t>
      </w:r>
    </w:p>
    <w:p>
      <w:pPr>
        <w:pStyle w:val="Heading3"/>
      </w:pPr>
      <w:r>
        <w:t>write_master_code_reference_docx (lines 2056-2084)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2056-2084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write_master_code_reference_docx(code_files: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add_diagram, add_heading, numbers, add_table, len, signal, add_page_break,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2056: def write_master_code_reference_docx(code_files: list[str], facts_by_file: dict[str, dict], diagrams: dict[str, Path]) -&gt; None:</w:t>
        <w:br/>
        <w:t xml:space="preserve"> 2057:     doc = setup_code_reference_document(</w:t>
        <w:br/>
        <w:t xml:space="preserve"> 2058:         "OMB Portfolio Builder Code Reference",</w:t>
        <w:br/>
        <w:t xml:space="preserve"> 2059:         "A generated Word reference that explains the important source files, all discovered functions, communication paths, variables, endpoints, installers, AI paths, and compiler paths.",</w:t>
        <w:br/>
        <w:t xml:space="preserve"> 2060:     )</w:t>
        <w:br/>
        <w:t xml:space="preserve"> 2061:     add_diagram(doc, diagrams["file-communication-map"], "Main source file communication map.")</w:t>
        <w:br/>
        <w:t xml:space="preserve"> 2062:     add_diagram(doc, diagrams["frontend-backend-cloudflare"], "Frontend, backend, Cloudflare, and AI boundary.")</w:t>
        <w:br/>
        <w:t xml:space="preserve"> 2063:     add_diagram(doc, diagrams["compile-code-flow"], "Compile Code workspace and simulator flow.")</w:t>
        <w:br/>
        <w:t xml:space="preserve"> 2064:     doc.add_heading("How to use this document", level=1)</w:t>
        <w:br/>
        <w:t xml:space="preserve"> 2065:     numbers(doc, [</w:t>
        <w:br/>
        <w:t xml:space="preserve"> 2066:         "Start with the file you want to understand.",</w:t>
        <w:br/>
        <w:t xml:space="preserve"> 2067:         "Read the summary table to understand its role.",</w:t>
        <w:br/>
        <w:t xml:space="preserve"> 2068:         "Read implementation signals to see whether the file touches Git, files, compilers, Cloudflare, authentication, DOM, storage, or network calls.",</w:t>
        <w:br/>
        <w:t xml:space="preserve"> 2069:         "Read function details to understand line ranges, side effects, calls, endpoints, and source excerpts.",</w:t>
        <w:br/>
        <w:t xml:space="preserve"> 2070:         "Use the debugging checklist to trace a behavior from click to function to file/API/output.",</w:t>
        <w:br/>
        <w:t xml:space="preserve"> 2071:     ])</w:t>
        <w:br/>
        <w:t xml:space="preserve"> 2072:     doc.add_heading("Generated file index", level=1)</w:t>
        <w:br/>
        <w:t xml:space="preserve"> 2073:     add_table(doc, [(repo_file, f"{facts_by_file[repo_file]['line_count']:,} lines, {len(facts_by_file[repo_file]['functions'])} function(s), {len(facts_by_file[repo_file]['signals'])} signal(s).") for repo_file in code_files])</w:t>
        <w:br/>
        <w:t xml:space="preserve"> 2074:     doc.add_page_break()</w:t>
        <w:br/>
        <w:t xml:space="preserve"> 2075:     for repo_file in code_files:</w:t>
        <w:br/>
        <w:t xml:space="preserve"> 2076:         facts = facts_by_file[repo_file]</w:t>
        <w:br/>
        <w:t xml:space="preserve"> 2077:         doc.add_heading(f"Source File: {repo_file}", level=1)</w:t>
        <w:br/>
        <w:t xml:space="preserve"> 2078:         add_source_fact_summary(doc, facts)</w:t>
        <w:br/>
        <w:t xml:space="preserve"> 2079:         add_source_fact_sections(doc, facts, include_excerpts=True)</w:t>
        <w:br/>
        <w:t xml:space="preserve"> 2080:         doc.add_page_break()</w:t>
        <w:br/>
        <w:t xml:space="preserve"> 2081:     compact_generated_docx(doc, keep_first_page_break=True)</w:t>
        <w:br/>
        <w:t xml:space="preserve"> 2082:     doc.save(CODE_REFERENCE_MASTER_DOCX)</w:t>
        <w:br/>
        <w:t xml:space="preserve"> 2083: </w:t>
        <w:br/>
        <w:t xml:space="preserve"> 2084:</w:t>
      </w:r>
    </w:p>
    <w:p>
      <w:pPr>
        <w:pStyle w:val="Heading2"/>
      </w:pPr>
      <w:r>
        <w:t>Imports and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mimetypes</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10</w:t>
            </w:r>
          </w:p>
        </w:tc>
        <w:tc>
          <w:tcPr>
            <w:tcW w:type="dxa" w:w="7128"/>
            <w:vAlign w:val="center"/>
          </w:tcPr>
          <w:p>
            <w:r/>
            <w:r>
              <w:rPr>
                <w:rFonts w:ascii="Calibri" w:hAnsi="Calibri"/>
                <w:b w:val="0"/>
                <w:sz w:val="18"/>
              </w:rPr>
              <w:t>import textwrap</w:t>
            </w:r>
          </w:p>
        </w:tc>
      </w:tr>
    </w:tbl>
    <w:p>
      <w:pPr>
        <w:pStyle w:val="Heading2"/>
      </w:pPr>
      <w:r>
        <w:t>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mimetypes</w:t>
        <w:br/>
        <w:t xml:space="preserve">    7: import re</w:t>
        <w:br/>
        <w:t xml:space="preserve">    8: import shutil</w:t>
        <w:br/>
        <w:t xml:space="preserve">    9: import subprocess</w:t>
        <w:br/>
        <w:t xml:space="preserve">   10: import textwrap</w:t>
        <w:br/>
        <w:t xml:space="preserve">   11: from collections import Counter</w:t>
        <w:br/>
        <w:t xml:space="preserve">   12: from pathlib import Path</w:t>
        <w:br/>
        <w:t xml:space="preserve">   13: </w:t>
        <w:br/>
        <w:t xml:space="preserve">   14: from PIL import Image, ImageDraw, ImageFont</w:t>
        <w:br/>
        <w:t xml:space="preserve">   15: from docx import Document</w:t>
        <w:br/>
        <w:t xml:space="preserve">   16: from docx.enum.table import WD_CELL_VERTICAL_ALIGNMENT, WD_TABLE_ALIGNMENT</w:t>
        <w:br/>
        <w:t xml:space="preserve">   17: from docx.enum.text import WD_ALIGN_PARAGRAPH</w:t>
        <w:br/>
        <w:t xml:space="preserve">   18: from docx.oxml import OxmlElement</w:t>
        <w:br/>
        <w:t xml:space="preserve">   19: from docx.oxml.ns import qn</w:t>
        <w:br/>
        <w:t xml:space="preserve">   20: from docx.shared import Inches, Pt, RGBColor</w:t>
        <w:br/>
        <w:t xml:space="preserve">   21: </w:t>
        <w:br/>
        <w:t xml:space="preserve">   22: try:</w:t>
        <w:br/>
        <w:t xml:space="preserve">   23:     from reportlab.lib import colors</w:t>
        <w:br/>
        <w:t xml:space="preserve">   24:     from reportlab.lib.pagesizes import LETTER</w:t>
        <w:br/>
        <w:t xml:space="preserve">   25:     from reportlab.lib.styles import ParagraphStyle, getSampleStyleSheet</w:t>
        <w:br/>
        <w:t xml:space="preserve">   26:     from reportlab.lib.units import inch</w:t>
        <w:br/>
        <w:t xml:space="preserve">   27:     from reportlab.platypus import Image as PdfImage</w:t>
        <w:br/>
        <w:t xml:space="preserve">   28:     from reportlab.platypus import PageBreak, Paragraph, Preformatted, SimpleDocTemplate, Spacer, Table, TableStyle</w:t>
        <w:br/>
        <w:t xml:space="preserve">   29: </w:t>
        <w:br/>
        <w:t xml:space="preserve">   30:     REPORTLAB_AVAILABLE = True</w:t>
        <w:br/>
        <w:t xml:space="preserve">   31: except ImportError:</w:t>
        <w:br/>
        <w:t xml:space="preserve">   32:     REPORTLAB_AVAILABLE = False</w:t>
        <w:br/>
        <w:t xml:space="preserve">   33: </w:t>
        <w:br/>
        <w:t xml:space="preserve">   34: </w:t>
        <w:br/>
        <w:t xml:space="preserve">   35: REPO = Path(__file__).resolve().parents[1]</w:t>
        <w:br/>
        <w:t xml:space="preserve">   36: OUTPUT = REPO / "docs" / "OMB_Portfolio_Builder_Complete_Guide.docx"</w:t>
        <w:br/>
        <w:t xml:space="preserve">   37: DIAGRAM_DIR = REPO / "docs" / "guide-diagrams"</w:t>
        <w:br/>
        <w:t xml:space="preserve">   38: CODE_REFERENCE_DIR = REPO / "docs" / "code-reference"</w:t>
        <w:br/>
        <w:t xml:space="preserve">   39: CODE_REFERENCE_DOCX_DIR = REPO / "docs" / "code-reference-docx"</w:t>
        <w:br/>
        <w:t xml:space="preserve">   40: CODE_REFERENCE_PDF_DIR = REPO / "docs" / "code-reference-pdf"</w:t>
        <w:br/>
        <w:t xml:space="preserve">   41: CODE_REFERENCE_MASTER_DOCX = REPO / "docs" / "OMB_Portfolio_Builder_Code_Reference.docx"</w:t>
        <w:br/>
        <w:t xml:space="preserve">   42: CODE_REFERENCE_MASTER_PDF = REPO / "docs" / "OMB_Portfolio_Builder_Code_Reference.pdf"</w:t>
        <w:br/>
        <w:t xml:space="preserve">   43: FILE_REFERENCE_DOCX_DIR = REPO / "docs" / "important-code-reference-docx"</w:t>
        <w:br/>
        <w:t xml:space="preserve">   44: FILE_REFERENCE_PDF_DIR = REPO / "docs" / "important-code-reference-pdf"</w:t>
        <w:br/>
        <w:t xml:space="preserve">   45: FILE_REFERENCE_MASTER_DOCX = REPO / "docs" / "OMB_Portfolio_Builder_Important_Code_Reference.docx"</w:t>
        <w:br/>
        <w:t xml:space="preserve">   46: FILE_REFERENCE_MASTER_PDF = REPO / "docs" / "OMB_Portfolio_Builder_Important_Code_Reference.pdf"</w:t>
        <w:br/>
        <w:t xml:space="preserve">   47: </w:t>
        <w:br/>
        <w:t xml:space="preserve">   48: </w:t>
        <w:br/>
        <w:t xml:space="preserve">   49: FILE_DESCRIPTIONS = {</w:t>
        <w:br/>
        <w:t xml:space="preserve">   50:     ".github/workflows/build-windows-builder.yml": "GitHub Actions workflow that builds the Windows installer and portable application, checks the stable download link, enforces release version bumps, uploads artifacts, and publishes GitHub Releases.",</w:t>
        <w:br/>
        <w:t xml:space="preserve">   51:     ".github/workflows/main-branch-gate.yml": "GitHub Actions guard that rejects direct pushes to main and rejects pull requests into main unless the source branch is development.",</w:t>
        <w:br/>
        <w:t xml:space="preserve">   52:     ".gitignore": "Git ignore rules for build outputs, temporary files, and local-only data that should not be committed.",</w:t>
        <w:br/>
        <w:t xml:space="preserve">   53:     ".nojekyll": "Tells GitHub Pages not to process the site with Jekyll, so folders and static files publish exactly as generated.",</w:t>
        <w:br/>
        <w:t xml:space="preserve">   54:     ".well-known/security.txt": "Public security contact file used by browsers, researchers, and scanners to find responsible disclosure information.",</w:t>
        <w:br/>
        <w:t xml:space="preserve">   55:     "BRANCHING.md": "Human-readable branch model explaining development, main, feature branches, and release flow.",</w:t>
        <w:br/>
        <w:t xml:space="preserve">   56:     "Backgrounds/.gitkeep": "Keeps the Backgrounds folder in Git even when no background image files are present.",</w:t>
        <w:br/>
        <w:t xml:space="preserve">   57:     "README.md": "Main README for the standalone builder application: install, updates, workspaces, text editing, publishing, build commands, branch model, and uninstall.",</w:t>
        <w:br/>
        <w:t xml:space="preserve">   58:     "_headers": "Cloudflare Pages style HTTP headers for security and caching behavior on the public website.",</w:t>
        <w:br/>
        <w:t xml:space="preserve">   59:     "assets/apple-touch-icon.png": "Apple touch icon shown when the public site is saved on iOS or compatible launch surfaces.",</w:t>
        <w:br/>
        <w:t xml:space="preserve">   60:     "assets/favicon-16.png": "Small browser favicon used by tabs and browser UI.",</w:t>
        <w:br/>
        <w:t xml:space="preserve">   61:     "assets/favicon-192.png": "Large web app icon for Android and installable browser surfaces.",</w:t>
        <w:br/>
        <w:t xml:space="preserve">   62:     "assets/favicon-32.png": "Standard browser favicon size.",</w:t>
        <w:br/>
        <w:t xml:space="preserve">   63:     "assets/favicon-48.png": "Windows/browser icon size used by some desktop surfaces.",</w:t>
        <w:br/>
        <w:t xml:space="preserve">   64:     "assets/favicon.ico": "ICO favicon bundle used by browsers that request favicon.ico.",</w:t>
        <w:br/>
        <w:t xml:space="preserve">   65:     "assets/omb-app-icon-256.png": "Builder application icon source at 256 pixels.",</w:t>
        <w:br/>
        <w:t xml:space="preserve">   66:     "assets/omb-app-icon-512.png": "Builder application icon source at 512 pixels.",</w:t>
        <w:br/>
        <w:t xml:space="preserve">   67:     "assets/omb-app-icon.ico": "Windows ICO application icon used by Electron Builder and shortcuts.",</w:t>
        <w:br/>
        <w:t xml:space="preserve">   68:     "assets/omb-mark.png": "OMB snake/mark image used for branding in the site and builder.",</w:t>
        <w:br/>
        <w:t xml:space="preserve">   69:     "build/installer.nsh": "NSIS installer customization script for update behavior, shortcut placement, old install detection, and setup details.",</w:t>
        <w:br/>
        <w:t xml:space="preserve">   70:     "builder-rich-future-sections.js": "Builder-side helper code for richer future portfolio sections and section defaults.",</w:t>
        <w:br/>
        <w:t xml:space="preserve">   71:     "cloudflare/README.md": "Cloudflare setup notes for deploying the AI Worker endpoint and wiring the public site to the backend.",</w:t>
        <w:br/>
        <w:t xml:space="preserve">   72:     "cloudflare/portfolio-ai-worker.js": "Cloudflare Worker backend for the public portfolio AI assistant and fallback intelligence path.",</w:t>
      </w:r>
    </w:p>
    <w:p>
      <w:pPr>
        <w:pStyle w:val="Heading1"/>
      </w:pPr>
      <w:r>
        <w:t>Code Reference: electronics-search.js</w:t>
      </w:r>
    </w:p>
    <w:p>
      <w:r>
        <w:t>Electronics vocabulary and search support used by the website search behavior.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162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9,856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16</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8</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w:t>
            </w:r>
          </w:p>
        </w:tc>
        <w:tc>
          <w:tcPr>
            <w:tcW w:type="dxa" w:w="7128"/>
            <w:vAlign w:val="center"/>
          </w:tcPr>
          <w:p>
            <w:r/>
            <w:r>
              <w:rPr>
                <w:rFonts w:ascii="Calibri" w:hAnsi="Calibri"/>
                <w:b w:val="0"/>
                <w:sz w:val="18"/>
              </w:rPr>
              <w:t>Rich editor behavior, formatting, paste handling, or content sanitization. Evidence: "phase margin", "slew rate", "common mode", "common mode range", "cmrr", "psrr", "loop gain",</w:t>
            </w:r>
          </w:p>
        </w:tc>
      </w:tr>
      <w:tr>
        <w:tc>
          <w:tcPr>
            <w:tcW w:type="dxa" w:w="2232"/>
            <w:vAlign w:val="center"/>
          </w:tcPr>
          <w:p>
            <w:r/>
            <w:r>
              <w:rPr>
                <w:rFonts w:ascii="Calibri" w:hAnsi="Calibri"/>
                <w:b/>
                <w:sz w:val="18"/>
              </w:rPr>
              <w:t>Security or auth at line 45</w:t>
            </w:r>
          </w:p>
        </w:tc>
        <w:tc>
          <w:tcPr>
            <w:tcW w:type="dxa" w:w="7128"/>
            <w:vAlign w:val="center"/>
          </w:tcPr>
          <w:p>
            <w:r/>
            <w:r>
              <w:rPr>
                <w:rFonts w:ascii="Calibri" w:hAnsi="Calibri"/>
                <w:b w:val="0"/>
                <w:sz w:val="18"/>
              </w:rPr>
              <w:t>Publishing protection, API key safety, HTTP security, or user authorization. Evidence: "oscilloscope", "scope capture", "logic analyzer", "spectrum analyzer", "network analyzer", "function generator",</w:t>
            </w:r>
          </w:p>
        </w:tc>
      </w:tr>
      <w:tr>
        <w:tc>
          <w:tcPr>
            <w:tcW w:type="dxa" w:w="2232"/>
            <w:vAlign w:val="center"/>
          </w:tcPr>
          <w:p>
            <w:r/>
            <w:r>
              <w:rPr>
                <w:rFonts w:ascii="Calibri" w:hAnsi="Calibri"/>
                <w:b/>
                <w:sz w:val="18"/>
              </w:rPr>
              <w:t>Compiler or simulator at line 59</w:t>
            </w:r>
          </w:p>
        </w:tc>
        <w:tc>
          <w:tcPr>
            <w:tcW w:type="dxa" w:w="7128"/>
            <w:vAlign w:val="center"/>
          </w:tcPr>
          <w:p>
            <w:r/>
            <w:r>
              <w:rPr>
                <w:rFonts w:ascii="Calibri" w:hAnsi="Calibri"/>
                <w:b w:val="0"/>
                <w:sz w:val="18"/>
              </w:rPr>
              <w:t>Part of the Compile Code workspace or language/tool detection. Evidence: "static timing analysis", "sta", "fpga", "asic", "rtl", "verilog", "systemverilog", "vhdl",</w:t>
            </w:r>
          </w:p>
        </w:tc>
      </w:tr>
      <w:tr>
        <w:tc>
          <w:tcPr>
            <w:tcW w:type="dxa" w:w="2232"/>
            <w:vAlign w:val="center"/>
          </w:tcPr>
          <w:p>
            <w:r/>
            <w:r>
              <w:rPr>
                <w:rFonts w:ascii="Calibri" w:hAnsi="Calibri"/>
                <w:b/>
                <w:sz w:val="18"/>
              </w:rPr>
              <w:t>Compiler or simulator at line 61</w:t>
            </w:r>
          </w:p>
        </w:tc>
        <w:tc>
          <w:tcPr>
            <w:tcW w:type="dxa" w:w="7128"/>
            <w:vAlign w:val="center"/>
          </w:tcPr>
          <w:p>
            <w:r/>
            <w:r>
              <w:rPr>
                <w:rFonts w:ascii="Calibri" w:hAnsi="Calibri"/>
                <w:b w:val="0"/>
                <w:sz w:val="18"/>
              </w:rPr>
              <w:t>Part of the Compile Code workspace or language/tool detection. Evidence: "modelsim", "questa", "iverilog", "yosys", "formal verification", "assertion", "coverage", "axi",</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"potentiometer", "trimmer", "thermistor", "varistor", "photodiode", "phototransistor", "hall effect sensor",</w:t>
            </w:r>
          </w:p>
        </w:tc>
      </w:tr>
      <w:tr>
        <w:tc>
          <w:tcPr>
            <w:tcW w:type="dxa" w:w="2232"/>
            <w:vAlign w:val="center"/>
          </w:tcPr>
          <w:p>
            <w:r/>
            <w:r>
              <w:rPr>
                <w:rFonts w:ascii="Calibri" w:hAnsi="Calibri"/>
                <w:b/>
                <w:sz w:val="18"/>
              </w:rPr>
              <w:t>Cloudflare or AI at line 87</w:t>
            </w:r>
          </w:p>
        </w:tc>
        <w:tc>
          <w:tcPr>
            <w:tcW w:type="dxa" w:w="7128"/>
            <w:vAlign w:val="center"/>
          </w:tcPr>
          <w:p>
            <w:r/>
            <w:r>
              <w:rPr>
                <w:rFonts w:ascii="Calibri" w:hAnsi="Calibri"/>
                <w:b w:val="0"/>
                <w:sz w:val="18"/>
              </w:rPr>
              <w:t>Public AI assistant, Worker deployment, or model-provider fallback behavior. Evidence: "layout", "route", "solder", "assemble", "test", "verify", "model", "analyze", "optimize",</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"ltspice", "spice", "pspice", "ngspice", "matlab", "simulink", "python", "numpy", "scipy",</w:t>
            </w:r>
          </w:p>
        </w:tc>
      </w:tr>
      <w:tr>
        <w:tc>
          <w:tcPr>
            <w:tcW w:type="dxa" w:w="2232"/>
            <w:vAlign w:val="center"/>
          </w:tcPr>
          <w:p>
            <w:r/>
            <w:r>
              <w:rPr>
                <w:rFonts w:ascii="Calibri" w:hAnsi="Calibri"/>
                <w:b/>
                <w:sz w:val="18"/>
              </w:rPr>
              <w:t>Git command at line 101</w:t>
            </w:r>
          </w:p>
        </w:tc>
        <w:tc>
          <w:tcPr>
            <w:tcW w:type="dxa" w:w="7128"/>
            <w:vAlign w:val="center"/>
          </w:tcPr>
          <w:p>
            <w:r/>
            <w:r>
              <w:rPr>
                <w:rFonts w:ascii="Calibri" w:hAnsi="Calibri"/>
                <w:b w:val="0"/>
                <w:sz w:val="18"/>
              </w:rPr>
              <w:t>Repository state, publishing, branch checks, or release automation. Evidence: "excel", "kiCad", "kicad", "vivado", "stm32cubeide", "git", "github", "markdown", "c",</w:t>
            </w:r>
          </w:p>
        </w:tc>
      </w:tr>
    </w:tbl>
    <w:p>
      <w:pPr>
        <w:pStyle w:val="Heading2"/>
      </w:pPr>
      <w:r>
        <w:t>Function details</w:t>
      </w:r>
    </w:p>
    <w:p>
      <w:pPr>
        <w:pStyle w:val="Heading3"/>
      </w:pPr>
      <w:r>
        <w:t>normalize (lines 134-136)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134-136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134:   function normalize(value) {</w:t>
        <w:br/>
        <w:t xml:space="preserve">  135:     return String(value || "").toLowerCase();</w:t>
        <w:br/>
        <w:t xml:space="preserve">  136:   }</w:t>
      </w:r>
    </w:p>
    <w:p>
      <w:pPr>
        <w:pStyle w:val="Heading3"/>
      </w:pPr>
      <w:r>
        <w:t>projectSpecificKeywords (lines 138-158)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138-158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projectSpecificKeywords(project, categoryLabel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 Set, forEach, includes, toLowerCase, add,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138:   function projectSpecificKeywords(project, categoryLabel = "") {</w:t>
        <w:br/>
        <w:t xml:space="preserve">  139:     const haystack = [</w:t>
        <w:br/>
        <w:t xml:space="preserve">  140:       project?.title,</w:t>
        <w:br/>
        <w:t xml:space="preserve">  141:       project?.summary,</w:t>
        <w:br/>
        <w:t xml:space="preserve">  142:       project?.category,</w:t>
        <w:br/>
        <w:t xml:space="preserve">  143:       categoryLabel,</w:t>
        <w:br/>
        <w:t xml:space="preserve">  144:       ...(project?.focus || []),</w:t>
        <w:br/>
        <w:t xml:space="preserve">  145:       ...(project?.tools || []).map((item) =&gt; typeof item === "string" ? item : [item.name, item.title, item.label, item.description].join(" ")),</w:t>
        <w:br/>
        <w:t xml:space="preserve">  146:       ...(project?.languages || [])</w:t>
        <w:br/>
        <w:t xml:space="preserve">  147:     ].map(normalize).join(" ");</w:t>
        <w:br/>
        <w:t xml:space="preserve">  148: </w:t>
        <w:br/>
        <w:t xml:space="preserve">  149:     const buckets = new Set(categoryKeywords[project?.category] || []);</w:t>
        <w:br/>
        <w:t xml:space="preserve">  150:     toolTerms.forEach((term) =&gt; {</w:t>
        <w:br/>
        <w:t xml:space="preserve">  151:       if (haystack.includes(term.toLowerCase())) buckets.add(term);</w:t>
        <w:br/>
        <w:t xml:space="preserve">  152:     });</w:t>
        <w:br/>
        <w:t xml:space="preserve">  153:     allKeywords.forEach((term) =&gt; {</w:t>
        <w:br/>
        <w:t xml:space="preserve">  154:       const compactTerm = term.replace(/[^a-z0-9+#]+/g, " ").trim();</w:t>
        <w:br/>
        <w:t xml:space="preserve">  155:       if (compactTerm &amp;&amp; haystack.includes(compactTerm)) buckets.add(term);</w:t>
        <w:br/>
        <w:t xml:space="preserve">  156:     });</w:t>
        <w:br/>
        <w:t xml:space="preserve">  157:     return [...buckets];</w:t>
        <w:br/>
        <w:t xml:space="preserve">  158: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analogTerms</w:t>
            </w:r>
          </w:p>
        </w:tc>
        <w:tc>
          <w:tcPr>
            <w:tcW w:type="dxa" w:w="7128"/>
            <w:vAlign w:val="center"/>
          </w:tcPr>
          <w:p>
            <w:r/>
            <w:r>
              <w:rPr>
                <w:rFonts w:ascii="Calibri" w:hAnsi="Calibri"/>
                <w:b w:val="0"/>
                <w:sz w:val="18"/>
              </w:rPr>
              <w:t>Line 2: const analogTerms = [</w:t>
            </w:r>
          </w:p>
        </w:tc>
      </w:tr>
      <w:tr>
        <w:tc>
          <w:tcPr>
            <w:tcW w:type="dxa" w:w="2232"/>
            <w:vAlign w:val="center"/>
          </w:tcPr>
          <w:p>
            <w:r/>
            <w:r>
              <w:rPr>
                <w:rFonts w:ascii="Calibri" w:hAnsi="Calibri"/>
                <w:b/>
                <w:sz w:val="18"/>
              </w:rPr>
              <w:t>powerTerms</w:t>
            </w:r>
          </w:p>
        </w:tc>
        <w:tc>
          <w:tcPr>
            <w:tcW w:type="dxa" w:w="7128"/>
            <w:vAlign w:val="center"/>
          </w:tcPr>
          <w:p>
            <w:r/>
            <w:r>
              <w:rPr>
                <w:rFonts w:ascii="Calibri" w:hAnsi="Calibri"/>
                <w:b w:val="0"/>
                <w:sz w:val="18"/>
              </w:rPr>
              <w:t>Line 20: const powerTerms = [</w:t>
            </w:r>
          </w:p>
        </w:tc>
      </w:tr>
      <w:tr>
        <w:tc>
          <w:tcPr>
            <w:tcW w:type="dxa" w:w="2232"/>
            <w:vAlign w:val="center"/>
          </w:tcPr>
          <w:p>
            <w:r/>
            <w:r>
              <w:rPr>
                <w:rFonts w:ascii="Calibri" w:hAnsi="Calibri"/>
                <w:b/>
                <w:sz w:val="18"/>
              </w:rPr>
              <w:t>pcbTerms</w:t>
            </w:r>
          </w:p>
        </w:tc>
        <w:tc>
          <w:tcPr>
            <w:tcW w:type="dxa" w:w="7128"/>
            <w:vAlign w:val="center"/>
          </w:tcPr>
          <w:p>
            <w:r/>
            <w:r>
              <w:rPr>
                <w:rFonts w:ascii="Calibri" w:hAnsi="Calibri"/>
                <w:b w:val="0"/>
                <w:sz w:val="18"/>
              </w:rPr>
              <w:t>Line 33: const pcbTerms = [</w:t>
            </w:r>
          </w:p>
        </w:tc>
      </w:tr>
      <w:tr>
        <w:tc>
          <w:tcPr>
            <w:tcW w:type="dxa" w:w="2232"/>
            <w:vAlign w:val="center"/>
          </w:tcPr>
          <w:p>
            <w:r/>
            <w:r>
              <w:rPr>
                <w:rFonts w:ascii="Calibri" w:hAnsi="Calibri"/>
                <w:b/>
                <w:sz w:val="18"/>
              </w:rPr>
              <w:t>testTerms</w:t>
            </w:r>
          </w:p>
        </w:tc>
        <w:tc>
          <w:tcPr>
            <w:tcW w:type="dxa" w:w="7128"/>
            <w:vAlign w:val="center"/>
          </w:tcPr>
          <w:p>
            <w:r/>
            <w:r>
              <w:rPr>
                <w:rFonts w:ascii="Calibri" w:hAnsi="Calibri"/>
                <w:b w:val="0"/>
                <w:sz w:val="18"/>
              </w:rPr>
              <w:t>Line 44: const testTerms = [</w:t>
            </w:r>
          </w:p>
        </w:tc>
      </w:tr>
      <w:tr>
        <w:tc>
          <w:tcPr>
            <w:tcW w:type="dxa" w:w="2232"/>
            <w:vAlign w:val="center"/>
          </w:tcPr>
          <w:p>
            <w:r/>
            <w:r>
              <w:rPr>
                <w:rFonts w:ascii="Calibri" w:hAnsi="Calibri"/>
                <w:b/>
                <w:sz w:val="18"/>
              </w:rPr>
              <w:t>digitalTerms</w:t>
            </w:r>
          </w:p>
        </w:tc>
        <w:tc>
          <w:tcPr>
            <w:tcW w:type="dxa" w:w="7128"/>
            <w:vAlign w:val="center"/>
          </w:tcPr>
          <w:p>
            <w:r/>
            <w:r>
              <w:rPr>
                <w:rFonts w:ascii="Calibri" w:hAnsi="Calibri"/>
                <w:b w:val="0"/>
                <w:sz w:val="18"/>
              </w:rPr>
              <w:t>Line 55: const digitalTerms = [</w:t>
            </w:r>
          </w:p>
        </w:tc>
      </w:tr>
      <w:tr>
        <w:tc>
          <w:tcPr>
            <w:tcW w:type="dxa" w:w="2232"/>
            <w:vAlign w:val="center"/>
          </w:tcPr>
          <w:p>
            <w:r/>
            <w:r>
              <w:rPr>
                <w:rFonts w:ascii="Calibri" w:hAnsi="Calibri"/>
                <w:b/>
                <w:sz w:val="18"/>
              </w:rPr>
              <w:t>embeddedTerms</w:t>
            </w:r>
          </w:p>
        </w:tc>
        <w:tc>
          <w:tcPr>
            <w:tcW w:type="dxa" w:w="7128"/>
            <w:vAlign w:val="center"/>
          </w:tcPr>
          <w:p>
            <w:r/>
            <w:r>
              <w:rPr>
                <w:rFonts w:ascii="Calibri" w:hAnsi="Calibri"/>
                <w:b w:val="0"/>
                <w:sz w:val="18"/>
              </w:rPr>
              <w:t>Line 66: const embeddedTerms = [</w:t>
            </w:r>
          </w:p>
        </w:tc>
      </w:tr>
      <w:tr>
        <w:tc>
          <w:tcPr>
            <w:tcW w:type="dxa" w:w="2232"/>
            <w:vAlign w:val="center"/>
          </w:tcPr>
          <w:p>
            <w:r/>
            <w:r>
              <w:rPr>
                <w:rFonts w:ascii="Calibri" w:hAnsi="Calibri"/>
                <w:b/>
                <w:sz w:val="18"/>
              </w:rPr>
              <w:t>components</w:t>
            </w:r>
          </w:p>
        </w:tc>
        <w:tc>
          <w:tcPr>
            <w:tcW w:type="dxa" w:w="7128"/>
            <w:vAlign w:val="center"/>
          </w:tcPr>
          <w:p>
            <w:r/>
            <w:r>
              <w:rPr>
                <w:rFonts w:ascii="Calibri" w:hAnsi="Calibri"/>
                <w:b w:val="0"/>
                <w:sz w:val="18"/>
              </w:rPr>
              <w:t>Line 76: const components = [</w:t>
            </w:r>
          </w:p>
        </w:tc>
      </w:tr>
      <w:tr>
        <w:tc>
          <w:tcPr>
            <w:tcW w:type="dxa" w:w="2232"/>
            <w:vAlign w:val="center"/>
          </w:tcPr>
          <w:p>
            <w:r/>
            <w:r>
              <w:rPr>
                <w:rFonts w:ascii="Calibri" w:hAnsi="Calibri"/>
                <w:b/>
                <w:sz w:val="18"/>
              </w:rPr>
              <w:t>actions</w:t>
            </w:r>
          </w:p>
        </w:tc>
        <w:tc>
          <w:tcPr>
            <w:tcW w:type="dxa" w:w="7128"/>
            <w:vAlign w:val="center"/>
          </w:tcPr>
          <w:p>
            <w:r/>
            <w:r>
              <w:rPr>
                <w:rFonts w:ascii="Calibri" w:hAnsi="Calibri"/>
                <w:b w:val="0"/>
                <w:sz w:val="18"/>
              </w:rPr>
              <w:t>Line 85: const actions = [</w:t>
            </w:r>
          </w:p>
        </w:tc>
      </w:tr>
      <w:tr>
        <w:tc>
          <w:tcPr>
            <w:tcW w:type="dxa" w:w="2232"/>
            <w:vAlign w:val="center"/>
          </w:tcPr>
          <w:p>
            <w:r/>
            <w:r>
              <w:rPr>
                <w:rFonts w:ascii="Calibri" w:hAnsi="Calibri"/>
                <w:b/>
                <w:sz w:val="18"/>
              </w:rPr>
              <w:t>metrics</w:t>
            </w:r>
          </w:p>
        </w:tc>
        <w:tc>
          <w:tcPr>
            <w:tcW w:type="dxa" w:w="7128"/>
            <w:vAlign w:val="center"/>
          </w:tcPr>
          <w:p>
            <w:r/>
            <w:r>
              <w:rPr>
                <w:rFonts w:ascii="Calibri" w:hAnsi="Calibri"/>
                <w:b w:val="0"/>
                <w:sz w:val="18"/>
              </w:rPr>
              <w:t>Line 92: const metrics = [</w:t>
            </w:r>
          </w:p>
        </w:tc>
      </w:tr>
      <w:tr>
        <w:tc>
          <w:tcPr>
            <w:tcW w:type="dxa" w:w="2232"/>
            <w:vAlign w:val="center"/>
          </w:tcPr>
          <w:p>
            <w:r/>
            <w:r>
              <w:rPr>
                <w:rFonts w:ascii="Calibri" w:hAnsi="Calibri"/>
                <w:b/>
                <w:sz w:val="18"/>
              </w:rPr>
              <w:t>toolTerms</w:t>
            </w:r>
          </w:p>
        </w:tc>
        <w:tc>
          <w:tcPr>
            <w:tcW w:type="dxa" w:w="7128"/>
            <w:vAlign w:val="center"/>
          </w:tcPr>
          <w:p>
            <w:r/>
            <w:r>
              <w:rPr>
                <w:rFonts w:ascii="Calibri" w:hAnsi="Calibri"/>
                <w:b w:val="0"/>
                <w:sz w:val="18"/>
              </w:rPr>
              <w:t>Line 99: const toolTerms = [</w:t>
            </w:r>
          </w:p>
        </w:tc>
      </w:tr>
      <w:tr>
        <w:tc>
          <w:tcPr>
            <w:tcW w:type="dxa" w:w="2232"/>
            <w:vAlign w:val="center"/>
          </w:tcPr>
          <w:p>
            <w:r/>
            <w:r>
              <w:rPr>
                <w:rFonts w:ascii="Calibri" w:hAnsi="Calibri"/>
                <w:b/>
                <w:sz w:val="18"/>
              </w:rPr>
              <w:t>phraseTerms</w:t>
            </w:r>
          </w:p>
        </w:tc>
        <w:tc>
          <w:tcPr>
            <w:tcW w:type="dxa" w:w="7128"/>
            <w:vAlign w:val="center"/>
          </w:tcPr>
          <w:p>
            <w:r/>
            <w:r>
              <w:rPr>
                <w:rFonts w:ascii="Calibri" w:hAnsi="Calibri"/>
                <w:b w:val="0"/>
                <w:sz w:val="18"/>
              </w:rPr>
              <w:t>Line 105: const phraseTerms = [];</w:t>
            </w:r>
          </w:p>
        </w:tc>
      </w:tr>
      <w:tr>
        <w:tc>
          <w:tcPr>
            <w:tcW w:type="dxa" w:w="2232"/>
            <w:vAlign w:val="center"/>
          </w:tcPr>
          <w:p>
            <w:r/>
            <w:r>
              <w:rPr>
                <w:rFonts w:ascii="Calibri" w:hAnsi="Calibri"/>
                <w:b/>
                <w:sz w:val="18"/>
              </w:rPr>
              <w:t>categoryKeywords</w:t>
            </w:r>
          </w:p>
        </w:tc>
        <w:tc>
          <w:tcPr>
            <w:tcW w:type="dxa" w:w="7128"/>
            <w:vAlign w:val="center"/>
          </w:tcPr>
          <w:p>
            <w:r/>
            <w:r>
              <w:rPr>
                <w:rFonts w:ascii="Calibri" w:hAnsi="Calibri"/>
                <w:b w:val="0"/>
                <w:sz w:val="18"/>
              </w:rPr>
              <w:t>Line 114: const categoryKeywords = {</w:t>
            </w:r>
          </w:p>
        </w:tc>
      </w:tr>
      <w:tr>
        <w:tc>
          <w:tcPr>
            <w:tcW w:type="dxa" w:w="2232"/>
            <w:vAlign w:val="center"/>
          </w:tcPr>
          <w:p>
            <w:r/>
            <w:r>
              <w:rPr>
                <w:rFonts w:ascii="Calibri" w:hAnsi="Calibri"/>
                <w:b/>
                <w:sz w:val="18"/>
              </w:rPr>
              <w:t>allKeywords</w:t>
            </w:r>
          </w:p>
        </w:tc>
        <w:tc>
          <w:tcPr>
            <w:tcW w:type="dxa" w:w="7128"/>
            <w:vAlign w:val="center"/>
          </w:tcPr>
          <w:p>
            <w:r/>
            <w:r>
              <w:rPr>
                <w:rFonts w:ascii="Calibri" w:hAnsi="Calibri"/>
                <w:b w:val="0"/>
                <w:sz w:val="18"/>
              </w:rPr>
              <w:t>Line 120: const allKeywords = [...new Set([</w:t>
            </w:r>
          </w:p>
        </w:tc>
      </w:tr>
      <w:tr>
        <w:tc>
          <w:tcPr>
            <w:tcW w:type="dxa" w:w="2232"/>
            <w:vAlign w:val="center"/>
          </w:tcPr>
          <w:p>
            <w:r/>
            <w:r>
              <w:rPr>
                <w:rFonts w:ascii="Calibri" w:hAnsi="Calibri"/>
                <w:b/>
                <w:sz w:val="18"/>
              </w:rPr>
              <w:t>haystack</w:t>
            </w:r>
          </w:p>
        </w:tc>
        <w:tc>
          <w:tcPr>
            <w:tcW w:type="dxa" w:w="7128"/>
            <w:vAlign w:val="center"/>
          </w:tcPr>
          <w:p>
            <w:r/>
            <w:r>
              <w:rPr>
                <w:rFonts w:ascii="Calibri" w:hAnsi="Calibri"/>
                <w:b w:val="0"/>
                <w:sz w:val="18"/>
              </w:rPr>
              <w:t>Line 139: const haystack = [</w:t>
            </w:r>
          </w:p>
        </w:tc>
      </w:tr>
      <w:tr>
        <w:tc>
          <w:tcPr>
            <w:tcW w:type="dxa" w:w="2232"/>
            <w:vAlign w:val="center"/>
          </w:tcPr>
          <w:p>
            <w:r/>
            <w:r>
              <w:rPr>
                <w:rFonts w:ascii="Calibri" w:hAnsi="Calibri"/>
                <w:b/>
                <w:sz w:val="18"/>
              </w:rPr>
              <w:t>buckets</w:t>
            </w:r>
          </w:p>
        </w:tc>
        <w:tc>
          <w:tcPr>
            <w:tcW w:type="dxa" w:w="7128"/>
            <w:vAlign w:val="center"/>
          </w:tcPr>
          <w:p>
            <w:r/>
            <w:r>
              <w:rPr>
                <w:rFonts w:ascii="Calibri" w:hAnsi="Calibri"/>
                <w:b w:val="0"/>
                <w:sz w:val="18"/>
              </w:rPr>
              <w:t>Line 149: const buckets = new Set(categoryKeywords[project?.category] || []);</w:t>
            </w:r>
          </w:p>
        </w:tc>
      </w:tr>
      <w:tr>
        <w:tc>
          <w:tcPr>
            <w:tcW w:type="dxa" w:w="2232"/>
            <w:vAlign w:val="center"/>
          </w:tcPr>
          <w:p>
            <w:r/>
            <w:r>
              <w:rPr>
                <w:rFonts w:ascii="Calibri" w:hAnsi="Calibri"/>
                <w:b/>
                <w:sz w:val="18"/>
              </w:rPr>
              <w:t>compactTerm</w:t>
            </w:r>
          </w:p>
        </w:tc>
        <w:tc>
          <w:tcPr>
            <w:tcW w:type="dxa" w:w="7128"/>
            <w:vAlign w:val="center"/>
          </w:tcPr>
          <w:p>
            <w:r/>
            <w:r>
              <w:rPr>
                <w:rFonts w:ascii="Calibri" w:hAnsi="Calibri"/>
                <w:b w:val="0"/>
                <w:sz w:val="18"/>
              </w:rPr>
              <w:t>Line 154: const compactTerm = term.replace(/[^a-z0-9+#]+/g, " ").trim();</w:t>
            </w:r>
          </w:p>
        </w:tc>
      </w:tr>
    </w:tbl>
    <w:p>
      <w:pPr>
        <w:pStyle w:val="Heading2"/>
      </w:pPr>
      <w:r>
        <w:t>Opening snippet</w:t>
      </w:r>
    </w:p>
    <w:p>
      <w:pPr>
        <w:pStyle w:val="CodeBlock"/>
      </w:pPr>
      <w:r>
        <w:rPr>
          <w:rFonts w:ascii="Consolas" w:hAnsi="Consolas" w:eastAsia="Consolas"/>
        </w:rPr>
        <w:t xml:space="preserve">    1: (function () {</w:t>
        <w:br/>
        <w:t xml:space="preserve">    2:   const analogTerms = [</w:t>
        <w:br/>
        <w:t xml:space="preserve">    3:     "op amp", "operational amplifier", "fully differential op amp", "differential amplifier", "instrumentation amplifier",</w:t>
        <w:br/>
        <w:t xml:space="preserve">    4:     "transimpedance amplifier", "transconductance amplifier", "current mirror", "cascode", "folded cascode",</w:t>
        <w:br/>
        <w:t xml:space="preserve">    5:     "common source", "common gate", "common drain", "emitter follower", "source follower", "differential pair",</w:t>
        <w:br/>
        <w:t xml:space="preserve">    6:     "active load", "gain stage", "output stage", "input stage", "bias circuit", "bandgap reference",</w:t>
        <w:br/>
        <w:t xml:space="preserve">    7:     "voltage reference", "current reference", "low noise", "offset voltage", "input bias current", "gain bandwidth",</w:t>
        <w:br/>
        <w:t xml:space="preserve">    8:     "phase margin", "slew rate", "common mode", "common mode range", "cmrr", "psrr", "loop gain",</w:t>
        <w:br/>
        <w:t xml:space="preserve">    9:     "stability", "compensation", "miller compensation", "frequency response", "bode plot", "pole zero",</w:t>
        <w:br/>
        <w:t xml:space="preserve">   10:     "small signal", "large signal", "noise analysis", "thermal noise", "flicker noise", "shot noise",</w:t>
        <w:br/>
        <w:t xml:space="preserve">   11:     "analog filter", "low pass filter", "high pass filter", "band pass filter", "notch filter", "active filter",</w:t>
        <w:br/>
        <w:t xml:space="preserve">   12:     "rc filter", "rlc circuit", "resonance", "q factor", "cutoff frequency", "impedance", "admittance",</w:t>
        <w:br/>
        <w:t xml:space="preserve">   13:     "matching network", "attenuator", "buffer", "comparator", "window comparator", "schmitt trigger", "hysteresis",</w:t>
        <w:br/>
        <w:t xml:space="preserve">   14:     "oscillator", "vco", "voltage controlled oscillator", "relaxation oscillator", "ring oscillator", "crystal oscillator",</w:t>
        <w:br/>
        <w:t xml:space="preserve">   15:     "pll", "phase locked loop", "charge pump", "sample and hold", "track and hold", "analog switch",</w:t>
        <w:br/>
        <w:t xml:space="preserve">   16:     "multiplexer", "adc", "dac", "data converter", "sigma delta", "successive approximation", "sar adc",</w:t>
        <w:br/>
        <w:t xml:space="preserve">   17:     "pipeline adc", "integrator", "differentiator", "rectifier", "precision rectifier", "peak detector"</w:t>
        <w:br/>
        <w:t xml:space="preserve">   18:   ];</w:t>
        <w:br/>
        <w:t xml:space="preserve">   19: </w:t>
        <w:br/>
        <w:t xml:space="preserve">   20:   const powerTerms = [</w:t>
        <w:br/>
        <w:t xml:space="preserve">   21:     "ac to dc", "charger", "battery charger", "power supply", "bench supply", "linear regulator", "ldo",</w:t>
        <w:br/>
        <w:t xml:space="preserve">   22:     "switching regulator", "buck converter", "boost converter", "buck boost", "flyback", "forward converter",</w:t>
        <w:br/>
        <w:t xml:space="preserve">   23:     "sepic", "inverter", "rectifier bridge", "diode bridge", "full wave rectifier", "half wave rectifier",</w:t>
        <w:br/>
        <w:t xml:space="preserve">   24:     "ripple", "load regulation", "line regulation", "transient response", "power stage", "mosfet driver",</w:t>
        <w:br/>
        <w:t xml:space="preserve">   25:     "gate driver", "current limit", "overvoltage", "undervoltage", "reverse polarity", "thermal shutdown",</w:t>
        <w:br/>
        <w:t xml:space="preserve">   26:     "power path", "battery management", "bms", "cc cv", "constant current", "constant voltage", "trickle charge",</w:t>
        <w:br/>
        <w:t xml:space="preserve">   27:     "precharge", "protection circuit", "fuse", "polyfuse", "tvs diode", "esd diode", "snubber", "clamp",</w:t>
        <w:br/>
        <w:t xml:space="preserve">   28:     "soft start", "inrush current", "efficiency", "loss budget", "heat sink", "thermal resistance", "power dissipation",</w:t>
        <w:br/>
        <w:t xml:space="preserve">   29:     "load switch", "ideal diode", "current sense", "shunt resistor", "hall sensor", "isolation", "transformer",</w:t>
        <w:br/>
        <w:t xml:space="preserve">   30:     "optoisolator", "dc dc", "ac dc", "emi filter", "common mode choke", "ferrite bead", "ground loop"</w:t>
        <w:br/>
        <w:t xml:space="preserve">   31:   ];</w:t>
        <w:br/>
        <w:t xml:space="preserve">   32: </w:t>
        <w:br/>
        <w:t xml:space="preserve">   33:   const pcbTerms = [</w:t>
        <w:br/>
        <w:t xml:space="preserve">   34:     "pcb", "printed circuit board", "schematic", "layout", "footprint", "symbol", "netlist", "bom",</w:t>
        <w:br/>
        <w:t xml:space="preserve">   35:     "gerber", "drill file", "pick and place", "assembly", "bring up", "board bring up", "prototype",</w:t>
        <w:br/>
        <w:t xml:space="preserve">   36:     "revision", "rev a", "dfm", "dft", "design rule", "clearance", "creepage", "trace width", "via",</w:t>
        <w:br/>
        <w:t xml:space="preserve">   37:     "microvia", "blind via", "buried via", "ground plane", "power plane", "stackup", "controlled impedance",</w:t>
        <w:br/>
        <w:t xml:space="preserve">   38:     "differential pair routing", "return path", "star ground", "analog ground", "digital ground", "guard ring",</w:t>
        <w:br/>
        <w:t xml:space="preserve">   39:     "decoupling capacitor", "bypass capacitor", "bulk capacitor", "test point", "connector", "header",</w:t>
        <w:br/>
        <w:t xml:space="preserve">   40:     "silkscreen", "solder mask", "copper pour", "thermal relief", "stitching via", "keepout", "fiducial",</w:t>
        <w:br/>
        <w:t xml:space="preserve">   41:     "kicad", "altium", "eagle", "orcad", "cadence allegro", "pcbway", "jlcpcb", "osh park"</w:t>
        <w:br/>
        <w:t xml:space="preserve">   42:   ];</w:t>
        <w:br/>
        <w:t xml:space="preserve">   43: </w:t>
        <w:br/>
        <w:t xml:space="preserve">   44:   const testTerms = [</w:t>
        <w:br/>
        <w:t xml:space="preserve">   45:     "oscilloscope", "scope capture", "logic analyzer", "spectrum analyzer", "network analyzer", "function generator",</w:t>
        <w:br/>
        <w:t xml:space="preserve">   46:     "signal generator", "multimeter", "dmm", "electronic load", "power analyzer", "curve tracer", "probe",</w:t>
        <w:br/>
        <w:t xml:space="preserve">   47:     "differential probe", "current probe", "bench test", "validation", "verification", "characterization",</w:t>
        <w:br/>
        <w:t xml:space="preserve">   48:     "measurement", "calibration", "test plan", "test report", "waveform", "transient", "dc sweep", "ac sweep",</w:t>
        <w:br/>
        <w:t xml:space="preserve">   49:     "monte carlo", "corner analysis", "temperature sweep", "load test", "line test", "frequency sweep",</w:t>
        <w:br/>
        <w:t xml:space="preserve">   50:     "gain measurement", "phase measurement", "jitter", "rise time", "fall time", "duty cycle", "pwm",</w:t>
        <w:br/>
        <w:t xml:space="preserve">   51:     "latency", "throughput", "noise floor", "snr", "thd", "thd+n", "eye diagram", "ber", "debug",</w:t>
        <w:br/>
        <w:t xml:space="preserve">   52:     "troubleshooting", "root cause", "failure analysis", "regression test", "unit test", "integration test"</w:t>
        <w:br/>
        <w:t xml:space="preserve">   53:   ];</w:t>
        <w:br/>
        <w:t xml:space="preserve">   54: </w:t>
        <w:br/>
        <w:t xml:space="preserve">   55:   const digitalTerms = [</w:t>
        <w:br/>
        <w:t xml:space="preserve">   56:     "digital design", "logic design", "combinational logic", "sequential logic", "finite state machine", "fsm",</w:t>
        <w:br/>
        <w:t xml:space="preserve">   57:     "flip flop", "latch", "counter", "register", "shift register", "clock divider", "clock domain crossing",</w:t>
        <w:br/>
        <w:t xml:space="preserve">   58:     "cdc", "metastability", "synchronizer", "debounce", "timing closure", "setup time", "hold time",</w:t>
        <w:br/>
        <w:t xml:space="preserve">   59:     "static timing analysis", "sta", "fpga", "asic", "rtl", "verilog", "systemverilog", "vhdl",</w:t>
        <w:br/>
        <w:t xml:space="preserve">   60:     "testbench", "uvm", "simulation", "synthesis", "place and route", "bitstream", "vivado", "quartus",</w:t>
        <w:br/>
        <w:t xml:space="preserve">   61:     "modelsim", "questa", "iverilog", "yosys", "formal verification", "assertion", "coverage", "axi",</w:t>
        <w:br/>
        <w:t xml:space="preserve">   62:     "apb", "ahb", "spi controller", "i2c controller", "uart", "fifo", "ram", "rom", "bram",</w:t>
        <w:br/>
        <w:t xml:space="preserve">   63:     "pll clock", "mmcm", "serdes", "lvds", "gpio", "interrupt", "dma", "bus protocol"</w:t>
        <w:br/>
        <w:t xml:space="preserve">   64:   ];</w:t>
        <w:br/>
        <w:t xml:space="preserve">   65: </w:t>
        <w:br/>
        <w:t xml:space="preserve">   66:   const embeddedTerms = [</w:t>
        <w:br/>
        <w:t xml:space="preserve">   67:     "embedded", "firmware", "microcontroller", "mcu", "stm32", "stm32cubeide", "arm cortex", "cortex m",</w:t>
        <w:br/>
        <w:t xml:space="preserve">   68:     "bare metal", "rtos", "freertos", "scheduler", "interrupt service routine", "isr", "timer",</w:t>
        <w:br/>
        <w:t xml:space="preserve">   69:     "pwm output", "adc input", "dac output", "gpio", "spi", "i2c", "uart", "usb", "can bus",</w:t>
        <w:br/>
        <w:t xml:space="preserve">   70:     "ethernet", "bootloader", "flash memory", "eeprom", "dma", "low power", "sleep mode", "watchdog",</w:t>
        <w:br/>
        <w:t xml:space="preserve">   71:     "sensor interface", "motor control", "control loop", "pid", "encoder", "hall sensor", "imu",</w:t>
        <w:br/>
        <w:t xml:space="preserve">   72:     "temperature sensor", "pressure sensor", "display", "lcd", "oled", "ble", "wifi", "esp32",</w:t>
      </w:r>
    </w:p>
    <w:p>
      <w:pPr>
        <w:pStyle w:val="Heading1"/>
      </w:pPr>
      <w:r>
        <w:t>Code Reference: index.html</w:t>
      </w:r>
    </w:p>
    <w:p>
      <w:r>
        <w:t>Public website HTML shell that recruiters and visitors load in the browser.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268</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10,799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9</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&lt;meta name="author" content="Portfolio Owner" /&gt;</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&lt;meta name="portfolio-ai-endpoint" content="https://omb-portfolio-ai.maurice-baraza-otieno.workers.dev/api/portfolio-ai" /&gt;</w:t>
            </w:r>
          </w:p>
        </w:tc>
      </w:tr>
      <w:tr>
        <w:tc>
          <w:tcPr>
            <w:tcW w:type="dxa" w:w="2232"/>
            <w:vAlign w:val="center"/>
          </w:tcPr>
          <w:p>
            <w:r/>
            <w:r>
              <w:rPr>
                <w:rFonts w:ascii="Calibri" w:hAnsi="Calibri"/>
                <w:b/>
                <w:sz w:val="18"/>
              </w:rPr>
              <w:t>Installer at line 17</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Network request at line 38</w:t>
            </w:r>
          </w:p>
        </w:tc>
        <w:tc>
          <w:tcPr>
            <w:tcW w:type="dxa" w:w="7128"/>
            <w:vAlign w:val="center"/>
          </w:tcPr>
          <w:p>
            <w:r/>
            <w:r>
              <w:rPr>
                <w:rFonts w:ascii="Calibri" w:hAnsi="Calibri"/>
                <w:b w:val="0"/>
                <w:sz w:val="18"/>
              </w:rPr>
              <w:t>Frontend-backend communication or public web/API calls. Evidence: "@context": "https://schema.org",</w:t>
            </w:r>
          </w:p>
        </w:tc>
      </w:tr>
      <w:tr>
        <w:tc>
          <w:tcPr>
            <w:tcW w:type="dxa" w:w="2232"/>
            <w:vAlign w:val="center"/>
          </w:tcPr>
          <w:p>
            <w:r/>
            <w:r>
              <w:rPr>
                <w:rFonts w:ascii="Calibri" w:hAnsi="Calibri"/>
                <w:b/>
                <w:sz w:val="18"/>
              </w:rPr>
              <w:t>Compiler or simulator at line 55</w:t>
            </w:r>
          </w:p>
        </w:tc>
        <w:tc>
          <w:tcPr>
            <w:tcW w:type="dxa" w:w="7128"/>
            <w:vAlign w:val="center"/>
          </w:tcPr>
          <w:p>
            <w:r/>
            <w:r>
              <w:rPr>
                <w:rFonts w:ascii="Calibri" w:hAnsi="Calibri"/>
                <w:b w:val="0"/>
                <w:sz w:val="18"/>
              </w:rPr>
              <w:t>Part of the Compile Code workspace or language/tool detection. Evidence: "Python",</w:t>
            </w:r>
          </w:p>
        </w:tc>
      </w:tr>
      <w:tr>
        <w:tc>
          <w:tcPr>
            <w:tcW w:type="dxa" w:w="2232"/>
            <w:vAlign w:val="center"/>
          </w:tcPr>
          <w:p>
            <w:r/>
            <w:r>
              <w:rPr>
                <w:rFonts w:ascii="Calibri" w:hAnsi="Calibri"/>
                <w:b/>
                <w:sz w:val="18"/>
              </w:rPr>
              <w:t>Network request at line 126</w:t>
            </w:r>
          </w:p>
        </w:tc>
        <w:tc>
          <w:tcPr>
            <w:tcW w:type="dxa" w:w="7128"/>
            <w:vAlign w:val="center"/>
          </w:tcPr>
          <w:p>
            <w:r/>
            <w:r>
              <w:rPr>
                <w:rFonts w:ascii="Calibri" w:hAnsi="Calibri"/>
                <w:b w:val="0"/>
                <w:sz w:val="18"/>
              </w:rPr>
              <w:t>Frontend-backend communication or public web/API calls. Evidence: href="https://github.com/otienomaurice/omb-portfolio-builder/releases/latest/download/OMB-Portfolio-Builder-Setup-latest-x64.exe"</w:t>
            </w:r>
          </w:p>
        </w:tc>
      </w:tr>
      <w:tr>
        <w:tc>
          <w:tcPr>
            <w:tcW w:type="dxa" w:w="2232"/>
            <w:vAlign w:val="center"/>
          </w:tcPr>
          <w:p>
            <w:r/>
            <w:r>
              <w:rPr>
                <w:rFonts w:ascii="Calibri" w:hAnsi="Calibri"/>
                <w:b/>
                <w:sz w:val="18"/>
              </w:rPr>
              <w:t>Compiler or simulator at line 160</w:t>
            </w:r>
          </w:p>
        </w:tc>
        <w:tc>
          <w:tcPr>
            <w:tcW w:type="dxa" w:w="7128"/>
            <w:vAlign w:val="center"/>
          </w:tcPr>
          <w:p>
            <w:r/>
            <w:r>
              <w:rPr>
                <w:rFonts w:ascii="Calibri" w:hAnsi="Calibri"/>
                <w:b w:val="0"/>
                <w:sz w:val="18"/>
              </w:rPr>
              <w:t>Part of the Compile Code workspace or language/tool detection. Evidence: &lt;input id="project-search" type="search" placeholder="LTspice, PCB, frequency response, Verilog..." /&gt;</w:t>
            </w:r>
          </w:p>
        </w:tc>
      </w:tr>
      <w:tr>
        <w:tc>
          <w:tcPr>
            <w:tcW w:type="dxa" w:w="2232"/>
            <w:vAlign w:val="center"/>
          </w:tcPr>
          <w:p>
            <w:r/>
            <w:r>
              <w:rPr>
                <w:rFonts w:ascii="Calibri" w:hAnsi="Calibri"/>
                <w:b/>
                <w:sz w:val="18"/>
              </w:rPr>
              <w:t>Cloudflare or AI at line 242</w:t>
            </w:r>
          </w:p>
        </w:tc>
        <w:tc>
          <w:tcPr>
            <w:tcW w:type="dxa" w:w="7128"/>
            <w:vAlign w:val="center"/>
          </w:tcPr>
          <w:p>
            <w:r/>
            <w:r>
              <w:rPr>
                <w:rFonts w:ascii="Calibri" w:hAnsi="Calibri"/>
                <w:b w:val="0"/>
                <w:sz w:val="18"/>
              </w:rPr>
              <w:t>Public AI assistant, Worker deployment, or model-provider fallback behavior. Evidence: &lt;div class="ai-assistant-log" id="ai-assistant-log" aria-live="polite" aria-label="AI chat messages"&gt;&lt;/div&gt;</w:t>
            </w:r>
          </w:p>
        </w:tc>
      </w:tr>
      <w:tr>
        <w:tc>
          <w:tcPr>
            <w:tcW w:type="dxa" w:w="2232"/>
            <w:vAlign w:val="center"/>
          </w:tcPr>
          <w:p>
            <w:r/>
            <w:r>
              <w:rPr>
                <w:rFonts w:ascii="Calibri" w:hAnsi="Calibri"/>
                <w:b/>
                <w:sz w:val="18"/>
              </w:rPr>
              <w:t>Cloudflare or AI at line 253</w:t>
            </w:r>
          </w:p>
        </w:tc>
        <w:tc>
          <w:tcPr>
            <w:tcW w:type="dxa" w:w="7128"/>
            <w:vAlign w:val="center"/>
          </w:tcPr>
          <w:p>
            <w:r/>
            <w:r>
              <w:rPr>
                <w:rFonts w:ascii="Calibri" w:hAnsi="Calibri"/>
                <w:b w:val="0"/>
                <w:sz w:val="18"/>
              </w:rPr>
              <w:t>Public AI assistant, Worker deployment, or model-provider fallback behavior. Evidence: &lt;button class="ai-clear-chat" id="ai-clear-chat" type="button"&gt;Clear chat&lt;/button&gt;</w:t>
            </w:r>
          </w:p>
        </w:tc>
      </w:tr>
    </w:tbl>
    <w:p>
      <w:pPr>
        <w:pStyle w:val="Heading2"/>
      </w:pPr>
      <w:r>
        <w:t>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w:t>
        <w:br/>
        <w:t xml:space="preserve">    7:       name="description"</w:t>
        <w:br/>
        <w:t xml:space="preserve">    8:       content="A portfolio website built with OMB Portfolio Builder for projects, documents, diagrams, source code, tests, links, and profile information."</w:t>
        <w:br/>
        <w:t xml:space="preserve">    9:     /&gt;</w:t>
        <w:br/>
        <w:t xml:space="preserve">   10:     &lt;meta name="robots" content="index, follow" /&gt;</w:t>
        <w:br/>
        <w:t xml:space="preserve">   11:     &lt;meta name="author" content="Portfolio Owner" /&gt;</w:t>
        <w:br/>
        <w:t xml:space="preserve">   12:     &lt;meta name="portfolio-ai-endpoint" content="https://omb-portfolio-ai.maurice-baraza-otieno.workers.dev/api/portfolio-ai" /&gt;</w:t>
        <w:br/>
        <w:t xml:space="preserve">   13:     &lt;link rel="canonical" href="" /&gt;</w:t>
        <w:br/>
        <w:t xml:space="preserve">   14:     &lt;link rel="icon" type="image/png" sizes="16x16" href="assets/favicon-16.png" /&gt;</w:t>
        <w:br/>
        <w:t xml:space="preserve">   15:     &lt;link rel="icon" type="image/png" sizes="32x32" href="assets/favicon-32.png" /&gt;</w:t>
        <w:br/>
        <w:t xml:space="preserve">   16:     &lt;link rel="icon" type="image/png" sizes="192x192" href="assets/favicon-192.png" /&gt;</w:t>
        <w:br/>
        <w:t xml:space="preserve">   17:     &lt;link rel="shortcut icon" href="assets/favicon.ico" /&gt;</w:t>
        <w:br/>
        <w:t xml:space="preserve">   18:     &lt;link rel="apple-touch-icon" sizes="180x180" href="assets/apple-touch-icon.png" /&gt;</w:t>
        <w:br/>
        <w:t xml:space="preserve">   19:     &lt;meta property="og:type" content="profile" /&gt;</w:t>
        <w:br/>
        <w:t xml:space="preserve">   20:     &lt;meta property="og:title" content="Portfolio" /&gt;</w:t>
        <w:br/>
        <w:t xml:space="preserve">   21:     &lt;meta</w:t>
        <w:br/>
        <w:t xml:space="preserve">   22:       property="og:description"</w:t>
        <w:br/>
        <w:t xml:space="preserve">   23:       content="Explore projects, documents, tests, PCBs, tools, links, and source code."</w:t>
        <w:br/>
        <w:t xml:space="preserve">   24:     /&gt;</w:t>
        <w:br/>
        <w:t xml:space="preserve">   25:     &lt;meta property="og:url" content="" /&gt;</w:t>
        <w:br/>
        <w:t xml:space="preserve">   26:     &lt;meta property="og:image" content="" /&gt;</w:t>
        <w:br/>
        <w:t xml:space="preserve">   27:     &lt;meta name="twitter:card" content="summary_large_image" /&gt;</w:t>
        <w:br/>
        <w:t xml:space="preserve">   28:     &lt;meta name="twitter:title" content="Portfolio" /&gt;</w:t>
        <w:br/>
        <w:t xml:space="preserve">   29:     &lt;meta</w:t>
        <w:br/>
        <w:t xml:space="preserve">   30:       name="twitter:description"</w:t>
        <w:br/>
        <w:t xml:space="preserve">   31:       content="A project portfolio built with OMB Portfolio Builder."</w:t>
        <w:br/>
        <w:t xml:space="preserve">   32:     /&gt;</w:t>
        <w:br/>
        <w:t xml:space="preserve">   33:     &lt;meta name="twitter:image" content="" /&gt;</w:t>
        <w:br/>
        <w:t xml:space="preserve">   34:     &lt;title&gt;Portfolio&lt;/title&gt;</w:t>
        <w:br/>
        <w:t xml:space="preserve">   35:     &lt;link rel="stylesheet" href="styles.css?v=2026062203" /&gt;</w:t>
        <w:br/>
        <w:t xml:space="preserve">   36:     &lt;script type="application/ld+json"&gt;</w:t>
        <w:br/>
        <w:t xml:space="preserve">   37:       {</w:t>
        <w:br/>
        <w:t xml:space="preserve">   38:         "@context": "https://schema.org",</w:t>
        <w:br/>
        <w:t xml:space="preserve">   39:         "@type": "ProfilePage",</w:t>
        <w:br/>
        <w:t xml:space="preserve">   40:         "dateModified": "2026-06-04",</w:t>
        <w:br/>
        <w:t xml:space="preserve">   41:         "mainEntity": {</w:t>
        <w:br/>
        <w:t xml:space="preserve">   42:           "@type": "Person",</w:t>
        <w:br/>
        <w:t xml:space="preserve">   43:           "name": "Portfolio Owner",</w:t>
        <w:br/>
        <w:t xml:space="preserve">   44:           "url": "",</w:t>
        <w:br/>
        <w:t xml:space="preserve">   45:           "image": "",</w:t>
        <w:br/>
        <w:t xml:space="preserve">   46:           "jobTitle": "",</w:t>
        <w:br/>
        <w:t xml:space="preserve">   47:           "description": "Portfolio owner profile.",</w:t>
        <w:br/>
        <w:t xml:space="preserve">   48:           "sameAs": [],</w:t>
        <w:br/>
        <w:t xml:space="preserve">   49:           "knowsAbout": [</w:t>
        <w:br/>
        <w:t xml:space="preserve">   50:             "Embedded systems",</w:t>
        <w:br/>
        <w:t xml:space="preserve">   51:             "ASIC design",</w:t>
        <w:br/>
        <w:t xml:space="preserve">   52:             "Digital hardware",</w:t>
        <w:br/>
        <w:t xml:space="preserve">   53:             "Software engineering",</w:t>
        <w:br/>
        <w:t xml:space="preserve">   54:             "Microcontrollers",</w:t>
        <w:br/>
        <w:t xml:space="preserve">   55:             "Python",</w:t>
        <w:br/>
        <w:t xml:space="preserve">   56:             "C++"</w:t>
        <w:br/>
        <w:t xml:space="preserve">   57:           ]</w:t>
        <w:br/>
        <w:t xml:space="preserve">   58:         }</w:t>
        <w:br/>
        <w:t xml:space="preserve">   59:       }</w:t>
        <w:br/>
        <w:t xml:space="preserve">   60:     &lt;/script&gt;</w:t>
        <w:br/>
        <w:t xml:space="preserve">   61:   &lt;/head&gt;</w:t>
        <w:br/>
        <w:t xml:space="preserve">   62:   &lt;body&gt;</w:t>
        <w:br/>
        <w:t xml:space="preserve">   63:     &lt;header class="site-header" id="top"&gt;</w:t>
        <w:br/>
        <w:t xml:space="preserve">   64:       &lt;a class="brand" href="#top" aria-label="Go to top"&gt;</w:t>
        <w:br/>
        <w:t xml:space="preserve">   65:         &lt;span class="brand-lockup" aria-hidden="true"&gt;</w:t>
        <w:br/>
        <w:t xml:space="preserve">   66:           &lt;img class="brand-icon" src="assets/omb-mark.png" alt="" hidden /&gt;</w:t>
        <w:br/>
        <w:t xml:space="preserve">   67:           &lt;span class="omb-engraving"&gt;OMB&lt;/span&gt;</w:t>
        <w:br/>
        <w:t xml:space="preserve">   68:         &lt;/span&gt;</w:t>
        <w:br/>
        <w:t xml:space="preserve">   69:         &lt;span&gt;</w:t>
        <w:br/>
        <w:t xml:space="preserve">   70:           &lt;strong&gt;Portfolio&lt;/strong&gt;</w:t>
        <w:br/>
        <w:t xml:space="preserve">   71:           &lt;small&gt;Portfolio&lt;/small&gt;</w:t>
        <w:br/>
        <w:t xml:space="preserve">   72:         &lt;/span&gt;</w:t>
      </w:r>
    </w:p>
    <w:p>
      <w:pPr>
        <w:pStyle w:val="Heading1"/>
      </w:pPr>
      <w:r>
        <w:t>Code Reference: installer-notes.txt</w:t>
      </w:r>
    </w:p>
    <w:p>
      <w:r>
        <w:t>Installer license/notes text shown during Windows setup.</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11</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This installer includes the desktop application, the local portfolio builder, the local preview server, the website template files, and the Electron runtime needed to run the app.</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The app does not require the user to install Node.js or pnpm. Those are development/build tools only.</w:t>
            </w:r>
          </w:p>
        </w:tc>
      </w:tr>
      <w:tr>
        <w:tc>
          <w:tcPr>
            <w:tcW w:type="dxa" w:w="2232"/>
            <w:vAlign w:val="center"/>
          </w:tcPr>
          <w:p>
            <w:r/>
            <w:r>
              <w:rPr>
                <w:rFonts w:ascii="Calibri" w:hAnsi="Calibri"/>
                <w:b/>
                <w:sz w:val="18"/>
              </w:rPr>
              <w:t>Installer at line 7</w:t>
            </w:r>
          </w:p>
        </w:tc>
        <w:tc>
          <w:tcPr>
            <w:tcW w:type="dxa" w:w="7128"/>
            <w:vAlign w:val="center"/>
          </w:tcPr>
          <w:p>
            <w:r/>
            <w:r>
              <w:rPr>
                <w:rFonts w:ascii="Calibri" w:hAnsi="Calibri"/>
                <w:b w:val="0"/>
                <w:sz w:val="18"/>
              </w:rPr>
              <w:t>Windows setup, update, shortcut, or installation behavior. Evidence: The installer creates a desktop shortcut by default. Untick the shortcut option during setup if you do not want one.</w:t>
            </w:r>
          </w:p>
        </w:tc>
      </w:tr>
      <w:tr>
        <w:tc>
          <w:tcPr>
            <w:tcW w:type="dxa" w:w="2232"/>
            <w:vAlign w:val="center"/>
          </w:tcPr>
          <w:p>
            <w:r/>
            <w:r>
              <w:rPr>
                <w:rFonts w:ascii="Calibri" w:hAnsi="Calibri"/>
                <w:b/>
                <w:sz w:val="18"/>
              </w:rPr>
              <w:t>Installer at line 9</w:t>
            </w:r>
          </w:p>
        </w:tc>
        <w:tc>
          <w:tcPr>
            <w:tcW w:type="dxa" w:w="7128"/>
            <w:vAlign w:val="center"/>
          </w:tcPr>
          <w:p>
            <w:r/>
            <w:r>
              <w:rPr>
                <w:rFonts w:ascii="Calibri" w:hAnsi="Calibri"/>
                <w:b w:val="0"/>
                <w:sz w:val="18"/>
              </w:rPr>
              <w:t>Windows setup, update, shortcut, or installation behavior. Evidence: By default, setup installs for the current Windows user at %LOCALAPPDATA%\Programs\OMB Portfolio Builder. The builder workspace and publish mirror live under %LOCALAPPDATA%\OMB Portfolio Builder, so editable builder file</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 xml:space="preserve">Windows setup, update, shortcut, or installation behavior. Evidence: If OMB Portfolio Builder is already installed through Windows, setup tells the user which version it found, checks the current user's installation before legacy machine-wide records, pins setup to that current installed </w:t>
            </w:r>
          </w:p>
        </w:tc>
      </w:tr>
      <w:tr>
        <w:tc>
          <w:tcPr>
            <w:tcW w:type="dxa" w:w="2232"/>
            <w:vAlign w:val="center"/>
          </w:tcPr>
          <w:p>
            <w:r/>
            <w:r>
              <w:rPr>
                <w:rFonts w:ascii="Calibri" w:hAnsi="Calibri"/>
                <w:b/>
                <w:sz w:val="18"/>
              </w:rPr>
              <w:t>Installer at line 13</w:t>
            </w:r>
          </w:p>
        </w:tc>
        <w:tc>
          <w:tcPr>
            <w:tcW w:type="dxa" w:w="7128"/>
            <w:vAlign w:val="center"/>
          </w:tcPr>
          <w:p>
            <w:r/>
            <w:r>
              <w:rPr>
                <w:rFonts w:ascii="Calibri" w:hAnsi="Calibri"/>
                <w:b w:val="0"/>
                <w:sz w:val="18"/>
              </w:rPr>
              <w:t>Windows setup, update, shortcut, or installation behavior. Evidence: Setup also scans fixed drives for other OMB Portfolio Builder executables, portable copies, and local desktop-builder workspaces. It treats %LOCALAPPDATA%\OMB Portfolio Builder\builder and %LOCALAPPDATA%\OMB Portfolio Bu</w:t>
            </w:r>
          </w:p>
        </w:tc>
      </w:tr>
      <w:tr>
        <w:tc>
          <w:tcPr>
            <w:tcW w:type="dxa" w:w="2232"/>
            <w:vAlign w:val="center"/>
          </w:tcPr>
          <w:p>
            <w:r/>
            <w:r>
              <w:rPr>
                <w:rFonts w:ascii="Calibri" w:hAnsi="Calibri"/>
                <w:b/>
                <w:sz w:val="18"/>
              </w:rPr>
              <w:t>Git command at line 15</w:t>
            </w:r>
          </w:p>
        </w:tc>
        <w:tc>
          <w:tcPr>
            <w:tcW w:type="dxa" w:w="7128"/>
            <w:vAlign w:val="center"/>
          </w:tcPr>
          <w:p>
            <w:r/>
            <w:r>
              <w:rPr>
                <w:rFonts w:ascii="Calibri" w:hAnsi="Calibri"/>
                <w:b w:val="0"/>
                <w:sz w:val="18"/>
              </w:rPr>
              <w:t>Repository state, publishing, branch checks, or release automation. Evidence: Publishing to GitHub Pages requires Git for Windows with Git Credential Manager. During setup, the installer can check publishing tools and install Git for Windows if Git or Git Credential Manager is missing. If compatib</w:t>
            </w:r>
          </w:p>
        </w:tc>
      </w:tr>
      <w:tr>
        <w:tc>
          <w:tcPr>
            <w:tcW w:type="dxa" w:w="2232"/>
            <w:vAlign w:val="center"/>
          </w:tcPr>
          <w:p>
            <w:r/>
            <w:r>
              <w:rPr>
                <w:rFonts w:ascii="Calibri" w:hAnsi="Calibri"/>
                <w:b/>
                <w:sz w:val="18"/>
              </w:rPr>
              <w:t>Git command at line 17</w:t>
            </w:r>
          </w:p>
        </w:tc>
        <w:tc>
          <w:tcPr>
            <w:tcW w:type="dxa" w:w="7128"/>
            <w:vAlign w:val="center"/>
          </w:tcPr>
          <w:p>
            <w:r/>
            <w:r>
              <w:rPr>
                <w:rFonts w:ascii="Calibri" w:hAnsi="Calibri"/>
                <w:b w:val="0"/>
                <w:sz w:val="18"/>
              </w:rPr>
              <w:t>Repository state, publishing, branch checks, or release automation. Evidence: For GitHub authentication, open Publishing target inside the app, enter the target repository, then click Save target and authenticate. A GitHub/Git Credential Manager sign-in flow may open in the browser. The builder ke</w:t>
            </w:r>
          </w:p>
        </w:tc>
      </w:tr>
      <w:tr>
        <w:tc>
          <w:tcPr>
            <w:tcW w:type="dxa" w:w="2232"/>
            <w:vAlign w:val="center"/>
          </w:tcPr>
          <w:p>
            <w:r/>
            <w:r>
              <w:rPr>
                <w:rFonts w:ascii="Calibri" w:hAnsi="Calibri"/>
                <w:b/>
                <w:sz w:val="18"/>
              </w:rPr>
              <w:t>Security or auth at line 19</w:t>
            </w:r>
          </w:p>
        </w:tc>
        <w:tc>
          <w:tcPr>
            <w:tcW w:type="dxa" w:w="7128"/>
            <w:vAlign w:val="center"/>
          </w:tcPr>
          <w:p>
            <w:r/>
            <w:r>
              <w:rPr>
                <w:rFonts w:ascii="Calibri" w:hAnsi="Calibri"/>
                <w:b w:val="0"/>
                <w:sz w:val="18"/>
              </w:rPr>
              <w:t>Publishing protection, API key safety, HTTP security, or user authorization. Evidence: Successful publishing authorization is cached locally for about one day for the selected repository and branch.</w:t>
            </w:r>
          </w:p>
        </w:tc>
      </w:tr>
      <w:tr>
        <w:tc>
          <w:tcPr>
            <w:tcW w:type="dxa" w:w="2232"/>
            <w:vAlign w:val="center"/>
          </w:tcPr>
          <w:p>
            <w:r/>
            <w:r>
              <w:rPr>
                <w:rFonts w:ascii="Calibri" w:hAnsi="Calibri"/>
                <w:b/>
                <w:sz w:val="18"/>
              </w:rPr>
              <w:t>Installer at line 21</w:t>
            </w:r>
          </w:p>
        </w:tc>
        <w:tc>
          <w:tcPr>
            <w:tcW w:type="dxa" w:w="7128"/>
            <w:vAlign w:val="center"/>
          </w:tcPr>
          <w:p>
            <w:r/>
            <w:r>
              <w:rPr>
                <w:rFonts w:ascii="Calibri" w:hAnsi="Calibri"/>
                <w:b w:val="0"/>
                <w:sz w:val="18"/>
              </w:rPr>
              <w:t>Windows setup, update, shortcut, or installation behavior. Evidence: Older and newer installers remain available from the GitHub Releases page.</w:t>
            </w:r>
          </w:p>
        </w:tc>
      </w:tr>
      <w:tr>
        <w:tc>
          <w:tcPr>
            <w:tcW w:type="dxa" w:w="2232"/>
            <w:vAlign w:val="center"/>
          </w:tcPr>
          <w:p>
            <w:r/>
            <w:r>
              <w:rPr>
                <w:rFonts w:ascii="Calibri" w:hAnsi="Calibri"/>
                <w:b/>
                <w:sz w:val="18"/>
              </w:rPr>
              <w:t>Security or auth at line 23</w:t>
            </w:r>
          </w:p>
        </w:tc>
        <w:tc>
          <w:tcPr>
            <w:tcW w:type="dxa" w:w="7128"/>
            <w:vAlign w:val="center"/>
          </w:tcPr>
          <w:p>
            <w:r/>
            <w:r>
              <w:rPr>
                <w:rFonts w:ascii="Calibri" w:hAnsi="Calibri"/>
                <w:b w:val="0"/>
                <w:sz w:val="18"/>
              </w:rPr>
              <w:t>Publishing protection, API key safety, HTTP security, or user authorization. Evidence: Fresh installs start blank. No personal projects, resumes, profile photos, custom domains, or portfolio sections are included until the user adds them or authenticates to load a compatible publishing target.</w:t>
            </w:r>
          </w:p>
        </w:tc>
      </w:tr>
    </w:tbl>
    <w:p>
      <w:pPr>
        <w:pStyle w:val="Heading2"/>
      </w:pPr>
      <w:r>
        <w:t>Opening snippet</w:t>
      </w:r>
    </w:p>
    <w:p>
      <w:pPr>
        <w:pStyle w:val="CodeBlock"/>
      </w:pPr>
      <w:r>
        <w:rPr>
          <w:rFonts w:ascii="Consolas" w:hAnsi="Consolas" w:eastAsia="Consolas"/>
        </w:rPr>
        <w:t xml:space="preserve">    1: OMB Portfolio Builder installation notes</w:t>
        <w:br/>
        <w:t xml:space="preserve">    2: </w:t>
        <w:br/>
        <w:t xml:space="preserve">    3: This installer includes the desktop application, the local portfolio builder, the local preview server, the website template files, and the Electron runtime needed to run the app.</w:t>
        <w:br/>
        <w:t xml:space="preserve">    4: </w:t>
        <w:br/>
        <w:t xml:space="preserve">    5: The app does not require the user to install Node.js or pnpm. Those are development/build tools only.</w:t>
        <w:br/>
        <w:t xml:space="preserve">    6: </w:t>
        <w:br/>
        <w:t xml:space="preserve">    7: The installer creates a desktop shortcut by default. Untick the shortcut option during setup if you do not want one.</w:t>
        <w:br/>
        <w:t xml:space="preserve">    8: </w:t>
        <w:br/>
        <w:t xml:space="preserve">    9: 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t xml:space="preserve">   10: </w:t>
        <w:br/>
        <w:t xml:space="preserve">   11: 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t xml:space="preserve">   12: </w:t>
        <w:br/>
        <w:t xml:space="preserve">   13: 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t xml:space="preserve">   14: </w:t>
        <w:br/>
        <w:t xml:space="preserve">   15: 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t xml:space="preserve">   16: </w:t>
        <w:br/>
        <w:t xml:space="preserve">   17: 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t xml:space="preserve">   18: </w:t>
        <w:br/>
        <w:t xml:space="preserve">   19: Successful publishing authorization is cached locally for about one day for the selected repository and branch.</w:t>
        <w:br/>
        <w:t xml:space="preserve">   20: </w:t>
        <w:br/>
        <w:t xml:space="preserve">   21: Older and newer installers remain available from the GitHub Releases page.</w:t>
        <w:br/>
        <w:t xml:space="preserve">   22: </w:t>
        <w:br/>
        <w:t xml:space="preserve">   23: Fresh installs start blank. No personal projects, resumes, profile photos, custom domains, or portfolio sections are included until the user adds them or authenticates to load a compatible publishing target.</w:t>
      </w:r>
    </w:p>
    <w:p>
      <w:pPr>
        <w:pStyle w:val="Heading1"/>
      </w:pPr>
      <w:r>
        <w:t>Code Reference: main.cjs</w:t>
      </w:r>
    </w:p>
    <w:p>
      <w:r>
        <w:t>Electron main process: creates the desktop window, starts the local backend, handles menus, update handoff, and application lifecycle.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453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21</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42</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43</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const { execFile } = require("node:child_process");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const fs = require("node:fs");</w:t>
            </w:r>
          </w:p>
        </w:tc>
      </w:tr>
      <w:tr>
        <w:tc>
          <w:tcPr>
            <w:tcW w:type="dxa" w:w="2232"/>
            <w:vAlign w:val="center"/>
          </w:tcPr>
          <w:p>
            <w:r/>
            <w:r>
              <w:rPr>
                <w:rFonts w:ascii="Calibri" w:hAnsi="Calibri"/>
                <w:b/>
                <w:sz w:val="18"/>
              </w:rPr>
              <w:t>Compiler or simulator at line 4</w:t>
            </w:r>
          </w:p>
        </w:tc>
        <w:tc>
          <w:tcPr>
            <w:tcW w:type="dxa" w:w="7128"/>
            <w:vAlign w:val="center"/>
          </w:tcPr>
          <w:p>
            <w:r/>
            <w:r>
              <w:rPr>
                <w:rFonts w:ascii="Calibri" w:hAnsi="Calibri"/>
                <w:b w:val="0"/>
                <w:sz w:val="18"/>
              </w:rPr>
              <w:t>Part of the Compile Code workspace or language/tool detection. Evidence: const fsp = require("node:fs/promises");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const net = require("node:net");</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const path = require("node:path");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const { pathToFileURL } = require("node:url");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const { promisify } = require("node:util");</w:t>
            </w:r>
          </w:p>
        </w:tc>
      </w:tr>
      <w:tr>
        <w:tc>
          <w:tcPr>
            <w:tcW w:type="dxa" w:w="2232"/>
            <w:vAlign w:val="center"/>
          </w:tcPr>
          <w:p>
            <w:r/>
            <w:r>
              <w:rPr>
                <w:rFonts w:ascii="Calibri" w:hAnsi="Calibri"/>
                <w:b/>
                <w:sz w:val="18"/>
              </w:rPr>
              <w:t>Process execution at line 13</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Security or auth at line 27</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Cloudflare or AI at line 38</w:t>
            </w:r>
          </w:p>
        </w:tc>
        <w:tc>
          <w:tcPr>
            <w:tcW w:type="dxa" w:w="7128"/>
            <w:vAlign w:val="center"/>
          </w:tcPr>
          <w:p>
            <w:r/>
            <w:r>
              <w:rPr>
                <w:rFonts w:ascii="Calibri" w:hAnsi="Calibri"/>
                <w:b w:val="0"/>
                <w:sz w:val="18"/>
              </w:rPr>
              <w:t>Public AI assistant, Worker deployment, or model-provider fallback behavior. Evidence: const directoryRefreshes = ["cloudflare"];</w:t>
            </w:r>
          </w:p>
        </w:tc>
      </w:tr>
      <w:tr>
        <w:tc>
          <w:tcPr>
            <w:tcW w:type="dxa" w:w="2232"/>
            <w:vAlign w:val="center"/>
          </w:tcPr>
          <w:p>
            <w:r/>
            <w:r>
              <w:rPr>
                <w:rFonts w:ascii="Calibri" w:hAnsi="Calibri"/>
                <w:b/>
                <w:sz w:val="18"/>
              </w:rPr>
              <w:t>Security or auth at line 48</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Git command at line 53</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54</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55</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57</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58</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function dispatchBuilderMenuAction(action) {</w:t>
            </w:r>
          </w:p>
        </w:tc>
      </w:tr>
      <w:tr>
        <w:tc>
          <w:tcPr>
            <w:tcW w:type="dxa" w:w="2232"/>
            <w:vAlign w:val="center"/>
          </w:tcPr>
          <w:p>
            <w:r/>
            <w:r>
              <w:rPr>
                <w:rFonts w:ascii="Calibri" w:hAnsi="Calibri"/>
                <w:b/>
                <w:sz w:val="18"/>
              </w:rPr>
              <w:t>Installer at line 110</w:t>
            </w:r>
          </w:p>
        </w:tc>
        <w:tc>
          <w:tcPr>
            <w:tcW w:type="dxa" w:w="7128"/>
            <w:vAlign w:val="center"/>
          </w:tcPr>
          <w:p>
            <w:r/>
            <w:r>
              <w:rPr>
                <w:rFonts w:ascii="Calibri" w:hAnsi="Calibri"/>
                <w:b w:val="0"/>
                <w:sz w:val="18"/>
              </w:rPr>
              <w:t>Windows setup, update, shortcut, or installation behavior. Evidence: { label: "New Project", accelerator: "CmdOrCtrl+N", click: () =&gt; dispatchBuilderMenuAction({ type: "new-project" }) },</w:t>
            </w:r>
          </w:p>
        </w:tc>
      </w:tr>
      <w:tr>
        <w:tc>
          <w:tcPr>
            <w:tcW w:type="dxa" w:w="2232"/>
            <w:vAlign w:val="center"/>
          </w:tcPr>
          <w:p>
            <w:r/>
            <w:r>
              <w:rPr>
                <w:rFonts w:ascii="Calibri" w:hAnsi="Calibri"/>
                <w:b/>
                <w:sz w:val="18"/>
              </w:rPr>
              <w:t>Installer at line 111</w:t>
            </w:r>
          </w:p>
        </w:tc>
        <w:tc>
          <w:tcPr>
            <w:tcW w:type="dxa" w:w="7128"/>
            <w:vAlign w:val="center"/>
          </w:tcPr>
          <w:p>
            <w:r/>
            <w:r>
              <w:rPr>
                <w:rFonts w:ascii="Calibri" w:hAnsi="Calibri"/>
                <w:b w:val="0"/>
                <w:sz w:val="18"/>
              </w:rPr>
              <w:t>Windows setup, update, shortcut, or installation behavior. Evidence: { label: "Publishing Target", click: () =&gt; dispatchBuilderMenuAction({ type: "publishing-target" }) },</w:t>
            </w:r>
          </w:p>
        </w:tc>
      </w:tr>
    </w:tbl>
    <w:p>
      <w:pPr>
        <w:pStyle w:val="Heading2"/>
      </w:pPr>
      <w:r>
        <w:t>Function details</w:t>
      </w:r>
    </w:p>
    <w:p>
      <w:pPr>
        <w:pStyle w:val="Heading3"/>
      </w:pPr>
      <w:r>
        <w:t>dispatchBuilderMenuAction (lines 61-68)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61-68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dispatchBuilderMenuAction(action)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stringify, executeJavaScript, dispatchEvent, CustomEvent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r>
    </w:p>
    <w:p>
      <w:pPr>
        <w:pStyle w:val="Heading3"/>
      </w:pPr>
      <w:r>
        <w:t>quitForBuilderUpdate (lines 70-92)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70-92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quitForBuilderUpdate()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destroy, quit, exit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70: function quitForBuilderUpdate() {</w:t>
        <w:br/>
        <w:t xml:space="preserve">   71:   if (updateShutdownStarted) return;</w:t>
        <w:br/>
        <w:t xml:space="preserve">   72:   updateShutdownStarted = true;</w:t>
        <w:br/>
        <w:t xml:space="preserve">   73:   try {</w:t>
        <w:br/>
        <w:t xml:space="preserve">   74:     if (mainWindow &amp;&amp; !mainWindow.isDestroyed()) {</w:t>
        <w:br/>
        <w:t xml:space="preserve">   75:       mainWindow.destroy();</w:t>
        <w:br/>
        <w:t xml:space="preserve">   76:     }</w:t>
        <w:br/>
        <w:t xml:space="preserve">   77:   } catch {</w:t>
        <w:br/>
        <w:t xml:space="preserve">   78:     // The process exit fallback below still guarantees the updater can continue.</w:t>
        <w:br/>
        <w:t xml:space="preserve">   79:   }</w:t>
        <w:br/>
        <w:t xml:space="preserve">   80:   try {</w:t>
        <w:br/>
        <w:t xml:space="preserve">   81:     app.quit();</w:t>
        <w:br/>
        <w:t xml:space="preserve">   82:   } catch {</w:t>
        <w:br/>
        <w:t xml:space="preserve">   83:     // Fall through to app.exit.</w:t>
        <w:br/>
        <w:t xml:space="preserve">   84:   }</w:t>
        <w:br/>
        <w:t xml:space="preserve">   85:   setTimeout(() =&gt; {</w:t>
        <w:br/>
        <w:t xml:space="preserve">   86:     try {</w:t>
        <w:br/>
        <w:t xml:space="preserve">   87:       app.exit(0);</w:t>
        <w:br/>
        <w:t xml:space="preserve">   88:     } catch {</w:t>
        <w:br/>
        <w:t xml:space="preserve">   89:       process.exit(0);</w:t>
        <w:br/>
        <w:t xml:space="preserve">   90:     }</w:t>
        <w:br/>
        <w:t xml:space="preserve">   91:   }, 1500);</w:t>
        <w:br/>
        <w:t xml:space="preserve">   92: }</w:t>
      </w:r>
    </w:p>
    <w:p>
      <w:pPr>
        <w:pStyle w:val="Heading3"/>
      </w:pPr>
      <w:r>
        <w:t>setBuilderFullScreen (lines 96-103)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96-103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setBuilderFullScreen(nextState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isFullScreen, setFullScreen, setMenuBarVisibility, setAutoHideMenuBar, setMenu, createAppMenu</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96: function setBuilderFullScreen(nextState = null) {</w:t>
        <w:br/>
        <w:t xml:space="preserve">   97:   if (!mainWindow || mainWindow.isDestroyed()) return;</w:t>
        <w:br/>
        <w:t xml:space="preserve">   98:   const shouldFullscreen = typeof nextState === "boolean" ? nextState : !mainWindow.isFullScreen();</w:t>
        <w:br/>
        <w:t xml:space="preserve">   99:   mainWindow.setFullScreen(shouldFullscreen);</w:t>
        <w:br/>
        <w:t xml:space="preserve">  100:   mainWindow.setMenuBarVisibility(true);</w:t>
        <w:br/>
        <w:t xml:space="preserve">  101:   mainWindow.setAutoHideMenuBar(false);</w:t>
        <w:br/>
        <w:t xml:space="preserve">  102:   mainWindow.setMenu(createAppMenu(builderOrigin));</w:t>
        <w:br/>
        <w:t xml:space="preserve">  103: }</w:t>
      </w:r>
    </w:p>
    <w:p>
      <w:pPr>
        <w:pStyle w:val="Heading3"/>
      </w:pPr>
      <w:r>
        <w:t>createAppMenu (lines 105-184)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105-184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createAppMenu(origin)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buildFromTemplate, dispatchBuilderMenuAction, setBuilderFullScreen, openExternal, isDestroyed, isMinimized, restore, focus, fileExists, accessSync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105: function createAppMenu(origin) {</w:t>
        <w:br/>
        <w:t xml:space="preserve">  106:   return Menu.buildFromTemplate([</w:t>
        <w:br/>
        <w:t xml:space="preserve">  107:     {</w:t>
        <w:br/>
        <w:t xml:space="preserve">  108:       label: "File",</w:t>
        <w:br/>
        <w:t xml:space="preserve">  109:       submenu: [</w:t>
        <w:br/>
        <w:t xml:space="preserve">  110:         { label: "New Project", accelerator: "CmdOrCtrl+N", click: () =&gt; dispatchBuilderMenuAction({ type: "new-project" }) },</w:t>
        <w:br/>
        <w:t xml:space="preserve">  111:         { label: "Publishing Target", click: () =&gt; dispatchBuilderMenuAction({ type: "publishing-target" }) },</w:t>
        <w:br/>
        <w:t xml:space="preserve">  112:         { type: "separator" },</w:t>
        <w:br/>
        <w:t xml:space="preserve">  113:         { label: "Save Draft", accelerator: "CmdOrCtrl+S", click: () =&gt; dispatchBuilderMenuAction({ type: "save-draft" }) },</w:t>
        <w:br/>
        <w:t xml:space="preserve">  114:         { label: "Apply to Site", accelerator: "CmdOrCtrl+Shift+S", click: () =&gt; dispatchBuilderMenuAction({ type: "apply-site" }) },</w:t>
        <w:br/>
        <w:t xml:space="preserve">  115:         { type: "separator" },</w:t>
        <w:br/>
        <w:t xml:space="preserve">  116:         { role: "quit", label: "Exit" }</w:t>
        <w:br/>
        <w:t xml:space="preserve">  117:       ]</w:t>
        <w:br/>
        <w:t xml:space="preserve">  118:     },</w:t>
        <w:br/>
        <w:t xml:space="preserve">  119:     {</w:t>
        <w:br/>
        <w:t xml:space="preserve">  120:       label: "Edit",</w:t>
        <w:br/>
        <w:t xml:space="preserve">  121:       submenu: [</w:t>
        <w:br/>
        <w:t xml:space="preserve">  122:         { role: "undo" },</w:t>
        <w:br/>
        <w:t xml:space="preserve">  123:         { role: "redo" },</w:t>
        <w:br/>
        <w:t xml:space="preserve">  124:         { type: "separator" },</w:t>
        <w:br/>
        <w:t xml:space="preserve">  125:         { role: "cut" },</w:t>
        <w:br/>
        <w:t xml:space="preserve">  126:         { role: "copy" },</w:t>
        <w:br/>
        <w:t xml:space="preserve">  127:         { role: "paste" },</w:t>
        <w:br/>
        <w:t xml:space="preserve">  128:         { role: "selectAll" }</w:t>
        <w:br/>
        <w:t xml:space="preserve">  129:       ]</w:t>
        <w:br/>
        <w:t xml:space="preserve">  130:     },</w:t>
        <w:br/>
        <w:t xml:space="preserve">  131:     {</w:t>
        <w:br/>
        <w:t xml:space="preserve">  132:       label: "View",</w:t>
        <w:br/>
        <w:t xml:space="preserve">  133:       submenu: [</w:t>
        <w:br/>
        <w:t xml:space="preserve">  134:         { role: "reload" },</w:t>
        <w:br/>
        <w:t xml:space="preserve">  135:         { role: "forceReload" },</w:t>
        <w:br/>
        <w:t xml:space="preserve">  136:         { type: "separator" },</w:t>
        <w:br/>
        <w:t xml:space="preserve">  137:         { role: "resetZoom" },</w:t>
        <w:br/>
        <w:t xml:space="preserve">  138:         { role: "zoomIn" },</w:t>
        <w:br/>
        <w:t xml:space="preserve">  139:         { role: "zoomOut" },</w:t>
        <w:br/>
        <w:t xml:space="preserve">  140:         { type: "separator" },</w:t>
        <w:br/>
        <w:t xml:space="preserve">  141:         { label: "Portfolio Preview", click: () =&gt; dispatchBuilderMenuAction({ type: "portfolio-preview" }) },</w:t>
        <w:br/>
        <w:t xml:space="preserve">  142:         { label: "Check Updates", click: () =&gt; dispatchBuilderMenuAction({ type: "check-updates" }) },</w:t>
        <w:br/>
        <w:t xml:space="preserve">  143:         { type: "separator" },</w:t>
        <w:br/>
        <w:t xml:space="preserve">  144:         {</w:t>
        <w:br/>
        <w:t xml:space="preserve">  145:           label: mainWindow?.isFullScreen?.() ? "Exit Full Screen" : "Toggle Full Screen",</w:t>
        <w:br/>
        <w:t xml:space="preserve">  146:           accelerator: "F11",</w:t>
        <w:br/>
        <w:t xml:space="preserve">  147:           click: () =&gt; setBuilderFullScreen()</w:t>
        <w:br/>
        <w:t xml:space="preserve">  148:         }</w:t>
        <w:br/>
        <w:t xml:space="preserve">  149:       ]</w:t>
        <w:br/>
        <w:t xml:space="preserve">  150:     },</w:t>
        <w:br/>
        <w:t xml:space="preserve">  151:     {</w:t>
        <w:br/>
        <w:t xml:space="preserve">  152:       label: "Preferences",</w:t>
        <w:br/>
        <w:t xml:space="preserve">  153:       submenu: [</w:t>
        <w:br/>
        <w:t xml:space="preserve">  154:         { label: "Open Preferences", accelerator: "CmdOrCtrl+,", click: () =&gt; dispatchBuilderMenuAction({ type: "preferences" }) },</w:t>
        <w:br/>
        <w:t xml:space="preserve">  155:         { type: "separator" },</w:t>
        <w:br/>
        <w:t xml:space="preserve">  156:         { label: "Light Mode", click: () =&gt; dispatchBuilderMenuAction({ type: "set-theme", theme: "light" }) },</w:t>
        <w:br/>
        <w:t xml:space="preserve">  157:         { label: "Dark Mode", click: () =&gt; dispatchBuilderMenuAction({ type: "set-theme", theme: "dark" }) }</w:t>
        <w:br/>
        <w:t xml:space="preserve">  158:       ]</w:t>
        <w:br/>
        <w:t xml:space="preserve">  159:     },</w:t>
        <w:br/>
        <w:t xml:space="preserve">  160:     {</w:t>
        <w:br/>
        <w:t xml:space="preserve">  161:       label: "Help",</w:t>
        <w:br/>
        <w:t xml:space="preserve">  162:       submenu: [</w:t>
        <w:br/>
        <w:t xml:space="preserve">  163:         { label: "Builder Guide", accelerator: "F1", click: () =&gt; dispatchBuilderMenuAction({ type: "builder-guide" }) },</w:t>
        <w:br/>
        <w:t xml:space="preserve">  164:         { label: "GitHub Releases", click: () =&gt; shell.openExternal("https://github.com/otienomaurice/omb-portfolio-builder/releases/latest") },</w:t>
        <w:br/>
        <w:t xml:space="preserve">  165:         {</w:t>
        <w:br/>
        <w:t xml:space="preserve">  166:           label: "Focus Builder Window",</w:t>
        <w:br/>
        <w:t xml:space="preserve">  167:           click: () =&gt; {</w:t>
        <w:br/>
        <w:t xml:space="preserve">  168:             if (!mainWindow || mainWindow.isDestroyed()) return;</w:t>
        <w:br/>
        <w:t xml:space="preserve">  169:             if (mainWindow.isMinimized()) mainWindow.restore();</w:t>
        <w:br/>
        <w:t xml:space="preserve">  170:             mainWindow.focus();</w:t>
        <w:br/>
        <w:t xml:space="preserve">  171:           }</w:t>
        <w:br/>
        <w:t xml:space="preserve">  172:         }</w:t>
        <w:br/>
        <w:t xml:space="preserve">  173:       ]</w:t>
        <w:br/>
        <w:t xml:space="preserve">  174:     }</w:t>
        <w:br/>
        <w:t xml:space="preserve">  175:   ]);</w:t>
        <w:br/>
        <w:t xml:space="preserve">  176: }</w:t>
        <w:br/>
        <w:t xml:space="preserve">  177: </w:t>
        <w:b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r>
    </w:p>
    <w:p>
      <w:pPr>
        <w:pStyle w:val="Heading3"/>
      </w:pPr>
      <w:r>
        <w:t>fileExists (lines 178-185)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178-185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fileExists(filePath)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accessSync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br/>
        <w:t xml:space="preserve">  185: }</w:t>
      </w:r>
    </w:p>
    <w:p>
      <w:pPr>
        <w:pStyle w:val="Heading3"/>
      </w:pPr>
      <w:r>
        <w:t>copyFileIfAvailable (lines 187-192)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187-192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copyFileIfAvailable(source, target, overwrite = false)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mkdir, dirname, copyFile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187: async function copyFileIfAvailable(source, target, overwrite = false) {</w:t>
        <w:br/>
        <w:t xml:space="preserve">  188:   if (!fileExists(source)) return;</w:t>
        <w:br/>
        <w:t xml:space="preserve">  189:   if (!overwrite &amp;&amp; fileExists(target)) return;</w:t>
        <w:br/>
        <w:t xml:space="preserve">  190:   await fsp.mkdir(path.dirname(target), { recursive: true });</w:t>
        <w:br/>
        <w:t xml:space="preserve">  191:   await fsp.copyFile(source, target);</w:t>
        <w:br/>
        <w:t xml:space="preserve">  192: }</w:t>
      </w:r>
    </w:p>
    <w:p>
      <w:pPr>
        <w:pStyle w:val="Heading3"/>
      </w:pPr>
      <w:r>
        <w:t>copyDirectoryMissingFiles (lines 194-207)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194-207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copyDirectoryMissingFiles(source, 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mkdir, readdir, join, isDirectory, isFile, copyFileIfAvailable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194: async function copyDirectoryMissingFiles(source, target) {</w:t>
        <w:br/>
        <w:t xml:space="preserve">  195:   if (!fileExists(source)) return;</w:t>
        <w:br/>
        <w:t xml:space="preserve">  196:   await fsp.mkdir(target, { recursive: true });</w:t>
        <w:br/>
        <w:t xml:space="preserve">  197:   const entries = await fsp.readdir(source, { withFileTypes: true });</w:t>
        <w:br/>
        <w:t xml:space="preserve">  198:   for (const entry of entries) {</w:t>
        <w:br/>
        <w:t xml:space="preserve">  199:     const sourcePath = path.join(source, entry.name);</w:t>
        <w:br/>
        <w:t xml:space="preserve">  200:     const targetPath = path.join(target, entry.name);</w:t>
        <w:br/>
        <w:t xml:space="preserve">  201:     if (entry.isDirectory()) {</w:t>
        <w:br/>
        <w:t xml:space="preserve">  202:       await copyDirectoryMissingFiles(sourcePath, targetPath);</w:t>
        <w:br/>
        <w:t xml:space="preserve">  203:     } else if (entry.isFile()) {</w:t>
        <w:br/>
        <w:t xml:space="preserve">  204:       await copyFileIfAvailable(sourcePath, targetPath, false);</w:t>
        <w:br/>
        <w:t xml:space="preserve">  205:     }</w:t>
        <w:br/>
        <w:t xml:space="preserve">  206:   }</w:t>
        <w:br/>
        <w:t xml:space="preserve">  207: }</w:t>
      </w:r>
    </w:p>
    <w:p>
      <w:pPr>
        <w:pStyle w:val="Heading3"/>
      </w:pPr>
      <w:r>
        <w:t>copyDirectoryRefresh (lines 209-214)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209-214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copyDirectoryRefresh(source, target)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rm, mkdir, dirname, cp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209: async function copyDirectoryRefresh(source, target) {</w:t>
        <w:br/>
        <w:t xml:space="preserve">  210:   if (!fileExists(source)) return;</w:t>
        <w:br/>
        <w:t xml:space="preserve">  211:   await fsp.rm(target, { recursive: true, force: true });</w:t>
        <w:br/>
        <w:t xml:space="preserve">  212:   await fsp.mkdir(path.dirname(target), { recursive: true });</w:t>
        <w:br/>
        <w:t xml:space="preserve">  213:   await fsp.cp(source, target, { recursive: true, force: true });</w:t>
        <w:br/>
        <w:t xml:space="preserve">  214: }</w:t>
      </w:r>
    </w:p>
    <w:p>
      <w:pPr>
        <w:pStyle w:val="Heading3"/>
      </w:pPr>
      <w:r>
        <w:t>directoryIsEmpty (lines 216-223)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216-223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directoryIsEmpty(directory)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readdir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216: async function directoryIsEmpty(directory) {</w:t>
        <w:br/>
        <w:t xml:space="preserve">  217:   try {</w:t>
        <w:br/>
        <w:t xml:space="preserve">  218:     const entries = await fsp.readdir(directory);</w:t>
        <w:br/>
        <w:t xml:space="preserve">  219:     return entries.length === 0;</w:t>
        <w:br/>
        <w:t xml:space="preserve">  220:   } catch {</w:t>
        <w:br/>
        <w:t xml:space="preserve">  221:     return true;</w:t>
        <w:br/>
        <w:t xml:space="preserve">  222:   }</w:t>
        <w:br/>
        <w:t xml:space="preserve">  223: }</w:t>
      </w:r>
    </w:p>
    <w:p>
      <w:pPr>
        <w:pStyle w:val="Heading3"/>
      </w:pPr>
      <w:r>
        <w:t>runGit (lines 225-242)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225-242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runGit(args, cwd)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execFileAsync, 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225: async function runGit(args, cwd) {</w:t>
        <w:br/>
        <w:t xml:space="preserve">  226:   let lastError = null;</w:t>
        <w:br/>
        <w:t xml:space="preserve">  227:   for (const candidate of gitCandidates) {</w:t>
        <w:br/>
        <w:t xml:space="preserve">  228:     try {</w:t>
        <w:br/>
        <w:t xml:space="preserve">  229:       await execFileAsync(candidate, args, {</w:t>
        <w:br/>
        <w:t xml:space="preserve">  230:         cwd,</w:t>
        <w:br/>
        <w:t xml:space="preserve">  231:         maxBuffer: 10 * 1024 * 1024,</w:t>
        <w:br/>
        <w:t xml:space="preserve">  232:         windowsHide: true</w:t>
        <w:br/>
        <w:t xml:space="preserve">  233:       });</w:t>
        <w:br/>
        <w:t xml:space="preserve">  234:       return true;</w:t>
        <w:br/>
        <w:t xml:space="preserve">  235:     } catch (error) {</w:t>
        <w:br/>
        <w:t xml:space="preserve">  236:       lastError = error;</w:t>
        <w:br/>
        <w:t xml:space="preserve">  237:       if (error.code === "ENOENT") continue;</w:t>
        <w:br/>
        <w:t xml:space="preserve">  238:       throw error;</w:t>
        <w:br/>
        <w:t xml:space="preserve">  239:     }</w:t>
        <w:br/>
        <w:t xml:space="preserve">  240:   }</w:t>
        <w:br/>
        <w:t xml:space="preserve">  241:   throw lastError || new Error("Git executable was not found.");</w:t>
        <w:br/>
        <w:t xml:space="preserve">  242: }</w:t>
      </w:r>
    </w:p>
    <w:p>
      <w:pPr>
        <w:pStyle w:val="Heading3"/>
      </w:pPr>
      <w:r>
        <w:t>workspaceLooksUsable (lines 244-247)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244-247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workspaceLooksUsable(workspaceRoot)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244: function workspaceLooksUsable(workspaceRoot) {</w:t>
        <w:br/>
        <w:t xml:space="preserve">  245:   return fileExists(path.join(workspaceRoot, "server.mjs"))</w:t>
        <w:br/>
        <w:t xml:space="preserve">  246:     &amp;&amp; fileExists(path.join(workspaceRoot, "index.html"));</w:t>
        <w:br/>
        <w:t xml:space="preserve">  247: }</w:t>
      </w:r>
    </w:p>
    <w:p>
      <w:pPr>
        <w:pStyle w:val="Heading3"/>
      </w:pPr>
      <w:r>
        <w:t>workspaceIsGitBacked (lines 249-251)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249-251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workspaceIsGitBacked(workspaceRoot)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fileExists,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249: function workspaceIsGitBacked(workspaceRoot) {</w:t>
        <w:br/>
        <w:t xml:space="preserve">  250:   return fileExists(path.join(workspaceRoot, ".git"));</w:t>
        <w:br/>
        <w:t xml:space="preserve">  251: }</w:t>
      </w:r>
    </w:p>
    <w:p>
      <w:pPr>
        <w:pStyle w:val="Heading3"/>
      </w:pPr>
      <w:r>
        <w:t>findRepositoryNearExecutable (lines 253-262)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253-262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findRepositoryNearExecutable()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dirname, workspaceLooksUsable, workspaceIsGitBacked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253: function findRepositoryNearExecutable() {</w:t>
        <w:br/>
        <w:t xml:space="preserve">  254:   let current = path.dirname(process.execPath);</w:t>
        <w:br/>
        <w:t xml:space="preserve">  255:   for (let index = 0; index &lt; 8; index += 1) {</w:t>
        <w:br/>
        <w:t xml:space="preserve">  256:     if (workspaceLooksUsable(current) &amp;&amp; workspaceIsGitBacked(current)) return current;</w:t>
        <w:br/>
        <w:t xml:space="preserve">  257:     const next = path.dirname(current);</w:t>
        <w:br/>
        <w:t xml:space="preserve">  258:     if (next === current) break;</w:t>
        <w:br/>
        <w:t xml:space="preserve">  259:     current = next;</w:t>
        <w:br/>
        <w:t xml:space="preserve">  260:   }</w:t>
        <w:br/>
        <w:t xml:space="preserve">  261:   return "";</w:t>
        <w:br/>
        <w:t xml:space="preserve">  262: }</w:t>
      </w:r>
    </w:p>
    <w:p>
      <w:pPr>
        <w:pStyle w:val="Heading3"/>
      </w:pPr>
      <w:r>
        <w:t>cloneWorkspaceIfPossible (lines 264-275)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264-275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cloneWorkspaceIfPossible(workspaceRoot)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workspaceIsGitBacked, mkdir, directoryIsEmpty, runGit, dirname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264: async function cloneWorkspaceIfPossible(workspaceRoot) {</w:t>
        <w:br/>
        <w:t xml:space="preserve">  265:   if (!defaultRepositoryUrl) return false;</w:t>
        <w:br/>
        <w:t xml:space="preserve">  266:   if (workspaceIsGitBacked(workspaceRoot)) return true;</w:t>
        <w:br/>
        <w:t xml:space="preserve">  267:   await fsp.mkdir(workspaceRoot, { recursive: true });</w:t>
        <w:br/>
        <w:t xml:space="preserve">  268:   if (!(await directoryIsEmpty(workspaceRoot))) return false;</w:t>
        <w:br/>
        <w:t xml:space="preserve">  269:   try {</w:t>
        <w:br/>
        <w:t xml:space="preserve">  270:     await runGit(["clone", "--depth", "1", defaultRepositoryUrl, workspaceRoot], path.dirname(workspaceRoot));</w:t>
        <w:br/>
        <w:t xml:space="preserve">  271:     return workspaceIsGitBacked(workspaceRoot);</w:t>
        <w:br/>
        <w:t xml:space="preserve">  272:   } catch {</w:t>
        <w:br/>
        <w:t xml:space="preserve">  273:     return false;</w:t>
        <w:br/>
        <w:t xml:space="preserve">  274:   }</w:t>
        <w:br/>
        <w:t xml:space="preserve">  275: }</w:t>
      </w:r>
    </w:p>
    <w:p>
      <w:pPr>
        <w:pStyle w:val="Heading3"/>
      </w:pPr>
      <w:r>
        <w:t>preparePackagedWorkspace (lines 277-312)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277-312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preparePackagedWorkspace()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getPath, mkdir, cloneWorkspaceIfPossible, copyFileIfAvailable, copyDirectoryRefresh, copyDirectoryMissingFiles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277: async function preparePackagedWorkspace() {</w:t>
        <w:br/>
        <w:t xml:space="preserve">  278:   const bundledSiteRoot = path.join(process.resourcesPath, "site");</w:t>
        <w:br/>
        <w:t xml:space="preserve">  279:   const defaultWorkspaceHome = process.platform === "win32" &amp;&amp; process.env.LOCALAPPDATA</w:t>
        <w:br/>
        <w:t xml:space="preserve">  280:     ? path.join(process.env.LOCALAPPDATA, defaultWorkspaceHomeName)</w:t>
        <w:br/>
        <w:t xml:space="preserve">  281:     : path.join(app.getPath("userData"), "workspace");</w:t>
        <w:br/>
        <w:t xml:space="preserve">  282:   const workspaceHome = process.env.OMB_WORKSPACE_HOME || defaultWorkspaceHome;</w:t>
        <w:br/>
        <w:t xml:space="preserve">  283:   const workspaceRoot = path.join(workspaceHome, "builder");</w:t>
        <w:br/>
        <w:t xml:space="preserve">  284:   const portfolioRoot = process.env.OMB_PORTFOLIO_WORKSPACE || path.join(workspaceHome, "portfolio");</w:t>
        <w:br/>
        <w:t xml:space="preserve">  285: </w:t>
        <w:br/>
        <w:t xml:space="preserve">  286:   await fsp.mkdir(workspaceRoot, { recursive: true });</w:t>
        <w:br/>
        <w:t xml:space="preserve">  287:   await fsp.mkdir(portfolioRoot, { recursive: true });</w:t>
        <w:br/>
        <w:t xml:space="preserve">  288:   await cloneWorkspaceIfPossible(portfolioRoot);</w:t>
        <w:br/>
        <w:t xml:space="preserve">  289: </w:t>
        <w:br/>
        <w:t xml:space="preserve">  290:   for (const fileName of rootFilesToRefresh) {</w:t>
        <w:br/>
        <w:t xml:space="preserve">  291:     await copyFileIfAvailable(path.join(bundledSiteRoot, fileName), path.join(workspaceRoot, fileName), true);</w:t>
        <w:br/>
        <w:t xml:space="preserve">  292:   }</w:t>
        <w:br/>
        <w:t xml:space="preserve">  293:   for (const fileName of rootFilesToSeed) {</w:t>
        <w:br/>
        <w:t xml:space="preserve">  294:     await copyFileIfAvailable(path.join(bundledSiteRoot, fileName), path.join(workspaceRoot, fileName), false);</w:t>
        <w:br/>
        <w:t xml:space="preserve">  295:   }</w:t>
        <w:br/>
        <w:t xml:space="preserve">  296:   for (const directoryName of directoryRefreshes) {</w:t>
        <w:br/>
        <w:t xml:space="preserve">  297:     await copyDirectoryRefresh(path.join(bundledSiteRoot, directoryName), path.join(workspaceRoot, directoryName));</w:t>
        <w:br/>
        <w:t xml:space="preserve">  298:   }</w:t>
        <w:br/>
        <w:t xml:space="preserve">  299:   for (const directoryName of directorySeeds) {</w:t>
        <w:br/>
        <w:t xml:space="preserve">  300:     await copyDirectoryMissingFiles(path.join(bundledSiteRoot, directoryName), path.join(workspaceRoot, directoryName));</w:t>
        <w:br/>
        <w:t xml:space="preserve">  301:   }</w:t>
        <w:br/>
        <w:t xml:space="preserve">  302: </w:t>
        <w:br/>
        <w:t xml:space="preserve">  303:   for (const fileName of portfolioFilesToSeed) {</w:t>
        <w:br/>
        <w:t xml:space="preserve">  304:     await copyFileIfAvailable(path.join(bundledSiteRoot, fileName), path.join(portfolioRoot, fileName), false);</w:t>
        <w:br/>
        <w:t xml:space="preserve">  305:   }</w:t>
        <w:br/>
        <w:t xml:space="preserve">  306:   await copyFileIfAvailable(path.join(bundledSiteRoot, "portfolio-README.md"), path.join(portfolioRoot, "README.md"), false);</w:t>
        <w:br/>
        <w:t xml:space="preserve">  307:   for (const directoryName of portfolioDirectoriesToSeed) {</w:t>
        <w:br/>
        <w:t xml:space="preserve">  308:     await copyDirectoryMissingFiles(path.join(bundledSiteRoot, directoryName), path.join(portfolioRoot, directoryName));</w:t>
        <w:br/>
        <w:t xml:space="preserve">  309:   }</w:t>
        <w:br/>
        <w:t xml:space="preserve">  310: </w:t>
        <w:br/>
        <w:t xml:space="preserve">  311:   return { workspaceRoot, portfolioRoot };</w:t>
        <w:br/>
        <w:t xml:space="preserve">  312: }</w:t>
      </w:r>
    </w:p>
    <w:p>
      <w:pPr>
        <w:pStyle w:val="Heading3"/>
      </w:pPr>
      <w:r>
        <w:t>resolveWorkspaceRoots (lines 314-337)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314-337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resolveWorkspaceRoots()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workspaceLooksUsable, join, dirname, resolve, findRepositoryNearExecutable, preparePackagedWorkspace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314: async function resolveWorkspaceRoots() {</w:t>
        <w:br/>
        <w:t xml:space="preserve">  315:   const envWorkspace = process.env.OMB_BUILDER_WORKSPACE;</w:t>
        <w:br/>
        <w:t xml:space="preserve">  316:   if (envWorkspace &amp;&amp; workspaceLooksUsable(envWorkspace)) {</w:t>
        <w:br/>
        <w:t xml:space="preserve">  317:     return {</w:t>
        <w:br/>
        <w:t xml:space="preserve">  318:       workspaceRoot: envWorkspace,</w:t>
        <w:br/>
        <w:t xml:space="preserve">  319:       portfolioRoot: process.env.OMB_PORTFOLIO_WORKSPACE || path.join(path.dirname(envWorkspace), "portfolio")</w:t>
        <w:br/>
        <w:t xml:space="preserve">  320:     };</w:t>
        <w:br/>
        <w:t xml:space="preserve">  321:   }</w:t>
        <w:br/>
        <w:t xml:space="preserve">  322:   if (!app.isPackaged) {</w:t>
        <w:br/>
        <w:t xml:space="preserve">  323:     const workspaceRoot = path.resolve(__dirname);</w:t>
        <w:br/>
        <w:t xml:space="preserve">  324:     return {</w:t>
        <w:br/>
        <w:t xml:space="preserve">  325:       workspaceRoot,</w:t>
        <w:br/>
        <w:t xml:space="preserve">  326:       portfolioRoot: process.env.OMB_PORTFOLIO_WORKSPACE || workspaceRoot</w:t>
        <w:br/>
        <w:t xml:space="preserve">  327:     };</w:t>
        <w:br/>
        <w:t xml:space="preserve">  328:   }</w:t>
        <w:br/>
        <w:t xml:space="preserve">  329:   const nearbyRepository = findRepositoryNearExecutable();</w:t>
        <w:br/>
        <w:t xml:space="preserve">  330:   if (nearbyRepository) {</w:t>
        <w:br/>
        <w:t xml:space="preserve">  331:     return {</w:t>
        <w:br/>
        <w:t xml:space="preserve">  332:       workspaceRoot: nearbyRepository,</w:t>
        <w:br/>
        <w:t xml:space="preserve">  333:       portfolioRoot: process.env.OMB_PORTFOLIO_WORKSPACE || nearbyRepository</w:t>
        <w:br/>
        <w:t xml:space="preserve">  334:     };</w:t>
        <w:br/>
        <w:t xml:space="preserve">  335:   }</w:t>
        <w:br/>
        <w:t xml:space="preserve">  336:   return preparePackagedWorkspace();</w:t>
        <w:br/>
        <w:t xml:space="preserve">  337: }</w:t>
      </w:r>
    </w:p>
    <w:p>
      <w:pPr>
        <w:pStyle w:val="Heading3"/>
      </w:pPr>
      <w:r>
        <w:t>findFreePort (lines 339-349)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339-349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findFreePort()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createServer, once, listen, address, close, resolve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339: function findFreePort() {</w:t>
        <w:br/>
        <w:t xml:space="preserve">  340:   return new Promise((resolve, reject) =&gt; {</w:t>
        <w:br/>
        <w:t xml:space="preserve">  341:     const tester = net.createServer();</w:t>
        <w:br/>
        <w:t xml:space="preserve">  342:     tester.once("error", reject);</w:t>
        <w:br/>
        <w:t xml:space="preserve">  343:     tester.listen(0, "127.0.0.1", () =&gt; {</w:t>
        <w:br/>
        <w:t xml:space="preserve">  344:       const address = tester.address();</w:t>
        <w:br/>
        <w:t xml:space="preserve">  345:       const port = typeof address === "object" &amp;&amp; address ? address.port : 0;</w:t>
        <w:br/>
        <w:t xml:space="preserve">  346:       tester.close(() =&gt; resolve(port));</w:t>
        <w:br/>
        <w:t xml:space="preserve">  347:     });</w:t>
        <w:br/>
        <w:t xml:space="preserve">  348:   });</w:t>
        <w:br/>
        <w:t xml:space="preserve">  349: }</w:t>
      </w:r>
    </w:p>
    <w:p>
      <w:pPr>
        <w:pStyle w:val="Heading3"/>
      </w:pPr>
      <w:r>
        <w:t>startBuilderServer (lines 351-364)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351-364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startBuilderServer(workspaceRoot, portfolioRoot)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findFreePort, getVersion, join, pathToFileURL,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351: async function startBuilderServer(workspaceRoot, portfolioRoot) {</w:t>
        <w:br/>
        <w:t xml:space="preserve">  352:   const port = await findFreePort();</w:t>
        <w:br/>
        <w:t xml:space="preserve">  353:   process.env.PORT = String(port);</w:t>
        <w:br/>
        <w:t xml:space="preserve">  354:   process.env.HOST = "127.0.0.1";</w:t>
        <w:br/>
        <w:t xml:space="preserve">  355:   process.env.OMB_DESKTOP_APP = "1";</w:t>
        <w:br/>
        <w:t xml:space="preserve">  356:   process.env.OMB_BUILDER_WORKSPACE = workspaceRoot;</w:t>
        <w:br/>
        <w:t xml:space="preserve">  357:   process.env.OMB_PORTFOLIO_WORKSPACE = portfolioRoot;</w:t>
        <w:br/>
        <w:t xml:space="preserve">  358:   process.env.OMB_BUILDER_REPOSITORY = defaultRepositoryUrl;</w:t>
        <w:br/>
        <w:t xml:space="preserve">  359:   process.env.OMB_APP_VERSION = app.getVersion();</w:t>
        <w:br/>
        <w:t xml:space="preserve">  360: </w:t>
        <w:br/>
        <w:t xml:space="preserve">  361:   const serverPath = path.join(workspaceRoot, "server.mjs");</w:t>
        <w:br/>
        <w:t xml:space="preserve">  362:   await import(`${pathToFileURL(serverPath).href}?desktop=${Date.now()}`);</w:t>
        <w:br/>
        <w:t xml:space="preserve">  363:   return `http://127.0.0.1:${port}`;</w:t>
        <w:br/>
        <w:t xml:space="preserve">  364: }</w:t>
      </w:r>
    </w:p>
    <w:p>
      <w:pPr>
        <w:pStyle w:val="Heading3"/>
      </w:pPr>
      <w:r>
        <w:t>createWindow (lines 366-423)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366-423 (58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Creates an object, UI structure, process, payload, or generated artifact.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createWindow(workspaceRoot, origin)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BrowserWindow, fileExists, setMenu, createAppMenu, setMenuBarVisibility, setAutoHideMenuBar, isDestroyed, on, preventDefault, setBuilderFullScreen, isFullScreen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366: function createWindow(workspaceRoot, origin) {</w:t>
        <w:br/>
        <w:t xml:space="preserve">  367:   const iconPath = path.join(workspaceRoot, "assets", "omb-app-icon-256.png");</w:t>
        <w:br/>
        <w:t xml:space="preserve">  368:   nativeTheme.themeSource = "light";</w:t>
        <w:br/>
        <w:t xml:space="preserve">  369:   mainWindow = new BrowserWindow({</w:t>
        <w:br/>
        <w:t xml:space="preserve">  370:     width: 1440,</w:t>
        <w:br/>
        <w:t xml:space="preserve">  371:     height: 960,</w:t>
        <w:br/>
        <w:t xml:space="preserve">  372:     minWidth: 980,</w:t>
        <w:br/>
        <w:t xml:space="preserve">  373:     minHeight: 680,</w:t>
        <w:br/>
        <w:t xml:space="preserve">  374:     title: "OMB Portfolio Builder",</w:t>
        <w:br/>
        <w:t xml:space="preserve">  375:     autoHideMenuBar: false,</w:t>
        <w:br/>
        <w:t xml:space="preserve">  376:     icon: fileExists(iconPath) ? iconPath : undefined,</w:t>
        <w:br/>
        <w:t xml:space="preserve">  377:     backgroundColor: "#eef8fd",</w:t>
        <w:br/>
        <w:t xml:space="preserve">  378:     webPreferences: {</w:t>
        <w:br/>
        <w:t xml:space="preserve">  379:       contextIsolation: true,</w:t>
        <w:br/>
        <w:t xml:space="preserve">  380:       nodeIntegration: false,</w:t>
        <w:br/>
        <w:t xml:space="preserve">  381:       sandbox: true</w:t>
        <w:br/>
        <w:t xml:space="preserve">  382:     }</w:t>
        <w:br/>
        <w:t xml:space="preserve">  383:   });</w:t>
        <w:br/>
        <w:t xml:space="preserve">  384:   mainWindow.setMenu(createAppMenu(origin));</w:t>
        <w:br/>
        <w:t xml:space="preserve">  385:   mainWindow.setMenuBarVisibility(true);</w:t>
        <w:br/>
        <w:t xml:space="preserve">  386:   mainWindow.setAutoHideMenuBar(false);</w:t>
        <w:br/>
        <w:t xml:space="preserve">  387: </w:t>
        <w:b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br/>
        <w:t xml:space="preserve">  395:   mainWindow.on("enter-full-screen", refreshFullscreenMenu);</w:t>
        <w:br/>
        <w:t xml:space="preserve">  396:   mainWindow.on("leave-full-screen", refreshFullscreenMenu);</w:t>
        <w:br/>
        <w:t xml:space="preserve">  397: </w:t>
        <w:br/>
        <w:t xml:space="preserve">  398:   mainWindow.webContents.on("before-input-event", (event, input) =&gt; {</w:t>
        <w:br/>
        <w:t xml:space="preserve">  399:     if (input.key === "F11") {</w:t>
        <w:br/>
        <w:t xml:space="preserve">  400:       event.preventDefault();</w:t>
        <w:br/>
        <w:t xml:space="preserve">  401:       setBuilderFullScreen();</w:t>
        <w:br/>
        <w:t xml:space="preserve">  402:       return;</w:t>
        <w:br/>
        <w:t xml:space="preserve">  403:     }</w:t>
        <w:br/>
        <w:t xml:space="preserve">  404:     if (input.key === "Escape" &amp;&amp; mainWindow.isFullScreen()) {</w:t>
        <w:br/>
        <w:t xml:space="preserve">  405:       event.preventDefault();</w:t>
        <w:br/>
        <w:t xml:space="preserve">  406:       setBuilderFullScreen(false);</w:t>
        <w:br/>
        <w:t xml:space="preserve">  407:     }</w:t>
        <w:br/>
        <w:t xml:space="preserve">  408:   });</w:t>
        <w:br/>
        <w:t xml:space="preserve">  409: </w:t>
        <w:br/>
        <w:t xml:space="preserve">  410:   mainWindow.webContents.setWindowOpenHandler(({ url }) =&gt; {</w:t>
        <w:br/>
        <w:t xml:space="preserve">  411:     if (url.startsWith(origin)) return { action: "allow" };</w:t>
        <w:br/>
        <w:t xml:space="preserve">  412:     shell.openExternal(url);</w:t>
        <w:br/>
        <w:t xml:space="preserve">  413:     return { action: "deny" };</w:t>
        <w:br/>
        <w:t xml:space="preserve">  414:   });</w:t>
        <w:br/>
        <w:t xml:space="preserve">  415: </w:t>
        <w:br/>
        <w:t xml:space="preserve">  416:   mainWindow.webContents.on("will-navigate", (event, url) =&gt; {</w:t>
        <w:br/>
        <w:t xml:space="preserve">  417:     if (url.startsWith(origin)) return;</w:t>
        <w:br/>
        <w:t xml:space="preserve">  418:     event.preventDefault();</w:t>
        <w:br/>
        <w:t xml:space="preserve">  419:     shell.openExternal(url);</w:t>
        <w:br/>
        <w:t xml:space="preserve">  420:   });</w:t>
        <w:br/>
        <w:t xml:space="preserve">  421: </w:t>
        <w:br/>
        <w:t xml:space="preserve">  422:   mainWindow.loadURL(`${origin}/template-preview.html`);</w:t>
        <w:br/>
        <w:t xml:space="preserve">  423: }</w:t>
      </w:r>
    </w:p>
    <w:p>
      <w:pPr>
        <w:pStyle w:val="Heading3"/>
      </w:pPr>
      <w:r>
        <w:t>refreshFullscreenMenu (lines 388-394)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388-394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refreshFullscreenMenu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isDestroyed, setMenuBarVisibility, setAutoHideMenuBar, setMenu, createAppMenu</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r>
    </w:p>
    <w:p>
      <w:pPr>
        <w:pStyle w:val="Heading3"/>
      </w:pPr>
      <w:r>
        <w:t>boot (lines 425-447)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425-447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Electron desktop startup, window control, workspace setup, menu behavior, or update handoff.</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boot()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requestSingleInstanceLock, quit, on, isMinimized, restore, focus, whenReady, resolveWorkspaceRoots, startBuilderServer, createWindow, showErrorBox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425: async function boot() {</w:t>
        <w:br/>
        <w:t xml:space="preserve">  426:   const gotLock = app.requestSingleInstanceLock();</w:t>
        <w:br/>
        <w:t xml:space="preserve">  427:   if (!gotLock) {</w:t>
        <w:br/>
        <w:t xml:space="preserve">  428:     app.quit();</w:t>
        <w:br/>
        <w:t xml:space="preserve">  429:     return;</w:t>
        <w:br/>
        <w:t xml:space="preserve">  430:   }</w:t>
        <w:br/>
        <w:t xml:space="preserve">  431: </w:t>
        <w:br/>
        <w:t xml:space="preserve">  432:   app.on("second-instance", () =&gt; {</w:t>
        <w:br/>
        <w:t xml:space="preserve">  433:     if (!mainWindow) return;</w:t>
        <w:br/>
        <w:t xml:space="preserve">  434:     if (mainWindow.isMinimized()) mainWindow.restore();</w:t>
        <w:br/>
        <w:t xml:space="preserve">  435:     mainWindow.focus();</w:t>
        <w:br/>
        <w:t xml:space="preserve">  436:   });</w:t>
        <w:br/>
        <w:t xml:space="preserve">  437: </w:t>
        <w:br/>
        <w:t xml:space="preserve">  438:   await app.whenReady();</w:t>
        <w:br/>
        <w:t xml:space="preserve">  439:   try {</w:t>
        <w:br/>
        <w:t xml:space="preserve">  440:     const { workspaceRoot, portfolioRoot } = await resolveWorkspaceRoots();</w:t>
        <w:br/>
        <w:t xml:space="preserve">  441:     builderOrigin = await startBuilderServer(workspaceRoot, portfolioRoot);</w:t>
        <w:br/>
        <w:t xml:space="preserve">  442:     createWindow(workspaceRoot, builderOrigin);</w:t>
        <w:br/>
        <w:t xml:space="preserve">  443:   } catch (error) {</w:t>
        <w:br/>
        <w:t xml:space="preserve">  444:     dialog.showErrorBox("OMB Portfolio Builder could not start", error?.message || String(error));</w:t>
        <w:br/>
        <w:t xml:space="preserve">  445:     app.quit();</w:t>
        <w:br/>
        <w:t xml:space="preserve">  446:   }</w:t>
        <w:br/>
        <w:t xml:space="preserve">  447: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fs</w:t>
            </w:r>
          </w:p>
        </w:tc>
        <w:tc>
          <w:tcPr>
            <w:tcW w:type="dxa" w:w="7128"/>
            <w:vAlign w:val="center"/>
          </w:tcPr>
          <w:p>
            <w:r/>
            <w:r>
              <w:rPr>
                <w:rFonts w:ascii="Calibri" w:hAnsi="Calibri"/>
                <w:b w:val="0"/>
                <w:sz w:val="18"/>
              </w:rPr>
              <w:t>Line 3: const fs = require("node:fs");</w:t>
            </w:r>
          </w:p>
        </w:tc>
      </w:tr>
      <w:tr>
        <w:tc>
          <w:tcPr>
            <w:tcW w:type="dxa" w:w="2232"/>
            <w:vAlign w:val="center"/>
          </w:tcPr>
          <w:p>
            <w:r/>
            <w:r>
              <w:rPr>
                <w:rFonts w:ascii="Calibri" w:hAnsi="Calibri"/>
                <w:b/>
                <w:sz w:val="18"/>
              </w:rPr>
              <w:t>fsp</w:t>
            </w:r>
          </w:p>
        </w:tc>
        <w:tc>
          <w:tcPr>
            <w:tcW w:type="dxa" w:w="7128"/>
            <w:vAlign w:val="center"/>
          </w:tcPr>
          <w:p>
            <w:r/>
            <w:r>
              <w:rPr>
                <w:rFonts w:ascii="Calibri" w:hAnsi="Calibri"/>
                <w:b w:val="0"/>
                <w:sz w:val="18"/>
              </w:rPr>
              <w:t>Line 4: const fsp = require("node:fs/promises");</w:t>
            </w:r>
          </w:p>
        </w:tc>
      </w:tr>
      <w:tr>
        <w:tc>
          <w:tcPr>
            <w:tcW w:type="dxa" w:w="2232"/>
            <w:vAlign w:val="center"/>
          </w:tcPr>
          <w:p>
            <w:r/>
            <w:r>
              <w:rPr>
                <w:rFonts w:ascii="Calibri" w:hAnsi="Calibri"/>
                <w:b/>
                <w:sz w:val="18"/>
              </w:rPr>
              <w:t>net</w:t>
            </w:r>
          </w:p>
        </w:tc>
        <w:tc>
          <w:tcPr>
            <w:tcW w:type="dxa" w:w="7128"/>
            <w:vAlign w:val="center"/>
          </w:tcPr>
          <w:p>
            <w:r/>
            <w:r>
              <w:rPr>
                <w:rFonts w:ascii="Calibri" w:hAnsi="Calibri"/>
                <w:b w:val="0"/>
                <w:sz w:val="18"/>
              </w:rPr>
              <w:t>Line 5: const net = require("node:net");</w:t>
            </w:r>
          </w:p>
        </w:tc>
      </w:tr>
      <w:tr>
        <w:tc>
          <w:tcPr>
            <w:tcW w:type="dxa" w:w="2232"/>
            <w:vAlign w:val="center"/>
          </w:tcPr>
          <w:p>
            <w:r/>
            <w:r>
              <w:rPr>
                <w:rFonts w:ascii="Calibri" w:hAnsi="Calibri"/>
                <w:b/>
                <w:sz w:val="18"/>
              </w:rPr>
              <w:t>path</w:t>
            </w:r>
          </w:p>
        </w:tc>
        <w:tc>
          <w:tcPr>
            <w:tcW w:type="dxa" w:w="7128"/>
            <w:vAlign w:val="center"/>
          </w:tcPr>
          <w:p>
            <w:r/>
            <w:r>
              <w:rPr>
                <w:rFonts w:ascii="Calibri" w:hAnsi="Calibri"/>
                <w:b w:val="0"/>
                <w:sz w:val="18"/>
              </w:rPr>
              <w:t>Line 6: const path = require("node:path");</w:t>
            </w:r>
          </w:p>
        </w:tc>
      </w:tr>
      <w:tr>
        <w:tc>
          <w:tcPr>
            <w:tcW w:type="dxa" w:w="2232"/>
            <w:vAlign w:val="center"/>
          </w:tcPr>
          <w:p>
            <w:r/>
            <w:r>
              <w:rPr>
                <w:rFonts w:ascii="Calibri" w:hAnsi="Calibri"/>
                <w:b/>
                <w:sz w:val="18"/>
              </w:rPr>
              <w:t>mainWindow</w:t>
            </w:r>
          </w:p>
        </w:tc>
        <w:tc>
          <w:tcPr>
            <w:tcW w:type="dxa" w:w="7128"/>
            <w:vAlign w:val="center"/>
          </w:tcPr>
          <w:p>
            <w:r/>
            <w:r>
              <w:rPr>
                <w:rFonts w:ascii="Calibri" w:hAnsi="Calibri"/>
                <w:b w:val="0"/>
                <w:sz w:val="18"/>
              </w:rPr>
              <w:t>Line 10: let mainWindow = null;</w:t>
            </w:r>
          </w:p>
        </w:tc>
      </w:tr>
      <w:tr>
        <w:tc>
          <w:tcPr>
            <w:tcW w:type="dxa" w:w="2232"/>
            <w:vAlign w:val="center"/>
          </w:tcPr>
          <w:p>
            <w:r/>
            <w:r>
              <w:rPr>
                <w:rFonts w:ascii="Calibri" w:hAnsi="Calibri"/>
                <w:b/>
                <w:sz w:val="18"/>
              </w:rPr>
              <w:t>builderOrigin</w:t>
            </w:r>
          </w:p>
        </w:tc>
        <w:tc>
          <w:tcPr>
            <w:tcW w:type="dxa" w:w="7128"/>
            <w:vAlign w:val="center"/>
          </w:tcPr>
          <w:p>
            <w:r/>
            <w:r>
              <w:rPr>
                <w:rFonts w:ascii="Calibri" w:hAnsi="Calibri"/>
                <w:b w:val="0"/>
                <w:sz w:val="18"/>
              </w:rPr>
              <w:t>Line 11: let builderOrigin = "";</w:t>
            </w:r>
          </w:p>
        </w:tc>
      </w:tr>
      <w:tr>
        <w:tc>
          <w:tcPr>
            <w:tcW w:type="dxa" w:w="2232"/>
            <w:vAlign w:val="center"/>
          </w:tcPr>
          <w:p>
            <w:r/>
            <w:r>
              <w:rPr>
                <w:rFonts w:ascii="Calibri" w:hAnsi="Calibri"/>
                <w:b/>
                <w:sz w:val="18"/>
              </w:rPr>
              <w:t>updateShutdownStarted</w:t>
            </w:r>
          </w:p>
        </w:tc>
        <w:tc>
          <w:tcPr>
            <w:tcW w:type="dxa" w:w="7128"/>
            <w:vAlign w:val="center"/>
          </w:tcPr>
          <w:p>
            <w:r/>
            <w:r>
              <w:rPr>
                <w:rFonts w:ascii="Calibri" w:hAnsi="Calibri"/>
                <w:b w:val="0"/>
                <w:sz w:val="18"/>
              </w:rPr>
              <w:t>Line 12: let updateShutdownStarted = false;</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13: const execFileAsync = promisify(execFile);</w:t>
            </w:r>
          </w:p>
        </w:tc>
      </w:tr>
      <w:tr>
        <w:tc>
          <w:tcPr>
            <w:tcW w:type="dxa" w:w="2232"/>
            <w:vAlign w:val="center"/>
          </w:tcPr>
          <w:p>
            <w:r/>
            <w:r>
              <w:rPr>
                <w:rFonts w:ascii="Calibri" w:hAnsi="Calibri"/>
                <w:b/>
                <w:sz w:val="18"/>
              </w:rPr>
              <w:t>defaultRepositoryUrl</w:t>
            </w:r>
          </w:p>
        </w:tc>
        <w:tc>
          <w:tcPr>
            <w:tcW w:type="dxa" w:w="7128"/>
            <w:vAlign w:val="center"/>
          </w:tcPr>
          <w:p>
            <w:r/>
            <w:r>
              <w:rPr>
                <w:rFonts w:ascii="Calibri" w:hAnsi="Calibri"/>
                <w:b w:val="0"/>
                <w:sz w:val="18"/>
              </w:rPr>
              <w:t>Line 14: const defaultRepositoryUrl = process.env.OMB_BUILDER_REPOSITORY || "";</w:t>
            </w:r>
          </w:p>
        </w:tc>
      </w:tr>
      <w:tr>
        <w:tc>
          <w:tcPr>
            <w:tcW w:type="dxa" w:w="2232"/>
            <w:vAlign w:val="center"/>
          </w:tcPr>
          <w:p>
            <w:r/>
            <w:r>
              <w:rPr>
                <w:rFonts w:ascii="Calibri" w:hAnsi="Calibri"/>
                <w:b/>
                <w:sz w:val="18"/>
              </w:rPr>
              <w:t>defaultWorkspaceHomeName</w:t>
            </w:r>
          </w:p>
        </w:tc>
        <w:tc>
          <w:tcPr>
            <w:tcW w:type="dxa" w:w="7128"/>
            <w:vAlign w:val="center"/>
          </w:tcPr>
          <w:p>
            <w:r/>
            <w:r>
              <w:rPr>
                <w:rFonts w:ascii="Calibri" w:hAnsi="Calibri"/>
                <w:b w:val="0"/>
                <w:sz w:val="18"/>
              </w:rPr>
              <w:t>Line 15: const defaultWorkspaceHomeName = "OMB Portfolio Builder";</w:t>
            </w:r>
          </w:p>
        </w:tc>
      </w:tr>
      <w:tr>
        <w:tc>
          <w:tcPr>
            <w:tcW w:type="dxa" w:w="2232"/>
            <w:vAlign w:val="center"/>
          </w:tcPr>
          <w:p>
            <w:r/>
            <w:r>
              <w:rPr>
                <w:rFonts w:ascii="Calibri" w:hAnsi="Calibri"/>
                <w:b/>
                <w:sz w:val="18"/>
              </w:rPr>
              <w:t>rootFilesToRefresh</w:t>
            </w:r>
          </w:p>
        </w:tc>
        <w:tc>
          <w:tcPr>
            <w:tcW w:type="dxa" w:w="7128"/>
            <w:vAlign w:val="center"/>
          </w:tcPr>
          <w:p>
            <w:r/>
            <w:r>
              <w:rPr>
                <w:rFonts w:ascii="Calibri" w:hAnsi="Calibri"/>
                <w:b w:val="0"/>
                <w:sz w:val="18"/>
              </w:rPr>
              <w:t>Line 17: const rootFilesToRefresh = [</w:t>
            </w:r>
          </w:p>
        </w:tc>
      </w:tr>
      <w:tr>
        <w:tc>
          <w:tcPr>
            <w:tcW w:type="dxa" w:w="2232"/>
            <w:vAlign w:val="center"/>
          </w:tcPr>
          <w:p>
            <w:r/>
            <w:r>
              <w:rPr>
                <w:rFonts w:ascii="Calibri" w:hAnsi="Calibri"/>
                <w:b/>
                <w:sz w:val="18"/>
              </w:rPr>
              <w:t>rootFilesToSeed</w:t>
            </w:r>
          </w:p>
        </w:tc>
        <w:tc>
          <w:tcPr>
            <w:tcW w:type="dxa" w:w="7128"/>
            <w:vAlign w:val="center"/>
          </w:tcPr>
          <w:p>
            <w:r/>
            <w:r>
              <w:rPr>
                <w:rFonts w:ascii="Calibri" w:hAnsi="Calibri"/>
                <w:b w:val="0"/>
                <w:sz w:val="18"/>
              </w:rPr>
              <w:t>Line 30: const rootFilesToSeed = [</w:t>
            </w:r>
          </w:p>
        </w:tc>
      </w:tr>
      <w:tr>
        <w:tc>
          <w:tcPr>
            <w:tcW w:type="dxa" w:w="2232"/>
            <w:vAlign w:val="center"/>
          </w:tcPr>
          <w:p>
            <w:r/>
            <w:r>
              <w:rPr>
                <w:rFonts w:ascii="Calibri" w:hAnsi="Calibri"/>
                <w:b/>
                <w:sz w:val="18"/>
              </w:rPr>
              <w:t>directoryRefreshes</w:t>
            </w:r>
          </w:p>
        </w:tc>
        <w:tc>
          <w:tcPr>
            <w:tcW w:type="dxa" w:w="7128"/>
            <w:vAlign w:val="center"/>
          </w:tcPr>
          <w:p>
            <w:r/>
            <w:r>
              <w:rPr>
                <w:rFonts w:ascii="Calibri" w:hAnsi="Calibri"/>
                <w:b w:val="0"/>
                <w:sz w:val="18"/>
              </w:rPr>
              <w:t>Line 38: const directoryRefreshes = ["cloudflare"];</w:t>
            </w:r>
          </w:p>
        </w:tc>
      </w:tr>
      <w:tr>
        <w:tc>
          <w:tcPr>
            <w:tcW w:type="dxa" w:w="2232"/>
            <w:vAlign w:val="center"/>
          </w:tcPr>
          <w:p>
            <w:r/>
            <w:r>
              <w:rPr>
                <w:rFonts w:ascii="Calibri" w:hAnsi="Calibri"/>
                <w:b/>
                <w:sz w:val="18"/>
              </w:rPr>
              <w:t>directorySeeds</w:t>
            </w:r>
          </w:p>
        </w:tc>
        <w:tc>
          <w:tcPr>
            <w:tcW w:type="dxa" w:w="7128"/>
            <w:vAlign w:val="center"/>
          </w:tcPr>
          <w:p>
            <w:r/>
            <w:r>
              <w:rPr>
                <w:rFonts w:ascii="Calibri" w:hAnsi="Calibri"/>
                <w:b w:val="0"/>
                <w:sz w:val="18"/>
              </w:rPr>
              <w:t>Line 39: const directorySeeds = ["assets", "Backgrounds", "docs", ".well-known"];</w:t>
            </w:r>
          </w:p>
        </w:tc>
      </w:tr>
      <w:tr>
        <w:tc>
          <w:tcPr>
            <w:tcW w:type="dxa" w:w="2232"/>
            <w:vAlign w:val="center"/>
          </w:tcPr>
          <w:p>
            <w:r/>
            <w:r>
              <w:rPr>
                <w:rFonts w:ascii="Calibri" w:hAnsi="Calibri"/>
                <w:b/>
                <w:sz w:val="18"/>
              </w:rPr>
              <w:t>portfolioFilesToSeed</w:t>
            </w:r>
          </w:p>
        </w:tc>
        <w:tc>
          <w:tcPr>
            <w:tcW w:type="dxa" w:w="7128"/>
            <w:vAlign w:val="center"/>
          </w:tcPr>
          <w:p>
            <w:r/>
            <w:r>
              <w:rPr>
                <w:rFonts w:ascii="Calibri" w:hAnsi="Calibri"/>
                <w:b w:val="0"/>
                <w:sz w:val="18"/>
              </w:rPr>
              <w:t>Line 40: const portfolioFilesToSeed = [</w:t>
            </w:r>
          </w:p>
        </w:tc>
      </w:tr>
      <w:tr>
        <w:tc>
          <w:tcPr>
            <w:tcW w:type="dxa" w:w="2232"/>
            <w:vAlign w:val="center"/>
          </w:tcPr>
          <w:p>
            <w:r/>
            <w:r>
              <w:rPr>
                <w:rFonts w:ascii="Calibri" w:hAnsi="Calibri"/>
                <w:b/>
                <w:sz w:val="18"/>
              </w:rPr>
              <w:t>portfolioDirectoriesToSeed</w:t>
            </w:r>
          </w:p>
        </w:tc>
        <w:tc>
          <w:tcPr>
            <w:tcW w:type="dxa" w:w="7128"/>
            <w:vAlign w:val="center"/>
          </w:tcPr>
          <w:p>
            <w:r/>
            <w:r>
              <w:rPr>
                <w:rFonts w:ascii="Calibri" w:hAnsi="Calibri"/>
                <w:b w:val="0"/>
                <w:sz w:val="18"/>
              </w:rPr>
              <w:t>Line 51: const portfolioDirectoriesToSeed = ["assets", "Backgrounds", "docs", ".well-known"];</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52: const gitCandidates = [</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63: const payload = JSON.stringify(action);</w:t>
            </w:r>
          </w:p>
        </w:tc>
      </w:tr>
      <w:tr>
        <w:tc>
          <w:tcPr>
            <w:tcW w:type="dxa" w:w="2232"/>
            <w:vAlign w:val="center"/>
          </w:tcPr>
          <w:p>
            <w:r/>
            <w:r>
              <w:rPr>
                <w:rFonts w:ascii="Calibri" w:hAnsi="Calibri"/>
                <w:b/>
                <w:sz w:val="18"/>
              </w:rPr>
              <w:t>shouldFullscreen</w:t>
            </w:r>
          </w:p>
        </w:tc>
        <w:tc>
          <w:tcPr>
            <w:tcW w:type="dxa" w:w="7128"/>
            <w:vAlign w:val="center"/>
          </w:tcPr>
          <w:p>
            <w:r/>
            <w:r>
              <w:rPr>
                <w:rFonts w:ascii="Calibri" w:hAnsi="Calibri"/>
                <w:b w:val="0"/>
                <w:sz w:val="18"/>
              </w:rPr>
              <w:t>Line 98: const shouldFullscreen = typeof nextState === "boolean" ? nextState : !mainWindow.isFullScreen();</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197: const entries = await fsp.readdir(source, { withFileTypes: true });</w:t>
            </w:r>
          </w:p>
        </w:tc>
      </w:tr>
    </w:tbl>
    <w:p>
      <w:pPr>
        <w:pStyle w:val="Heading2"/>
      </w:pPr>
      <w:r>
        <w:t>Imports and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const fs = require("node:fs");</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const fsp = require("node:fs/promises");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const net = require("node:net");</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const path = require("node:path");</w:t>
            </w:r>
          </w:p>
        </w:tc>
      </w:tr>
    </w:tbl>
    <w:p>
      <w:pPr>
        <w:pStyle w:val="Heading2"/>
      </w:pPr>
      <w:r>
        <w:t>Opening snippet</w:t>
      </w:r>
    </w:p>
    <w:p>
      <w:pPr>
        <w:pStyle w:val="CodeBlock"/>
      </w:pPr>
      <w:r>
        <w:rPr>
          <w:rFonts w:ascii="Consolas" w:hAnsi="Consolas" w:eastAsia="Consolas"/>
        </w:rPr>
        <w:t xml:space="preserve">    1: const { app, BrowserWindow, Menu, dialog, nativeTheme, shell } = require("electron");</w:t>
        <w:br/>
        <w:t xml:space="preserve">    2: const { execFile } = require("node:child_process");</w:t>
        <w:br/>
        <w:t xml:space="preserve">    3: const fs = require("node:fs");</w:t>
        <w:br/>
        <w:t xml:space="preserve">    4: const fsp = require("node:fs/promises");</w:t>
        <w:br/>
        <w:t xml:space="preserve">    5: const net = require("node:net");</w:t>
        <w:br/>
        <w:t xml:space="preserve">    6: const path = require("node:path");</w:t>
        <w:br/>
        <w:t xml:space="preserve">    7: const { pathToFileURL } = require("node:url");</w:t>
        <w:br/>
        <w:t xml:space="preserve">    8: const { promisify } = require("node:util");</w:t>
        <w:br/>
        <w:t xml:space="preserve">    9: </w:t>
        <w:br/>
        <w:t xml:space="preserve">   10: let mainWindow = null;</w:t>
        <w:br/>
        <w:t xml:space="preserve">   11: let builderOrigin = "";</w:t>
        <w:br/>
        <w:t xml:space="preserve">   12: let updateShutdownStarted = false;</w:t>
        <w:br/>
        <w:t xml:space="preserve">   13: const execFileAsync = promisify(execFile);</w:t>
        <w:br/>
        <w:t xml:space="preserve">   14: const defaultRepositoryUrl = process.env.OMB_BUILDER_REPOSITORY || "";</w:t>
        <w:br/>
        <w:t xml:space="preserve">   15: const defaultWorkspaceHomeName = "OMB Portfolio Builder";</w:t>
        <w:br/>
        <w:t xml:space="preserve">   16: </w:t>
        <w:br/>
        <w:t xml:space="preserve">   17: const rootFilesToRefresh = [</w:t>
        <w:br/>
        <w:t xml:space="preserve">   18:   "server.mjs",</w:t>
        <w:br/>
        <w:t xml:space="preserve">   19:   "index.html",</w:t>
        <w:br/>
        <w:t xml:space="preserve">   20:   "styles.css",</w:t>
        <w:br/>
        <w:t xml:space="preserve">   21:   "script.js",</w:t>
        <w:br/>
        <w:t xml:space="preserve">   22:   "electronics-search.js",</w:t>
        <w:br/>
        <w:t xml:space="preserve">   23:   "builder-rich-future-sections.js",</w:t>
        <w:br/>
        <w:t xml:space="preserve">   24:   "template-preview.html",</w:t>
        <w:br/>
        <w:t xml:space="preserve">   25:   "template-preview.css",</w:t>
        <w:br/>
        <w:t xml:space="preserve">   26:   "template-preview.js",</w:t>
        <w:br/>
        <w:t xml:space="preserve">   27:   "_headers"</w:t>
        <w:br/>
        <w:t xml:space="preserve">   28: ];</w:t>
        <w:br/>
        <w:t xml:space="preserve">   29: </w:t>
        <w:br/>
        <w:t xml:space="preserve">   30: const rootFilesToSeed = [</w:t>
        <w:br/>
        <w:t xml:space="preserve">   31:   "projects.json",</w:t>
        <w:br/>
        <w:t xml:space="preserve">   32:   "project-templates.json",</w:t>
        <w:br/>
        <w:t xml:space="preserve">   33:   "README.md",</w:t>
        <w:br/>
        <w:t xml:space="preserve">   34:   ".nojekyll",</w:t>
        <w:br/>
        <w:t xml:space="preserve">   35:   "robots.txt"</w:t>
        <w:br/>
        <w:t xml:space="preserve">   36: ];</w:t>
        <w:br/>
        <w:t xml:space="preserve">   37: </w:t>
        <w:br/>
        <w:t xml:space="preserve">   38: const directoryRefreshes = ["cloudflare"];</w:t>
        <w:br/>
        <w:t xml:space="preserve">   39: const directorySeeds = ["assets", "Backgrounds", "docs", ".well-known"];</w:t>
        <w:br/>
        <w:t xml:space="preserve">   40: const portfolioFilesToSeed = [</w:t>
        <w:br/>
        <w:t xml:space="preserve">   41:   "projects.json",</w:t>
        <w:br/>
        <w:t xml:space="preserve">   42:   "index.html",</w:t>
        <w:br/>
        <w:t xml:space="preserve">   43:   "styles.css",</w:t>
        <w:br/>
        <w:t xml:space="preserve">   44:   "script.js",</w:t>
        <w:br/>
        <w:t xml:space="preserve">   45:   "electronics-search.js",</w:t>
        <w:br/>
        <w:t xml:space="preserve">   46:   ".nojekyll",</w:t>
        <w:br/>
        <w:t xml:space="preserve">   47:   "robots.txt",</w:t>
        <w:br/>
        <w:t xml:space="preserve">   48:   "_headers",</w:t>
        <w:br/>
        <w:t xml:space="preserve">   49:   "sitemap.xml"</w:t>
        <w:br/>
        <w:t xml:space="preserve">   50: ];</w:t>
        <w:br/>
        <w:t xml:space="preserve">   51: const portfolioDirectoriesToSeed = ["assets", "Backgrounds", "docs", ".well-known"];</w:t>
        <w:br/>
        <w:t xml:space="preserve">   52: const gitCandidates = [</w:t>
        <w:br/>
        <w:t xml:space="preserve">   53:   process.env.GIT_EXE,</w:t>
        <w:br/>
        <w:t xml:space="preserve">   54:   "git",</w:t>
        <w:br/>
        <w:t xml:space="preserve">   55:   "C:\\Program Files\\Git\\cmd\\git.exe",</w:t>
        <w:br/>
        <w:t xml:space="preserve">   56:   "C:\\Program Files\\Git\\bin\\git.exe",</w:t>
        <w:br/>
        <w:t xml:space="preserve">   57:   "C:\\Program Files (x86)\\Git\\cmd\\git.exe",</w:t>
        <w:br/>
        <w:t xml:space="preserve">   58:   "C:\\Program Files (x86)\\Git\\bin\\git.exe"</w:t>
        <w:br/>
        <w:t xml:space="preserve">   59: ].filter(Boolean);</w:t>
        <w:br/>
        <w:t xml:space="preserve">   60: </w:t>
        <w:b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br/>
        <w:t xml:space="preserve">   69: </w:t>
        <w:br/>
        <w:t xml:space="preserve">   70: function quitForBuilderUpdate() {</w:t>
        <w:br/>
        <w:t xml:space="preserve">   71:   if (updateShutdownStarted) return;</w:t>
        <w:br/>
        <w:t xml:space="preserve">   72:   updateShutdownStarted = true;</w:t>
      </w:r>
    </w:p>
    <w:p>
      <w:pPr>
        <w:pStyle w:val="Heading1"/>
      </w:pPr>
      <w:r>
        <w:t>Code Reference: package.json</w:t>
      </w:r>
    </w:p>
    <w:p>
      <w:r>
        <w:t>Node/Electron package manifest with scripts, dependencies, version, installer settings, and extra resources.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85</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2,412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16</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5</w:t>
            </w:r>
          </w:p>
        </w:tc>
        <w:tc>
          <w:tcPr>
            <w:tcW w:type="dxa" w:w="7128"/>
            <w:vAlign w:val="center"/>
          </w:tcPr>
          <w:p>
            <w:r/>
            <w:r>
              <w:rPr>
                <w:rFonts w:ascii="Calibri" w:hAnsi="Calibri"/>
                <w:b w:val="0"/>
                <w:sz w:val="18"/>
              </w:rPr>
              <w:t>Publishing protection, API key safety, HTTP security, or user authorization. Evidence: "author": "Maurice Otieno",</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"pack": "electron-builder --win portable --publish never",</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"installer": "electron-builder --win nsis --publish never",</w:t>
            </w:r>
          </w:p>
        </w:tc>
      </w:tr>
      <w:tr>
        <w:tc>
          <w:tcPr>
            <w:tcW w:type="dxa" w:w="2232"/>
            <w:vAlign w:val="center"/>
          </w:tcPr>
          <w:p>
            <w:r/>
            <w:r>
              <w:rPr>
                <w:rFonts w:ascii="Calibri" w:hAnsi="Calibri"/>
                <w:b/>
                <w:sz w:val="18"/>
              </w:rPr>
              <w:t>Installer at line 12</w:t>
            </w:r>
          </w:p>
        </w:tc>
        <w:tc>
          <w:tcPr>
            <w:tcW w:type="dxa" w:w="7128"/>
            <w:vAlign w:val="center"/>
          </w:tcPr>
          <w:p>
            <w:r/>
            <w:r>
              <w:rPr>
                <w:rFonts w:ascii="Calibri" w:hAnsi="Calibri"/>
                <w:b w:val="0"/>
                <w:sz w:val="18"/>
              </w:rPr>
              <w:t>Windows setup, update, shortcut, or installation behavior. Evidence: "dist": "electron-builder --win --publish never"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"electron-builder": "^26.0.12"</w:t>
            </w:r>
          </w:p>
        </w:tc>
      </w:tr>
      <w:tr>
        <w:tc>
          <w:tcPr>
            <w:tcW w:type="dxa" w:w="2232"/>
            <w:vAlign w:val="center"/>
          </w:tcPr>
          <w:p>
            <w:r/>
            <w:r>
              <w:rPr>
                <w:rFonts w:ascii="Calibri" w:hAnsi="Calibri"/>
                <w:b/>
                <w:sz w:val="18"/>
              </w:rPr>
              <w:t>Cloudflare or AI at line 37</w:t>
            </w:r>
          </w:p>
        </w:tc>
        <w:tc>
          <w:tcPr>
            <w:tcW w:type="dxa" w:w="7128"/>
            <w:vAlign w:val="center"/>
          </w:tcPr>
          <w:p>
            <w:r/>
            <w:r>
              <w:rPr>
                <w:rFonts w:ascii="Calibri" w:hAnsi="Calibri"/>
                <w:b w:val="0"/>
                <w:sz w:val="18"/>
              </w:rPr>
              <w:t>Public AI assistant, Worker deployment, or model-provider fallback behavior. Evidence: "cloudflare/**",</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Windows setup, update, shortcut, or installation behavior. Evidence: "installer-notes.txt",</w:t>
            </w:r>
          </w:p>
        </w:tc>
      </w:tr>
      <w:tr>
        <w:tc>
          <w:tcPr>
            <w:tcW w:type="dxa" w:w="2232"/>
            <w:vAlign w:val="center"/>
          </w:tcPr>
          <w:p>
            <w:r/>
            <w:r>
              <w:rPr>
                <w:rFonts w:ascii="Calibri" w:hAnsi="Calibri"/>
                <w:b/>
                <w:sz w:val="18"/>
              </w:rPr>
              <w:t>Security or auth at line 54</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Installer at line 64</w:t>
            </w:r>
          </w:p>
        </w:tc>
        <w:tc>
          <w:tcPr>
            <w:tcW w:type="dxa" w:w="7128"/>
            <w:vAlign w:val="center"/>
          </w:tcPr>
          <w:p>
            <w:r/>
            <w:r>
              <w:rPr>
                <w:rFonts w:ascii="Calibri" w:hAnsi="Calibri"/>
                <w:b w:val="0"/>
                <w:sz w:val="18"/>
              </w:rPr>
              <w:t>Windows setup, update, shortcut, or installation behavior. Evidence: "nsis"</w:t>
            </w:r>
          </w:p>
        </w:tc>
      </w:tr>
      <w:tr>
        <w:tc>
          <w:tcPr>
            <w:tcW w:type="dxa" w:w="2232"/>
            <w:vAlign w:val="center"/>
          </w:tcPr>
          <w:p>
            <w:r/>
            <w:r>
              <w:rPr>
                <w:rFonts w:ascii="Calibri" w:hAnsi="Calibri"/>
                <w:b/>
                <w:sz w:val="18"/>
              </w:rPr>
              <w:t>Installer at line 70</w:t>
            </w:r>
          </w:p>
        </w:tc>
        <w:tc>
          <w:tcPr>
            <w:tcW w:type="dxa" w:w="7128"/>
            <w:vAlign w:val="center"/>
          </w:tcPr>
          <w:p>
            <w:r/>
            <w:r>
              <w:rPr>
                <w:rFonts w:ascii="Calibri" w:hAnsi="Calibri"/>
                <w:b w:val="0"/>
                <w:sz w:val="18"/>
              </w:rPr>
              <w:t>Windows setup, update, shortcut, or installation behavior. Evidence: "nsis":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"include": "build/installer.nsh",</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"createDesktopShortcut": "always",</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"createStartMenuShortcut": true,</w:t>
            </w:r>
          </w:p>
        </w:tc>
      </w:tr>
      <w:tr>
        <w:tc>
          <w:tcPr>
            <w:tcW w:type="dxa" w:w="2232"/>
            <w:vAlign w:val="center"/>
          </w:tcPr>
          <w:p>
            <w:r/>
            <w:r>
              <w:rPr>
                <w:rFonts w:ascii="Calibri" w:hAnsi="Calibri"/>
                <w:b/>
                <w:sz w:val="18"/>
              </w:rPr>
              <w:t>Installer at line 79</w:t>
            </w:r>
          </w:p>
        </w:tc>
        <w:tc>
          <w:tcPr>
            <w:tcW w:type="dxa" w:w="7128"/>
            <w:vAlign w:val="center"/>
          </w:tcPr>
          <w:p>
            <w:r/>
            <w:r>
              <w:rPr>
                <w:rFonts w:ascii="Calibri" w:hAnsi="Calibri"/>
                <w:b w:val="0"/>
                <w:sz w:val="18"/>
              </w:rPr>
              <w:t>Windows setup, update, shortcut, or installation behavior. Evidence: "deleteAppDataOnUninstall": true,</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"license": "installer-notes.txt",</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"shortcutName": "OMB Portfolio Builder"</w:t>
            </w:r>
          </w:p>
        </w:tc>
      </w:tr>
    </w:tbl>
    <w:p>
      <w:pPr>
        <w:pStyle w:val="Heading2"/>
      </w:pPr>
      <w:r>
        <w:t>Opening snippet</w:t>
      </w:r>
    </w:p>
    <w:p>
      <w:pPr>
        <w:pStyle w:val="CodeBlock"/>
      </w:pPr>
      <w:r>
        <w:rPr>
          <w:rFonts w:ascii="Consolas" w:hAnsi="Consolas" w:eastAsia="Consolas"/>
        </w:rPr>
        <w:t xml:space="preserve">    1: {</w:t>
        <w:br/>
        <w:t xml:space="preserve">    2:   "name": "omb-portfolio-builder",</w:t>
        <w:br/>
        <w:t xml:space="preserve">    3:   "version": "0.2.34",</w:t>
        <w:br/>
        <w:t xml:space="preserve">    4:   "private": false,</w:t>
        <w:br/>
        <w:t xml:space="preserve">    5:   "author": "Maurice Otieno",</w:t>
        <w:br/>
        <w:t xml:space="preserve">    6:   "description": "Standalone Windows desktop application for building and publishing portfolio websites.",</w:t>
        <w:br/>
        <w:t xml:space="preserve">    7:   "main": "main.cjs",</w:t>
        <w:br/>
        <w:t xml:space="preserve">    8:   "scripts": {</w:t>
        <w:br/>
        <w:t xml:space="preserve">    9:     "dev": "electron .",</w:t>
        <w:br/>
        <w:t xml:space="preserve">   10:     "pack": "electron-builder --win portable --publish never",</w:t>
        <w:br/>
        <w:t xml:space="preserve">   11:     "installer": "electron-builder --win nsis --publish never",</w:t>
        <w:br/>
        <w:t xml:space="preserve">   12:     "dist": "electron-builder --win --publish never"</w:t>
        <w:br/>
        <w:t xml:space="preserve">   13:   },</w:t>
        <w:br/>
        <w:t xml:space="preserve">   14:   "devDependencies": {</w:t>
        <w:br/>
        <w:t xml:space="preserve">   15:     "electron": "^39.2.7",</w:t>
        <w:br/>
        <w:t xml:space="preserve">   16:     "electron-builder": "^26.0.12"</w:t>
        <w:br/>
        <w:t xml:space="preserve">   17:   },</w:t>
        <w:br/>
        <w:t xml:space="preserve">   18:   "build": {</w:t>
        <w:br/>
        <w:t xml:space="preserve">   19:     "appId": "com.mauriceotieno.portfoliobuilder",</w:t>
        <w:br/>
        <w:t xml:space="preserve">   20:     "productName": "OMB Portfolio Builder",</w:t>
        <w:br/>
        <w:t xml:space="preserve">   21:     "copyright": "Copyright (c) Maurice Otieno",</w:t>
        <w:br/>
        <w:t xml:space="preserve">   22:     "asar": true,</w:t>
        <w:br/>
        <w:t xml:space="preserve">   23:     "directories": {</w:t>
        <w:br/>
        <w:t xml:space="preserve">   24:       "output": "dist"</w:t>
        <w:br/>
        <w:t xml:space="preserve">   25:     },</w:t>
        <w:br/>
        <w:t xml:space="preserve">   26:     "files": [</w:t>
        <w:br/>
        <w:t xml:space="preserve">   27:       "main.cjs",</w:t>
        <w:br/>
        <w:t xml:space="preserve">   28:       "package.json"</w:t>
        <w:br/>
        <w:t xml:space="preserve">   29:     ],</w:t>
        <w:br/>
        <w:t xml:space="preserve">   30:     "extraResources": [</w:t>
        <w:br/>
        <w:t xml:space="preserve">   31:       {</w:t>
        <w:br/>
        <w:t xml:space="preserve">   32:         "from": ".",</w:t>
        <w:br/>
        <w:t xml:space="preserve">   33:         "to": "site",</w:t>
        <w:br/>
        <w:t xml:space="preserve">   34:         "filter": [</w:t>
        <w:br/>
        <w:t xml:space="preserve">   35:           "assets/**",</w:t>
        <w:br/>
        <w:t xml:space="preserve">   36:           "Backgrounds/**",</w:t>
        <w:br/>
        <w:t xml:space="preserve">   37:           "cloudflare/**",</w:t>
        <w:br/>
        <w:t xml:space="preserve">   38:           "docs/**",</w:t>
        <w:br/>
        <w:t xml:space="preserve">   39:           "server.mjs",</w:t>
        <w:br/>
        <w:t xml:space="preserve">   40:           "index.html",</w:t>
        <w:br/>
        <w:t xml:space="preserve">   41:           "styles.css",</w:t>
        <w:br/>
        <w:t xml:space="preserve">   42:           "script.js",</w:t>
        <w:br/>
        <w:t xml:space="preserve">   43:           "electronics-search.js",</w:t>
        <w:br/>
        <w:t xml:space="preserve">   44:           "builder-rich-future-sections.js",</w:t>
        <w:br/>
        <w:t xml:space="preserve">   45:           "projects.json",</w:t>
        <w:br/>
        <w:t xml:space="preserve">   46:           "project-templates.json",</w:t>
        <w:br/>
        <w:t xml:space="preserve">   47:           "template-preview.html",</w:t>
        <w:br/>
        <w:t xml:space="preserve">   48:           "template-preview.css",</w:t>
        <w:br/>
        <w:t xml:space="preserve">   49:           "template-preview.js",</w:t>
        <w:br/>
        <w:t xml:space="preserve">   50:           "installer-notes.txt",</w:t>
        <w:br/>
        <w:t xml:space="preserve">   51:           "README.md",</w:t>
        <w:br/>
        <w:t xml:space="preserve">   52:           "portfolio-README.md",</w:t>
        <w:br/>
        <w:t xml:space="preserve">   53:           ".nojekyll",</w:t>
        <w:br/>
        <w:t xml:space="preserve">   54:           "_headers",</w:t>
        <w:br/>
        <w:t xml:space="preserve">   55:           ".well-known/**",</w:t>
        <w:br/>
        <w:t xml:space="preserve">   56:           "robots.txt"</w:t>
        <w:br/>
        <w:t xml:space="preserve">   57:         ]</w:t>
        <w:br/>
        <w:t xml:space="preserve">   58:       }</w:t>
        <w:br/>
        <w:t xml:space="preserve">   59:     ],</w:t>
        <w:br/>
        <w:t xml:space="preserve">   60:     "win": {</w:t>
        <w:br/>
        <w:t xml:space="preserve">   61:       "icon": "assets/omb-app-icon.ico",</w:t>
        <w:br/>
        <w:t xml:space="preserve">   62:       "target": [</w:t>
        <w:br/>
        <w:t xml:space="preserve">   63:         "portable",</w:t>
        <w:br/>
        <w:t xml:space="preserve">   64:         "nsis"</w:t>
        <w:br/>
        <w:t xml:space="preserve">   65:       ]</w:t>
        <w:br/>
        <w:t xml:space="preserve">   66:     },</w:t>
        <w:br/>
        <w:t xml:space="preserve">   67:     "portable": {</w:t>
        <w:br/>
        <w:t xml:space="preserve">   68:       "artifactName": "OMB-Portfolio-Builder-Portable-${version}-${arch}.${ext}"</w:t>
        <w:br/>
        <w:t xml:space="preserve">   69:     },</w:t>
        <w:br/>
        <w:t xml:space="preserve">   70:     "nsis": {</w:t>
        <w:br/>
        <w:t xml:space="preserve">   71:       "artifactName": "OMB-Portfolio-Builder-Setup-${version}-${arch}.${ext}",</w:t>
        <w:br/>
        <w:t xml:space="preserve">   72:       "oneClick": false,</w:t>
      </w:r>
    </w:p>
    <w:p>
      <w:pPr>
        <w:pStyle w:val="Heading1"/>
      </w:pPr>
      <w:r>
        <w:t>Code Reference: pnpm-lock.yaml</w:t>
      </w:r>
    </w:p>
    <w:p>
      <w:r>
        <w:t>Pinned dependency lockfile so installs and GitHub Actions use the same dependency versions.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2,233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69,301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285</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14</w:t>
            </w:r>
          </w:p>
        </w:tc>
        <w:tc>
          <w:tcPr>
            <w:tcW w:type="dxa" w:w="7128"/>
            <w:vAlign w:val="center"/>
          </w:tcPr>
          <w:p>
            <w:r/>
            <w:r>
              <w:rPr>
                <w:rFonts w:ascii="Calibri" w:hAnsi="Calibri"/>
                <w:b w:val="0"/>
                <w:sz w:val="18"/>
              </w:rPr>
              <w:t>Windows setup, update, shortcut, or installation behavior. Evidence: electron-builder: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version: 26.15.3(electron-builder-squirrel-windows@26.15.3)</w:t>
            </w:r>
          </w:p>
        </w:tc>
      </w:tr>
      <w:tr>
        <w:tc>
          <w:tcPr>
            <w:tcW w:type="dxa" w:w="2232"/>
            <w:vAlign w:val="center"/>
          </w:tcPr>
          <w:p>
            <w:r/>
            <w:r>
              <w:rPr>
                <w:rFonts w:ascii="Calibri" w:hAnsi="Calibri"/>
                <w:b/>
                <w:sz w:val="18"/>
              </w:rPr>
              <w:t>Security or auth at line 21</w:t>
            </w:r>
          </w:p>
        </w:tc>
        <w:tc>
          <w:tcPr>
            <w:tcW w:type="dxa" w:w="7128"/>
            <w:vAlign w:val="center"/>
          </w:tcPr>
          <w:p>
            <w:r/>
            <w:r>
              <w:rPr>
                <w:rFonts w:ascii="Calibri" w:hAnsi="Calibri"/>
                <w:b w:val="0"/>
                <w:sz w:val="18"/>
              </w:rPr>
              <w:t>Publishing protection, API key safety, HTTP security, or user authorization. Evidence: resolution: {integrity: sha512-i4/rNPRS84t0vSRa2HorerGRXWyF4vThfHesw0dmcWHp+cspK743UanA0suA5Q5y8kzY2y6YKrvbIUn69BCAiA==}</w:t>
            </w:r>
          </w:p>
        </w:tc>
      </w:tr>
      <w:tr>
        <w:tc>
          <w:tcPr>
            <w:tcW w:type="dxa" w:w="2232"/>
            <w:vAlign w:val="center"/>
          </w:tcPr>
          <w:p>
            <w:r/>
            <w:r>
              <w:rPr>
                <w:rFonts w:ascii="Calibri" w:hAnsi="Calibri"/>
                <w:b/>
                <w:sz w:val="18"/>
              </w:rPr>
              <w:t>Compiler or simulator at line 22</w:t>
            </w:r>
          </w:p>
        </w:tc>
        <w:tc>
          <w:tcPr>
            <w:tcW w:type="dxa" w:w="7128"/>
            <w:vAlign w:val="center"/>
          </w:tcPr>
          <w:p>
            <w:r/>
            <w:r>
              <w:rPr>
                <w:rFonts w:ascii="Calibri" w:hAnsi="Calibri"/>
                <w:b w:val="0"/>
                <w:sz w:val="18"/>
              </w:rPr>
              <w:t>Part of the Compile Code workspace or language/tool detection. Evidence: engines: {node: '&gt;=10.12.0'}</w:t>
            </w:r>
          </w:p>
        </w:tc>
      </w:tr>
      <w:tr>
        <w:tc>
          <w:tcPr>
            <w:tcW w:type="dxa" w:w="2232"/>
            <w:vAlign w:val="center"/>
          </w:tcPr>
          <w:p>
            <w:r/>
            <w:r>
              <w:rPr>
                <w:rFonts w:ascii="Calibri" w:hAnsi="Calibri"/>
                <w:b/>
                <w:sz w:val="18"/>
              </w:rPr>
              <w:t>Compiler or simulator at line 31</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35</w:t>
            </w:r>
          </w:p>
        </w:tc>
        <w:tc>
          <w:tcPr>
            <w:tcW w:type="dxa" w:w="7128"/>
            <w:vAlign w:val="center"/>
          </w:tcPr>
          <w:p>
            <w:r/>
            <w:r>
              <w:rPr>
                <w:rFonts w:ascii="Calibri" w:hAnsi="Calibri"/>
                <w:b w:val="0"/>
                <w:sz w:val="18"/>
              </w:rPr>
              <w:t>Part of the Compile Code workspace or language/tool detection. Evidence: engines: {node: '&gt;=14'}</w:t>
            </w:r>
          </w:p>
        </w:tc>
      </w:tr>
      <w:tr>
        <w:tc>
          <w:tcPr>
            <w:tcW w:type="dxa" w:w="2232"/>
            <w:vAlign w:val="center"/>
          </w:tcPr>
          <w:p>
            <w:r/>
            <w:r>
              <w:rPr>
                <w:rFonts w:ascii="Calibri" w:hAnsi="Calibri"/>
                <w:b/>
                <w:sz w:val="18"/>
              </w:rPr>
              <w:t>Compiler or simulator at line 39</w:t>
            </w:r>
          </w:p>
        </w:tc>
        <w:tc>
          <w:tcPr>
            <w:tcW w:type="dxa" w:w="7128"/>
            <w:vAlign w:val="center"/>
          </w:tcPr>
          <w:p>
            <w:r/>
            <w:r>
              <w:rPr>
                <w:rFonts w:ascii="Calibri" w:hAnsi="Calibri"/>
                <w:b w:val="0"/>
                <w:sz w:val="18"/>
              </w:rPr>
              <w:t>Part of the Compile Code workspace or language/tool detection. Evidence: engines: {node: '&gt;= 10.0.0'}</w:t>
            </w:r>
          </w:p>
        </w:tc>
      </w:tr>
      <w:tr>
        <w:tc>
          <w:tcPr>
            <w:tcW w:type="dxa" w:w="2232"/>
            <w:vAlign w:val="center"/>
          </w:tcPr>
          <w:p>
            <w:r/>
            <w:r>
              <w:rPr>
                <w:rFonts w:ascii="Calibri" w:hAnsi="Calibri"/>
                <w:b/>
                <w:sz w:val="18"/>
              </w:rPr>
              <w:t>Compiler or simulator at line 43</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48</w:t>
            </w:r>
          </w:p>
        </w:tc>
        <w:tc>
          <w:tcPr>
            <w:tcW w:type="dxa" w:w="7128"/>
            <w:vAlign w:val="center"/>
          </w:tcPr>
          <w:p>
            <w:r/>
            <w:r>
              <w:rPr>
                <w:rFonts w:ascii="Calibri" w:hAnsi="Calibri"/>
                <w:b w:val="0"/>
                <w:sz w:val="18"/>
              </w:rPr>
              <w:t>Part of the Compile Code workspace or language/tool detection. Evidence: engines: {node: '&gt;=22.12.0'}</w:t>
            </w:r>
          </w:p>
        </w:tc>
      </w:tr>
      <w:tr>
        <w:tc>
          <w:tcPr>
            <w:tcW w:type="dxa" w:w="2232"/>
            <w:vAlign w:val="center"/>
          </w:tcPr>
          <w:p>
            <w:r/>
            <w:r>
              <w:rPr>
                <w:rFonts w:ascii="Calibri" w:hAnsi="Calibri"/>
                <w:b/>
                <w:sz w:val="18"/>
              </w:rPr>
              <w:t>Compiler or simulator at line 53</w:t>
            </w:r>
          </w:p>
        </w:tc>
        <w:tc>
          <w:tcPr>
            <w:tcW w:type="dxa" w:w="7128"/>
            <w:vAlign w:val="center"/>
          </w:tcPr>
          <w:p>
            <w:r/>
            <w:r>
              <w:rPr>
                <w:rFonts w:ascii="Calibri" w:hAnsi="Calibri"/>
                <w:b w:val="0"/>
                <w:sz w:val="18"/>
              </w:rPr>
              <w:t>Part of the Compile Code workspace or language/tool detection. Evidence: engines: {node: '&gt;=16.4'}</w:t>
            </w:r>
          </w:p>
        </w:tc>
      </w:tr>
      <w:tr>
        <w:tc>
          <w:tcPr>
            <w:tcW w:type="dxa" w:w="2232"/>
            <w:vAlign w:val="center"/>
          </w:tcPr>
          <w:p>
            <w:r/>
            <w:r>
              <w:rPr>
                <w:rFonts w:ascii="Calibri" w:hAnsi="Calibri"/>
                <w:b/>
                <w:sz w:val="18"/>
              </w:rPr>
              <w:t>Compiler or simulator at line 57</w:t>
            </w:r>
          </w:p>
        </w:tc>
        <w:tc>
          <w:tcPr>
            <w:tcW w:type="dxa" w:w="7128"/>
            <w:vAlign w:val="center"/>
          </w:tcPr>
          <w:p>
            <w:r/>
            <w:r>
              <w:rPr>
                <w:rFonts w:ascii="Calibri" w:hAnsi="Calibri"/>
                <w:b w:val="0"/>
                <w:sz w:val="18"/>
              </w:rPr>
              <w:t>Part of the Compile Code workspace or language/tool detection. Evidence: engines: {node: '&gt;=14.14'}</w:t>
            </w:r>
          </w:p>
        </w:tc>
      </w:tr>
      <w:tr>
        <w:tc>
          <w:tcPr>
            <w:tcW w:type="dxa" w:w="2232"/>
            <w:vAlign w:val="center"/>
          </w:tcPr>
          <w:p>
            <w:r/>
            <w:r>
              <w:rPr>
                <w:rFonts w:ascii="Calibri" w:hAnsi="Calibri"/>
                <w:b/>
                <w:sz w:val="18"/>
              </w:rPr>
              <w:t>Compiler or simulator at line 62</w:t>
            </w:r>
          </w:p>
        </w:tc>
        <w:tc>
          <w:tcPr>
            <w:tcW w:type="dxa" w:w="7128"/>
            <w:vAlign w:val="center"/>
          </w:tcPr>
          <w:p>
            <w:r/>
            <w:r>
              <w:rPr>
                <w:rFonts w:ascii="Calibri" w:hAnsi="Calibri"/>
                <w:b w:val="0"/>
                <w:sz w:val="18"/>
              </w:rPr>
              <w:t>Part of the Compile Code workspace or language/tool detection. Evidence: engines: {node: '&gt;=18.0.0'}</w:t>
            </w:r>
          </w:p>
        </w:tc>
      </w:tr>
      <w:tr>
        <w:tc>
          <w:tcPr>
            <w:tcW w:type="dxa" w:w="2232"/>
            <w:vAlign w:val="center"/>
          </w:tcPr>
          <w:p>
            <w:r/>
            <w:r>
              <w:rPr>
                <w:rFonts w:ascii="Calibri" w:hAnsi="Calibri"/>
                <w:b/>
                <w:sz w:val="18"/>
              </w:rPr>
              <w:t>Process execution at line 64</w:t>
            </w:r>
          </w:p>
        </w:tc>
        <w:tc>
          <w:tcPr>
            <w:tcW w:type="dxa" w:w="7128"/>
            <w:vAlign w:val="center"/>
          </w:tcPr>
          <w:p>
            <w:r/>
            <w:r>
              <w:rPr>
                <w:rFonts w:ascii="Calibri" w:hAnsi="Calibri"/>
                <w:b w:val="0"/>
                <w:sz w:val="18"/>
              </w:rPr>
              <w:t>Runs Git, compilers, installers, or helper tools outside the JavaScript runtime. Evidence: '@malept/cross-spawn-promise@2.0.0':</w:t>
            </w:r>
          </w:p>
        </w:tc>
      </w:tr>
      <w:tr>
        <w:tc>
          <w:tcPr>
            <w:tcW w:type="dxa" w:w="2232"/>
            <w:vAlign w:val="center"/>
          </w:tcPr>
          <w:p>
            <w:r/>
            <w:r>
              <w:rPr>
                <w:rFonts w:ascii="Calibri" w:hAnsi="Calibri"/>
                <w:b/>
                <w:sz w:val="18"/>
              </w:rPr>
              <w:t>Compiler or simulator at line 66</w:t>
            </w:r>
          </w:p>
        </w:tc>
        <w:tc>
          <w:tcPr>
            <w:tcW w:type="dxa" w:w="7128"/>
            <w:vAlign w:val="center"/>
          </w:tcPr>
          <w:p>
            <w:r/>
            <w:r>
              <w:rPr>
                <w:rFonts w:ascii="Calibri" w:hAnsi="Calibri"/>
                <w:b w:val="0"/>
                <w:sz w:val="18"/>
              </w:rPr>
              <w:t>Part of the Compile Code workspace or language/tool detection. Evidence: engines: {node: '&gt;= 12.13.0'}</w:t>
            </w:r>
          </w:p>
        </w:tc>
      </w:tr>
      <w:tr>
        <w:tc>
          <w:tcPr>
            <w:tcW w:type="dxa" w:w="2232"/>
            <w:vAlign w:val="center"/>
          </w:tcPr>
          <w:p>
            <w:r/>
            <w:r>
              <w:rPr>
                <w:rFonts w:ascii="Calibri" w:hAnsi="Calibri"/>
                <w:b/>
                <w:sz w:val="18"/>
              </w:rPr>
              <w:t>Compiler or simulator at line 70</w:t>
            </w:r>
          </w:p>
        </w:tc>
        <w:tc>
          <w:tcPr>
            <w:tcW w:type="dxa" w:w="7128"/>
            <w:vAlign w:val="center"/>
          </w:tcPr>
          <w:p>
            <w:r/>
            <w:r>
              <w:rPr>
                <w:rFonts w:ascii="Calibri" w:hAnsi="Calibri"/>
                <w:b w:val="0"/>
                <w:sz w:val="18"/>
              </w:rPr>
              <w:t>Part of the Compile Code workspace or language/tool detection. Evidence: engines: {node: '&gt;= 10.0.0'}</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engines: {node: '&gt;= 16'}</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engines: {node: '&gt;= 20.19.0'}</w:t>
            </w:r>
          </w:p>
        </w:tc>
      </w:tr>
      <w:tr>
        <w:tc>
          <w:tcPr>
            <w:tcW w:type="dxa" w:w="2232"/>
            <w:vAlign w:val="center"/>
          </w:tcPr>
          <w:p>
            <w:r/>
            <w:r>
              <w:rPr>
                <w:rFonts w:ascii="Calibri" w:hAnsi="Calibri"/>
                <w:b/>
                <w:sz w:val="18"/>
              </w:rPr>
              <w:t>Compiler or simulator at line 85</w:t>
            </w:r>
          </w:p>
        </w:tc>
        <w:tc>
          <w:tcPr>
            <w:tcW w:type="dxa" w:w="7128"/>
            <w:vAlign w:val="center"/>
          </w:tcPr>
          <w:p>
            <w:r/>
            <w:r>
              <w:rPr>
                <w:rFonts w:ascii="Calibri" w:hAnsi="Calibri"/>
                <w:b w:val="0"/>
                <w:sz w:val="18"/>
              </w:rPr>
              <w:t>Part of the Compile Code workspace or language/tool detection. Evidence: engines: {node: '&gt;=8.0.0'}</w:t>
            </w:r>
          </w:p>
        </w:tc>
      </w:tr>
      <w:tr>
        <w:tc>
          <w:tcPr>
            <w:tcW w:type="dxa" w:w="2232"/>
            <w:vAlign w:val="center"/>
          </w:tcPr>
          <w:p>
            <w:r/>
            <w:r>
              <w:rPr>
                <w:rFonts w:ascii="Calibri" w:hAnsi="Calibri"/>
                <w:b/>
                <w:sz w:val="18"/>
              </w:rPr>
              <w:t>Compiler or simulator at line 92</w:t>
            </w:r>
          </w:p>
        </w:tc>
        <w:tc>
          <w:tcPr>
            <w:tcW w:type="dxa" w:w="7128"/>
            <w:vAlign w:val="center"/>
          </w:tcPr>
          <w:p>
            <w:r/>
            <w:r>
              <w:rPr>
                <w:rFonts w:ascii="Calibri" w:hAnsi="Calibri"/>
                <w:b w:val="0"/>
                <w:sz w:val="18"/>
              </w:rPr>
              <w:t>Part of the Compile Code workspace or language/tool detection. Evidence: engines: {node: '&gt;=14.18.0'}</w:t>
            </w:r>
          </w:p>
        </w:tc>
      </w:tr>
      <w:tr>
        <w:tc>
          <w:tcPr>
            <w:tcW w:type="dxa" w:w="2232"/>
            <w:vAlign w:val="center"/>
          </w:tcPr>
          <w:p>
            <w:r/>
            <w:r>
              <w:rPr>
                <w:rFonts w:ascii="Calibri" w:hAnsi="Calibri"/>
                <w:b/>
                <w:sz w:val="18"/>
              </w:rPr>
              <w:t>Compiler or simulator at line 96</w:t>
            </w:r>
          </w:p>
        </w:tc>
        <w:tc>
          <w:tcPr>
            <w:tcW w:type="dxa" w:w="7128"/>
            <w:vAlign w:val="center"/>
          </w:tcPr>
          <w:p>
            <w:r/>
            <w:r>
              <w:rPr>
                <w:rFonts w:ascii="Calibri" w:hAnsi="Calibri"/>
                <w:b w:val="0"/>
                <w:sz w:val="18"/>
              </w:rPr>
              <w:t>Part of the Compile Code workspace or language/tool detection. Evidence: engines: {node: '&gt;=10'}</w:t>
            </w:r>
          </w:p>
        </w:tc>
      </w:tr>
    </w:tbl>
    <w:p>
      <w:pPr>
        <w:pStyle w:val="Heading2"/>
      </w:pPr>
      <w:r>
        <w:t>Opening snippet</w:t>
      </w:r>
    </w:p>
    <w:p>
      <w:pPr>
        <w:pStyle w:val="CodeBlock"/>
      </w:pPr>
      <w:r>
        <w:rPr>
          <w:rFonts w:ascii="Consolas" w:hAnsi="Consolas" w:eastAsia="Consolas"/>
        </w:rPr>
        <w:t xml:space="preserve">    1: lockfileVersion: '9.0'</w:t>
        <w:br/>
        <w:t xml:space="preserve">    2: </w:t>
        <w:br/>
        <w:t xml:space="preserve">    3: settings:</w:t>
        <w:br/>
        <w:t xml:space="preserve">    4:   autoInstallPeers: true</w:t>
        <w:br/>
        <w:t xml:space="preserve">    5:   excludeLinksFromLockfile: false</w:t>
        <w:br/>
        <w:t xml:space="preserve">    6: </w:t>
        <w:br/>
        <w:t xml:space="preserve">    7: importers:</w:t>
        <w:br/>
        <w:t xml:space="preserve">    8: </w:t>
        <w:br/>
        <w:t xml:space="preserve">    9:   .:</w:t>
        <w:br/>
        <w:t xml:space="preserve">   10:     devDependencies:</w:t>
        <w:br/>
        <w:t xml:space="preserve">   11:       electron:</w:t>
        <w:br/>
        <w:t xml:space="preserve">   12:         specifier: ^39.2.7</w:t>
        <w:br/>
        <w:t xml:space="preserve">   13:         version: 39.8.10</w:t>
        <w:br/>
        <w:t xml:space="preserve">   14:       electron-builder:</w:t>
        <w:br/>
        <w:t xml:space="preserve">   15:         specifier: ^26.0.12</w:t>
        <w:br/>
        <w:t xml:space="preserve">   16:         version: 26.15.3(electron-builder-squirrel-windows@26.15.3)</w:t>
        <w:br/>
        <w:t xml:space="preserve">   17: </w:t>
        <w:br/>
        <w:t xml:space="preserve">   18: packages:</w:t>
        <w:br/>
        <w:t xml:space="preserve">   19: </w:t>
        <w:br/>
        <w:t xml:space="preserve">   20:   '@electron/asar@3.4.1':</w:t>
        <w:br/>
        <w:t xml:space="preserve">   21:     resolution: {integrity: sha512-i4/rNPRS84t0vSRa2HorerGRXWyF4vThfHesw0dmcWHp+cspK743UanA0suA5Q5y8kzY2y6YKrvbIUn69BCAiA==}</w:t>
        <w:br/>
        <w:t xml:space="preserve">   22:     engines: {node: '&gt;=10.12.0'}</w:t>
        <w:br/>
        <w:t xml:space="preserve">   23:     hasBin: true</w:t>
        <w:br/>
        <w:t xml:space="preserve">   24: </w:t>
        <w:br/>
        <w:t xml:space="preserve">   25:   '@electron/fuses@1.8.0':</w:t>
        <w:br/>
        <w:t xml:space="preserve">   26:     resolution: {integrity: sha512-zx0EIq78WlY/lBb1uXlziZmDZI4ubcCXIMJ4uGjXzZW0nS19TjSPeXPAjzzTmKQlJUZm0SbmZhPKP7tuQ1SsEw==}</w:t>
        <w:br/>
        <w:t xml:space="preserve">   27:     hasBin: true</w:t>
        <w:br/>
        <w:t xml:space="preserve">   28: </w:t>
        <w:br/>
        <w:t xml:space="preserve">   29:   '@electron/get@2.0.3':</w:t>
        <w:br/>
        <w:t xml:space="preserve">   30:     resolution: {integrity: sha512-Qkzpg2s9GnVV2I2BjRksUi43U5e6+zaQMcjoJy0C+C5oxaKl+fmckGDQFtRpZpZV0NQekuZZ+tGz7EA9TVnQtQ==}</w:t>
        <w:br/>
        <w:t xml:space="preserve">   31:     engines: {node: '&gt;=12'}</w:t>
        <w:br/>
        <w:t xml:space="preserve">   32: </w:t>
        <w:br/>
        <w:t xml:space="preserve">   33:   '@electron/get@3.1.0':</w:t>
        <w:br/>
        <w:t xml:space="preserve">   34:     resolution: {integrity: sha512-F+nKc0xW+kVbBRhFzaMgPy3KwmuNTYX1fx6+FxxoSnNgwYX6LD7AKBTWkU0MQ6IBoe7dz069CNkR673sPAgkCQ==}</w:t>
        <w:br/>
        <w:t xml:space="preserve">   35:     engines: {node: '&gt;=14'}</w:t>
        <w:br/>
        <w:t xml:space="preserve">   36: </w:t>
        <w:br/>
        <w:t xml:space="preserve">   37:   '@electron/notarize@2.5.0':</w:t>
        <w:br/>
        <w:t xml:space="preserve">   38:     resolution: {integrity: sha512-jNT8nwH1f9X5GEITXaQ8IF/KdskvIkOFfB2CvwumsveVidzpSc+mvhhTMdAGSYF3O+Nq49lJ7y+ssODRXu06+A==}</w:t>
        <w:br/>
        <w:t xml:space="preserve">   39:     engines: {node: '&gt;= 10.0.0'}</w:t>
        <w:br/>
        <w:t xml:space="preserve">   40: </w:t>
        <w:br/>
        <w:t xml:space="preserve">   41:   '@electron/osx-sign@1.3.3':</w:t>
        <w:br/>
        <w:t xml:space="preserve">   42:     resolution: {integrity: sha512-KZ8mhXvWv2rIEgMbWZ4y33bDHyUKMXnx4M0sTyPNK/vcB81ImdeY9Ggdqy0SWbMDgmbqyQ+phgejh6V3R2QuSg==}</w:t>
        <w:br/>
        <w:t xml:space="preserve">   43:     engines: {node: '&gt;=12.0.0'}</w:t>
        <w:br/>
        <w:t xml:space="preserve">   44:     hasBin: true</w:t>
        <w:br/>
        <w:t xml:space="preserve">   45: </w:t>
        <w:br/>
        <w:t xml:space="preserve">   46:   '@electron/rebuild@4.0.4':</w:t>
        <w:br/>
        <w:t xml:space="preserve">   47:     resolution: {integrity: sha512-Rzc39XPdk/+/wBG8MfwAHohXflep0ITUfulb6Rgz3R0NeSB1noE+E9/M/cb8ftCAiyDD9PPhLuuWgE1GaInbKg==}</w:t>
        <w:br/>
        <w:t xml:space="preserve">   48:     engines: {node: '&gt;=22.12.0'}</w:t>
        <w:br/>
        <w:t xml:space="preserve">   49:     hasBin: true</w:t>
        <w:br/>
        <w:t xml:space="preserve">   50: </w:t>
        <w:br/>
        <w:t xml:space="preserve">   51:   '@electron/universal@2.0.3':</w:t>
        <w:br/>
        <w:t xml:space="preserve">   52:     resolution: {integrity: sha512-Wn9sPYIVFRFl5HmwMJkARCCf7rqK/EurkfQ/rJZ14mHP3iYTjZSIOSVonEAnhWeAXwtw7zOekGRlc6yTtZ0t+g==}</w:t>
        <w:br/>
        <w:t xml:space="preserve">   53:     engines: {node: '&gt;=16.4'}</w:t>
        <w:br/>
        <w:t xml:space="preserve">   54: </w:t>
        <w:br/>
        <w:t xml:space="preserve">   55:   '@electron/windows-sign@1.2.2':</w:t>
        <w:br/>
        <w:t xml:space="preserve">   56:     resolution: {integrity: sha512-dfZeox66AvdPtb2lD8OsIIQh12Tp0GNCRUDfBHIKGpbmopZto2/A8nSpYYLoedPIHpqkeblZ/k8OV0Gy7PYuyQ==}</w:t>
        <w:br/>
        <w:t xml:space="preserve">   57:     engines: {node: '&gt;=14.14'}</w:t>
        <w:br/>
        <w:t xml:space="preserve">   58:     hasBin: true</w:t>
        <w:br/>
        <w:t xml:space="preserve">   59: </w:t>
        <w:br/>
        <w:t xml:space="preserve">   60:   '@isaacs/fs-minipass@4.0.1':</w:t>
        <w:br/>
        <w:t xml:space="preserve">   61:     resolution: {integrity: sha512-wgm9Ehl2jpeqP3zw/7mo3kRHFp5MEDhqAdwy1fTGkHAwnkGOVsgpvQhL8B5n1qlb01jV3n/bI0ZfZp5lWA1k4w==}</w:t>
        <w:br/>
        <w:t xml:space="preserve">   62:     engines: {node: '&gt;=18.0.0'}</w:t>
        <w:br/>
        <w:t xml:space="preserve">   63: </w:t>
        <w:br/>
        <w:t xml:space="preserve">   64:   '@malept/cross-spawn-promise@2.0.0':</w:t>
        <w:br/>
        <w:t xml:space="preserve">   65:     resolution: {integrity: sha512-1DpKU0Z5ThltBwjNySMC14g0CkbyhCaz9FkhxqNsZI6uAPJXFS8cMXlBKo26FJ8ZuW6S9GCMcR9IO5k2X5/9Fg==}</w:t>
        <w:br/>
        <w:t xml:space="preserve">   66:     engines: {node: '&gt;= 12.13.0'}</w:t>
        <w:br/>
        <w:t xml:space="preserve">   67: </w:t>
        <w:br/>
        <w:t xml:space="preserve">   68:   '@malept/flatpak-bundler@0.4.0':</w:t>
        <w:br/>
        <w:t xml:space="preserve">   69:     resolution: {integrity: sha512-9QOtNffcOF/c1seMCDnjckb3R9WHcG34tky+FHpNKKCW0wc/scYLwMtO+ptyGUfMW0/b/n4qRiALlaFHc9Oj7Q==}</w:t>
        <w:br/>
        <w:t xml:space="preserve">   70:     engines: {node: '&gt;= 10.0.0'}</w:t>
        <w:br/>
        <w:t xml:space="preserve">   71: </w:t>
        <w:br/>
        <w:t xml:space="preserve">   72:   '@noble/hashes@1.4.0':</w:t>
      </w:r>
    </w:p>
    <w:p>
      <w:pPr>
        <w:pStyle w:val="Heading1"/>
      </w:pPr>
      <w:r>
        <w:t>Code Reference: pnpm-workspace.yaml</w:t>
      </w:r>
    </w:p>
    <w:p>
      <w:r>
        <w:t>pnpm workspace declaration for the repository.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electron-winstaller: true</w:t>
            </w:r>
          </w:p>
        </w:tc>
      </w:tr>
    </w:tbl>
    <w:p>
      <w:pPr>
        <w:pStyle w:val="Heading2"/>
      </w:pPr>
      <w:r>
        <w:t>Opening snippet</w:t>
      </w:r>
    </w:p>
    <w:p>
      <w:pPr>
        <w:pStyle w:val="CodeBlock"/>
      </w:pPr>
      <w:r>
        <w:rPr>
          <w:rFonts w:ascii="Consolas" w:hAnsi="Consolas" w:eastAsia="Consolas"/>
        </w:rPr>
        <w:t xml:space="preserve">    1: allowBuilds:</w:t>
        <w:br/>
        <w:t xml:space="preserve">    2:   electron: true</w:t>
        <w:br/>
        <w:t xml:space="preserve">    3:   electron-winstaller: true</w:t>
      </w:r>
    </w:p>
    <w:p>
      <w:pPr>
        <w:pStyle w:val="Heading1"/>
      </w:pPr>
      <w:r>
        <w:t>Code Reference: portfolio-README.md</w:t>
      </w:r>
    </w:p>
    <w:p>
      <w:r>
        <w:t>README for the generated public portfolio website rather than the builder application.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67</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portfolio catalog,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1</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10</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5</w:t>
            </w:r>
          </w:p>
        </w:tc>
        <w:tc>
          <w:tcPr>
            <w:tcW w:type="dxa" w:w="7128"/>
            <w:vAlign w:val="center"/>
          </w:tcPr>
          <w:p>
            <w:r/>
            <w:r>
              <w:rPr>
                <w:rFonts w:ascii="Calibri" w:hAnsi="Calibri"/>
                <w:b w:val="0"/>
                <w:sz w:val="18"/>
              </w:rPr>
              <w:t>Public AI assistant, Worker deployment, or model-provider fallback behavior. Evidence: For the full beginner explanation of how the builder creates this website, how the files communicate, how GitHub/Cloudflare publishing works, and what each build tool does, open:</w:t>
            </w:r>
          </w:p>
        </w:tc>
      </w:tr>
      <w:tr>
        <w:tc>
          <w:tcPr>
            <w:tcW w:type="dxa" w:w="2232"/>
            <w:vAlign w:val="center"/>
          </w:tcPr>
          <w:p>
            <w:r/>
            <w:r>
              <w:rPr>
                <w:rFonts w:ascii="Calibri" w:hAnsi="Calibri"/>
                <w:b/>
                <w:sz w:val="18"/>
              </w:rPr>
              <w:t>Installer at line 26</w:t>
            </w:r>
          </w:p>
        </w:tc>
        <w:tc>
          <w:tcPr>
            <w:tcW w:type="dxa" w:w="7128"/>
            <w:vAlign w:val="center"/>
          </w:tcPr>
          <w:p>
            <w:r/>
            <w:r>
              <w:rPr>
                <w:rFonts w:ascii="Calibri" w:hAnsi="Calibri"/>
                <w:b w:val="0"/>
                <w:sz w:val="18"/>
              </w:rPr>
              <w:t>Windows setup, update, shortcut, or installation behavior. Evidence: - Installer scripts or app release artifacts.</w:t>
            </w:r>
          </w:p>
        </w:tc>
      </w:tr>
      <w:tr>
        <w:tc>
          <w:tcPr>
            <w:tcW w:type="dxa" w:w="2232"/>
            <w:vAlign w:val="center"/>
          </w:tcPr>
          <w:p>
            <w:r/>
            <w:r>
              <w:rPr>
                <w:rFonts w:ascii="Calibri" w:hAnsi="Calibri"/>
                <w:b/>
                <w:sz w:val="18"/>
              </w:rPr>
              <w:t>Security or auth at line 28</w:t>
            </w:r>
          </w:p>
        </w:tc>
        <w:tc>
          <w:tcPr>
            <w:tcW w:type="dxa" w:w="7128"/>
            <w:vAlign w:val="center"/>
          </w:tcPr>
          <w:p>
            <w:r/>
            <w:r>
              <w:rPr>
                <w:rFonts w:ascii="Calibri" w:hAnsi="Calibri"/>
                <w:b w:val="0"/>
                <w:sz w:val="18"/>
              </w:rPr>
              <w:t>Publishing protection, API key safety, HTTP security, or user authorization. Evidence: - Private credentials, tokens, or authentication cache files.</w:t>
            </w:r>
          </w:p>
        </w:tc>
      </w:tr>
      <w:tr>
        <w:tc>
          <w:tcPr>
            <w:tcW w:type="dxa" w:w="2232"/>
            <w:vAlign w:val="center"/>
          </w:tcPr>
          <w:p>
            <w:r/>
            <w:r>
              <w:rPr>
                <w:rFonts w:ascii="Calibri" w:hAnsi="Calibri"/>
                <w:b/>
                <w:sz w:val="18"/>
              </w:rPr>
              <w:t>Cloudflare or AI at line 42</w:t>
            </w:r>
          </w:p>
        </w:tc>
        <w:tc>
          <w:tcPr>
            <w:tcW w:type="dxa" w:w="7128"/>
            <w:vAlign w:val="center"/>
          </w:tcPr>
          <w:p>
            <w:r/>
            <w:r>
              <w:rPr>
                <w:rFonts w:ascii="Calibri" w:hAnsi="Calibri"/>
                <w:b w:val="0"/>
                <w:sz w:val="18"/>
              </w:rPr>
              <w:t>Public AI assistant, Worker deployment, or model-provider fallback behavior. Evidence: If the website uses the AI assistant, its backend belongs to the Cloudflare Worker in `cloudflare/`. That Worker is part of the website runtime. It is separate from the Windows builder application.</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50</w:t>
            </w:r>
          </w:p>
        </w:tc>
        <w:tc>
          <w:tcPr>
            <w:tcW w:type="dxa" w:w="7128"/>
            <w:vAlign w:val="center"/>
          </w:tcPr>
          <w:p>
            <w:r/>
            <w:r>
              <w:rPr>
                <w:rFonts w:ascii="Calibri" w:hAnsi="Calibri"/>
                <w:b w:val="0"/>
                <w:sz w:val="18"/>
              </w:rPr>
              <w:t>Public AI assistant, Worker deployment, or model-provider fallback behavior. Evidence: For `mauriceotieno.com`, deploy the Worker from `cloudflare/` and keep DNS proxied through Cloudflare so the route `mauriceotieno.com/api/portfolio-ai` reaches the Worker. Configure the Worker secret with:</w:t>
            </w:r>
          </w:p>
        </w:tc>
      </w:tr>
      <w:tr>
        <w:tc>
          <w:tcPr>
            <w:tcW w:type="dxa" w:w="2232"/>
            <w:vAlign w:val="center"/>
          </w:tcPr>
          <w:p>
            <w:r/>
            <w:r>
              <w:rPr>
                <w:rFonts w:ascii="Calibri" w:hAnsi="Calibri"/>
                <w:b/>
                <w:sz w:val="18"/>
              </w:rPr>
              <w:t>Cloudflare or AI at line 53</w:t>
            </w:r>
          </w:p>
        </w:tc>
        <w:tc>
          <w:tcPr>
            <w:tcW w:type="dxa" w:w="7128"/>
            <w:vAlign w:val="center"/>
          </w:tcPr>
          <w:p>
            <w:r/>
            <w:r>
              <w:rPr>
                <w:rFonts w:ascii="Calibri" w:hAnsi="Calibri"/>
                <w:b w:val="0"/>
                <w:sz w:val="18"/>
              </w:rPr>
              <w:t>Public AI assistant, Worker deployment, or model-provider fallback behavior. Evidence: npx wrangler secret put OPENAI_API_KEY</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cd cloudflare</w:t>
            </w:r>
          </w:p>
        </w:tc>
      </w:tr>
      <w:tr>
        <w:tc>
          <w:tcPr>
            <w:tcW w:type="dxa" w:w="2232"/>
            <w:vAlign w:val="center"/>
          </w:tcPr>
          <w:p>
            <w:r/>
            <w:r>
              <w:rPr>
                <w:rFonts w:ascii="Calibri" w:hAnsi="Calibri"/>
                <w:b/>
                <w:sz w:val="18"/>
              </w:rPr>
              <w:t>Cloudflare or AI at line 60</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63</w:t>
            </w:r>
          </w:p>
        </w:tc>
        <w:tc>
          <w:tcPr>
            <w:tcW w:type="dxa" w:w="7128"/>
            <w:vAlign w:val="center"/>
          </w:tcPr>
          <w:p>
            <w:r/>
            <w:r>
              <w:rPr>
                <w:rFonts w:ascii="Calibri" w:hAnsi="Calibri"/>
                <w:b w:val="0"/>
                <w:sz w:val="18"/>
              </w:rPr>
              <w:t>Public AI assistant, Worker deployment, or model-provider fallback behavior. Evidence: If the AI widget falls back to local/canned answers on the public site, check three things first: the meta endpoint exists in `index.html`, the Cloudflare Worker route exists for `/api/portfolio-ai`, and the Worker has t</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47. Handles AI assistant questions.</w:t>
            </w:r>
          </w:p>
        </w:tc>
      </w:tr>
    </w:tbl>
    <w:p>
      <w:pPr>
        <w:pStyle w:val="Heading2"/>
      </w:pPr>
      <w:r>
        <w:t>Opening snippet</w:t>
      </w:r>
    </w:p>
    <w:p>
      <w:pPr>
        <w:pStyle w:val="CodeBlock"/>
      </w:pPr>
      <w:r>
        <w:rPr>
          <w:rFonts w:ascii="Consolas" w:hAnsi="Consolas" w:eastAsia="Consolas"/>
        </w:rPr>
        <w:t xml:space="preserve">    1: # Portfolio Website</w:t>
        <w:br/>
        <w:t xml:space="preserve">    2: </w:t>
        <w:br/>
        <w:t xml:space="preserve">    3: This repository/folder contains the generated portfolio website files. It is the public site output, not the Windows builder application source.</w:t>
        <w:br/>
        <w:t xml:space="preserve">    4: </w:t>
        <w:br/>
        <w:t xml:space="preserve">    5: For the full beginner explanation of how the builder creates this website, how the files communicate, how GitHub/Cloudflare publishing works, and what each build tool does, open:</w:t>
        <w:br/>
        <w:t xml:space="preserve">    6: </w:t>
        <w:br/>
        <w:t xml:space="preserve">    7: ```text</w:t>
        <w:br/>
        <w:t xml:space="preserve">    8: docs/OMB_Portfolio_Builder_Complete_Guide.docx</w:t>
        <w:br/>
        <w:t xml:space="preserve">    9: ```</w:t>
        <w:br/>
        <w:t xml:space="preserve">   10: </w:t>
        <w:br/>
        <w:t xml:space="preserve">   11: ## What Belongs Here</w:t>
        <w:br/>
        <w:t xml:space="preserve">   12: </w:t>
        <w:br/>
        <w:t xml:space="preserve">   13: - `index.html` for the public page shell.</w:t>
        <w:br/>
        <w:t xml:space="preserve">   14: - `styles.css` for website styling.</w:t>
        <w:br/>
        <w:t xml:space="preserve">   15: - `script.js` and `electronics-search.js` for website interaction.</w:t>
        <w:br/>
        <w:t xml:space="preserve">   16: - `projects.json` for the saved public portfolio catalog.</w:t>
        <w:br/>
        <w:t xml:space="preserve">   17: - `assets/` for public images, icons, resumes, and profile media.</w:t>
        <w:br/>
        <w:t xml:space="preserve">   18: - `docs/` for public project documents and downloadable evidence.</w:t>
        <w:br/>
        <w:t xml:space="preserve">   19: - `Backgrounds/` for public background images.</w:t>
        <w:br/>
        <w:t xml:space="preserve">   20: - `CNAME` when a custom domain is configured.</w:t>
        <w:br/>
        <w:t xml:space="preserve">   21: - `robots.txt` and `sitemap.xml` for search engines.</w:t>
        <w:br/>
        <w:t xml:space="preserve">   22: </w:t>
        <w:br/>
        <w:t xml:space="preserve">   23: ## What Does Not Belong Here</w:t>
        <w:br/>
        <w:t xml:space="preserve">   24: </w:t>
        <w:br/>
        <w:t xml:space="preserve">   25: - Builder desktop app source files.</w:t>
        <w:br/>
        <w:t xml:space="preserve">   26: - Installer scripts or app release artifacts.</w:t>
        <w:br/>
        <w:t xml:space="preserve">   27: - Local draft files such as `projects.local.json`.</w:t>
        <w:br/>
        <w:t xml:space="preserve">   28: - Private credentials, tokens, or authentication cache files.</w:t>
        <w:br/>
        <w:t xml:space="preserve">   29: </w:t>
        <w:br/>
        <w:t xml:space="preserve">   30: ## Hosting</w:t>
        <w:br/>
        <w:t xml:space="preserve">   31: </w:t>
        <w:br/>
        <w:t xml:space="preserve">   32: The site is designed for static hosting such as GitHub Pages. A custom domain can be connected by placing the domain name in `CNAME` and pointing DNS at the hosting provider.</w:t>
        <w:br/>
        <w:t xml:space="preserve">   33: </w:t>
        <w:br/>
        <w:t xml:space="preserve">   34: ## Updating Content</w:t>
        <w:br/>
        <w:t xml:space="preserve">   35: </w:t>
        <w:br/>
        <w:t xml:space="preserve">   36: The website files are generated from saved public catalog data and public assets. Edit content in the local editing workspace, save the draft, preview the generated site, then publish the generated output into this folder/repository.</w:t>
        <w:br/>
        <w:t xml:space="preserve">   37: </w:t>
        <w:br/>
        <w:t xml:space="preserve">   38: Manual edits inside this folder can be overwritten by the next publish. Keep lasting content changes in the editing workspace.</w:t>
        <w:br/>
        <w:t xml:space="preserve">   39: </w:t>
        <w:br/>
        <w:t xml:space="preserve">   40: ## Portfolio AI</w:t>
        <w:br/>
        <w:t xml:space="preserve">   41: </w:t>
        <w:br/>
        <w:t xml:space="preserve">   42: If the website uses the AI assistant, its backend belongs to the Cloudflare Worker in `cloudflare/`. That Worker is part of the website runtime. It is separate from the Windows builder application.</w:t>
        <w:br/>
        <w:t xml:space="preserve">   43: </w:t>
        <w:br/>
        <w:t xml:space="preserve">   44: The public page should include:</w:t>
        <w:br/>
        <w:t xml:space="preserve">   45: </w:t>
        <w:br/>
        <w:t xml:space="preserve">   46: ```html</w:t>
        <w:br/>
        <w:t xml:space="preserve">   47: &lt;meta name="portfolio-ai-endpoint" content="/api/portfolio-ai" /&gt;</w:t>
        <w:br/>
        <w:t xml:space="preserve">   48: ```</w:t>
        <w:br/>
        <w:t xml:space="preserve">   49: </w:t>
        <w:br/>
        <w:t xml:space="preserve">   50: For `mauriceotieno.com`, deploy the Worker from `cloudflare/` and keep DNS proxied through Cloudflare so the route `mauriceotieno.com/api/portfolio-ai` reaches the Worker. Configure the Worker secret with:</w:t>
        <w:br/>
        <w:t xml:space="preserve">   51: </w:t>
        <w:br/>
        <w:t xml:space="preserve">   52: ```powershell</w:t>
        <w:br/>
        <w:t xml:space="preserve">   53: npx wrangler secret put OPENAI_API_KEY</w:t>
        <w:br/>
        <w:t xml:space="preserve">   54: ```</w:t>
        <w:br/>
        <w:t xml:space="preserve">   55: </w:t>
        <w:br/>
        <w:t xml:space="preserve">   56: Then deploy:</w:t>
        <w:br/>
        <w:t xml:space="preserve">   57: </w:t>
        <w:br/>
        <w:t xml:space="preserve">   58: ```powershell</w:t>
        <w:br/>
        <w:t xml:space="preserve">   59: cd cloudflare</w:t>
        <w:br/>
        <w:t xml:space="preserve">   60: npx wrangler deploy</w:t>
        <w:br/>
        <w:t xml:space="preserve">   61: ```</w:t>
        <w:br/>
        <w:t xml:space="preserve">   62: </w:t>
        <w:br/>
        <w:t xml:space="preserve">   63: If the AI widget falls back to local/canned answers on the public site, check three things first: the meta endpoint exists in `index.html`, the Cloudflare Worker route exists for `/api/portfolio-ai`, and the Worker has the `OPENAI_API_KEY` secret.</w:t>
        <w:br/>
        <w:t xml:space="preserve">   64: </w:t>
        <w:br/>
        <w:t xml:space="preserve">   65: ## Public Safety</w:t>
        <w:br/>
        <w:t xml:space="preserve">   66: </w:t>
        <w:br/>
        <w:t xml:space="preserve">   67: Only public files should be stored here. Before publishing, confirm that resumes, documents, images, project files, source links, and downloadable artifacts are intended for public viewing.</w:t>
      </w:r>
    </w:p>
    <w:p>
      <w:pPr>
        <w:pStyle w:val="Heading1"/>
      </w:pPr>
      <w:r>
        <w:t>Code Reference: project-templates.json</w:t>
      </w:r>
    </w:p>
    <w:p>
      <w:r>
        <w:t>Appearance template definitions used by projects to control visual feel rather than content.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184</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6,428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0</w:t>
            </w:r>
          </w:p>
        </w:tc>
      </w:tr>
    </w:tbl>
    <w:p>
      <w:pPr>
        <w:pStyle w:val="Heading2"/>
      </w:pPr>
      <w:r>
        <w:t>Opening snippet</w:t>
      </w:r>
    </w:p>
    <w:p>
      <w:pPr>
        <w:pStyle w:val="CodeBlock"/>
      </w:pPr>
      <w:r>
        <w:rPr>
          <w:rFonts w:ascii="Consolas" w:hAnsi="Consolas" w:eastAsia="Consolas"/>
        </w:rPr>
        <w:t xml:space="preserve">    1: {</w:t>
        <w:br/>
        <w:t xml:space="preserve">    2:   "templates": [</w:t>
        <w:br/>
        <w:t xml:space="preserve">    3:     {</w:t>
        <w:br/>
        <w:t xml:space="preserve">    4:       "id": "appearance-light-blue-red-click",</w:t>
        <w:br/>
        <w:t xml:space="preserve">    5:       "label": "Light blue, navy hover, red click",</w:t>
        <w:br/>
        <w:t xml:space="preserve">    6:       "description": "Light blue engineering background with calm navy hover states and a sharp red click flash.",</w:t>
        <w:br/>
        <w:t xml:space="preserve">    7:       "visual": {</w:t>
        <w:br/>
        <w:t xml:space="preserve">    8:         "style": "schematic",</w:t>
        <w:br/>
        <w:t xml:space="preserve">    9:         "palette": ["#e9f8ff", "#1f6ed4", "#ef4444", "#ffffff"],</w:t>
        <w:br/>
        <w:t xml:space="preserve">   10:         "background": "#e9f8ff",</w:t>
        <w:br/>
        <w:t xml:space="preserve">   11:         "panel": "#ffffff",</w:t>
        <w:br/>
        <w:t xml:space="preserve">   12:         "accent": "#1f6ed4",</w:t>
        <w:br/>
        <w:t xml:space="preserve">   13:         "hover": "#1f6ed4",</w:t>
        <w:br/>
        <w:t xml:space="preserve">   14:         "click": "#ef4444",</w:t>
        <w:br/>
        <w:t xml:space="preserve">   15:         "clickText": "#ffffff",</w:t>
        <w:br/>
        <w:t xml:space="preserve">   16:         "line": "#b8def3",</w:t>
        <w:br/>
        <w:t xml:space="preserve">   17:         "text": "#172636",</w:t>
        <w:br/>
        <w:t xml:space="preserve">   18:         "interaction": "Navy-blue hover with a red active click flash."</w:t>
        <w:br/>
        <w:t xml:space="preserve">   19:       }</w:t>
        <w:br/>
        <w:t xml:space="preserve">   20:     },</w:t>
        <w:br/>
        <w:t xml:space="preserve">   21:     {</w:t>
        <w:br/>
        <w:t xml:space="preserve">   22:       "id": "appearance-white-blue-click",</w:t>
        <w:br/>
        <w:t xml:space="preserve">   23:       "label": "Clean white, blue hover, white click",</w:t>
        <w:br/>
        <w:t xml:space="preserve">   24:       "description": "Minimal white project panels with professional blue hover behavior and quiet white click feedback.",</w:t>
        <w:br/>
        <w:t xml:space="preserve">   25:       "visual": {</w:t>
        <w:br/>
        <w:t xml:space="preserve">   26:         "style": "device",</w:t>
        <w:br/>
        <w:t xml:space="preserve">   27:         "palette": ["#ffffff", "#2563eb", "#f8fbff"],</w:t>
        <w:br/>
        <w:t xml:space="preserve">   28:         "background": "#ffffff",</w:t>
        <w:br/>
        <w:t xml:space="preserve">   29:         "panel": "#ffffff",</w:t>
        <w:br/>
        <w:t xml:space="preserve">   30:         "accent": "#2563eb",</w:t>
        <w:br/>
        <w:t xml:space="preserve">   31:         "hover": "#2563eb",</w:t>
        <w:br/>
        <w:t xml:space="preserve">   32:         "click": "#ffffff",</w:t>
        <w:br/>
        <w:t xml:space="preserve">   33:         "clickText": "#172636",</w:t>
        <w:br/>
        <w:t xml:space="preserve">   34:         "line": "#d8e2ef",</w:t>
        <w:br/>
        <w:t xml:space="preserve">   35:         "text": "#172636",</w:t>
        <w:br/>
        <w:t xml:space="preserve">   36:         "interaction": "Blue hover with a clean white click state."</w:t>
        <w:br/>
        <w:t xml:space="preserve">   37:       }</w:t>
        <w:br/>
        <w:t xml:space="preserve">   38:     },</w:t>
        <w:br/>
        <w:t xml:space="preserve">   39:     {</w:t>
        <w:br/>
        <w:t xml:space="preserve">   40:       "id": "appearance-deep-navy-cyan-click",</w:t>
        <w:br/>
        <w:t xml:space="preserve">   41:       "label": "Deep navy, cyan hover, white click",</w:t>
        <w:br/>
        <w:t xml:space="preserve">   42:       "description": "Dark navy technical background with cyan hover states and high-contrast white click feedback.",</w:t>
        <w:br/>
        <w:t xml:space="preserve">   43:       "visual": {</w:t>
        <w:br/>
        <w:t xml:space="preserve">   44:         "style": "chip",</w:t>
        <w:br/>
        <w:t xml:space="preserve">   45:         "palette": ["#10263c", "#0f6f96", "#ffffff"],</w:t>
        <w:br/>
        <w:t xml:space="preserve">   46:         "background": "#10263c",</w:t>
        <w:br/>
        <w:t xml:space="preserve">   47:         "panel": "#f8fbff",</w:t>
        <w:br/>
        <w:t xml:space="preserve">   48:         "accent": "#0f6f96",</w:t>
        <w:br/>
        <w:t xml:space="preserve">   49:         "hover": "#0f6f96",</w:t>
        <w:br/>
        <w:t xml:space="preserve">   50:         "click": "#ffffff",</w:t>
        <w:br/>
        <w:t xml:space="preserve">   51:         "clickText": "#142536",</w:t>
        <w:br/>
        <w:t xml:space="preserve">   52:         "line": "#8ccfe8",</w:t>
        <w:br/>
        <w:t xml:space="preserve">   53:         "text": "#f8fbff",</w:t>
        <w:br/>
        <w:t xml:space="preserve">   54:         "interaction": "Cyan hover with a white active click state."</w:t>
        <w:br/>
        <w:t xml:space="preserve">   55:       }</w:t>
        <w:br/>
        <w:t xml:space="preserve">   56:     },</w:t>
        <w:br/>
        <w:t xml:space="preserve">   57:     {</w:t>
        <w:br/>
        <w:t xml:space="preserve">   58:       "id": "appearance-warm-red-pale-click",</w:t>
        <w:br/>
        <w:t xml:space="preserve">   59:       "label": "Warm red, wine hover, pale click",</w:t>
        <w:br/>
        <w:t xml:space="preserve">   60:       "description": "Warm signal-lab styling with wine-red hover behavior and a soft pale-red click response.",</w:t>
        <w:br/>
        <w:t xml:space="preserve">   61:       "visual": {</w:t>
        <w:br/>
        <w:t xml:space="preserve">   62:         "style": "waveform",</w:t>
        <w:br/>
        <w:t xml:space="preserve">   63:         "palette": ["#fff7f5", "#c2413b", "#fff4f2"],</w:t>
        <w:br/>
        <w:t xml:space="preserve">   64:         "background": "#fff7f5",</w:t>
        <w:br/>
        <w:t xml:space="preserve">   65:         "panel": "#ffffff",</w:t>
        <w:br/>
        <w:t xml:space="preserve">   66:         "accent": "#b9332e",</w:t>
        <w:br/>
        <w:t xml:space="preserve">   67:         "hover": "#c2413b",</w:t>
        <w:br/>
        <w:t xml:space="preserve">   68:         "click": "#fff4f2",</w:t>
        <w:br/>
        <w:t xml:space="preserve">   69:         "clickText": "#2f2020",</w:t>
        <w:br/>
        <w:t xml:space="preserve">   70:         "line": "#efb0aa",</w:t>
        <w:br/>
        <w:t xml:space="preserve">   71:         "text": "#2f2020",</w:t>
        <w:br/>
        <w:t xml:space="preserve">   72:         "interaction": "Wine-red hover with a pale red click state."</w:t>
      </w:r>
    </w:p>
    <w:p>
      <w:pPr>
        <w:pStyle w:val="Heading1"/>
      </w:pPr>
      <w:r>
        <w:t>Code Reference: projects.json</w:t>
      </w:r>
    </w:p>
    <w:p>
      <w:r>
        <w:t>Public project catalog consumed by the website after parsing builder data.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46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1,490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0</w:t>
            </w:r>
          </w:p>
        </w:tc>
      </w:tr>
    </w:tbl>
    <w:p>
      <w:pPr>
        <w:pStyle w:val="Heading2"/>
      </w:pPr>
      <w:r>
        <w:t>Opening snippet</w:t>
      </w:r>
    </w:p>
    <w:p>
      <w:pPr>
        <w:pStyle w:val="CodeBlock"/>
      </w:pPr>
      <w:r>
        <w:rPr>
          <w:rFonts w:ascii="Consolas" w:hAnsi="Consolas" w:eastAsia="Consolas"/>
        </w:rPr>
        <w:t xml:space="preserve">    1: {</w:t>
        <w:br/>
        <w:t xml:space="preserve">    2:   "categories": [</w:t>
        <w:br/>
        <w:t xml:space="preserve">    3:     {</w:t>
        <w:br/>
        <w:t xml:space="preserve">    4:       "id": "analog-mixed-signal",</w:t>
        <w:br/>
        <w:t xml:space="preserve">    5:       "label": "Analog and Mixed Signal",</w:t>
        <w:br/>
        <w:t xml:space="preserve">    6:       "description": "Circuit-level work including amplifiers, filters, converters, measurement front ends, power stages, and mixed-signal interfaces.",</w:t>
        <w:br/>
        <w:t xml:space="preserve">    7:       "accent": "#117c7a"</w:t>
        <w:br/>
        <w:t xml:space="preserve">    8:     },</w:t>
        <w:br/>
        <w:t xml:space="preserve">    9:     {</w:t>
        <w:br/>
        <w:t xml:space="preserve">   10:       "id": "digital",</w:t>
        <w:br/>
        <w:t xml:space="preserve">   11:       "label": "Digital",</w:t>
        <w:br/>
        <w:t xml:space="preserve">   12:       "description": "Digital design projects involving logic design, FPGA workflows, verification, timing, and ASIC-oriented architecture.",</w:t>
        <w:br/>
        <w:t xml:space="preserve">   13:       "accent": "#52606d"</w:t>
        <w:br/>
        <w:t xml:space="preserve">   14:     },</w:t>
        <w:br/>
        <w:t xml:space="preserve">   15:     {</w:t>
        <w:br/>
        <w:t xml:space="preserve">   16:       "id": "embedded",</w:t>
        <w:br/>
        <w:t xml:space="preserve">   17:       "label": "Embedded",</w:t>
        <w:br/>
        <w:t xml:space="preserve">   18:       "description": "MCU-based systems with firmware, board bring-up, interfaces, sensing, control, and hardware/software integration.",</w:t>
        <w:br/>
        <w:t xml:space="preserve">   19:       "accent": "#d18b21"</w:t>
        <w:br/>
        <w:t xml:space="preserve">   20:     }</w:t>
        <w:br/>
        <w:t xml:space="preserve">   21:   ],</w:t>
        <w:br/>
        <w:t xml:space="preserve">   22:   "funFacts": [],</w:t>
        <w:br/>
        <w:t xml:space="preserve">   23:   "funFactsRich": null,</w:t>
        <w:br/>
        <w:t xml:space="preserve">   24:   "profile": {</w:t>
        <w:br/>
        <w:t xml:space="preserve">   25:     "brandImage": "",</w:t>
        <w:br/>
        <w:t xml:space="preserve">   26:     "brandText": "Portfolio",</w:t>
        <w:br/>
        <w:t xml:space="preserve">   27:     "contactIntro": "",</w:t>
        <w:br/>
        <w:t xml:space="preserve">   28:     "displayName": "",</w:t>
        <w:br/>
        <w:t xml:space="preserve">   29:     "email": "",</w:t>
        <w:br/>
        <w:t xml:space="preserve">   30:     "githubUrl": "",</w:t>
        <w:br/>
        <w:t xml:space="preserve">   31:     "heroImage": "",</w:t>
        <w:br/>
        <w:t xml:space="preserve">   32:     "linkedinUrl": "",</w:t>
        <w:br/>
        <w:t xml:space="preserve">   33:     "phone": "",</w:t>
        <w:br/>
        <w:t xml:space="preserve">   34:     "portfolioLabel": "Portfolio",</w:t>
        <w:br/>
        <w:t xml:space="preserve">   35:     "profileImage": "",</w:t>
        <w:br/>
        <w:t xml:space="preserve">   36:     "resumeUrl": "",</w:t>
        <w:br/>
        <w:t xml:space="preserve">   37:     "websiteUrl": ""</w:t>
        <w:br/>
        <w:t xml:space="preserve">   38:   },</w:t>
        <w:br/>
        <w:t xml:space="preserve">   39:   "siteContent": {</w:t>
        <w:br/>
        <w:t xml:space="preserve">   40:     "heroCopy": "Add your projects, documents, diagrams, source code, images, profile details, and links.\nSave drafts locally, preview the site, then publish when your target repository is ready.",</w:t>
        <w:br/>
        <w:t xml:space="preserve">   41:     "heroEyebrow": "Engineering portfolio",</w:t>
        <w:br/>
        <w:t xml:space="preserve">   42:     "heroTitle": "Build a portfolio that presents your work clearly."</w:t>
        <w:br/>
        <w:t xml:space="preserve">   43:   },</w:t>
        <w:br/>
        <w:t xml:space="preserve">   44:   "projects": [],</w:t>
        <w:br/>
        <w:t xml:space="preserve">   45:   "siteSections": []</w:t>
        <w:br/>
        <w:t xml:space="preserve">   46: }</w:t>
      </w:r>
    </w:p>
    <w:p>
      <w:pPr>
        <w:pStyle w:val="Heading1"/>
      </w:pPr>
      <w:r>
        <w:t>Code Reference: robots.txt</w:t>
      </w:r>
    </w:p>
    <w:p>
      <w:r>
        <w:t>Crawler instruction file for search engines.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0</w:t>
            </w:r>
          </w:p>
        </w:tc>
      </w:tr>
    </w:tbl>
    <w:p>
      <w:pPr>
        <w:pStyle w:val="Heading2"/>
      </w:pPr>
      <w:r>
        <w:t>Opening snippet</w:t>
      </w:r>
    </w:p>
    <w:p>
      <w:pPr>
        <w:pStyle w:val="CodeBlock"/>
      </w:pPr>
      <w:r>
        <w:rPr>
          <w:rFonts w:ascii="Consolas" w:hAnsi="Consolas" w:eastAsia="Consolas"/>
        </w:rPr>
        <w:t xml:space="preserve">    1: User-agent: *</w:t>
        <w:br/>
        <w:t xml:space="preserve">    2: Allow: /</w:t>
      </w:r>
    </w:p>
    <w:p>
      <w:pPr>
        <w:pStyle w:val="Heading1"/>
      </w:pPr>
      <w:r>
        <w:t>Code Reference: script.js</w:t>
      </w:r>
    </w:p>
    <w:p>
      <w:r>
        <w:t>Public website JavaScript for navigation, portfolio rendering, search, AI UI, and interactive project windows.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3,710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portfolio catalog,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236</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380</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Function details</w:t>
      </w:r>
    </w:p>
    <w:p>
      <w:pPr>
        <w:pStyle w:val="Heading3"/>
      </w:pPr>
      <w:r>
        <w:t>normalize (lines 132-134)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132-134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(lines 136-142)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136-142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normalizeFunFacts(value)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split, map, replace, trim, filter,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(lines 144-159)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144-159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renderFunFacts()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normalizeFunFacts, renderRichContent, slice, join, map, renderInlineMath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(lines 161-170)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161-170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clampSectionDialogPosition(left, top, 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(lines 172-181)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172-181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clampSectionDialogPosition,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(lines 183-192)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183-192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ensureSectionResizeHandles(dialog)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forEach, createElement, setAttribute,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(lines 194-201)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194-201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anchorSectionDialogForResize(dialog)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anchorSectionDialog, getBoundingClientRect,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(lines 203-230)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203-230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sectionDialogResizeBounds(state, 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min, max,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(lines 232-239)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232-239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sectionDialogFromDragEvent(event)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(lines 241-257)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241-257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beginSectionDialogDrag(event)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sectionDialogFromDragEvent, anchorSectionDialog,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(lines 259-268)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259-268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moveSectionDialogDrag(event)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clampSectionDialogPosition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(lines 270-275)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270-275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endSectionDialogDrag()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(lines 277-295)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277-295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beginSectionDialogResize(event)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 anchorSectionDialogForResize,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(lines 297-304)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297-304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moveSectionDialogResize(event)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sectionDialogResizeBounds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(lines 306-311)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306-311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endSectionDialogResize()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(lines 313-320)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313-320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updateSectionDialogMinimize(dialog)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querySelector,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(lines 322-326)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322-326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toggleSectionDialogMinimized(dialog)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anchorSectionDialog, toggle, updateSectionDialogMinimize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(lines 328-347)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328-347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enableSectionDialogDrag()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addEventListener, querySelectorAll, forEach, getBoundingClientRect, clampSectionDialogPosition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(lines 349-356)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349-356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escapeHtml(value)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(lines 358-364)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358-364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(lines 366-368)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366-368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codeLanguageLabel(value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(lines 370-372)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370-372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normalizeCodePasteMode(value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(lines 374-383)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374-383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normalizeCodeText(value = "", pasteMode = "source")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normalizeCodePasteMode, split, map, trimEnd, join,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(lines 385-389)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385-389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sourceLooksCpp(source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(lines 391-395)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391-395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(lines 397-410)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397-410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detectCodeLanguage(value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 sourceLooksCpp, sourceLooksC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(lines 412-454)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412-454 (43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tokenizedCodeHtml(code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push, protect, includes, normalizeCodeLanguage, b, CODE_TOKEN_</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(lines 415-421)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415-421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protect = (pattern, className)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(lines 456-465)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456-465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renderRichCodeBlock(block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detectCodeLanguage, normalizeCodeText, escapeHtml, codeLanguageLabel,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(lines 467-469)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467-469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renderPlainMultiline(value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(lines 471-477)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471-477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normalizeSiteContent(content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(lines 479-495)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479-495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normalizeProfile(profileValue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(lines 497-500)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497-500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mailComposeLink(email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(lines 502-505)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502-505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phoneLink(phone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(lines 507-515)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507-515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renderSiteContent()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normalizeSiteContent, renderRichFieldContent, applyPlainFieldStyle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(lines 517-627)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517-627 (111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normalizeProfile, mailComposeLink, phoneLink, normalizeLinkTarget, filter, renderRichFieldContent, applyPlainFieldStyle, slice, toUpperCase, setAttribute, querySelectorAll,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(lines 629-637)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629-637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textBlocksFromPlainText(text)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(lines 639-652)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639-652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unwrapFormula(value)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(lines 654-663)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654-663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renderInlineMath(text)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b, match, slice,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(lines 665-667)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665-667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renderMultilineInlineText(text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renderInlineMath,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(lines 669-676)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669-676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looksLikeBareWebAddress(value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split,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(lines 678-686)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678-686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looksLikeWebOrContactText(value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b, looksLikeBareWebAddress, split, some,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(lines 688-695)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688-695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normalizeLinkTarget(target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looksLikeBareWebAddress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(lines 697-705)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697-705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isWebsiteLinkItem(item = {}, 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filter, join, 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(lines 707-742)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707-742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linkifyRichTextNodes(root)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createTreeWalker, acceptNode, closest, nextNode, push, forEach, createDocumentFragment, replace, b, append, createTextNode,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(lines 744-787)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744-787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sanitizeRichInlineHtml(value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 querySelectorAll, forEach, has, replaceWith, getAttribute, trim, normalizeLinkTarget, cleanFontFamily, normalizeFontPx, normalizeTextColor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(lines 789-798)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789-798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displayTitle(value, fallback = "Untitled 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(lines 800-807)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800-807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cleanFontFamily(value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replace, trim,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(lines 809-812)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809-812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normalizeFontPx(value)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(lines 813-820)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813-820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normalizeTextColor(value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(lines 822-830)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822-830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rgbColorToHex(value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match, map, max, min, toString, padStart,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(lines 832-844)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832-844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normalizePlainFieldStyle(style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rgbColorToHex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(lines 846-852)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846-852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normalizeFieldStyles(styles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fromEntries, entries, map, normalizePlainFieldStyle, filter, keys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(lines 854-864)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854-864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plainFieldStyleToCss(style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(lines 866-875)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866-875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applyPlainFieldStyle(element, 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(lines 877-880)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877-880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plainFieldStyleAttribute(fieldId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plainFieldStyleToCss,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(lines 882-896)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882-896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richTextStyle(block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(lines 898-900)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898-900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normalizeCropAspect(value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(lines 902-905)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902-905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normalizeCropZoom(value = 1)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(lines 907-910)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907-910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normalizeCropPosition(value = 50)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bl>
    <w:p>
      <w:pPr>
        <w:pStyle w:val="Heading2"/>
      </w:pPr>
      <w:r>
        <w:t>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1"/>
      </w:pPr>
      <w:r>
        <w:t>Code Reference: server.mjs</w:t>
      </w:r>
    </w:p>
    <w:p>
      <w:r>
        <w:t>Local backend server used by the builder for drafts, parsing, publishing, compiler execution, authentication checks, and file operations.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3,632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147,116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public website runtime, portfolio catalog,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141</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21</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566</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Compiler or simulator at line 1</w:t>
            </w:r>
          </w:p>
        </w:tc>
        <w:tc>
          <w:tcPr>
            <w:tcW w:type="dxa" w:w="7128"/>
            <w:vAlign w:val="center"/>
          </w:tcPr>
          <w:p>
            <w:r/>
            <w:r>
              <w:rPr>
                <w:rFonts w:ascii="Calibri" w:hAnsi="Calibri"/>
                <w:b w:val="0"/>
                <w:sz w:val="18"/>
              </w:rPr>
              <w:t>Part of the Compile Code workspace or language/tool detection. Evidence: import { createServer } from "node:http";</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import { execFile, spawn } from "node:child_process";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import { createHash } from "node:crypto";</w:t>
            </w:r>
          </w:p>
        </w:tc>
      </w:tr>
      <w:tr>
        <w:tc>
          <w:tcPr>
            <w:tcW w:type="dxa" w:w="2232"/>
            <w:vAlign w:val="center"/>
          </w:tcPr>
          <w:p>
            <w:r/>
            <w:r>
              <w:rPr>
                <w:rFonts w:ascii="Calibri" w:hAnsi="Calibri"/>
                <w:b/>
                <w:sz w:val="18"/>
              </w:rPr>
              <w:t>File read at line 4</w:t>
            </w:r>
          </w:p>
        </w:tc>
        <w:tc>
          <w:tcPr>
            <w:tcW w:type="dxa" w:w="7128"/>
            <w:vAlign w:val="center"/>
          </w:tcPr>
          <w:p>
            <w:r/>
            <w:r>
              <w:rPr>
                <w:rFonts w:ascii="Calibri" w:hAnsi="Calibri"/>
                <w:b w:val="0"/>
                <w:sz w:val="18"/>
              </w:rPr>
              <w:t>Reads local builder state, project files, website assets, or configuration. Evidence: import { access as fsAccess, chmod, cp, mkdir, mkdtemp, readFile, readdir, rm, writeFile } from "node:fs/promises";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import os from "node:os";</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import path from "node:path";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import { promisify } from "node:util";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import { fileURLToPath } from "node:url";</w:t>
            </w:r>
          </w:p>
        </w:tc>
      </w:tr>
      <w:tr>
        <w:tc>
          <w:tcPr>
            <w:tcW w:type="dxa" w:w="2232"/>
            <w:vAlign w:val="center"/>
          </w:tcPr>
          <w:p>
            <w:r/>
            <w:r>
              <w:rPr>
                <w:rFonts w:ascii="Calibri" w:hAnsi="Calibri"/>
                <w:b/>
                <w:sz w:val="18"/>
              </w:rPr>
              <w:t>Process execution at line 15</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File read at line 16</w:t>
            </w:r>
          </w:p>
        </w:tc>
        <w:tc>
          <w:tcPr>
            <w:tcW w:type="dxa" w:w="7128"/>
            <w:vAlign w:val="center"/>
          </w:tcPr>
          <w:p>
            <w:r/>
            <w:r>
              <w:rPr>
                <w:rFonts w:ascii="Calibri" w:hAnsi="Calibri"/>
                <w:b w:val="0"/>
                <w:sz w:val="18"/>
              </w:rPr>
              <w:t>Reads local builder state, project files, website assets, or configuration. Evidence: const packageJson = JSON.parse(await readFile(path.join(root, "package.json"), "utf8").catch(() =&gt; "{}"));</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".xlsx": "application/vnd.openxmlformats-officedocument.spreadsheetml.sheet",</w:t>
            </w:r>
          </w:p>
        </w:tc>
      </w:tr>
      <w:tr>
        <w:tc>
          <w:tcPr>
            <w:tcW w:type="dxa" w:w="2232"/>
            <w:vAlign w:val="center"/>
          </w:tcPr>
          <w:p>
            <w:r/>
            <w:r>
              <w:rPr>
                <w:rFonts w:ascii="Calibri" w:hAnsi="Calibri"/>
                <w:b/>
                <w:sz w:val="18"/>
              </w:rPr>
              <w:t>Security or auth at line 40</w:t>
            </w:r>
          </w:p>
        </w:tc>
        <w:tc>
          <w:tcPr>
            <w:tcW w:type="dxa" w:w="7128"/>
            <w:vAlign w:val="center"/>
          </w:tcPr>
          <w:p>
            <w:r/>
            <w:r>
              <w:rPr>
                <w:rFonts w:ascii="Calibri" w:hAnsi="Calibri"/>
                <w:b w:val="0"/>
                <w:sz w:val="18"/>
              </w:rPr>
              <w:t>Publishing protection, API key safety, HTTP security, or user authorization. Evidence: const publishAuthCachePath = path.join(root, ".omb-publish-session.json");</w:t>
            </w:r>
          </w:p>
        </w:tc>
      </w:tr>
      <w:tr>
        <w:tc>
          <w:tcPr>
            <w:tcW w:type="dxa" w:w="2232"/>
            <w:vAlign w:val="center"/>
          </w:tcPr>
          <w:p>
            <w:r/>
            <w:r>
              <w:rPr>
                <w:rFonts w:ascii="Calibri" w:hAnsi="Calibri"/>
                <w:b/>
                <w:sz w:val="18"/>
              </w:rPr>
              <w:t>Security or auth at line 51</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Security or auth at line 57</w:t>
            </w:r>
          </w:p>
        </w:tc>
        <w:tc>
          <w:tcPr>
            <w:tcW w:type="dxa" w:w="7128"/>
            <w:vAlign w:val="center"/>
          </w:tcPr>
          <w:p>
            <w:r/>
            <w:r>
              <w:rPr>
                <w:rFonts w:ascii="Calibri" w:hAnsi="Calibri"/>
                <w:b w:val="0"/>
                <w:sz w:val="18"/>
              </w:rPr>
              <w:t>Publishing protection, API key safety, HTTP security, or user authorization. Evidence: const publishAuthCacheTtlMs = 24 * 60 * 60 * 1000;</w:t>
            </w:r>
          </w:p>
        </w:tc>
      </w:tr>
      <w:tr>
        <w:tc>
          <w:tcPr>
            <w:tcW w:type="dxa" w:w="2232"/>
            <w:vAlign w:val="center"/>
          </w:tcPr>
          <w:p>
            <w:r/>
            <w:r>
              <w:rPr>
                <w:rFonts w:ascii="Calibri" w:hAnsi="Calibri"/>
                <w:b/>
                <w:sz w:val="18"/>
              </w:rPr>
              <w:t>Security or auth at line 58</w:t>
            </w:r>
          </w:p>
        </w:tc>
        <w:tc>
          <w:tcPr>
            <w:tcW w:type="dxa" w:w="7128"/>
            <w:vAlign w:val="center"/>
          </w:tcPr>
          <w:p>
            <w:r/>
            <w:r>
              <w:rPr>
                <w:rFonts w:ascii="Calibri" w:hAnsi="Calibri"/>
                <w:b w:val="0"/>
                <w:sz w:val="18"/>
              </w:rPr>
              <w:t>Publishing protection, API key safety, HTTP security, or user authorization. Evidence: const publishAuthExtendedTtlMs = 30 * 24 * 60 * 60 * 1000;</w:t>
            </w:r>
          </w:p>
        </w:tc>
      </w:tr>
      <w:tr>
        <w:tc>
          <w:tcPr>
            <w:tcW w:type="dxa" w:w="2232"/>
            <w:vAlign w:val="center"/>
          </w:tcPr>
          <w:p>
            <w:r/>
            <w:r>
              <w:rPr>
                <w:rFonts w:ascii="Calibri" w:hAnsi="Calibri"/>
                <w:b/>
                <w:sz w:val="18"/>
              </w:rPr>
              <w:t>Security or auth at line 59</w:t>
            </w:r>
          </w:p>
        </w:tc>
        <w:tc>
          <w:tcPr>
            <w:tcW w:type="dxa" w:w="7128"/>
            <w:vAlign w:val="center"/>
          </w:tcPr>
          <w:p>
            <w:r/>
            <w:r>
              <w:rPr>
                <w:rFonts w:ascii="Calibri" w:hAnsi="Calibri"/>
                <w:b w:val="0"/>
                <w:sz w:val="18"/>
              </w:rPr>
              <w:t>Publishing protection, API key safety, HTTP security, or user authorization. Evidence: const publishAuthHistoryWindowMs = 7 * 24 * 60 * 60 * 1000;</w:t>
            </w:r>
          </w:p>
        </w:tc>
      </w:tr>
      <w:tr>
        <w:tc>
          <w:tcPr>
            <w:tcW w:type="dxa" w:w="2232"/>
            <w:vAlign w:val="center"/>
          </w:tcPr>
          <w:p>
            <w:r/>
            <w:r>
              <w:rPr>
                <w:rFonts w:ascii="Calibri" w:hAnsi="Calibri"/>
                <w:b/>
                <w:sz w:val="18"/>
              </w:rPr>
              <w:t>Security or auth at line 60</w:t>
            </w:r>
          </w:p>
        </w:tc>
        <w:tc>
          <w:tcPr>
            <w:tcW w:type="dxa" w:w="7128"/>
            <w:vAlign w:val="center"/>
          </w:tcPr>
          <w:p>
            <w:r/>
            <w:r>
              <w:rPr>
                <w:rFonts w:ascii="Calibri" w:hAnsi="Calibri"/>
                <w:b w:val="0"/>
                <w:sz w:val="18"/>
              </w:rPr>
              <w:t>Publishing protection, API key safety, HTTP security, or user authorization. Evidence: const publishAuthExtendedThreshold = 3;</w:t>
            </w:r>
          </w:p>
        </w:tc>
      </w:tr>
      <w:tr>
        <w:tc>
          <w:tcPr>
            <w:tcW w:type="dxa" w:w="2232"/>
            <w:vAlign w:val="center"/>
          </w:tcPr>
          <w:p>
            <w:r/>
            <w:r>
              <w:rPr>
                <w:rFonts w:ascii="Calibri" w:hAnsi="Calibri"/>
                <w:b/>
                <w:sz w:val="18"/>
              </w:rPr>
              <w:t>Security or auth at line 63</w:t>
            </w:r>
          </w:p>
        </w:tc>
        <w:tc>
          <w:tcPr>
            <w:tcW w:type="dxa" w:w="7128"/>
            <w:vAlign w:val="center"/>
          </w:tcPr>
          <w:p>
            <w:r/>
            <w:r>
              <w:rPr>
                <w:rFonts w:ascii="Calibri" w:hAnsi="Calibri"/>
                <w:b w:val="0"/>
                <w:sz w:val="18"/>
              </w:rPr>
              <w:t>Publishing protection, API key safety, HTTP security, or user authorization. Evidence: const publishAuthorizationHelp = [</w:t>
            </w:r>
          </w:p>
        </w:tc>
      </w:tr>
      <w:tr>
        <w:tc>
          <w:tcPr>
            <w:tcW w:type="dxa" w:w="2232"/>
            <w:vAlign w:val="center"/>
          </w:tcPr>
          <w:p>
            <w:r/>
            <w:r>
              <w:rPr>
                <w:rFonts w:ascii="Calibri" w:hAnsi="Calibri"/>
                <w:b/>
                <w:sz w:val="18"/>
              </w:rPr>
              <w:t>Security or auth at line 65</w:t>
            </w:r>
          </w:p>
        </w:tc>
        <w:tc>
          <w:tcPr>
            <w:tcW w:type="dxa" w:w="7128"/>
            <w:vAlign w:val="center"/>
          </w:tcPr>
          <w:p>
            <w:r/>
            <w:r>
              <w:rPr>
                <w:rFonts w:ascii="Calibri" w:hAnsi="Calibri"/>
                <w:b w:val="0"/>
                <w:sz w:val="18"/>
              </w:rPr>
              <w:t>Publishing protection, API key safety, HTTP security, or user authorization. Evidence: "Open Publishing target, enter the repository URL, then click Authenticate target.",</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"A GitHub/Git Credential Manager browser sign-in may open. Sign in with an account that has write access to the selected Pages repository.",</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Line 3343. Loads project/catalog data for the builder.</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Line 3353. Loads appearance template definitions.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3358.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Line 3367. Checks local tool/system readiness.</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Line 3372. Checks or starts builder app update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Line 3377. Returns security/download/auth reporting for the builder.</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Line 3386. Checks compiler/runtime availability.</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3402. Handles AI assistant questions.</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Line 3407. Formats source code for cleaner display and editing.</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3422.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3433.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Line 3444. Attempts to install missing compiler tools.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3455. Reads or writes the Git publishing target and authorization state.</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Line 3465. Project-specific local API endpoint. Inspect server.mjs and the fetch caller for exact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Line 3479. Checks or starts builder app update behavior.</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Line 3493. Project-specific local API endpoint. Inspect server.mjs and the fetch caller for exact behavior.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Line 3510.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3525.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3525.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3534. Loads project/catalog data for the builder.</w:t>
            </w:r>
          </w:p>
        </w:tc>
      </w:tr>
    </w:tbl>
    <w:p>
      <w:pPr>
        <w:pStyle w:val="Heading2"/>
      </w:pPr>
      <w:r>
        <w:t>Function details</w:t>
      </w:r>
    </w:p>
    <w:p>
      <w:pPr>
        <w:pStyle w:val="Heading3"/>
      </w:pPr>
      <w:r>
        <w:t>securityHeaders (lines 218-226)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218-226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securityHeaders(extra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218: function securityHeaders(extra = {}) {</w:t>
        <w:br/>
        <w:t xml:space="preserve">  219:   return {</w:t>
        <w:br/>
        <w:t xml:space="preserve">  220:     "X-Content-Type-Options": "nosniff",</w:t>
        <w:br/>
        <w:t xml:space="preserve">  221:     "Referrer-Policy": "strict-origin-when-cross-origin",</w:t>
        <w:br/>
        <w:t xml:space="preserve">  222:     "Permissions-Policy": "camera=(), microphone=(), geolocation=(), payment=(), usb=()",</w:t>
        <w:br/>
        <w:t xml:space="preserve">  223:     "Cross-Origin-Opener-Policy": "same-origin",</w:t>
        <w:br/>
        <w:t xml:space="preserve">  224:     ...extra</w:t>
        <w:br/>
        <w:t xml:space="preserve">  225:   };</w:t>
        <w:br/>
        <w:t xml:space="preserve">  226: }</w:t>
      </w:r>
    </w:p>
    <w:p>
      <w:pPr>
        <w:pStyle w:val="Heading3"/>
      </w:pPr>
      <w:r>
        <w:t>sendJson (lines 228-235)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228-235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sendJson(response, status, data)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writeHead, securityHeaders, end,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228: function sendJson(response, status, data) {</w:t>
        <w:br/>
        <w:t xml:space="preserve">  229:   response.writeHead(status, {</w:t>
        <w:br/>
        <w:t xml:space="preserve">  230:     ...securityHeaders(),</w:t>
        <w:br/>
        <w:t xml:space="preserve">  231:     "Content-Type": "application/json",</w:t>
        <w:br/>
        <w:t xml:space="preserve">  232:     "Cache-Control": "no-store, no-cache, must-revalidate"</w:t>
        <w:br/>
        <w:t xml:space="preserve">  233:   });</w:t>
        <w:br/>
        <w:t xml:space="preserve">  234:   response.end(JSON.stringify(data, null, 2));</w:t>
        <w:br/>
        <w:t xml:space="preserve">  235: }</w:t>
      </w:r>
    </w:p>
    <w:p>
      <w:pPr>
        <w:pStyle w:val="Heading3"/>
      </w:pPr>
      <w:r>
        <w:t>clampText (lines 237-239)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237-239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clampText(value, maxLength = 12000)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237: function clampText(value, maxLength = 12000) {</w:t>
        <w:br/>
        <w:t xml:space="preserve">  238:   return String(value || "").slice(0, maxLength);</w:t>
        <w:br/>
        <w:t xml:space="preserve">  239: }</w:t>
      </w:r>
    </w:p>
    <w:p>
      <w:pPr>
        <w:pStyle w:val="Heading3"/>
      </w:pPr>
      <w:r>
        <w:t>stripHtmlToText (lines 241-254)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241-254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stripHtmlToText(value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241: function stripHtmlToText(value = "") {</w:t>
        <w:br/>
        <w:t xml:space="preserve">  242:   return String(value || "")</w:t>
        <w:br/>
        <w:t xml:space="preserve">  243:     .replace(/&lt;script[\s\S]*?&lt;\/script&gt;/gi, " ")</w:t>
        <w:br/>
        <w:t xml:space="preserve">  244:     .replace(/&lt;style[\s\S]*?&lt;\/style&gt;/gi, " ")</w:t>
        <w:br/>
        <w:t xml:space="preserve">  245:     .replace(/&lt;[^&gt;]+&gt;/g, " ")</w:t>
        <w:br/>
        <w:t xml:space="preserve">  246:     .replace(/&amp;nbsp;/gi, " ")</w:t>
        <w:br/>
        <w:t xml:space="preserve">  247:     .replace(/&amp;amp;/gi, "&amp;")</w:t>
        <w:br/>
        <w:t xml:space="preserve">  248:     .replace(/&amp;lt;/gi, "&lt;")</w:t>
        <w:br/>
        <w:t xml:space="preserve">  249:     .replace(/&amp;gt;/gi, "&gt;")</w:t>
        <w:br/>
        <w:t xml:space="preserve">  250:     .replace(/&amp;quot;/gi, '"')</w:t>
        <w:br/>
        <w:t xml:space="preserve">  251:     .replace(/&amp;#39;/g, "'")</w:t>
        <w:br/>
        <w:t xml:space="preserve">  252:     .replace(/\s+/g, " ")</w:t>
        <w:br/>
        <w:t xml:space="preserve">  253:     .trim();</w:t>
        <w:br/>
        <w:t xml:space="preserve">  254: }</w:t>
      </w:r>
    </w:p>
    <w:p>
      <w:pPr>
        <w:pStyle w:val="Heading3"/>
      </w:pPr>
      <w:r>
        <w:t>normalizeCodeLanguage (lines 256-280)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256-280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256: function normalizeCodeLanguage(value = "") {</w:t>
        <w:br/>
        <w:t xml:space="preserve">  257:   const clean = String(value || "").trim().toLowerCase().replace(/[_\s-]+/g, "");</w:t>
        <w:br/>
        <w:t xml:space="preserve">  258:   const aliases = {</w:t>
        <w:br/>
        <w:t xml:space="preserve">  259:     c: "c",</w:t>
        <w:br/>
        <w:t xml:space="preserve">  260:     cpp: "cpp",</w:t>
        <w:br/>
        <w:t xml:space="preserve">  261:     cplusplus: "cpp",</w:t>
        <w:br/>
        <w:t xml:space="preserve">  262:     "c++": "cpp",</w:t>
        <w:br/>
        <w:t xml:space="preserve">  263:     systemverilog: "systemverilog",</w:t>
        <w:br/>
        <w:t xml:space="preserve">  264:     sv: "systemverilog",</w:t>
        <w:br/>
        <w:t xml:space="preserve">  265:     verilog: "verilog",</w:t>
        <w:br/>
        <w:t xml:space="preserve">  266:     v: "verilog",</w:t>
        <w:br/>
        <w:t xml:space="preserve">  267:     ltspice: "ltspice",</w:t>
        <w:br/>
        <w:t xml:space="preserve">  268:     spice: "ltspice",</w:t>
        <w:br/>
        <w:t xml:space="preserve">  269:     cir: "ltspice",</w:t>
        <w:br/>
        <w:t xml:space="preserve">  270:     java: "java",</w:t>
        <w:br/>
        <w:t xml:space="preserve">  271:     javascript: "javascript",</w:t>
        <w:br/>
        <w:t xml:space="preserve">  272:     js: "javascript",</w:t>
        <w:br/>
        <w:t xml:space="preserve">  273:     node: "javascript",</w:t>
        <w:br/>
        <w:t xml:space="preserve">  274:     python: "python",</w:t>
        <w:br/>
        <w:t xml:space="preserve">  275:     py: "python",</w:t>
        <w:br/>
        <w:t xml:space="preserve">  276:     html: "html",</w:t>
        <w:br/>
        <w:t xml:space="preserve">  277:     htm: "html"</w:t>
        <w:br/>
        <w:t xml:space="preserve">  278:   };</w:t>
        <w:br/>
        <w:t xml:space="preserve">  279:   return aliases[clean] || (compileLanguageProfiles[clean] ? clean : "javascript");</w:t>
        <w:br/>
        <w:t xml:space="preserve">  280: }</w:t>
      </w:r>
    </w:p>
    <w:p>
      <w:pPr>
        <w:pStyle w:val="Heading3"/>
      </w:pPr>
      <w:r>
        <w:t>sourceLooksCpp (lines 282-286)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282-286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sourceLooksCpp(source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282: function sourceLooksCpp(source = "") {</w:t>
        <w:br/>
        <w:t xml:space="preserve">  283:   const text = String(source || "");</w:t>
        <w:br/>
        <w:t xml:space="preserve">  284:   return /#include\s*&lt;(?:iostream|string|vector|array|map|unordered_map|memory|algorithm|optional|variant)&gt;/.test(text) ||</w:t>
        <w:br/>
        <w:t xml:space="preserve">  285:     /\b(std::|cout|cin|cerr|namespace|template\s*&lt;|class\s+\w+|new\s+\w|delete\s+|constexpr|nullptr|using\s+namespace)\b/.test(text);</w:t>
        <w:br/>
        <w:t xml:space="preserve">  286: }</w:t>
      </w:r>
    </w:p>
    <w:p>
      <w:pPr>
        <w:pStyle w:val="Heading3"/>
      </w:pPr>
      <w:r>
        <w:t>sourceLooksC (lines 288-292)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288-292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288: function sourceLooksC(source = "") {</w:t>
        <w:br/>
        <w:t xml:space="preserve">  289:   const text = String(source || "");</w:t>
        <w:br/>
        <w:t xml:space="preserve">  290:   return /#include\s*&lt;(?:stdio|stdlib|string|stdint|stdbool|math)\.h&gt;/.test(text) ||</w:t>
        <w:br/>
        <w:t xml:space="preserve">  291:     /\b(printf|scanf|malloc|calloc|realloc|free|struct\s+\w+|typedef\s+struct)\b/.test(text);</w:t>
        <w:br/>
        <w:t xml:space="preserve">  292: }</w:t>
      </w:r>
    </w:p>
    <w:p>
      <w:pPr>
        <w:pStyle w:val="Heading3"/>
      </w:pPr>
      <w:r>
        <w:t>languageFromFileName (lines 294-302)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294-302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languageFromFileName(fileName = "", 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extname, toLowerCase, sourceLooksCpp, sourceLooksC, entries,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294: function languageFromFileName(fileName = "", code = "") {</w:t>
        <w:br/>
        <w:t xml:space="preserve">  295:   const ext = path.extname(String(fileName || "").toLowerCase());</w:t>
        <w:br/>
        <w:t xml:space="preserve">  296:   if (ext === ".h") {</w:t>
        <w:br/>
        <w:t xml:space="preserve">  297:     if (sourceLooksCpp(code)) return "cpp";</w:t>
        <w:br/>
        <w:t xml:space="preserve">  298:     if (sourceLooksC(code)) return "c";</w:t>
        <w:br/>
        <w:t xml:space="preserve">  299:     return "c";</w:t>
        <w:br/>
        <w:t xml:space="preserve">  300:   }</w:t>
        <w:br/>
        <w:t xml:space="preserve">  301:   return Object.entries(compileLanguageProfiles).find(([, profile]) =&gt; profile.extensions.includes(ext))?.[0] || "";</w:t>
        <w:br/>
        <w:t xml:space="preserve">  302: }</w:t>
      </w:r>
    </w:p>
    <w:p>
      <w:pPr>
        <w:pStyle w:val="Heading3"/>
      </w:pPr>
      <w:r>
        <w:t>detectCodeLanguageFromSource (lines 304-319)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304-319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detectCodeLanguageFromSource(code = "", fileName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languageFromFileName, b, sourceLooksCpp, sourceLooksC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304: function detectCodeLanguageFromSource(code = "", fileName = "") {</w:t>
        <w:br/>
        <w:t xml:space="preserve">  305:   const byName = languageFromFileName(fileName, code);</w:t>
        <w:br/>
        <w:t xml:space="preserve">  306:   if (byName) return byName;</w:t>
        <w:br/>
        <w:t xml:space="preserve">  307:   const source = String(code || "");</w:t>
        <w:br/>
        <w:t xml:space="preserve">  308:   if (/&lt;\/?[a-z][\s\S]*?&gt;/i.test(source) || /&lt;!doctype\s+html/i.test(source)) return "html";</w:t>
        <w:br/>
        <w:t xml:space="preserve">  309:   if (/\b(always_ff|always_comb|always_latch|logic|interface|covergroup|assert\s+property|typedef\s+enum|class\s+\w+)\b/.test(source)) return "systemverilog";</w:t>
        <w:br/>
        <w:t xml:space="preserve">  310:   if (/\b(module|endmodule|always|assign|reg|wire|initial|posedge|negedge)\b/.test(source)) return "verilog";</w:t>
        <w:br/>
        <w:t xml:space="preserve">  311:   if (/^\s*\.?(tran|ac|dc|op|model|subckt|ends|param)\b/im.test(source) || /\bV\w+\s+\w+\s+\w+\s+(?:DC|SIN|PULSE)?/i.test(source)) return "ltspice";</w:t>
        <w:br/>
        <w:t xml:space="preserve">  312:   if (/\b(def|elif|from\s+\w+\s+import|self|None|True|False)\b/.test(source)) return "python";</w:t>
        <w:br/>
        <w:t xml:space="preserve">  313:   if (/\b(public\s+class|static\s+void\s+main|System\.out)\b/.test(source)) return "java";</w:t>
        <w:br/>
        <w:t xml:space="preserve">  314:   if (sourceLooksCpp(source) || sourceLooksC(source) || /\b(#include|main\s*\(|puts\s*\(|fprintf|sizeof\s*\()\b/.test(source)) {</w:t>
        <w:br/>
        <w:t xml:space="preserve">  315:     return sourceLooksCpp(source) ? "cpp" : "c";</w:t>
        <w:br/>
        <w:t xml:space="preserve">  316:   }</w:t>
        <w:br/>
        <w:t xml:space="preserve">  317:   if (/\b(const|let|var|function|=&gt;|console\.log|document\.|window\.)\b/.test(source)) return "javascript";</w:t>
        <w:br/>
        <w:t xml:space="preserve">  318:   return "javascript";</w:t>
        <w:br/>
        <w:t xml:space="preserve">  319: }</w:t>
      </w:r>
    </w:p>
    <w:p>
      <w:pPr>
        <w:pStyle w:val="Heading3"/>
      </w:pPr>
      <w:r>
        <w:t>safeCodeFileName (lines 321-329)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321-329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safeCodeFileName(value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parse, safeSegment, extname,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321: function safeCodeFileName(value = "", language = "javascript") {</w:t>
        <w:br/>
        <w:t xml:space="preserve">  322:   const profile = compileLanguageProfiles[normalizeCodeLanguage(language)] || compileLanguageProfiles.javascript;</w:t>
        <w:br/>
        <w:t xml:space="preserve">  323:   const fallback = profile.defaultFile;</w:t>
        <w:br/>
        <w:t xml:space="preserve">  324:   const parsed = path.parse(String(value || fallback));</w:t>
        <w:br/>
        <w:t xml:space="preserve">  325:   const safeName = safeSegment(parsed.name, path.parse(fallback).name);</w:t>
        <w:br/>
        <w:t xml:space="preserve">  326:   let ext = String(parsed.ext || path.extname(fallback)).toLowerCase();</w:t>
        <w:br/>
        <w:t xml:space="preserve">  327:   if (!profile.extensions.includes(ext)) ext = path.extname(fallback);</w:t>
        <w:br/>
        <w:t xml:space="preserve">  328:   return `${safeName}${ext}`;</w:t>
        <w:br/>
        <w:t xml:space="preserve">  329: }</w:t>
      </w:r>
    </w:p>
    <w:p>
      <w:pPr>
        <w:pStyle w:val="Heading3"/>
      </w:pPr>
      <w:r>
        <w:t>indentBraceCode (lines 331-345)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331-345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indentBraceCode(code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split, map, trim, max, repeat, 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331: function indentBraceCode(code = "") {</w:t>
        <w:br/>
        <w:t xml:space="preserve">  332:   let depth = 0;</w:t>
        <w:br/>
        <w:t xml:space="preserve">  333:   return String(code || "")</w:t>
        <w:br/>
        <w:t xml:space="preserve">  334:     .replace(/\r\n?/g, "\n")</w:t>
        <w:br/>
        <w:t xml:space="preserve">  335:     .split("\n")</w:t>
        <w:br/>
        <w:t xml:space="preserve">  336:     .map((rawLine) =&gt; {</w:t>
        <w:br/>
        <w:t xml:space="preserve">  337:       const line = rawLine.trim();</w:t>
        <w:br/>
        <w:t xml:space="preserve">  338:       if (!line) return "";</w:t>
        <w:br/>
        <w:t xml:space="preserve">  339:       if (/^[}\])]/.test(line)) depth = Math.max(0, depth - 1);</w:t>
        <w:br/>
        <w:t xml:space="preserve">  340:       const formatted = `${"  ".repeat(depth)}${line}`;</w:t>
        <w:br/>
        <w:t xml:space="preserve">  341:       const opens = (line.match(/[{\[(]/g) || []).length;</w:t>
        <w:br/>
        <w:t xml:space="preserve">  342:       const closes = (line.match(/[}\])]/g) || []).length;</w:t>
        <w:br/>
        <w:t xml:space="preserve">  343:       depth = Math.max(0, depth + opens - closes);</w:t>
        <w:br/>
        <w:t xml:space="preserve">  344:       return formatted;</w:t>
        <w:br/>
        <w:t xml:space="preserve">  345:     })</w:t>
      </w:r>
    </w:p>
    <w:p>
      <w:pPr>
        <w:pStyle w:val="Heading3"/>
      </w:pPr>
      <w:r>
        <w:t>beautifyCode (lines 350-372)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350-372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beautifyCode(code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normalizeCodeLanguage, includes, indentBraceCode, split, map, trim, join, trimEnd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350: function beautifyCode(code = "", language = "javascript") {</w:t>
        <w:br/>
        <w:t xml:space="preserve">  351:   const normalized = String(code || "").replace(/\r\n?/g, "\n").replace(/\t/g, "  ");</w:t>
        <w:br/>
        <w:t xml:space="preserve">  352:   const lang = normalizeCodeLanguage(language);</w:t>
        <w:br/>
        <w:t xml:space="preserve">  353:   if (["c", "cpp", "java", "javascript", "verilog", "systemverilog"].includes(lang)) {</w:t>
        <w:br/>
        <w:t xml:space="preserve">  354:     return indentBraceCode(normalized)</w:t>
        <w:br/>
        <w:t xml:space="preserve">  355:       .replace(/[ \t]+$/gm, "")</w:t>
        <w:br/>
        <w:t xml:space="preserve">  356:       .replace(/\n{4,}/g, "\n\n\n");</w:t>
        <w:br/>
        <w:t xml:space="preserve">  357:   }</w:t>
        <w:br/>
        <w:t xml:space="preserve">  358:   if (lang === "html") {</w:t>
        <w:br/>
        <w:t xml:space="preserve">  359:     return normalized</w:t>
        <w:br/>
        <w:t xml:space="preserve">  360:       .replace(/&gt;\s+&lt;/g, "&gt;\n&lt;")</w:t>
        <w:br/>
        <w:t xml:space="preserve">  361:       .split("\n")</w:t>
        <w:br/>
        <w:t xml:space="preserve">  362:       .map((line) =&gt; line.trim())</w:t>
        <w:br/>
        <w:t xml:space="preserve">  363:       .join("\n")</w:t>
        <w:br/>
        <w:t xml:space="preserve">  364:       .trim();</w:t>
        <w:br/>
        <w:t xml:space="preserve">  365:   }</w:t>
        <w:br/>
        <w:t xml:space="preserve">  366:   return normalized</w:t>
        <w:br/>
        <w:t xml:space="preserve">  367:     .split("\n")</w:t>
        <w:br/>
        <w:t xml:space="preserve">  368:     .map((line) =&gt; line.trimEnd())</w:t>
        <w:br/>
        <w:t xml:space="preserve">  369:     .join("\n")</w:t>
        <w:br/>
        <w:t xml:space="preserve">  370:     .replace(/\n{4,}/g, "\n\n\n")</w:t>
        <w:br/>
        <w:t xml:space="preserve">  371:     .trimEnd();</w:t>
        <w:br/>
        <w:t xml:space="preserve">  372: }</w:t>
      </w:r>
    </w:p>
    <w:p>
      <w:pPr>
        <w:pStyle w:val="Heading3"/>
      </w:pPr>
      <w:r>
        <w:t>findExecutableUnder (lines 374-392)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374-392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findExecutableUnder(folder, names = [], maxDepth = 5)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pathExists, readdir, join, isFile, some, toLowerCase, isDirectory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374: async function findExecutableUnder(folder, names = [], maxDepth = 5) {</w:t>
        <w:br/>
        <w:t xml:space="preserve">  375:   if (!folder || maxDepth &lt; 0 || !(await pathExists(folder))) return "";</w:t>
        <w:br/>
        <w:t xml:space="preserve">  376:   let entries = [];</w:t>
        <w:br/>
        <w:t xml:space="preserve">  377:   try {</w:t>
        <w:br/>
        <w:t xml:space="preserve">  378:     entries = await readdir(folder, { withFileTypes: true });</w:t>
        <w:br/>
        <w:t xml:space="preserve">  379:   } catch {</w:t>
        <w:br/>
        <w:t xml:space="preserve">  380:     return "";</w:t>
        <w:br/>
        <w:t xml:space="preserve">  381:   }</w:t>
        <w:br/>
        <w:t xml:space="preserve">  382:   for (const entry of entries) {</w:t>
        <w:br/>
        <w:t xml:space="preserve">  383:     const fullPath = path.join(folder, entry.name);</w:t>
        <w:br/>
        <w:t xml:space="preserve">  384:     if (entry.isFile() &amp;&amp; names.some((name) =&gt; entry.name.toLowerCase() === name.toLowerCase())) return fullPath;</w:t>
        <w:br/>
        <w:t xml:space="preserve">  385:   }</w:t>
        <w:br/>
        <w:t xml:space="preserve">  386:   for (const entry of entries) {</w:t>
        <w:br/>
        <w:t xml:space="preserve">  387:     if (!entry.isDirectory()) continue;</w:t>
        <w:br/>
        <w:t xml:space="preserve">  388:     const found = await findExecutableUnder(path.join(folder, entry.name), names, maxDepth - 1);</w:t>
        <w:br/>
        <w:t xml:space="preserve">  389:     if (found) return found;</w:t>
        <w:br/>
        <w:t xml:space="preserve">  390:   }</w:t>
        <w:br/>
        <w:t xml:space="preserve">  391:   return "";</w:t>
        <w:br/>
        <w:t xml:space="preserve">  392: }</w:t>
      </w:r>
    </w:p>
    <w:p>
      <w:pPr>
        <w:pStyle w:val="Heading3"/>
      </w:pPr>
      <w:r>
        <w:t>findTool (lines 394-437)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394-437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findTool(toolName)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 get, filter, isAbsolute, pathExists, set, execFileAsync, split, map, trim,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394: async function findTool(toolName) {</w:t>
        <w:br/>
        <w:t xml:space="preserve">  395:   if (compileToolCache.has(toolName)) return compileToolCache.get(toolName);</w:t>
        <w:br/>
        <w:t xml:space="preserve">  396:   const candidates = (compileToolCandidates[toolName] || [toolName]).filter(Boolean);</w:t>
        <w:br/>
        <w:t xml:space="preserve">  397:   for (const candidate of candidates) {</w:t>
        <w:br/>
        <w:t xml:space="preserve">  398:     if (path.isAbsolute(candidate)) {</w:t>
        <w:br/>
        <w:t xml:space="preserve">  399:       if (await pathExists(candidate)) {</w:t>
        <w:br/>
        <w:t xml:space="preserve">  400:         compileToolCache.set(toolName, candidate);</w:t>
        <w:br/>
        <w:t xml:space="preserve">  401:         return candidate;</w:t>
        <w:br/>
        <w:t xml:space="preserve">  402:       }</w:t>
        <w:br/>
        <w:t xml:space="preserve">  403:       continue;</w:t>
        <w:br/>
        <w:t xml:space="preserve">  404:     }</w:t>
        <w:br/>
        <w:t xml:space="preserve">  405:     try {</w:t>
        <w:br/>
        <w:t xml:space="preserve">  406:       const command = process.platform === "win32" ? "where" : "command";</w:t>
        <w:br/>
        <w:t xml:space="preserve">  407:       const args = process.platform === "win32" ? [candidate] : ["-v", candidate];</w:t>
        <w:br/>
        <w:t xml:space="preserve">  408:       const result = await execFileAsync(command, args, { timeout: 5000, windowsHide: true });</w:t>
        <w:br/>
        <w:t xml:space="preserve">  409:       const found = String(result.stdout || "").split(/\r?\n/).map((line) =&gt; line.trim()).find(Boolean);</w:t>
        <w:br/>
        <w:t xml:space="preserve">  410:       if (found) {</w:t>
        <w:br/>
        <w:t xml:space="preserve">  411:         compileToolCache.set(toolName, found);</w:t>
        <w:br/>
        <w:t xml:space="preserve">  412:         return found;</w:t>
        <w:br/>
        <w:t xml:space="preserve">  413:       }</w:t>
        <w:br/>
        <w:t xml:space="preserve">  414:     } catch {</w:t>
        <w:br/>
        <w:t xml:space="preserve">  415:       // Try the next candidate.</w:t>
        <w:br/>
        <w:t xml:space="preserve">  416:     }</w:t>
        <w:br/>
        <w:t xml:space="preserve">  417:   }</w:t>
        <w:br/>
        <w:t xml:space="preserve">  418: </w:t>
        <w:br/>
        <w:t xml:space="preserve">  419:   if (["gcc", "g++"].includes(toolName) &amp;&amp; process.env.LOCALAPPDATA) {</w:t>
        <w:br/>
        <w:t xml:space="preserve">  420:     const found = await findExecutableUnder(</w:t>
        <w:br/>
        <w:t xml:space="preserve">  421:       path.join(process.env.LOCALAPPDATA, "Microsoft", "WinGet", "Packages"),</w:t>
        <w:br/>
        <w:t xml:space="preserve">  422:       [toolName === "gcc" ? "gcc.exe" : "g++.exe"],</w:t>
        <w:br/>
        <w:t xml:space="preserve">  423:       7</w:t>
        <w:br/>
        <w:t xml:space="preserve">  424:     );</w:t>
        <w:br/>
        <w:t xml:space="preserve">  425:     compileToolCache.set(toolName, found || "");</w:t>
        <w:br/>
        <w:t xml:space="preserve">  426:     return found || "";</w:t>
        <w:br/>
        <w:t xml:space="preserve">  427:   }</w:t>
        <w:br/>
        <w:t xml:space="preserve">  428: </w:t>
        <w:br/>
        <w:t xml:space="preserve">  429:   if (["javac", "java"].includes(toolName)) {</w:t>
        <w:br/>
        <w:t xml:space="preserve">  430:     const found = await findExecutableUnder("C:\\Program Files\\Eclipse Adoptium", [`${toolName}.exe`], 5);</w:t>
        <w:br/>
        <w:t xml:space="preserve">  431:     compileToolCache.set(toolName, found || "");</w:t>
        <w:br/>
        <w:t xml:space="preserve">  432:     return found || "";</w:t>
        <w:br/>
        <w:t xml:space="preserve">  433:   }</w:t>
        <w:br/>
        <w:t xml:space="preserve">  434: </w:t>
        <w:br/>
        <w:t xml:space="preserve">  435:   compileToolCache.set(toolName, "");</w:t>
        <w:br/>
        <w:t xml:space="preserve">  436:   return "";</w:t>
        <w:br/>
        <w:t xml:space="preserve">  437: }</w:t>
      </w:r>
    </w:p>
    <w:p>
      <w:pPr>
        <w:pStyle w:val="Heading3"/>
      </w:pPr>
      <w:r>
        <w:t>terminalLine (lines 439-441)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439-441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terminalLine(label, 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439: function terminalLine(label, text = "") {</w:t>
        <w:br/>
        <w:t xml:space="preserve">  440:   return [`$ ${label}`, String(text || "").trim()].filter(Boolean).join("\n");</w:t>
        <w:br/>
        <w:t xml:space="preserve">  441: }</w:t>
      </w:r>
    </w:p>
    <w:p>
      <w:pPr>
        <w:pStyle w:val="Heading3"/>
      </w:pPr>
      <w:r>
        <w:t>processTerminalText (lines 443-451)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443-451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processTerminalText(result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toFixed, map, trimEnd,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443: function processTerminalText(result = {}) {</w:t>
        <w:br/>
        <w:t xml:space="preserve">  444:   const elapsedSeconds = Number.isFinite(result.elapsedMs) ? (result.elapsedMs / 1000).toFixed(2) : "";</w:t>
        <w:br/>
        <w:t xml:space="preserve">  445:   const elapsed = elapsedSeconds ? ` in ${elapsedSeconds}s` : "";</w:t>
        <w:br/>
        <w:t xml:space="preserve">  446:   const status = result.timedOut</w:t>
        <w:br/>
        <w:t xml:space="preserve">  447:     ? `Timed out after ${elapsedSeconds ? `${elapsedSeconds}s` : "the configured timeout"}`</w:t>
        <w:br/>
        <w:t xml:space="preserve">  448:     : `Exit code ${result.code ?? "unknown"}${elapsed}`;</w:t>
        <w:br/>
        <w:t xml:space="preserve">  449:   const output = [result.stdout, result.stderr].map((part) =&gt; String(part || "").trimEnd()).filter(Boolean).join("\n");</w:t>
        <w:br/>
        <w:t xml:space="preserve">  450:   return [status, output || (result.ok ? "Completed without diagnostic output." : "No compiler output was returned.")].join("\n");</w:t>
        <w:br/>
        <w:t xml:space="preserve">  451: }</w:t>
      </w:r>
    </w:p>
    <w:p>
      <w:pPr>
        <w:pStyle w:val="Heading3"/>
      </w:pPr>
      <w:r>
        <w:t>pathVariantsForReplacement (lines 453-461)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453-461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pathVariantsForReplacement(value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 Set, normalize, replace,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453: function pathVariantsForReplacement(value = "") {</w:t>
        <w:br/>
        <w:t xml:space="preserve">  454:   const clean = String(value || "");</w:t>
        <w:br/>
        <w:t xml:space="preserve">  455:   return Array.from(new Set([</w:t>
        <w:br/>
        <w:t xml:space="preserve">  456:     clean,</w:t>
        <w:br/>
        <w:t xml:space="preserve">  457:     path.normalize(clean),</w:t>
        <w:br/>
        <w:t xml:space="preserve">  458:     clean.replace(/\\/g, "/"),</w:t>
        <w:br/>
        <w:t xml:space="preserve">  459:     path.normalize(clean).replace(/\\/g, "/")</w:t>
        <w:br/>
        <w:t xml:space="preserve">  460:   ].filter(Boolean)));</w:t>
        <w:br/>
        <w:t xml:space="preserve">  461: }</w:t>
      </w:r>
    </w:p>
    <w:p>
      <w:pPr>
        <w:pStyle w:val="Heading3"/>
      </w:pPr>
      <w:r>
        <w:t>replacePathReferences (lines 463-474)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463-474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replacePathReferences(text = "", replacements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pathVariantsForReplacement, split,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463: function replacePathReferences(text = "", replacements = []) {</w:t>
        <w:br/>
        <w:t xml:space="preserve">  464:   let output = String(text || "");</w:t>
        <w:br/>
        <w:t xml:space="preserve">  465:   for (const replacement of replacements) {</w:t>
        <w:br/>
        <w:t xml:space="preserve">  466:     const from = replacement?.from || "";</w:t>
        <w:br/>
        <w:t xml:space="preserve">  467:     const to = replacement?.to || "";</w:t>
        <w:br/>
        <w:t xml:space="preserve">  468:     if (!from || !to) continue;</w:t>
        <w:br/>
        <w:t xml:space="preserve">  469:     for (const variant of pathVariantsForReplacement(from)) {</w:t>
        <w:br/>
        <w:t xml:space="preserve">  470:       output = output.split(variant).join(to);</w:t>
        <w:br/>
        <w:t xml:space="preserve">  471:     }</w:t>
        <w:br/>
        <w:t xml:space="preserve">  472:   }</w:t>
        <w:br/>
        <w:t xml:space="preserve">  473:   return output;</w:t>
        <w:br/>
        <w:t xml:space="preserve">  474: }</w:t>
      </w:r>
    </w:p>
    <w:p>
      <w:pPr>
        <w:pStyle w:val="Heading3"/>
      </w:pPr>
      <w:r>
        <w:t>processTerminalTextWithPaths (lines 476-478)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476-478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processTerminalTextWithPaths(result = {}, replacements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replacePathReferences, processTerminalText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476: function processTerminalTextWithPaths(result = {}, replacements = []) {</w:t>
        <w:br/>
        <w:t xml:space="preserve">  477:   return replacePathReferences(processTerminalText(result), replacements);</w:t>
        <w:br/>
        <w:t xml:space="preserve">  478: }</w:t>
      </w:r>
    </w:p>
    <w:p>
      <w:pPr>
        <w:pStyle w:val="Heading3"/>
      </w:pPr>
      <w:r>
        <w:t>cFamilyCompileProfile (lines 480-501)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480-501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cFamilyCompileProfile(language = "c", fileName = "main.c")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extname,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480: function cFamilyCompileProfile(language = "c", fileName = "main.c") {</w:t>
        <w:br/>
        <w:t xml:space="preserve">  481:   const isCpp = language === "cpp";</w:t>
        <w:br/>
        <w:t xml:space="preserve">  482:   const ext = path.extname(String(fileName || "").toLowerCase());</w:t>
        <w:br/>
        <w:t xml:space="preserve">  483:   const header = [".h", ".hpp", ".hh", ".hxx"].includes(ext);</w:t>
        <w:br/>
        <w:t xml:space="preserve">  484:   return {</w:t>
        <w:br/>
        <w:t xml:space="preserve">  485:     compiler: isCpp ? "g++" : "gcc",</w:t>
        <w:br/>
        <w:t xml:space="preserve">  486:     standard: isCpp ? "-std=c++20" : "-std=c17",</w:t>
        <w:br/>
        <w:t xml:space="preserve">  487:     languageFlag: isCpp ? "c++" : "c",</w:t>
        <w:br/>
        <w:t xml:space="preserve">  488:     label: isCpp ? "C++" : "C",</w:t>
        <w:br/>
        <w:t xml:space="preserve">  489:     header,</w:t>
        <w:br/>
        <w:t xml:space="preserve">  490:     flags: [</w:t>
        <w:br/>
        <w:t xml:space="preserve">  491:       isCpp ? "-std=c++20" : "-std=c17",</w:t>
        <w:br/>
        <w:t xml:space="preserve">  492:       "-Wall",</w:t>
        <w:br/>
        <w:t xml:space="preserve">  493:       "-Wextra",</w:t>
        <w:br/>
        <w:t xml:space="preserve">  494:       "-Wpedantic",</w:t>
        <w:br/>
        <w:t xml:space="preserve">  495:       "-Wshadow",</w:t>
        <w:br/>
        <w:t xml:space="preserve">  496:       "-O0",</w:t>
        <w:br/>
        <w:t xml:space="preserve">  497:       "-g3",</w:t>
        <w:br/>
        <w:t xml:space="preserve">  498:       "-fdiagnostics-color=never"</w:t>
        <w:br/>
        <w:t xml:space="preserve">  499:     ]</w:t>
        <w:br/>
        <w:t xml:space="preserve">  500:   };</w:t>
        <w:br/>
        <w:t xml:space="preserve">  501: }</w:t>
      </w:r>
    </w:p>
    <w:p>
      <w:pPr>
        <w:pStyle w:val="Heading3"/>
      </w:pPr>
      <w:r>
        <w:t>cFamilyBinaryName (lines 503-506)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503-506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cFamilyBinaryName(fileName = "program")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safeSegment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503: function cFamilyBinaryName(fileName = "program") {</w:t>
        <w:br/>
        <w:t xml:space="preserve">  504:   const parsed = path.parse(String(fileName || "program"));</w:t>
        <w:br/>
        <w:t xml:space="preserve">  505:   return `${safeSegment(parsed.name, "program")}.exe`;</w:t>
        <w:br/>
        <w:t xml:space="preserve">  506: }</w:t>
      </w:r>
    </w:p>
    <w:p>
      <w:pPr>
        <w:pStyle w:val="Heading3"/>
      </w:pPr>
      <w:r>
        <w:t>toolVersionLine (lines 508-521)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508-521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toolVersionLine(toolPath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has, get, runProcess, map, trim, filter, join, split, find, basename, set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508: async function toolVersionLine(toolPath = "") {</w:t>
        <w:br/>
        <w:t xml:space="preserve">  509:   if (!toolPath) return "";</w:t>
        <w:br/>
        <w:t xml:space="preserve">  510:   if (compileToolVersionCache.has(toolPath)) return compileToolVersionCache.get(toolPath);</w:t>
        <w:br/>
        <w:t xml:space="preserve">  511:   const result = await runProcess(toolPath, ["--version"], { timeoutMs: 7000 });</w:t>
        <w:br/>
        <w:t xml:space="preserve">  512:   const version = [result.stdout, result.stderr]</w:t>
        <w:br/>
        <w:t xml:space="preserve">  513:     .map((part) =&gt; String(part || "").trim())</w:t>
        <w:br/>
        <w:t xml:space="preserve">  514:     .filter(Boolean)</w:t>
        <w:br/>
        <w:t xml:space="preserve">  515:     .join("\n")</w:t>
        <w:br/>
        <w:t xml:space="preserve">  516:     .split(/\r?\n/)</w:t>
        <w:br/>
        <w:t xml:space="preserve">  517:     .map((line) =&gt; line.trim())</w:t>
        <w:br/>
        <w:t xml:space="preserve">  518:     .find(Boolean) || path.basename(toolPath);</w:t>
        <w:br/>
        <w:t xml:space="preserve">  519:   compileToolVersionCache.set(toolPath, version);</w:t>
        <w:br/>
        <w:t xml:space="preserve">  520:   return version;</w:t>
        <w:br/>
        <w:t xml:space="preserve">  521: }</w:t>
      </w:r>
    </w:p>
    <w:p>
      <w:pPr>
        <w:pStyle w:val="Heading3"/>
      </w:pPr>
      <w:r>
        <w:t>cFamilyRunOutput (lines 523-530)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523-530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cFamilyRunOutput(result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toFixed, map, trimEnd,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523: function cFamilyRunOutput(result = {}) {</w:t>
        <w:br/>
        <w:t xml:space="preserve">  524:   const elapsedSeconds = Number.isFinite(result.elapsedMs) ? (result.elapsedMs / 1000).toFixed(2) : "";</w:t>
        <w:br/>
        <w:t xml:space="preserve">  525:   const status = result.timedOut</w:t>
        <w:br/>
        <w:t xml:space="preserve">  526:     ? `Program timed out after ${elapsedSeconds ? `${elapsedSeconds}s` : "the configured timeout"}`</w:t>
        <w:br/>
        <w:t xml:space="preserve">  527:     : `Program exit code ${result.code ?? "unknown"}${elapsedSeconds ? ` in ${elapsedSeconds}s` : ""}`;</w:t>
        <w:br/>
        <w:t xml:space="preserve">  528:   const output = [result.stdout, result.stderr].map((part) =&gt; String(part || "").trimEnd()).filter(Boolean).join("\n");</w:t>
        <w:br/>
        <w:t xml:space="preserve">  529:   return [status, output || (result.ok ? "Program completed without output." : "No program output was returned.")].join("\n");</w:t>
        <w:br/>
        <w:t xml:space="preserve">  530: }</w:t>
      </w:r>
    </w:p>
    <w:p>
      <w:pPr>
        <w:pStyle w:val="Heading3"/>
      </w:pPr>
      <w:r>
        <w:t>cleanHdlSimulationOutput (lines 532-557)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532-557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cleanHdlSimulationOutput(result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trimEnd, filter, join, split, push, replace, isFinite, toFixed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532: function cleanHdlSimulationOutput(result = {}) {</w:t>
        <w:br/>
        <w:t xml:space="preserve">  533:   const raw = [result.stdout, result.stderr].map((part) =&gt; String(part || "").trimEnd()).filter(Boolean).join("\n");</w:t>
        <w:br/>
        <w:t xml:space="preserve">  534:   const lines = raw.split(/\r?\n/).map((line) =&gt; line.trimEnd()).filter(Boolean);</w:t>
        <w:br/>
        <w:t xml:space="preserve">  535:   const finishLines = [];</w:t>
        <w:br/>
        <w:t xml:space="preserve">  536:   const signalLines = [];</w:t>
        <w:br/>
        <w:t xml:space="preserve">  537:   for (const line of lines) {</w:t>
        <w:br/>
        <w:t xml:space="preserve">  538:     if (/\$finish called at/i.test(line)) {</w:t>
        <w:br/>
        <w:t xml:space="preserve">  539:       finishLines.push(line.replace(/^.*?:\d+:\s*/, ""));</w:t>
        <w:br/>
        <w:t xml:space="preserve">  540:     } else {</w:t>
        <w:br/>
        <w:t xml:space="preserve">  541:       signalLines.push(line);</w:t>
        <w:br/>
        <w:t xml:space="preserve">  542:     }</w:t>
        <w:br/>
        <w:t xml:space="preserve">  543:   }</w:t>
        <w:br/>
        <w:t xml:space="preserve">  544:   const elapsedSeconds = Number.isFinite(result.elapsedMs) ? (result.elapsedMs / 1000).toFixed(2) : "";</w:t>
        <w:br/>
        <w:t xml:space="preserve">  545:   const status = result.timedOut</w:t>
        <w:br/>
        <w:t xml:space="preserve">  546:     ? `Simulation timed out after ${elapsedSeconds ? `${elapsedSeconds}s` : "the configured timeout"}`</w:t>
        <w:br/>
        <w:t xml:space="preserve">  547:     : `Simulation exit code ${result.code ?? "unknown"}${elapsedSeconds ? ` in ${elapsedSeconds}s` : ""}`;</w:t>
        <w:br/>
        <w:t xml:space="preserve">  548:   const body = signalLines.length</w:t>
        <w:br/>
        <w:t xml:space="preserve">  549:     ? signalLines.join("\n")</w:t>
        <w:br/>
        <w:t xml:space="preserve">  550:     : finishLines.length</w:t>
        <w:br/>
        <w:t xml:space="preserve">  551:       ? finishLines.join("\n")</w:t>
        <w:br/>
        <w:t xml:space="preserve">  552:       : result.ok</w:t>
        <w:br/>
        <w:t xml:space="preserve">  553:         ? "Simulation completed without printed output."</w:t>
        <w:br/>
        <w:t xml:space="preserve">  554:         : "No simulator output was returned.";</w:t>
        <w:br/>
        <w:t xml:space="preserve">  555:   const suffix = signalLines.length &amp;&amp; finishLines.length ? `\n${finishLines.join("\n")}` : "";</w:t>
        <w:br/>
        <w:t xml:space="preserve">  556:   return `${status}\n${body}${suffix}`;</w:t>
        <w:br/>
        <w:t xml:space="preserve">  557: }</w:t>
      </w:r>
    </w:p>
    <w:p>
      <w:pPr>
        <w:pStyle w:val="Heading3"/>
      </w:pPr>
      <w:r>
        <w:t>runProcess (lines 559-599)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559-599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runProcess(command, args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external processes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now, spawn, execFile, kill, on, toString, call, write, end, resolve,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559: async function runProcess(command, args = [], options = {}) {</w:t>
        <w:br/>
        <w:t xml:space="preserve">  560:   const timeoutMs = options.timeoutMs || 20000;</w:t>
        <w:br/>
        <w:t xml:space="preserve">  561:   const cwd = options.cwd || compileRoot;</w:t>
        <w:br/>
        <w:t xml:space="preserve">  562:   return new Promise((resolve) =&gt; {</w:t>
        <w:br/>
        <w:t xml:space="preserve">  563:     const startedAt = Date.now();</w:t>
        <w:br/>
        <w:t xml:space="preserve">  564:     const child = spawn(command, args, {</w:t>
        <w:br/>
        <w:t xml:space="preserve">  565:       cwd,</w:t>
        <w:br/>
        <w:t xml:space="preserve">  566:       env: { ...process.env, ...(options.env || {}) },</w:t>
        <w:br/>
        <w:t xml:space="preserve">  567:       shell: false,</w:t>
        <w:br/>
        <w:t xml:space="preserve">  568:       windowsHide: true</w:t>
        <w:br/>
        <w:t xml:space="preserve">  569:     });</w:t>
        <w:br/>
        <w:t xml:space="preserve">  570:     let stdout = "";</w:t>
        <w:br/>
        <w:t xml:space="preserve">  571:     let stderr = "";</w:t>
        <w:br/>
        <w:t xml:space="preserve">  572:     let timedOut = false;</w:t>
        <w:br/>
        <w:t xml:space="preserve">  573:     const timer = setTimeout(() =&gt; {</w:t>
        <w:br/>
        <w:t xml:space="preserve">  574:       timedOut = true;</w:t>
        <w:br/>
        <w:t xml:space="preserve">  575:       if (process.platform === "win32" &amp;&amp; child.pid) {</w:t>
        <w:br/>
        <w:t xml:space="preserve">  576:         execFile("taskkill", ["/pid", String(child.pid), "/T", "/F"], { windowsHide: true }, () =&gt; {});</w:t>
        <w:br/>
        <w:t xml:space="preserve">  577:       }</w:t>
        <w:br/>
        <w:t xml:space="preserve">  578:       child.kill("SIGKILL");</w:t>
        <w:br/>
        <w:t xml:space="preserve">  579:     }, timeoutMs);</w:t>
        <w:br/>
        <w:t xml:space="preserve">  580:     child.stdout?.on("data", (chunk) =&gt; {</w:t>
        <w:br/>
        <w:t xml:space="preserve">  581:       stdout += chunk.toString();</w:t>
        <w:br/>
        <w:t xml:space="preserve">  582:     });</w:t>
        <w:br/>
        <w:t xml:space="preserve">  583:     child.stderr?.on("data", (chunk) =&gt; {</w:t>
        <w:br/>
        <w:t xml:space="preserve">  584:       stderr += chunk.toString();</w:t>
        <w:br/>
        <w:t xml:space="preserve">  585:     });</w:t>
        <w:br/>
        <w:t xml:space="preserve">  586:     if (Object.prototype.hasOwnProperty.call(options, "input")) {</w:t>
        <w:br/>
        <w:t xml:space="preserve">  587:       child.stdin?.write(String(options.input || ""));</w:t>
        <w:br/>
        <w:t xml:space="preserve">  588:     }</w:t>
        <w:br/>
        <w:t xml:space="preserve">  589:     child.stdin?.end();</w:t>
        <w:br/>
        <w:t xml:space="preserve">  590:     child.on("error", (error) =&gt; {</w:t>
        <w:br/>
        <w:t xml:space="preserve">  591:       clearTimeout(timer);</w:t>
        <w:br/>
        <w:t xml:space="preserve">  592:       resolve({ ok: false, code: -1, stdout, stderr: `${stderr}\n${error.message}`.trim(), timedOut, elapsedMs: Date.now() - startedAt });</w:t>
        <w:br/>
        <w:t xml:space="preserve">  593:     });</w:t>
        <w:br/>
        <w:t xml:space="preserve">  594:     child.on("close", (code) =&gt; {</w:t>
        <w:br/>
        <w:t xml:space="preserve">  595:       clearTimeout(timer);</w:t>
        <w:br/>
        <w:t xml:space="preserve">  596:       resolve({ ok: !timedOut &amp;&amp; code === 0, code, stdout, stderr, timedOut, elapsedMs: Date.now() - startedAt });</w:t>
        <w:br/>
        <w:t xml:space="preserve">  597:     });</w:t>
        <w:br/>
        <w:t xml:space="preserve">  598:   });</w:t>
        <w:br/>
        <w:t xml:space="preserve">  599: }</w:t>
      </w:r>
    </w:p>
    <w:p>
      <w:pPr>
        <w:pStyle w:val="Heading3"/>
      </w:pPr>
      <w:r>
        <w:t>compileToolStatus (lines 601-620)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601-620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compileToolStatus()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values, flatMap, findTool, entries, every, fromEntries,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601: async function compileToolStatus() {</w:t>
        <w:br/>
        <w:t xml:space="preserve">  602:   const tools = {};</w:t>
        <w:br/>
        <w:t xml:space="preserve">  603:   const uniqueTools = [...new Set(Object.values(compileLanguageProfiles).flatMap((profile) =&gt; profile.primaryTools))];</w:t>
        <w:br/>
        <w:t xml:space="preserve">  604:   for (const tool of uniqueTools) {</w:t>
        <w:br/>
        <w:t xml:space="preserve">  605:     tools[tool] = await findTool(tool);</w:t>
        <w:br/>
        <w:t xml:space="preserve">  606:   }</w:t>
        <w:br/>
        <w:t xml:space="preserve">  607:   const languages = {};</w:t>
        <w:br/>
        <w:t xml:space="preserve">  608:   for (const [id, profile] of Object.entries(compileLanguageProfiles)) {</w:t>
        <w:br/>
        <w:t xml:space="preserve">  609:     const required = profile.primaryTools;</w:t>
        <w:br/>
        <w:t xml:space="preserve">  610:     languages[id] = {</w:t>
        <w:br/>
        <w:t xml:space="preserve">  611:       label: profile.label,</w:t>
        <w:br/>
        <w:t xml:space="preserve">  612:       defaultFile: profile.defaultFile,</w:t>
        <w:br/>
        <w:t xml:space="preserve">  613:       extensions: profile.extensions,</w:t>
        <w:br/>
        <w:t xml:space="preserve">  614:       ready: required.every((tool) =&gt; tools[tool]),</w:t>
        <w:br/>
        <w:t xml:space="preserve">  615:       tools: Object.fromEntries(required.map((tool) =&gt; [tool, tools[tool] || "missing"])),</w:t>
        <w:br/>
        <w:t xml:space="preserve">  616:       installHints: profile.winget || []</w:t>
        <w:br/>
        <w:t xml:space="preserve">  617:     };</w:t>
        <w:br/>
        <w:t xml:space="preserve">  618:   }</w:t>
        <w:br/>
        <w:t xml:space="preserve">  619:   return { compileRoot, languages, tools };</w:t>
        <w:br/>
        <w:t xml:space="preserve">  620: }</w:t>
      </w:r>
    </w:p>
    <w:p>
      <w:pPr>
        <w:pStyle w:val="Heading3"/>
      </w:pPr>
      <w:r>
        <w:t>isHdlLanguage (lines 622-624)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622-624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isHdlLanguage(language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622: function isHdlLanguage(language = "") {</w:t>
        <w:br/>
        <w:t xml:space="preserve">  623:   return ["verilog", "systemverilog"].includes(normalizeCodeLanguage(language));</w:t>
        <w:br/>
        <w:t xml:space="preserve">  624: }</w:t>
      </w:r>
    </w:p>
    <w:p>
      <w:pPr>
        <w:pStyle w:val="Heading3"/>
      </w:pPr>
      <w:r>
        <w:t>inferCompileFileRole (lines 626-633)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626-633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inferCompileFileRole(fileName = "", code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toLowerCase, b, 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626: function inferCompileFileRole(fileName = "", code = "", language = "") {</w:t>
        <w:br/>
        <w:t xml:space="preserve">  627:   if (!isHdlLanguage(language)) return "source";</w:t>
        <w:br/>
        <w:t xml:space="preserve">  628:   const haystack = `${fileName}\n${code}`.toLowerCase();</w:t>
        <w:br/>
        <w:t xml:space="preserve">  629:   if (/\b(tb|testbench)\b|(^|[_-])tb([_-]|\.)|test[_-]?bench|\$dumpfile|\$dumpvars|module\s+tb[_a-z0-9]*/i.test(haystack)) {</w:t>
        <w:br/>
        <w:t xml:space="preserve">  630:     return "testbench";</w:t>
        <w:br/>
        <w:t xml:space="preserve">  631:   }</w:t>
        <w:br/>
        <w:t xml:space="preserve">  632:   return "design";</w:t>
        <w:br/>
        <w:t xml:space="preserve">  633: }</w:t>
      </w:r>
    </w:p>
    <w:p>
      <w:pPr>
        <w:pStyle w:val="Heading3"/>
      </w:pPr>
      <w:r>
        <w:t>normalizeCompileFileRole (lines 635-639)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635-639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normalizeCompileFileRole(value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trim, toLowerCase, replace,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635: function normalizeCompileFileRole(value = "", language = "") {</w:t>
        <w:br/>
        <w:t xml:space="preserve">  636:   if (!isHdlLanguage(language)) return "source";</w:t>
        <w:br/>
        <w:t xml:space="preserve">  637:   const clean = String(value || "").trim().toLowerCase().replace(/[_\s-]+/g, "");</w:t>
        <w:br/>
        <w:t xml:space="preserve">  638:   return ["tb", "testbench", "bench"].includes(clean) ? "testbench" : "design";</w:t>
        <w:br/>
        <w:t xml:space="preserve">  639: }</w:t>
      </w:r>
    </w:p>
    <w:p>
      <w:pPr>
        <w:pStyle w:val="Heading3"/>
      </w:pPr>
      <w:r>
        <w:t>saveCompileSource (lines 641-662)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641-662 (22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saveCompileSource({ projectId, fileId, title, fileName, language, role = "", code, stdin =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detectCodeLanguageFromSource, safeSegment, safeCodeFileName, parse, resolveInsideCompileRoot, mkdir, writeFile, clampText, normalizeCompileFileRole, inferCompileFileRole, toISOString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641: async function saveCompileSource({ projectId, fileId, title, fileName, language, role = "", code, stdin = "" }) {</w:t>
        <w:br/>
        <w:t xml:space="preserve">  642:   const lang = normalizeCodeLanguage(language || detectCodeLanguageFromSource(code, fileName));</w:t>
        <w:br/>
        <w:t xml:space="preserve">  643:   const projectFolder = safeSegment(projectId, "project");</w:t>
        <w:br/>
        <w:t xml:space="preserve">  644:   const codeFileName = safeCodeFileName(fileName, lang);</w:t>
        <w:br/>
        <w:t xml:space="preserve">  645:   const fileFolder = safeSegment(fileId || path.parse(codeFileName).name, path.parse(codeFileName).name);</w:t>
        <w:br/>
        <w:t xml:space="preserve">  646:   const folder = resolveInsideCompileRoot(projectFolder, fileFolder);</w:t>
        <w:br/>
        <w:t xml:space="preserve">  647:   const sourcePath = resolveInsideCompileRoot(projectFolder, fileFolder, codeFileName);</w:t>
        <w:br/>
        <w:t xml:space="preserve">  648:   await mkdir(folder, { recursive: true });</w:t>
        <w:br/>
        <w:t xml:space="preserve">  649:   await writeFile(sourcePath, String(code || ""), "utf8");</w:t>
        <w:br/>
        <w:t xml:space="preserve">  650:   if (stdin) await writeFile(resolveInsideCompileRoot(projectFolder, fileFolder, "stdin.txt"), String(stdin), "utf8");</w:t>
        <w:br/>
        <w:t xml:space="preserve">  651:   const metadata = {</w:t>
        <w:br/>
        <w:t xml:space="preserve">  652:     id: fileFolder,</w:t>
        <w:br/>
        <w:t xml:space="preserve">  653:     title: clampText(title || codeFileName, 180),</w:t>
        <w:br/>
        <w:t xml:space="preserve">  654:     fileName: codeFileName,</w:t>
        <w:br/>
        <w:t xml:space="preserve">  655:     language: lang,</w:t>
        <w:br/>
        <w:t xml:space="preserve">  656:     role: normalizeCompileFileRole(role || inferCompileFileRole(codeFileName, code, lang), lang),</w:t>
        <w:br/>
        <w:t xml:space="preserve">  657:     sourcePath,</w:t>
        <w:br/>
        <w:t xml:space="preserve">  658:     savedAt: new Date().toISOString()</w:t>
        <w:br/>
        <w:t xml:space="preserve">  659:   };</w:t>
        <w:br/>
        <w:t xml:space="preserve">  660:   await writeFile(resolveInsideCompileRoot(projectFolder, fileFolder, "compile-meta.json"), `${JSON.stringify(metadata, null, 2)}\n`, "utf8");</w:t>
        <w:br/>
        <w:t xml:space="preserve">  661:   return metadata;</w:t>
        <w:br/>
        <w:t xml:space="preserve">  662: }</w:t>
      </w:r>
    </w:p>
    <w:p>
      <w:pPr>
        <w:pStyle w:val="Heading3"/>
      </w:pPr>
      <w:r>
        <w:t>javaMainClassName (lines 664-670)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664-670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javaMainClassName(code = "", fileName = "Main.java")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 parse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664: function javaMainClassName(code = "", fileName = "Main.java") {</w:t>
        <w:br/>
        <w:t xml:space="preserve">  665:   const source = String(code || "");</w:t>
        <w:br/>
        <w:t xml:space="preserve">  666:   const publicMatch = source.match(/\bpublic\s+class\s+([A-Za-z_$][\w$]*)/);</w:t>
        <w:br/>
        <w:t xml:space="preserve">  667:   if (publicMatch) return publicMatch[1];</w:t>
        <w:br/>
        <w:t xml:space="preserve">  668:   const classMatch = source.match(/\bclass\s+([A-Za-z_$][\w$]*)/);</w:t>
        <w:br/>
        <w:t xml:space="preserve">  669:   return classMatch?.[1] || path.parse(fileName).name || "Main";</w:t>
        <w:br/>
        <w:t xml:space="preserve">  670: }</w:t>
      </w:r>
    </w:p>
    <w:p>
      <w:pPr>
        <w:pStyle w:val="Heading3"/>
      </w:pPr>
      <w:r>
        <w:t>compileCacheKey (lines 672-677)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672-677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compileCacheKey(parts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createHash, update, stringify, digest,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672: function compileCacheKey(parts = {}) {</w:t>
        <w:br/>
        <w:t xml:space="preserve">  673:   return createHash("sha256")</w:t>
        <w:br/>
        <w:t xml:space="preserve">  674:     .update(JSON.stringify(parts))</w:t>
        <w:br/>
        <w:t xml:space="preserve">  675:     .digest("hex")</w:t>
        <w:br/>
        <w:t xml:space="preserve">  676:     .slice(0, 24);</w:t>
        <w:br/>
        <w:t xml:space="preserve">  677: }</w:t>
      </w:r>
    </w:p>
    <w:p>
      <w:pPr>
        <w:pStyle w:val="Heading3"/>
      </w:pPr>
      <w:r>
        <w:t>compileCacheDirectory (lines 679-681)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679-681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compileCacheDirectory(projectId, language, key)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resolveInsideCompileRoot, safeSegment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679: function compileCacheDirectory(projectId, language, key) {</w:t>
        <w:br/>
        <w:t xml:space="preserve">  680:   return resolveInsideCompileRoot(safeSegment(projectId, "project"), ".build-cache", safeSegment(language, "language"), key);</w:t>
        <w:br/>
        <w:t xml:space="preserve">  681: }</w:t>
      </w:r>
    </w:p>
    <w:p>
      <w:pPr>
        <w:pStyle w:val="Heading3"/>
      </w:pPr>
      <w:r>
        <w:t>cachedBuildLine (lines 683-685)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683-685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Reads, writes, or validates cached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cachedBuildLine(type, outputPath)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683: function cachedBuildLine(type, outputPath) {</w:t>
        <w:br/>
        <w:t xml:space="preserve">  684:   return `${type} cache hit: using existing artifact\n${outputPath}`;</w:t>
        <w:br/>
        <w:t xml:space="preserve">  685: }</w:t>
      </w:r>
    </w:p>
    <w:p>
      <w:pPr>
        <w:pStyle w:val="Heading3"/>
      </w:pPr>
      <w:r>
        <w:t>hdlModuleNames (lines 687-689)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687-689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hdlModuleNames(code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matchAll,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687: function hdlModuleNames(code = "") {</w:t>
        <w:br/>
        <w:t xml:space="preserve">  688:   return [...String(code || "").matchAll(/\bmodule\s+([A-Za-z_$][\w$]*)/g)].map((match) =&gt; match[1]);</w:t>
        <w:br/>
        <w:t xml:space="preserve">  689: }</w:t>
      </w:r>
    </w:p>
    <w:p>
      <w:pPr>
        <w:pStyle w:val="Heading3"/>
      </w:pPr>
      <w:r>
        <w:t>hdlHasWaveDump (lines 691-694)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691-694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hdlHasWaveDump(code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691: function hdlHasWaveDump(code = "") {</w:t>
        <w:br/>
        <w:t xml:space="preserve">  692:   const source = String(code || "");</w:t>
        <w:br/>
        <w:t xml:space="preserve">  693:   return /\$dumpfile\s*\(/.test(source) &amp;&amp; /\$dumpvars\s*\(/.test(source);</w:t>
        <w:br/>
        <w:t xml:space="preserve">  694: }</w:t>
      </w:r>
    </w:p>
    <w:p>
      <w:pPr>
        <w:pStyle w:val="Heading3"/>
      </w:pPr>
      <w:r>
        <w:t>hdlFilesFromPayload (lines 696-727)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696-727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hdlFilesFromPayload(payload = {}, activeFileName = "", activeLanguage = "verilog")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normalizeCodeLanguage, detectCodeLanguageFromSource, isHdlLanguage, trim, safeCodeFileName, safeSegment, parse, set, clampText, normalizeCompileFileRole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696: function hdlFilesFromPayload(payload = {}, activeFileName = "", activeLanguage = "verilog") {</w:t>
        <w:br/>
        <w:t xml:space="preserve">  697:   const incoming = Array.isArray(payload.workspaceFiles) ? payload.workspaceFiles : [];</w:t>
        <w:br/>
        <w:t xml:space="preserve">  698:   const byId = new Map();</w:t>
        <w:br/>
        <w:t xml:space="preserve">  699:   const addFile = (item = {}, fallbackId = "") =&gt; {</w:t>
        <w:br/>
        <w:t xml:space="preserve">  700:     const code = String(item.code || "");</w:t>
        <w:br/>
        <w:t xml:space="preserve">  701:     const language = normalizeCodeLanguage(item.language || detectCodeLanguageFromSource(code, item.fileName));</w:t>
        <w:br/>
        <w:t xml:space="preserve">  702:     if (!isHdlLanguage(language) || !code.trim()) return;</w:t>
        <w:br/>
        <w:t xml:space="preserve">  703:     const fileName = safeCodeFileName(item.fileName || activeFileName || compileLanguageProfiles[language].defaultFile, language);</w:t>
        <w:br/>
        <w:t xml:space="preserve">  704:     const id = safeSegment(item.id || fallbackId || fileName, path.parse(fileName).name);</w:t>
        <w:br/>
        <w:t xml:space="preserve">  705:     byId.set(id, {</w:t>
        <w:br/>
        <w:t xml:space="preserve">  706:       id,</w:t>
        <w:br/>
        <w:t xml:space="preserve">  707:       title: clampText(item.title || fileName, 180),</w:t>
        <w:br/>
        <w:t xml:space="preserve">  708:       fileName,</w:t>
        <w:br/>
        <w:t xml:space="preserve">  709:       language,</w:t>
        <w:br/>
        <w:t xml:space="preserve">  710:       role: normalizeCompileFileRole(item.role || inferCompileFileRole(fileName, code, language), language),</w:t>
        <w:br/>
        <w:t xml:space="preserve">  711:       code</w:t>
        <w:br/>
        <w:t xml:space="preserve">  712:     });</w:t>
        <w:br/>
        <w:t xml:space="preserve">  713:   };</w:t>
        <w:br/>
        <w:t xml:space="preserve">  714:   incoming.forEach((item, index) =&gt; addFile(item, `hdl-${index + 1}`));</w:t>
        <w:br/>
        <w:t xml:space="preserve">  715:   addFile({</w:t>
        <w:br/>
        <w:t xml:space="preserve">  716:     id: payload.fileId,</w:t>
        <w:br/>
        <w:t xml:space="preserve">  717:     title: payload.title,</w:t>
        <w:br/>
        <w:t xml:space="preserve">  718:     fileName: activeFileName,</w:t>
        <w:br/>
        <w:t xml:space="preserve">  719:     language: activeLanguage,</w:t>
        <w:br/>
        <w:t xml:space="preserve">  720:     role: payload.role,</w:t>
        <w:br/>
        <w:t xml:space="preserve">  721:     code: payload.code</w:t>
        <w:br/>
        <w:t xml:space="preserve">  722:   }, "active");</w:t>
        <w:br/>
        <w:t xml:space="preserve">  723:   return [...byId.values()].sort((a, b) =&gt; {</w:t>
        <w:br/>
        <w:t xml:space="preserve">  724:     if (a.role === b.role) return a.fileName.localeCompare(b.fileName);</w:t>
        <w:br/>
        <w:t xml:space="preserve">  725:     return a.role === "testbench" ? 1 : -1;</w:t>
        <w:br/>
        <w:t xml:space="preserve">  726:   });</w:t>
        <w:br/>
        <w:t xml:space="preserve">  727: }</w:t>
      </w:r>
    </w:p>
    <w:p>
      <w:pPr>
        <w:pStyle w:val="Heading3"/>
      </w:pPr>
      <w:r>
        <w:t>compileActionFromPayload (lines 729-733)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729-733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compileActionFromPayload(value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 includes, isHdlLanguage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729: function compileActionFromPayload(value = "", language = "") {</w:t>
        <w:br/>
        <w:t xml:space="preserve">  730:   const clean = String(value || "").trim().toLowerCase().replace(/[_\s-]+/g, "-");</w:t>
        <w:br/>
        <w:t xml:space="preserve">  731:   if (["compile", "build", "run", "simulate"].includes(clean)) return clean;</w:t>
        <w:br/>
        <w:t xml:space="preserve">  732:   return isHdlLanguage(language) ? "simulate" : "run";</w:t>
        <w:br/>
        <w:t xml:space="preserve">  733: }</w:t>
      </w:r>
    </w:p>
    <w:p>
      <w:pPr>
        <w:pStyle w:val="Heading3"/>
      </w:pPr>
      <w:r>
        <w:t>compileActionLabel (lines 735-740)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735-740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compileActionLabel(action = "run",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735: function compileActionLabel(action = "run", language = "") {</w:t>
        <w:br/>
        <w:t xml:space="preserve">  736:   if (action === "compile") return "Compile";</w:t>
        <w:br/>
        <w:t xml:space="preserve">  737:   if (action === "build") return "Build project";</w:t>
        <w:br/>
        <w:t xml:space="preserve">  738:   if (action === "simulate") return "Simulate";</w:t>
        <w:br/>
        <w:t xml:space="preserve">  739:   return isHdlLanguage(language) ? "Simulate" : "Run";</w:t>
        <w:br/>
        <w:t xml:space="preserve">  740: }</w:t>
      </w:r>
    </w:p>
    <w:p>
      <w:pPr>
        <w:pStyle w:val="Heading3"/>
      </w:pPr>
      <w:r>
        <w:t>compileWorkspaceFilesFromPayload (lines 742-770)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742-770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compileWorkspaceFilesFromPayload(payload = {}, activeFileName = "", activeLanguage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trim, normalizeCodeLanguage, detectCodeLanguageFromSource, safeCodeFileName, safeSegment, parse, set, clampText, normalizeCompileFileRole, inferCompileFileRole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742: function compileWorkspaceFilesFromPayload(payload = {}, activeFileName = "", activeLanguage = "javascript") {</w:t>
        <w:br/>
        <w:t xml:space="preserve">  743:   const incoming = Array.isArray(payload.workspaceFiles) ? payload.workspaceFiles : [];</w:t>
        <w:br/>
        <w:t xml:space="preserve">  744:   const byId = new Map();</w:t>
        <w:br/>
        <w:t xml:space="preserve">  745:   const addFile = (item = {}, fallbackId = "") =&gt; {</w:t>
        <w:br/>
        <w:t xml:space="preserve">  746:     const code = String(item.code || "");</w:t>
        <w:br/>
        <w:t xml:space="preserve">  747:     if (!code.trim()) return;</w:t>
        <w:br/>
        <w:t xml:space="preserve">  748:     const language = normalizeCodeLanguage(item.language || detectCodeLanguageFromSource(code, item.fileName));</w:t>
        <w:br/>
        <w:t xml:space="preserve">  749:     const fileName = safeCodeFileName(item.fileName || activeFileName || compileLanguageProfiles[language]?.defaultFile || "source.txt", language);</w:t>
        <w:br/>
        <w:t xml:space="preserve">  750:     const id = safeSegment(item.id || fallbackId || fileName, path.parse(fileName).name);</w:t>
        <w:br/>
        <w:t xml:space="preserve">  751:     byId.set(id, {</w:t>
        <w:br/>
        <w:t xml:space="preserve">  752:       id,</w:t>
        <w:br/>
        <w:t xml:space="preserve">  753:       title: clampText(item.title || fileName, 180),</w:t>
        <w:br/>
        <w:t xml:space="preserve">  754:       fileName,</w:t>
        <w:br/>
        <w:t xml:space="preserve">  755:       language,</w:t>
        <w:br/>
        <w:t xml:space="preserve">  756:       role: normalizeCompileFileRole(item.role || inferCompileFileRole(fileName, code, language), language),</w:t>
        <w:br/>
        <w:t xml:space="preserve">  757:       code</w:t>
        <w:br/>
        <w:t xml:space="preserve">  758:     });</w:t>
        <w:br/>
        <w:t xml:space="preserve">  759:   };</w:t>
        <w:br/>
        <w:t xml:space="preserve">  760:   incoming.forEach((item, index) =&gt; addFile(item, `workspace-${index + 1}`));</w:t>
        <w:br/>
        <w:t xml:space="preserve">  761:   addFile({</w:t>
        <w:br/>
        <w:t xml:space="preserve">  762:     id: payload.fileId,</w:t>
        <w:br/>
        <w:t xml:space="preserve">  763:     title: payload.title,</w:t>
        <w:br/>
        <w:t xml:space="preserve">  764:     fileName: activeFileName,</w:t>
        <w:br/>
        <w:t xml:space="preserve">  765:     language: activeLanguage,</w:t>
        <w:br/>
        <w:t xml:space="preserve">  766:     role: payload.role,</w:t>
        <w:br/>
        <w:t xml:space="preserve">  767:     code: payload.code</w:t>
        <w:br/>
        <w:t xml:space="preserve">  768:   }, "active");</w:t>
        <w:br/>
        <w:t xml:space="preserve">  769:   return [...byId.values()].sort((a, b) =&gt; a.fileName.localeCompare(b.fileName));</w:t>
        <w:br/>
        <w:t xml:space="preserve">  770: }</w:t>
      </w:r>
    </w:p>
    <w:p>
      <w:pPr>
        <w:pStyle w:val="Heading3"/>
      </w:pPr>
      <w:r>
        <w:t>writeCompileWorkspaceSources (lines 772-788)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772-788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writeCompileWorkspaceSources(files = [], targetDir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Map, includes, normalizeCodeLanguage, extname, toLowerCase, parse, get, set, join, writeFile,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772: async function writeCompileWorkspaceSources(files = [], targetDir = "", options = {}) {</w:t>
        <w:br/>
        <w:t xml:space="preserve">  773:   await mkdir(targetDir, { recursive: true });</w:t>
        <w:br/>
        <w:t xml:space="preserve">  774:   const seen = new Map();</w:t>
        <w:br/>
        <w:t xml:space="preserve">  775:   const written = [];</w:t>
        <w:br/>
        <w:t xml:space="preserve">  776:   for (const file of files) {</w:t>
        <w:br/>
        <w:t xml:space="preserve">  777:     if (options.languages?.length &amp;&amp; !options.languages.includes(normalizeCodeLanguage(file.language))) continue;</w:t>
        <w:br/>
        <w:t xml:space="preserve">  778:     if (options.extensions?.length &amp;&amp; !options.extensions.includes(path.extname(file.fileName).toLowerCase())) continue;</w:t>
        <w:br/>
        <w:t xml:space="preserve">  779:     const parsed = path.parse(file.fileName);</w:t>
        <w:br/>
        <w:t xml:space="preserve">  780:     const count = seen.get(file.fileName) || 0;</w:t>
        <w:br/>
        <w:t xml:space="preserve">  781:     seen.set(file.fileName, count + 1);</w:t>
        <w:br/>
        <w:t xml:space="preserve">  782:     const uniqueName = count ? `${parsed.name}_${count}${parsed.ext}` : file.fileName;</w:t>
        <w:br/>
        <w:t xml:space="preserve">  783:     const sourcePath = path.join(targetDir, uniqueName);</w:t>
        <w:br/>
        <w:t xml:space="preserve">  784:     await writeFile(sourcePath, file.code, "utf8");</w:t>
        <w:br/>
        <w:t xml:space="preserve">  785:     written.push({ ...file, uniqueName, sourcePath });</w:t>
        <w:br/>
        <w:t xml:space="preserve">  786:   }</w:t>
        <w:br/>
        <w:t xml:space="preserve">  787:   return written;</w:t>
        <w:br/>
        <w:t xml:space="preserve">  788: }</w:t>
      </w:r>
    </w:p>
    <w:p>
      <w:pPr>
        <w:pStyle w:val="Heading3"/>
      </w:pPr>
      <w:r>
        <w:t>sourceDisplayName (lines 790-792)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790-792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sourceDisplayName(file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basename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790: function sourceDisplayName(file = {}) {</w:t>
        <w:br/>
        <w:t xml:space="preserve">  791:   return file.uniqueName || file.fileName || path.basename(file.sourcePath || "source");</w:t>
        <w:br/>
        <w:t xml:space="preserve">  792: }</w:t>
      </w:r>
    </w:p>
    <w:p>
      <w:pPr>
        <w:pStyle w:val="Heading3"/>
      </w:pPr>
      <w:r>
        <w:t>cFamilyWorkspaceSources (lines 794-803)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794-803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cFamilyWorkspaceSources(files = [], language = "c", activeFileName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filter, has, extname, toLowerCase, some,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794: function cFamilyWorkspaceSources(files = [], language = "c", activeFileName = "") {</w:t>
        <w:br/>
        <w:t xml:space="preserve">  795:   const exts = language === "cpp"</w:t>
        <w:br/>
        <w:t xml:space="preserve">  796:     ? new Set([".cpp", ".cc", ".cxx", ".c++", ".hpp", ".hh", ".hxx", ".h"])</w:t>
        <w:br/>
        <w:t xml:space="preserve">  797:     : new Set([".c", ".h"]);</w:t>
        <w:br/>
        <w:t xml:space="preserve">  798:   const selected = files.filter((file) =&gt; exts.has(path.extname(file.fileName).toLowerCase()));</w:t>
        <w:br/>
        <w:t xml:space="preserve">  799:   if (!selected.some((file) =&gt; file.fileName === activeFileName)) {</w:t>
        <w:br/>
        <w:t xml:space="preserve">  800:     selected.push(...files.filter((file) =&gt; file.fileName === activeFileName));</w:t>
        <w:br/>
        <w:t xml:space="preserve">  801:   }</w:t>
        <w:br/>
        <w:t xml:space="preserve">  802:   return selected;</w:t>
        <w:br/>
        <w:t xml:space="preserve">  803: }</w:t>
      </w:r>
    </w:p>
    <w:p>
      <w:pPr>
        <w:pStyle w:val="Heading3"/>
      </w:pPr>
      <w:r>
        <w:t>writeHdlSimulationSources (lines 805-821)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805-821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writeHdlSimulationSources(files = [], cacheDir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 rm, mkdir, Map, parse, get, set, writeFile,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805: async function writeHdlSimulationSources(files = [], cacheDir = "") {</w:t>
        <w:br/>
        <w:t xml:space="preserve">  806:   const sourceDir = path.join(cacheDir, "sources");</w:t>
        <w:br/>
        <w:t xml:space="preserve">  807:   await rm(sourceDir, { recursive: true, force: true });</w:t>
        <w:br/>
        <w:t xml:space="preserve">  808:   await mkdir(sourceDir, { recursive: true });</w:t>
        <w:br/>
        <w:t xml:space="preserve">  809:   const seen = new Map();</w:t>
        <w:br/>
        <w:t xml:space="preserve">  810:   const written = [];</w:t>
        <w:br/>
        <w:t xml:space="preserve">  811:   for (const file of files) {</w:t>
        <w:br/>
        <w:t xml:space="preserve">  812:     const parsed = path.parse(file.fileName);</w:t>
        <w:br/>
        <w:t xml:space="preserve">  813:     const count = seen.get(file.fileName) || 0;</w:t>
        <w:br/>
        <w:t xml:space="preserve">  814:     seen.set(file.fileName, count + 1);</w:t>
        <w:br/>
        <w:t xml:space="preserve">  815:     const uniqueName = count ? `${parsed.name}_${count}${parsed.ext}` : file.fileName;</w:t>
        <w:br/>
        <w:t xml:space="preserve">  816:     const sourcePath = path.join(sourceDir, uniqueName);</w:t>
        <w:br/>
        <w:t xml:space="preserve">  817:     await writeFile(sourcePath, file.code, "utf8");</w:t>
        <w:br/>
        <w:t xml:space="preserve">  818:     written.push({ ...file, uniqueName, sourcePath });</w:t>
        <w:br/>
        <w:t xml:space="preserve">  819:   }</w:t>
        <w:br/>
        <w:t xml:space="preserve">  820:   return written;</w:t>
        <w:br/>
        <w:t xml:space="preserve">  821: }</w:t>
      </w:r>
    </w:p>
    <w:p>
      <w:pPr>
        <w:pStyle w:val="Heading3"/>
      </w:pPr>
      <w:r>
        <w:t>findFilesByExtension (lines 823-836)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823-836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findFilesByExtension(folder = "", extension = ".vcd", maxDepth = 3)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pathExists, readdir, join, isDirectory, push, isFile, toLowerCase,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823: async function findFilesByExtension(folder = "", extension = ".vcd", maxDepth = 3) {</w:t>
        <w:br/>
        <w:t xml:space="preserve">  824:   if (!folder || maxDepth &lt; 0 || !(await pathExists(folder))) return [];</w:t>
        <w:br/>
        <w:t xml:space="preserve">  825:   const entries = await readdir(folder, { withFileTypes: true }).catch(() =&gt; []);</w:t>
        <w:br/>
        <w:t xml:space="preserve">  826:   const matches = [];</w:t>
        <w:br/>
        <w:t xml:space="preserve">  827:   for (const entry of entries) {</w:t>
        <w:br/>
        <w:t xml:space="preserve">  828:     const fullPath = path.join(folder, entry.name);</w:t>
        <w:br/>
        <w:t xml:space="preserve">  829:     if (entry.isDirectory()) {</w:t>
        <w:br/>
        <w:t xml:space="preserve">  830:       matches.push(...await findFilesByExtension(fullPath, extension, maxDepth - 1));</w:t>
        <w:br/>
        <w:t xml:space="preserve">  831:     } else if (entry.isFile() &amp;&amp; entry.name.toLowerCase().endsWith(extension.toLowerCase())) {</w:t>
        <w:br/>
        <w:t xml:space="preserve">  832:       matches.push(fullPath);</w:t>
        <w:br/>
        <w:t xml:space="preserve">  833:     }</w:t>
        <w:br/>
        <w:t xml:space="preserve">  834:   }</w:t>
        <w:br/>
        <w:t xml:space="preserve">  835:   return matches;</w:t>
        <w:br/>
        <w:t xml:space="preserve">  836: }</w:t>
      </w:r>
    </w:p>
    <w:p>
      <w:pPr>
        <w:pStyle w:val="Heading3"/>
      </w:pPr>
      <w:r>
        <w:t>normalizeVcdValue (lines 838-844)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838-844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normalizeVcdValue(raw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slice,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838: function normalizeVcdValue(raw = "") {</w:t>
        <w:br/>
        <w:t xml:space="preserve">  839:   const clean = String(raw || "").trim();</w:t>
        <w:br/>
        <w:t xml:space="preserve">  840:   if (!clean) return "x";</w:t>
        <w:br/>
        <w:t xml:space="preserve">  841:   if (/^[01xz]$/i.test(clean)) return clean.toLowerCase();</w:t>
        <w:br/>
        <w:t xml:space="preserve">  842:   if (/^[br][01xz_]+$/i.test(clean)) return clean.slice(1).replace(/_/g, "").toLowerCase();</w:t>
        <w:br/>
        <w:t xml:space="preserve">  843:   return clean.toLowerCase();</w:t>
        <w:br/>
        <w:t xml:space="preserve">  844: }</w:t>
      </w:r>
    </w:p>
    <w:p>
      <w:pPr>
        <w:pStyle w:val="Heading3"/>
      </w:pPr>
      <w:r>
        <w:t>parseVcdScopeText (lines 846-933)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846-933 (88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parseVcdScopeText(text = "", source = "waveform.vcd")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trim, startsWith, replace, push, includes, match, pop, has, set,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846: function parseVcdScopeText(text = "", source = "waveform.vcd") {</w:t>
        <w:br/>
        <w:t xml:space="preserve">  847:   const lines = String(text || "").split(/\r?\n/);</w:t>
        <w:br/>
        <w:t xml:space="preserve">  848:   const scopes = [];</w:t>
        <w:br/>
        <w:t xml:space="preserve">  849:   const signalsByCode = new Map();</w:t>
        <w:br/>
        <w:t xml:space="preserve">  850:   const timeScaleParts = [];</w:t>
        <w:br/>
        <w:t xml:space="preserve">  851:   let inTimescale = false;</w:t>
        <w:br/>
        <w:t xml:space="preserve">  852:   let time = 0;</w:t>
        <w:br/>
        <w:t xml:space="preserve">  853:   let maxTime = 0;</w:t>
        <w:br/>
        <w:t xml:space="preserve">  854:   let definitionDone = false;</w:t>
        <w:br/>
        <w:t xml:space="preserve">  855:   for (const rawLine of lines) {</w:t>
        <w:br/>
        <w:t xml:space="preserve">  856:     const line = rawLine.trim();</w:t>
        <w:br/>
        <w:t xml:space="preserve">  857:     if (!line) continue;</w:t>
        <w:br/>
        <w:t xml:space="preserve">  858:     if (line.startsWith("$timescale")) {</w:t>
        <w:br/>
        <w:t xml:space="preserve">  859:       inTimescale = true;</w:t>
        <w:br/>
        <w:t xml:space="preserve">  860:       const inline = line.replace("$timescale", "").replace("$end", "").trim();</w:t>
        <w:br/>
        <w:t xml:space="preserve">  861:       if (inline) timeScaleParts.push(inline);</w:t>
        <w:br/>
        <w:t xml:space="preserve">  862:       continue;</w:t>
        <w:br/>
        <w:t xml:space="preserve">  863:     }</w:t>
        <w:br/>
        <w:t xml:space="preserve">  864:     if (inTimescale) {</w:t>
        <w:br/>
        <w:t xml:space="preserve">  865:       if (line === "$end") {</w:t>
        <w:br/>
        <w:t xml:space="preserve">  866:         inTimescale = false;</w:t>
        <w:br/>
        <w:t xml:space="preserve">  867:       } else {</w:t>
        <w:br/>
        <w:t xml:space="preserve">  868:         timeScaleParts.push(line.replace("$end", "").trim());</w:t>
        <w:br/>
        <w:t xml:space="preserve">  869:         if (line.includes("$end")) inTimescale = false;</w:t>
        <w:br/>
        <w:t xml:space="preserve">  870:       }</w:t>
        <w:br/>
        <w:t xml:space="preserve">  871:       continue;</w:t>
        <w:br/>
        <w:t xml:space="preserve">  872:     }</w:t>
        <w:br/>
        <w:t xml:space="preserve">  873:     const scopeMatch = line.match(/^\$scope\s+\S+\s+(.+?)\s+\$end$/);</w:t>
        <w:br/>
        <w:t xml:space="preserve">  874:     if (scopeMatch) {</w:t>
        <w:br/>
        <w:t xml:space="preserve">  875:       scopes.push(scopeMatch[1]);</w:t>
        <w:br/>
        <w:t xml:space="preserve">  876:       continue;</w:t>
        <w:br/>
        <w:t xml:space="preserve">  877:     }</w:t>
        <w:br/>
        <w:t xml:space="preserve">  878:     if (/^\$upscope\b/.test(line)) {</w:t>
        <w:br/>
        <w:t xml:space="preserve">  879:       scopes.pop();</w:t>
        <w:br/>
        <w:t xml:space="preserve">  880:       continue;</w:t>
        <w:br/>
        <w:t xml:space="preserve">  881:     }</w:t>
        <w:br/>
        <w:t xml:space="preserve">  882:     const varMatch = line.match(/^\$var\s+\S+\s+(\d+)\s+(\S+)\s+(.+?)\s+\$end$/);</w:t>
        <w:br/>
        <w:t xml:space="preserve">  883:     if (varMatch) {</w:t>
        <w:br/>
        <w:t xml:space="preserve">  884:       const [, width, code, reference] = varMatch;</w:t>
        <w:br/>
        <w:t xml:space="preserve">  885:       if (!signalsByCode.has(code) &amp;&amp; signalsByCode.size &lt; 64) {</w:t>
        <w:br/>
        <w:t xml:space="preserve">  886:         const cleanReference = reference.replace(/\s+\[[^\]]+\]$/, "");</w:t>
        <w:br/>
        <w:t xml:space="preserve">  887:         signalsByCode.set(code, {</w:t>
        <w:br/>
        <w:t xml:space="preserve">  888:           code,</w:t>
        <w:br/>
        <w:t xml:space="preserve">  889:           name: [...scopes, cleanReference].filter(Boolean).join("."),</w:t>
        <w:br/>
        <w:t xml:space="preserve">  890:           reference: cleanReference,</w:t>
        <w:br/>
        <w:t xml:space="preserve">  891:           width: Number(width) || 1,</w:t>
        <w:br/>
        <w:t xml:space="preserve">  892:           changes: []</w:t>
        <w:br/>
        <w:t xml:space="preserve">  893:         });</w:t>
        <w:br/>
        <w:t xml:space="preserve">  894:       }</w:t>
        <w:br/>
        <w:t xml:space="preserve">  895:       continue;</w:t>
        <w:br/>
        <w:t xml:space="preserve">  896:     }</w:t>
        <w:br/>
        <w:t xml:space="preserve">  897:     if (line.startsWith("$enddefinitions")) {</w:t>
        <w:br/>
        <w:t xml:space="preserve">  898:       definitionDone = true;</w:t>
        <w:br/>
        <w:t xml:space="preserve">  899:       continue;</w:t>
        <w:br/>
        <w:t xml:space="preserve">  900:     }</w:t>
        <w:br/>
        <w:t xml:space="preserve">  901:     if (!definitionDone) continue;</w:t>
        <w:br/>
        <w:t xml:space="preserve">  902:     if (line.startsWith("#")) {</w:t>
        <w:br/>
        <w:t xml:space="preserve">  903:       time = Number(line.slice(1)) || 0;</w:t>
        <w:br/>
        <w:t xml:space="preserve">  904:       maxTime = Math.max(maxTime, time);</w:t>
        <w:br/>
        <w:t xml:space="preserve">  905:       continue;</w:t>
        <w:br/>
        <w:t xml:space="preserve">  906:     }</w:t>
        <w:br/>
        <w:t xml:space="preserve">  907:     let code = "";</w:t>
        <w:br/>
        <w:t xml:space="preserve">  908:     let value = "";</w:t>
        <w:br/>
        <w:t xml:space="preserve">  909:     const vectorMatch = line.match(/^([br][01xz_]+)\s+(\S+)$/i);</w:t>
        <w:br/>
        <w:t xml:space="preserve">  910:     if (vectorMatch) {</w:t>
        <w:br/>
        <w:t xml:space="preserve">  911:       value = normalizeVcdValue(vectorMatch[1]);</w:t>
        <w:br/>
        <w:t xml:space="preserve">  912:       code = vectorMatch[2];</w:t>
        <w:br/>
        <w:t xml:space="preserve">  913:     } else if (/^[01xz]/i.test(line)) {</w:t>
        <w:br/>
        <w:t xml:space="preserve">  914:       value = normalizeVcdValue(line[0]);</w:t>
        <w:br/>
        <w:t xml:space="preserve">  915:       code = line.slice(1).trim();</w:t>
        <w:br/>
        <w:t xml:space="preserve">  916:     }</w:t>
        <w:br/>
        <w:t xml:space="preserve">  917:     const signal = signalsByCode.get(code);</w:t>
        <w:br/>
        <w:t xml:space="preserve">  918:     if (!signal || !value) continue;</w:t>
        <w:br/>
        <w:t xml:space="preserve">  919:     const previous = signal.changes[signal.changes.length - 1];</w:t>
        <w:br/>
        <w:t xml:space="preserve">  920:     if (!previous || previous.value !== value || previous.time !== time) {</w:t>
        <w:br/>
        <w:t xml:space="preserve">  921:       if (signal.changes.length &lt; 600) signal.changes.push({ time, value });</w:t>
        <w:br/>
        <w:t xml:space="preserve">  922:     }</w:t>
        <w:br/>
        <w:t xml:space="preserve">  923:   }</w:t>
        <w:br/>
        <w:t xml:space="preserve">  924:   const signals = [...signalsByCode.values()]</w:t>
        <w:br/>
        <w:t xml:space="preserve">  925:     .filter((signal) =&gt; signal.changes.length)</w:t>
        <w:br/>
        <w:t xml:space="preserve">  926:     .slice(0, 32);</w:t>
        <w:br/>
        <w:t xml:space="preserve">  927:   return {</w:t>
        <w:br/>
        <w:t xml:space="preserve">  928:     source: path.basename(source),</w:t>
        <w:br/>
        <w:t xml:space="preserve">  929:     timeScale: timeScaleParts.join(" ").replace(/\s+/g, " ").trim() || "ticks",</w:t>
        <w:br/>
        <w:t xml:space="preserve">  930:     maxTime,</w:t>
        <w:br/>
        <w:t xml:space="preserve">  931:     signals</w:t>
        <w:br/>
        <w:t xml:space="preserve">  932:   };</w:t>
        <w:br/>
        <w:t xml:space="preserve">  933: }</w:t>
      </w:r>
    </w:p>
    <w:p>
      <w:pPr>
        <w:pStyle w:val="Heading3"/>
      </w:pPr>
      <w:r>
        <w:t>readHdlWaveform (lines 935-942)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935-942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readHdlWaveform(cacheDir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findFilesByExtension, sort, readFile, slice, parseVcdScopeText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935: async function readHdlWaveform(cacheDir = "") {</w:t>
        <w:br/>
        <w:t xml:space="preserve">  936:   const vcdFiles = await findFilesByExtension(cacheDir, ".vcd", 4);</w:t>
        <w:br/>
        <w:t xml:space="preserve">  937:   if (!vcdFiles.length) return null;</w:t>
        <w:br/>
        <w:t xml:space="preserve">  938:   const selected = vcdFiles.sort((a, b) =&gt; a.length - b.length)[0];</w:t>
        <w:br/>
        <w:t xml:space="preserve">  939:   const text = await readFile(selected, "utf8");</w:t>
        <w:br/>
        <w:t xml:space="preserve">  940:   const limited = text.length &gt; 6_000_000 ? text.slice(0, 6_000_000) : text;</w:t>
        <w:br/>
        <w:t xml:space="preserve">  941:   return parseVcdScopeText(limited, selected);</w:t>
        <w:br/>
        <w:t xml:space="preserve">  942: }</w:t>
      </w:r>
    </w:p>
    <w:p>
      <w:pPr>
        <w:pStyle w:val="Heading3"/>
      </w:pPr>
      <w:r>
        <w:t>clearHdlWaveforms (lines 944-947)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944-947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clearHdlWaveforms(cacheDir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findFilesByExtension, all, map, rm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944: async function clearHdlWaveforms(cacheDir = "") {</w:t>
        <w:br/>
        <w:t xml:space="preserve">  945:   const vcdFiles = await findFilesByExtension(cacheDir, ".vcd", 4);</w:t>
        <w:br/>
        <w:t xml:space="preserve">  946:   await Promise.all(vcdFiles.map((filePath) =&gt; rm(filePath, { force: true }).catch(() =&gt; {})));</w:t>
        <w:br/>
        <w:t xml:space="preserve">  947: }</w:t>
      </w:r>
    </w:p>
    <w:p>
      <w:pPr>
        <w:pStyle w:val="Heading3"/>
      </w:pPr>
      <w:r>
        <w:t>compileAndRunCode (lines 949-1319)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949-1319 (371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compileAndRunCode(payload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normalizeCodeLanguage, detectCodeLanguageFromSource, safeCodeFileName, saveCompileSource, safeSegment, resolveInsideCompileRoot, compileActionFromPayload, compileWorkspaceFilesFromPayload, async,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44 await expression(s), 15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949: async function compileAndRunCode(payload = {}) {</w:t>
        <w:br/>
        <w:t xml:space="preserve">  950:   const requestedLanguage = String(payload.language || "").trim().toLowerCase();</w:t>
        <w:br/>
        <w:t xml:space="preserve">  951:   const language = requestedLanguage &amp;&amp; requestedLanguage !== "auto"</w:t>
        <w:br/>
        <w:t xml:space="preserve">  952:     ? normalizeCodeLanguage(requestedLanguage)</w:t>
        <w:br/>
        <w:t xml:space="preserve">  953:     : detectCodeLanguageFromSource(payload.code, payload.fileName);</w:t>
        <w:br/>
        <w:t xml:space="preserve">  954:   const profile = compileLanguageProfiles[language] || compileLanguageProfiles.javascript;</w:t>
        <w:br/>
        <w:t xml:space="preserve">  955:   const fileName = safeCodeFileName(payload.fileName, language);</w:t>
        <w:br/>
        <w:t xml:space="preserve">  956:   const saved = await saveCompileSource({ ...payload, language, fileName });</w:t>
        <w:br/>
        <w:t xml:space="preserve">  957:   const projectFolder = safeSegment(payload.projectId, "project");</w:t>
        <w:br/>
        <w:t xml:space="preserve">  958:   const sourcePath = resolveInsideCompileRoot(projectFolder, safeSegment(saved.id), saved.fileName);</w:t>
        <w:br/>
        <w:t xml:space="preserve">  959:   const sourceCode = String(payload.code || "");</w:t>
        <w:br/>
        <w:t xml:space="preserve">  960:   const action = compileActionFromPayload(payload.action, language);</w:t>
        <w:br/>
        <w:t xml:space="preserve">  961:   const allWorkspaceFiles = compileWorkspaceFilesFromPayload(payload, saved.fileName, language);</w:t>
        <w:br/>
        <w:t xml:space="preserve">  962:   let runDir = "";</w:t>
        <w:br/>
        <w:t xml:space="preserve">  963:   let runSourcePath = "";</w:t>
        <w:br/>
        <w:t xml:space="preserve">  964:   let runWorkspaceSources = [];</w:t>
        <w:br/>
        <w:t xml:space="preserve">  965:   const ensureRunSource = async (options = {}) =&gt; {</w:t>
        <w:br/>
        <w:t xml:space="preserve">  966:     if (runDir &amp;&amp; runSourcePath) return { runDir, runSourcePath, writtenSources: runWorkspaceSources };</w:t>
        <w:br/>
        <w:t xml:space="preserve">  967:     const runId = `${Date.now()}-${Math.random().toString(16).slice(2)}`;</w:t>
        <w:br/>
        <w:t xml:space="preserve">  968:     runDir = resolveInsideCompileRoot(projectFolder, ".runs", runId);</w:t>
        <w:br/>
        <w:t xml:space="preserve">  969:     await mkdir(runDir, { recursive: true });</w:t>
        <w:br/>
        <w:t xml:space="preserve">  970:     const filesToWrite = Array.isArray(options.files) &amp;&amp; options.files.length ? options.files : allWorkspaceFiles;</w:t>
        <w:br/>
        <w:t xml:space="preserve">  971:     runWorkspaceSources = await writeCompileWorkspaceSources(filesToWrite, runDir, {</w:t>
        <w:br/>
        <w:t xml:space="preserve">  972:       languages: options.languages,</w:t>
        <w:br/>
        <w:t xml:space="preserve">  973:       extensions: options.extensions</w:t>
        <w:br/>
        <w:t xml:space="preserve">  974:     });</w:t>
        <w:br/>
        <w:t xml:space="preserve">  975:     const active = runWorkspaceSources.find((file) =&gt; file.id === saved.id || file.fileName === saved.fileName);</w:t>
        <w:br/>
        <w:t xml:space="preserve">  976:     runSourcePath = active?.sourcePath || path.join(runDir, saved.fileName);</w:t>
        <w:br/>
        <w:t xml:space="preserve">  977:     if (!active) {</w:t>
        <w:br/>
        <w:t xml:space="preserve">  978:       await cp(sourcePath, runSourcePath, { force: true });</w:t>
        <w:br/>
        <w:t xml:space="preserve">  979:       runWorkspaceSources.push({</w:t>
        <w:br/>
        <w:t xml:space="preserve">  980:         id: saved.id,</w:t>
        <w:br/>
        <w:t xml:space="preserve">  981:         title: saved.title,</w:t>
        <w:br/>
        <w:t xml:space="preserve">  982:         fileName: saved.fileName,</w:t>
        <w:br/>
        <w:t xml:space="preserve">  983:         language,</w:t>
        <w:br/>
        <w:t xml:space="preserve">  984:         role: saved.role,</w:t>
        <w:br/>
        <w:t xml:space="preserve">  985:         code: sourceCode,</w:t>
        <w:br/>
        <w:t xml:space="preserve">  986:         uniqueName: saved.fileName,</w:t>
        <w:br/>
        <w:t xml:space="preserve">  987:         sourcePath: runSourcePath</w:t>
        <w:br/>
        <w:t xml:space="preserve">  988:       });</w:t>
        <w:br/>
        <w:t xml:space="preserve">  989:     }</w:t>
        <w:br/>
        <w:t xml:space="preserve">  990:     return { runDir, runSourcePath, writtenSources: runWorkspaceSources };</w:t>
        <w:br/>
        <w:t xml:space="preserve">  991:   };</w:t>
        <w:br/>
        <w:t xml:space="preserve">  992:   const stdin = String(payload.stdin || "");</w:t>
        <w:br/>
        <w:t xml:space="preserve">  993:   const forceRebuild = payload.forceRebuild === true;</w:t>
        <w:br/>
        <w:t xml:space="preserve">  994:   const terminal = [];</w:t>
        <w:br/>
        <w:t xml:space="preserve">  995:   terminal.push(`${compileActionLabel(action, language)} request for ${saved.fileName}`);</w:t>
        <w:br/>
        <w:t xml:space="preserve">  996:   const append = (label, result) =&gt; {</w:t>
        <w:br/>
        <w:t xml:space="preserve">  997:     terminal.push(terminalLine(label, processTerminalText(result)));</w:t>
        <w:br/>
        <w:t xml:space="preserve">  998:   };</w:t>
        <w:b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br/>
        <w:t xml:space="preserve"> 1005: </w:t>
        <w:br/>
        <w:t xml:space="preserve"> 1006:   if (language === "html") {</w:t>
        <w:br/>
        <w:t xml:space="preserve"> 1007:     const openTags = (String(payload.code || "").match(/&lt;([a-z][\w:-]*)\b[^&gt;]*&gt;/gi) || []).length;</w:t>
        <w:br/>
        <w:t xml:space="preserve"> 1008:     const closeTags = (String(payload.code || "").match(/&lt;\/([a-z][\w:-]*)&gt;/gi) || []).length;</w:t>
        <w:br/>
        <w:t xml:space="preserve"> 1009:     const ok = openTags &gt;= closeTags;</w:t>
        <w:br/>
        <w:t xml:space="preserve"> 1010:     return {</w:t>
        <w:br/>
        <w:t xml:space="preserve"> 1011:       ok,</w:t>
        <w:br/>
        <w:t xml:space="preserve"> 1012:       language,</w:t>
        <w:br/>
        <w:t xml:space="preserve"> 1013:       saved,</w:t>
        <w:br/>
        <w:t xml:space="preserve"> 1014:       terminal: [</w:t>
        <w:br/>
        <w:t xml:space="preserve"> 1015:         "HTML validation pass",</w:t>
        <w:br/>
        <w:t xml:space="preserve"> 1016:         ok ? "No obvious tag-balance issue was detected." : "The file may have more closing tags than opening tags.",</w:t>
        <w:br/>
        <w:t xml:space="preserve"> 1017:         `Saved source: ${saved.sourcePath}`</w:t>
        <w:br/>
        <w:t xml:space="preserve"> 1018:       ].join("\n")</w:t>
        <w:br/>
        <w:t xml:space="preserve"> 1019:     };</w:t>
        <w:br/>
        <w:t xml:space="preserve"> 1020:   }</w:t>
        <w:br/>
        <w:t xml:space="preserve"> 1021: </w:t>
        <w:br/>
        <w:t xml:space="preserve"> 1022:   const stdinOptions = stdin ? { input: stdin } : {};</w:t>
        <w:br/>
        <w:t xml:space="preserve"> 1023:   let ok = false;</w:t>
        <w:br/>
        <w:t xml:space="preserve"> 1024: </w:t>
        <w:br/>
        <w:t xml:space="preserve"> 1025:   if (language === "javascript") {</w:t>
        <w:br/>
        <w:t xml:space="preserve"> 1026:     const node = await findTool("node");</w:t>
        <w:br/>
        <w:t xml:space="preserve"> 1027:     if (!node) return { ok: false, language, saved, terminal: "Node.js was not found. Install Node.js to run JavaScript." };</w:t>
        <w:br/>
        <w:t xml:space="preserve"> 1028:     const jsFiles = allWorkspaceFiles.filter((file) =&gt; normalizeCodeLanguage(file.language) === "javascript");</w:t>
        <w:br/>
        <w:t xml:space="preserve"> 1029:     const runSource = await ensureRunSource({ files: jsFiles.length ? jsFiles : allWorkspaceFiles, languages: ["javascript"] });</w:t>
        <w:br/>
        <w:t xml:space="preserve"> 1030:     const targets = action === "build"</w:t>
        <w:br/>
        <w:t xml:space="preserve"> 1031:       ? runSource.writtenSources.filter((file) =&gt; normalizeCodeLanguage(file.language) === "javascript")</w:t>
        <w:br/>
        <w:t xml:space="preserve"> 1032:       : runSource.writtenSources.filter((file) =&gt; file.sourcePath === runSource.runSourcePath);</w:t>
        <w:br/>
        <w:t xml:space="preserve"> 1033:     ok = true;</w:t>
        <w:br/>
        <w:t xml:space="preserve"> 1034:     for (const target of targets.length ? targets : [{ sourcePath: runSource.runSourcePath, uniqueName: saved.fileName }]) {</w:t>
        <w:br/>
        <w:t xml:space="preserve"> 1035:       const check = await runProcess(node, ["--check", target.sourcePath], { cwd: runSource.runDir, timeoutMs: 15000 });</w:t>
        <w:br/>
        <w:t xml:space="preserve"> 1036:       terminal.push(terminalLine(`${path.basename(node)} --check ${sourceDisplayName(target)}`, processTerminalText(check)));</w:t>
        <w:br/>
        <w:t xml:space="preserve"> 1037:       ok = ok &amp;&amp; check.ok;</w:t>
        <w:br/>
        <w:t xml:space="preserve"> 1038:     }</w:t>
        <w:br/>
        <w:t xml:space="preserve"> 1039:     if (action === "compile" || action === "build") {</w:t>
        <w:br/>
        <w:t xml:space="preserve"> 1040:       terminal.push(ok ? "JavaScript syntax check completed." : "JavaScript syntax check found errors.");</w:t>
        <w:br/>
        <w:t xml:space="preserve"> 1041:     } else if (ok) {</w:t>
        <w:br/>
        <w:t xml:space="preserve"> 1042:       const run = await runProcess(node, [runSource.runSourcePath], { cwd: runSource.runDir, timeoutMs: 20000, ...stdinOptions });</w:t>
        <w:br/>
        <w:t xml:space="preserve"> 1043:       append(`${path.basename(node)} ${saved.fileName}`, run);</w:t>
        <w:br/>
        <w:t xml:space="preserve"> 1044:       ok = run.ok;</w:t>
        <w:br/>
        <w:t xml:space="preserve"> 1045:     }</w:t>
        <w:br/>
        <w:t xml:space="preserve"> 1046:   } else if (language === "python") {</w:t>
        <w:br/>
        <w:t xml:space="preserve"> 1047:     const python = await findTool("python");</w:t>
        <w:br/>
        <w:t xml:space="preserve"> 1048:     if (!python) return { ok: false, language, saved, terminal: "Python was not found. Install Python to run Python code." };</w:t>
        <w:br/>
        <w:t xml:space="preserve"> 1049:     const pyFiles = allWorkspaceFiles.filter((file) =&gt; normalizeCodeLanguage(file.language) === "python");</w:t>
        <w:br/>
        <w:t xml:space="preserve"> 1050:     const runSource = await ensureRunSource({ files: pyFiles.length ? pyFiles : allWorkspaceFiles, languages: ["python"] });</w:t>
        <w:br/>
        <w:t xml:space="preserve"> 1051:     const targets = action === "build"</w:t>
        <w:br/>
        <w:t xml:space="preserve"> 1052:       ? runSource.writtenSources.filter((file) =&gt; normalizeCodeLanguage(file.language) === "python")</w:t>
        <w:br/>
        <w:t xml:space="preserve"> 1053:       : runSource.writtenSources.filter((file) =&gt; file.sourcePath === runSource.runSourcePath);</w:t>
        <w:br/>
        <w:t xml:space="preserve"> 1054:     ok = true;</w:t>
        <w:br/>
        <w:t xml:space="preserve"> 1055:     for (const target of targets.length ? targets : [{ sourcePath: runSource.runSourcePath, uniqueName: saved.fileName }]) {</w:t>
        <w:br/>
        <w:t xml:space="preserve"> 1056:       const check = await runProcess(python, ["-m", "py_compile", target.sourcePath], { cwd: runSource.runDir, timeoutMs: 15000 });</w:t>
        <w:br/>
        <w:t xml:space="preserve"> 1057:       terminal.push(terminalLine(`${path.basename(python)} -m py_compile ${sourceDisplayName(target)}`, processTerminalText(check)));</w:t>
        <w:br/>
        <w:t xml:space="preserve"> 1058:       ok = ok &amp;&amp; check.ok;</w:t>
        <w:br/>
        <w:t xml:space="preserve"> 1059:     }</w:t>
        <w:br/>
        <w:t xml:space="preserve"> 1060:     if (action === "compile" || action === "build") {</w:t>
        <w:br/>
        <w:t xml:space="preserve"> 1061:       terminal.push(ok ? "Python bytecode compile check completed." : "Python compile check found errors.");</w:t>
        <w:br/>
        <w:t xml:space="preserve"> 1062:     } else if (ok) {</w:t>
        <w:br/>
        <w:t xml:space="preserve"> 1063:       const run = await runProcess(python, [runSource.runSourcePath], { cwd: runSource.runDir, timeoutMs: 20000, ...stdinOptions });</w:t>
        <w:br/>
        <w:t xml:space="preserve"> 1064:       append(`${path.basename(python)} ${saved.fileName}`, run);</w:t>
        <w:br/>
        <w:t xml:space="preserve"> 1065:       ok = run.ok;</w:t>
        <w:br/>
        <w:t xml:space="preserve"> 1066:     }</w:t>
        <w:br/>
        <w:t xml:space="preserve"> 1067:   } else if (language === "c" || language === "cpp") {</w:t>
        <w:br/>
        <w:t xml:space="preserve"> 1068:     const cProfile = cFamilyCompileProfile(language, saved.fileName);</w:t>
        <w:br/>
        <w:t xml:space="preserve">      ... excerpt truncated after 120 lines. Open the source file for the rest of this function.</w:t>
      </w:r>
    </w:p>
    <w:p>
      <w:pPr>
        <w:pStyle w:val="Heading3"/>
      </w:pPr>
      <w:r>
        <w:t>append (lines 996-998)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996-998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append = (label, result)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terminalLine, processTerminalText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996:   const append = (label, result) =&gt; {</w:t>
        <w:br/>
        <w:t xml:space="preserve">  997:     terminal.push(terminalLine(label, processTerminalText(result)));</w:t>
        <w:br/>
        <w:t xml:space="preserve">  998:   };</w:t>
      </w:r>
    </w:p>
    <w:p>
      <w:pPr>
        <w:pStyle w:val="Heading3"/>
      </w:pPr>
      <w:r>
        <w:t>missing (lines 999-1004)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999-1004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missing = async (tools)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async, findTool,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r>
    </w:p>
    <w:p>
      <w:pPr>
        <w:pStyle w:val="Heading3"/>
      </w:pPr>
      <w:r>
        <w:t>installCompilerTools (lines 1321-1352)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1321-1352 (32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installCompilerTools(language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findTool, runProcess, push, terminalLine, join, processTerminalText, clear, compileToolStatus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3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1321: async function installCompilerTools(language = "") {</w:t>
        <w:br/>
        <w:t xml:space="preserve"> 1322:   const lang = normalizeCodeLanguage(language);</w:t>
        <w:br/>
        <w:t xml:space="preserve"> 1323:   const profile = compileLanguageProfiles[lang] || compileLanguageProfiles.javascript;</w:t>
        <w:br/>
        <w:t xml:space="preserve"> 1324:   if (!profile.winget?.length) {</w:t>
        <w:br/>
        <w:t xml:space="preserve"> 1325:     return {</w:t>
        <w:br/>
        <w:t xml:space="preserve"> 1326:       ok: false,</w:t>
        <w:br/>
        <w:t xml:space="preserve"> 1327:       language: lang,</w:t>
        <w:br/>
        <w:t xml:space="preserve"> 1328:       terminal: `${profile.label} does not have an automatic Winget compiler install configured. Install the required tools manually, then restart the builder.`</w:t>
        <w:br/>
        <w:t xml:space="preserve"> 1329:     };</w:t>
        <w:br/>
        <w:t xml:space="preserve"> 1330:   }</w:t>
        <w:br/>
        <w:t xml:space="preserve"> 1331:   const winget = await findTool("winget") || "winget";</w:t>
        <w:br/>
        <w:t xml:space="preserve"> 1332:   const terminal = [];</w:t>
        <w:br/>
        <w:t xml:space="preserve"> 1333:   let ok = true;</w:t>
        <w:br/>
        <w:t xml:space="preserve"> 1334:   for (const packageId of profile.winget) {</w:t>
        <w:br/>
        <w:t xml:space="preserve"> 1335:     const args = [</w:t>
        <w:br/>
        <w:t xml:space="preserve"> 1336:       "install",</w:t>
        <w:br/>
        <w:t xml:space="preserve"> 1337:       "--source",</w:t>
        <w:br/>
        <w:t xml:space="preserve"> 1338:       "winget",</w:t>
        <w:br/>
        <w:t xml:space="preserve"> 1339:       "--accept-source-agreements",</w:t>
        <w:br/>
        <w:t xml:space="preserve"> 1340:       "--accept-package-agreements",</w:t>
        <w:br/>
        <w:t xml:space="preserve"> 1341:       "--silent",</w:t>
        <w:br/>
        <w:t xml:space="preserve"> 1342:       "--id",</w:t>
        <w:br/>
        <w:t xml:space="preserve"> 1343:       packageId,</w:t>
        <w:br/>
        <w:t xml:space="preserve"> 1344:       "--exact"</w:t>
        <w:br/>
        <w:t xml:space="preserve"> 1345:     ];</w:t>
        <w:br/>
        <w:t xml:space="preserve"> 1346:     const result = await runProcess(winget, args, { cwd: root, timeoutMs: 600000 });</w:t>
        <w:br/>
        <w:t xml:space="preserve"> 1347:     terminal.push(terminalLine(`winget ${args.join(" ")}`, processTerminalText(result)));</w:t>
        <w:br/>
        <w:t xml:space="preserve"> 1348:     ok = ok &amp;&amp; result.ok;</w:t>
        <w:br/>
        <w:t xml:space="preserve"> 1349:   }</w:t>
        <w:br/>
        <w:t xml:space="preserve"> 1350:   compileToolCache.clear();</w:t>
        <w:br/>
        <w:t xml:space="preserve"> 1351:   return { ok, language: lang, terminal: terminal.join("\n\n"), tools: await compileToolStatus() };</w:t>
        <w:br/>
        <w:t xml:space="preserve"> 1352: }</w:t>
      </w:r>
    </w:p>
    <w:p>
      <w:pPr>
        <w:pStyle w:val="Heading3"/>
      </w:pPr>
      <w:r>
        <w:t>sourceLooksTextual (lines 1354-1360)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1354-1360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sourceLooksTextual(source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1354: function sourceLooksTextual(source = {}) {</w:t>
        <w:br/>
        <w:t xml:space="preserve"> 1355:   const url = String(source.url || "");</w:t>
        <w:br/>
        <w:t xml:space="preserve"> 1356:   const kind = String(source.kind || "").toLowerCase();</w:t>
        <w:br/>
        <w:t xml:space="preserve"> 1357:   if (["text", "webpage", "github", "linkedin", "public_profile", "resume_text", "code"].includes(kind)) return true;</w:t>
        <w:br/>
        <w:t xml:space="preserve"> 1358:   return /\.(txt|md|markdown|csv|json|xml|log|c|h|cpp|hpp|py|js|mjs|ts|tsx|v|sv|vhdl?|spice|cir|net|asc|sch|kicad_sch|kicad_pcb|ino|xdc|sdc|tcl)$/i.test(url)</w:t>
        <w:br/>
        <w:t xml:space="preserve"> 1359:     || /github\.com|raw\.githubusercontent\.com/i.test(url);</w:t>
        <w:br/>
        <w:t xml:space="preserve"> 1360: }</w:t>
      </w:r>
    </w:p>
    <w:p>
      <w:pPr>
        <w:pStyle w:val="Heading3"/>
      </w:pPr>
      <w:r>
        <w:t>sourceUrlAllowed (lines 1362-1379)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1362-1379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local backend API, filesystem, compiler, Git, AI, update, or publish workflow.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sourceUrlAllowed(url)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toLowerCase,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1362: function sourceUrlAllowed(url) {</w:t>
        <w:br/>
        <w:t xml:space="preserve"> 1363:   try {</w:t>
        <w:br/>
        <w:t xml:space="preserve"> 1364:     const parsed = new URL(url);</w:t>
        <w:br/>
        <w:t xml:space="preserve"> 1365:     const hostName = parsed.hostname.toLowerCase();</w:t>
        <w:br/>
        <w:t xml:space="preserve"> 1366:     return [</w:t>
        <w:br/>
        <w:t xml:space="preserve"> 1367:       "localhost",</w:t>
        <w:br/>
        <w:t xml:space="preserve"> 1368:       "127.0.0.1",</w:t>
        <w:br/>
        <w:t xml:space="preserve"> 1369:       "github.com",</w:t>
        <w:br/>
        <w:t xml:space="preserve"> 1370:       "api.github.com",</w:t>
        <w:br/>
        <w:t xml:space="preserve"> 1371:       "raw.githubusercontent.com",</w:t>
        <w:br/>
        <w:t xml:space="preserve"> 1372:       "gist.githubusercontent.com",</w:t>
        <w:br/>
        <w:t xml:space="preserve"> 1373:       "linkedin.com",</w:t>
        <w:br/>
        <w:t xml:space="preserve"> 1374:       "www.linkedin.com"</w:t>
        <w:br/>
        <w:t xml:space="preserve"> 1375:     ].includes(hostName);</w:t>
        <w:br/>
        <w:t xml:space="preserve"> 1376:   } catch {</w:t>
        <w:br/>
        <w:t xml:space="preserve"> 1377:     return false;</w:t>
        <w:br/>
        <w:t xml:space="preserve"> 1378:   }</w:t>
        <w:br/>
        <w:t xml:space="preserve"> 1379: }</w:t>
      </w:r>
    </w:p>
    <w:p>
      <w:pPr>
        <w:pStyle w:val="Heading3"/>
      </w:pPr>
      <w:r>
        <w:t>gitHubHeaders (lines 1384-1389)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1384-1389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gitHubHeaders(accept = "application/vnd.github+json")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1384: function gitHubHeaders(accept = "application/vnd.github+json") {</w:t>
        <w:br/>
        <w:t xml:space="preserve"> 1385:   return {</w:t>
        <w:br/>
        <w:t xml:space="preserve"> 1386:     "Accept": accept,</w:t>
        <w:br/>
        <w:t xml:space="preserve"> 1387:     "User-Agent": "OMB-Portfolio-Builder-AI"</w:t>
        <w:br/>
        <w:t xml:space="preserve"> 1388:   };</w:t>
        <w:br/>
        <w:t xml:space="preserve"> 1389: }</w:t>
      </w:r>
    </w:p>
    <w:p>
      <w:pPr>
        <w:pStyle w:val="Heading3"/>
      </w:pPr>
      <w:r>
        <w:t>parseGitHubSourceUrl (lines 1391-1418)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1391-1418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parseGitHubSourceUrl(url)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toLowerCase, split,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1391: function parseGitHubSourceUrl(url) {</w:t>
        <w:br/>
        <w:t xml:space="preserve"> 1392:   try {</w:t>
        <w:br/>
        <w:t xml:space="preserve"> 1393:     const parsed = new URL(url);</w:t>
        <w:br/>
        <w:t xml:space="preserve"> 1394:     const host = parsed.hostname.toLowerCase();</w:t>
        <w:br/>
        <w:t xml:space="preserve"> 1395:     const parts = parsed.pathname.split("/").filter(Boolean);</w:t>
        <w:br/>
        <w:t xml:space="preserve"> 1396:     if (host === "raw.githubusercontent.com" &amp;&amp; parts.length &gt;= 4) {</w:t>
        <w:br/>
        <w:t xml:space="preserve"> 1397:       return {</w:t>
        <w:br/>
        <w:t xml:space="preserve"> 1398:         type: "file",</w:t>
        <w:br/>
        <w:t xml:space="preserve"> 1399:         owner: parts[0],</w:t>
        <w:br/>
        <w:t xml:space="preserve"> 1400:         repo: parts[1],</w:t>
        <w:br/>
        <w:t xml:space="preserve"> 1401:         branch: parts[2],</w:t>
        <w:br/>
        <w:t xml:space="preserve"> 1402:         filePath: parts.slice(3).join("/")</w:t>
        <w:br/>
        <w:t xml:space="preserve"> 1403:       };</w:t>
        <w:br/>
        <w:t xml:space="preserve"> 1404:     }</w:t>
        <w:br/>
        <w:t xml:space="preserve"> 1405:     if (host !== "github.com" || !parts.length) return null;</w:t>
        <w:br/>
        <w:t xml:space="preserve"> 1406:     if (parts.length === 1) return { type: "profile", owner: parts[0] };</w:t>
        <w:br/>
        <w:t xml:space="preserve"> 1407:     const base = { owner: parts[0], repo: parts[1] };</w:t>
        <w:br/>
        <w:t xml:space="preserve"> 1408:     if (parts[2] === "blob" &amp;&amp; parts.length &gt;= 5) {</w:t>
        <w:br/>
        <w:t xml:space="preserve"> 1409:       return { ...base, type: "file", branch: parts[3], filePath: parts.slice(4).join("/") };</w:t>
        <w:br/>
        <w:t xml:space="preserve"> 1410:     }</w:t>
        <w:br/>
        <w:t xml:space="preserve"> 1411:     if (parts[2] === "tree" &amp;&amp; parts.length &gt;= 4) {</w:t>
        <w:br/>
        <w:t xml:space="preserve"> 1412:       return { ...base, type: "repo", branch: parts[3] };</w:t>
        <w:br/>
        <w:t xml:space="preserve"> 1413:     }</w:t>
        <w:br/>
        <w:t xml:space="preserve"> 1414:     return { ...base, type: "repo" };</w:t>
        <w:br/>
        <w:t xml:space="preserve"> 1415:   } catch {</w:t>
        <w:br/>
        <w:t xml:space="preserve"> 1416:     return null;</w:t>
        <w:br/>
        <w:t xml:space="preserve"> 1417:   }</w:t>
        <w:br/>
        <w:t xml:space="preserve"> 1418: }</w:t>
      </w:r>
    </w:p>
    <w:p>
      <w:pPr>
        <w:pStyle w:val="Heading3"/>
      </w:pPr>
      <w:r>
        <w:t>fetchGitHubJson (lines 1420-1424)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1420-1424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fetchGitHubJson(url)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gitHubHeaders, json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1420: async function fetchGitHubJson(url) {</w:t>
        <w:br/>
        <w:t xml:space="preserve"> 1421:   const response = await fetch(url, { headers: gitHubHeaders() });</w:t>
        <w:br/>
        <w:t xml:space="preserve"> 1422:   if (!response.ok) return null;</w:t>
        <w:br/>
        <w:t xml:space="preserve"> 1423:   return response.json().catch(() =&gt; null);</w:t>
        <w:br/>
        <w:t xml:space="preserve"> 1424: }</w:t>
      </w:r>
    </w:p>
    <w:p>
      <w:pPr>
        <w:pStyle w:val="Heading3"/>
      </w:pPr>
      <w:r>
        <w:t>fetchLimitedText (lines 1426-1434)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1426-1434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fetchLimitedText(url, maxLength = 12000)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gitHubHeaders, clampText, text, get, stripHtmlToText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1426: async function fetchLimitedText(url, maxLength = 12000) {</w:t>
        <w:br/>
        <w:t xml:space="preserve"> 1427:   const response = await fetch(url, {</w:t>
        <w:br/>
        <w:t xml:space="preserve"> 1428:     headers: gitHubHeaders("text/plain,text/markdown,text/html,application/json;q=0.8,*/*;q=0.1")</w:t>
        <w:br/>
        <w:t xml:space="preserve"> 1429:   });</w:t>
        <w:br/>
        <w:t xml:space="preserve"> 1430:   if (!response.ok) return "";</w:t>
        <w:br/>
        <w:t xml:space="preserve"> 1431:   const rawText = clampText(await response.text(), maxLength);</w:t>
        <w:br/>
        <w:t xml:space="preserve"> 1432:   const contentType = response.headers.get("Content-Type") || "";</w:t>
        <w:br/>
        <w:t xml:space="preserve"> 1433:   return /html/i.test(contentType) ? stripHtmlToText(rawText) : rawText;</w:t>
        <w:br/>
        <w:t xml:space="preserve"> 1434: }</w:t>
      </w:r>
    </w:p>
    <w:p>
      <w:pPr>
        <w:pStyle w:val="Heading3"/>
      </w:pPr>
      <w:r>
        <w:t>githubQuestionTokens (lines 1436-1442)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1436-1442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githubQuestionTokens(question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toLowerCase, replace, split, filter,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1436: function githubQuestionTokens(question = "") {</w:t>
        <w:br/>
        <w:t xml:space="preserve"> 1437:   return [...new Set(String(question || "")</w:t>
        <w:br/>
        <w:t xml:space="preserve"> 1438:     .toLowerCase()</w:t>
        <w:br/>
        <w:t xml:space="preserve"> 1439:     .replace(/[^a-z0-9_#+.\s-]+/g, " ")</w:t>
        <w:br/>
        <w:t xml:space="preserve"> 1440:     .split(/\s+/)</w:t>
        <w:br/>
        <w:t xml:space="preserve"> 1441:     .filter((token) =&gt; token.length &gt;= 3 &amp;&amp; !["the", "and", "with", "from", "show", "code", "file", "github"].includes(token)))];</w:t>
        <w:br/>
        <w:t xml:space="preserve"> 1442: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root</w:t>
            </w:r>
          </w:p>
        </w:tc>
        <w:tc>
          <w:tcPr>
            <w:tcW w:type="dxa" w:w="7128"/>
            <w:vAlign w:val="center"/>
          </w:tcPr>
          <w:p>
            <w:r/>
            <w:r>
              <w:rPr>
                <w:rFonts w:ascii="Calibri" w:hAnsi="Calibri"/>
                <w:b w:val="0"/>
                <w:sz w:val="18"/>
              </w:rPr>
              <w:t>Line 10: const root = path.dirname(fileURLToPath(import.meta.url));</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11: const portfolioRoot = path.resolve(process.env.OMB_PORTFOLIO_WORKSPACE || root);</w:t>
            </w:r>
          </w:p>
        </w:tc>
      </w:tr>
      <w:tr>
        <w:tc>
          <w:tcPr>
            <w:tcW w:type="dxa" w:w="2232"/>
            <w:vAlign w:val="center"/>
          </w:tcPr>
          <w:p>
            <w:r/>
            <w:r>
              <w:rPr>
                <w:rFonts w:ascii="Calibri" w:hAnsi="Calibri"/>
                <w:b/>
                <w:sz w:val="18"/>
              </w:rPr>
              <w:t>compileRoot</w:t>
            </w:r>
          </w:p>
        </w:tc>
        <w:tc>
          <w:tcPr>
            <w:tcW w:type="dxa" w:w="7128"/>
            <w:vAlign w:val="center"/>
          </w:tcPr>
          <w:p>
            <w:r/>
            <w:r>
              <w:rPr>
                <w:rFonts w:ascii="Calibri" w:hAnsi="Calibri"/>
                <w:b w:val="0"/>
                <w:sz w:val="18"/>
              </w:rPr>
              <w:t>Line 12: const compileRoot = path.resolve(process.env.OMB_CODE_WORKSPACE || path.join(path.dirname(root), "compile-code"));</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13: const port = Number(process.env.PORT || 8080);</w:t>
            </w:r>
          </w:p>
        </w:tc>
      </w:tr>
      <w:tr>
        <w:tc>
          <w:tcPr>
            <w:tcW w:type="dxa" w:w="2232"/>
            <w:vAlign w:val="center"/>
          </w:tcPr>
          <w:p>
            <w:r/>
            <w:r>
              <w:rPr>
                <w:rFonts w:ascii="Calibri" w:hAnsi="Calibri"/>
                <w:b/>
                <w:sz w:val="18"/>
              </w:rPr>
              <w:t>host</w:t>
            </w:r>
          </w:p>
        </w:tc>
        <w:tc>
          <w:tcPr>
            <w:tcW w:type="dxa" w:w="7128"/>
            <w:vAlign w:val="center"/>
          </w:tcPr>
          <w:p>
            <w:r/>
            <w:r>
              <w:rPr>
                <w:rFonts w:ascii="Calibri" w:hAnsi="Calibri"/>
                <w:b w:val="0"/>
                <w:sz w:val="18"/>
              </w:rPr>
              <w:t>Line 14: const host = process.env.HOST || "0.0.0.0";</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15: const execFileAsync = promisify(execFile);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16: const packageJson = JSON.parse(await readFile(path.join(root, "package.json"), "utf8").catch(() =&gt; "{}"));</w:t>
            </w:r>
          </w:p>
        </w:tc>
      </w:tr>
      <w:tr>
        <w:tc>
          <w:tcPr>
            <w:tcW w:type="dxa" w:w="2232"/>
            <w:vAlign w:val="center"/>
          </w:tcPr>
          <w:p>
            <w:r/>
            <w:r>
              <w:rPr>
                <w:rFonts w:ascii="Calibri" w:hAnsi="Calibri"/>
                <w:b/>
                <w:sz w:val="18"/>
              </w:rPr>
              <w:t>types</w:t>
            </w:r>
          </w:p>
        </w:tc>
        <w:tc>
          <w:tcPr>
            <w:tcW w:type="dxa" w:w="7128"/>
            <w:vAlign w:val="center"/>
          </w:tcPr>
          <w:p>
            <w:r/>
            <w:r>
              <w:rPr>
                <w:rFonts w:ascii="Calibri" w:hAnsi="Calibri"/>
                <w:b w:val="0"/>
                <w:sz w:val="18"/>
              </w:rPr>
              <w:t>Line 18: const types = {</w:t>
            </w:r>
          </w:p>
        </w:tc>
      </w:tr>
      <w:tr>
        <w:tc>
          <w:tcPr>
            <w:tcW w:type="dxa" w:w="2232"/>
            <w:vAlign w:val="center"/>
          </w:tcPr>
          <w:p>
            <w:r/>
            <w:r>
              <w:rPr>
                <w:rFonts w:ascii="Calibri" w:hAnsi="Calibri"/>
                <w:b/>
                <w:sz w:val="18"/>
              </w:rPr>
              <w:t>draftPath</w:t>
            </w:r>
          </w:p>
        </w:tc>
        <w:tc>
          <w:tcPr>
            <w:tcW w:type="dxa" w:w="7128"/>
            <w:vAlign w:val="center"/>
          </w:tcPr>
          <w:p>
            <w:r/>
            <w:r>
              <w:rPr>
                <w:rFonts w:ascii="Calibri" w:hAnsi="Calibri"/>
                <w:b w:val="0"/>
                <w:sz w:val="18"/>
              </w:rPr>
              <w:t>Line 38: const draftPath = path.join(root, "projects.local.json");</w:t>
            </w:r>
          </w:p>
        </w:tc>
      </w:tr>
      <w:tr>
        <w:tc>
          <w:tcPr>
            <w:tcW w:type="dxa" w:w="2232"/>
            <w:vAlign w:val="center"/>
          </w:tcPr>
          <w:p>
            <w:r/>
            <w:r>
              <w:rPr>
                <w:rFonts w:ascii="Calibri" w:hAnsi="Calibri"/>
                <w:b/>
                <w:sz w:val="18"/>
              </w:rPr>
              <w:t>catalogPath</w:t>
            </w:r>
          </w:p>
        </w:tc>
        <w:tc>
          <w:tcPr>
            <w:tcW w:type="dxa" w:w="7128"/>
            <w:vAlign w:val="center"/>
          </w:tcPr>
          <w:p>
            <w:r/>
            <w:r>
              <w:rPr>
                <w:rFonts w:ascii="Calibri" w:hAnsi="Calibri"/>
                <w:b w:val="0"/>
                <w:sz w:val="18"/>
              </w:rPr>
              <w:t>Line 39: const catalogPath = path.join(root, "projects.json");</w:t>
            </w:r>
          </w:p>
        </w:tc>
      </w:tr>
      <w:tr>
        <w:tc>
          <w:tcPr>
            <w:tcW w:type="dxa" w:w="2232"/>
            <w:vAlign w:val="center"/>
          </w:tcPr>
          <w:p>
            <w:r/>
            <w:r>
              <w:rPr>
                <w:rFonts w:ascii="Calibri" w:hAnsi="Calibri"/>
                <w:b/>
                <w:sz w:val="18"/>
              </w:rPr>
              <w:t>publishAuthCachePath</w:t>
            </w:r>
          </w:p>
        </w:tc>
        <w:tc>
          <w:tcPr>
            <w:tcW w:type="dxa" w:w="7128"/>
            <w:vAlign w:val="center"/>
          </w:tcPr>
          <w:p>
            <w:r/>
            <w:r>
              <w:rPr>
                <w:rFonts w:ascii="Calibri" w:hAnsi="Calibri"/>
                <w:b w:val="0"/>
                <w:sz w:val="18"/>
              </w:rPr>
              <w:t>Line 40: const publishAuthCachePath = path.join(root, ".omb-publish-session.json");</w:t>
            </w:r>
          </w:p>
        </w:tc>
      </w:tr>
      <w:tr>
        <w:tc>
          <w:tcPr>
            <w:tcW w:type="dxa" w:w="2232"/>
            <w:vAlign w:val="center"/>
          </w:tcPr>
          <w:p>
            <w:r/>
            <w:r>
              <w:rPr>
                <w:rFonts w:ascii="Calibri" w:hAnsi="Calibri"/>
                <w:b/>
                <w:sz w:val="18"/>
              </w:rPr>
              <w:t>publishPaths</w:t>
            </w:r>
          </w:p>
        </w:tc>
        <w:tc>
          <w:tcPr>
            <w:tcW w:type="dxa" w:w="7128"/>
            <w:vAlign w:val="center"/>
          </w:tcPr>
          <w:p>
            <w:r/>
            <w:r>
              <w:rPr>
                <w:rFonts w:ascii="Calibri" w:hAnsi="Calibri"/>
                <w:b w:val="0"/>
                <w:sz w:val="18"/>
              </w:rPr>
              <w:t>Line 41: const publishPaths = [</w:t>
            </w:r>
          </w:p>
        </w:tc>
      </w:tr>
      <w:tr>
        <w:tc>
          <w:tcPr>
            <w:tcW w:type="dxa" w:w="2232"/>
            <w:vAlign w:val="center"/>
          </w:tcPr>
          <w:p>
            <w:r/>
            <w:r>
              <w:rPr>
                <w:rFonts w:ascii="Calibri" w:hAnsi="Calibri"/>
                <w:b/>
                <w:sz w:val="18"/>
              </w:rPr>
              <w:t>publishAuthCacheTtlMs</w:t>
            </w:r>
          </w:p>
        </w:tc>
        <w:tc>
          <w:tcPr>
            <w:tcW w:type="dxa" w:w="7128"/>
            <w:vAlign w:val="center"/>
          </w:tcPr>
          <w:p>
            <w:r/>
            <w:r>
              <w:rPr>
                <w:rFonts w:ascii="Calibri" w:hAnsi="Calibri"/>
                <w:b w:val="0"/>
                <w:sz w:val="18"/>
              </w:rPr>
              <w:t>Line 57: const publishAuthCacheTtlMs = 24 * 60 * 60 * 1000;</w:t>
            </w:r>
          </w:p>
        </w:tc>
      </w:tr>
      <w:tr>
        <w:tc>
          <w:tcPr>
            <w:tcW w:type="dxa" w:w="2232"/>
            <w:vAlign w:val="center"/>
          </w:tcPr>
          <w:p>
            <w:r/>
            <w:r>
              <w:rPr>
                <w:rFonts w:ascii="Calibri" w:hAnsi="Calibri"/>
                <w:b/>
                <w:sz w:val="18"/>
              </w:rPr>
              <w:t>publishAuthExtendedTtlMs</w:t>
            </w:r>
          </w:p>
        </w:tc>
        <w:tc>
          <w:tcPr>
            <w:tcW w:type="dxa" w:w="7128"/>
            <w:vAlign w:val="center"/>
          </w:tcPr>
          <w:p>
            <w:r/>
            <w:r>
              <w:rPr>
                <w:rFonts w:ascii="Calibri" w:hAnsi="Calibri"/>
                <w:b w:val="0"/>
                <w:sz w:val="18"/>
              </w:rPr>
              <w:t>Line 58: const publishAuthExtendedTtlMs = 30 * 24 * 60 * 60 * 1000;</w:t>
            </w:r>
          </w:p>
        </w:tc>
      </w:tr>
      <w:tr>
        <w:tc>
          <w:tcPr>
            <w:tcW w:type="dxa" w:w="2232"/>
            <w:vAlign w:val="center"/>
          </w:tcPr>
          <w:p>
            <w:r/>
            <w:r>
              <w:rPr>
                <w:rFonts w:ascii="Calibri" w:hAnsi="Calibri"/>
                <w:b/>
                <w:sz w:val="18"/>
              </w:rPr>
              <w:t>publishAuthHistoryWindowMs</w:t>
            </w:r>
          </w:p>
        </w:tc>
        <w:tc>
          <w:tcPr>
            <w:tcW w:type="dxa" w:w="7128"/>
            <w:vAlign w:val="center"/>
          </w:tcPr>
          <w:p>
            <w:r/>
            <w:r>
              <w:rPr>
                <w:rFonts w:ascii="Calibri" w:hAnsi="Calibri"/>
                <w:b w:val="0"/>
                <w:sz w:val="18"/>
              </w:rPr>
              <w:t>Line 59: const publishAuthHistoryWindowMs = 7 * 24 * 60 * 60 * 1000;</w:t>
            </w:r>
          </w:p>
        </w:tc>
      </w:tr>
      <w:tr>
        <w:tc>
          <w:tcPr>
            <w:tcW w:type="dxa" w:w="2232"/>
            <w:vAlign w:val="center"/>
          </w:tcPr>
          <w:p>
            <w:r/>
            <w:r>
              <w:rPr>
                <w:rFonts w:ascii="Calibri" w:hAnsi="Calibri"/>
                <w:b/>
                <w:sz w:val="18"/>
              </w:rPr>
              <w:t>publishAuthExtendedThreshold</w:t>
            </w:r>
          </w:p>
        </w:tc>
        <w:tc>
          <w:tcPr>
            <w:tcW w:type="dxa" w:w="7128"/>
            <w:vAlign w:val="center"/>
          </w:tcPr>
          <w:p>
            <w:r/>
            <w:r>
              <w:rPr>
                <w:rFonts w:ascii="Calibri" w:hAnsi="Calibri"/>
                <w:b w:val="0"/>
                <w:sz w:val="18"/>
              </w:rPr>
              <w:t>Line 60: const publishAuthExtendedThreshold = 3;</w:t>
            </w:r>
          </w:p>
        </w:tc>
      </w:tr>
      <w:tr>
        <w:tc>
          <w:tcPr>
            <w:tcW w:type="dxa" w:w="2232"/>
            <w:vAlign w:val="center"/>
          </w:tcPr>
          <w:p>
            <w:r/>
            <w:r>
              <w:rPr>
                <w:rFonts w:ascii="Calibri" w:hAnsi="Calibri"/>
                <w:b/>
                <w:sz w:val="18"/>
              </w:rPr>
              <w:t>defaultSiteRepository</w:t>
            </w:r>
          </w:p>
        </w:tc>
        <w:tc>
          <w:tcPr>
            <w:tcW w:type="dxa" w:w="7128"/>
            <w:vAlign w:val="center"/>
          </w:tcPr>
          <w:p>
            <w:r/>
            <w:r>
              <w:rPr>
                <w:rFonts w:ascii="Calibri" w:hAnsi="Calibri"/>
                <w:b w:val="0"/>
                <w:sz w:val="18"/>
              </w:rPr>
              <w:t>Line 61: const defaultSiteRepository = process.env.OMB_BUILDER_REPOSITORY || "";</w:t>
            </w:r>
          </w:p>
        </w:tc>
      </w:tr>
      <w:tr>
        <w:tc>
          <w:tcPr>
            <w:tcW w:type="dxa" w:w="2232"/>
            <w:vAlign w:val="center"/>
          </w:tcPr>
          <w:p>
            <w:r/>
            <w:r>
              <w:rPr>
                <w:rFonts w:ascii="Calibri" w:hAnsi="Calibri"/>
                <w:b/>
                <w:sz w:val="18"/>
              </w:rPr>
              <w:t>blockedAppUpdateVersions</w:t>
            </w:r>
          </w:p>
        </w:tc>
        <w:tc>
          <w:tcPr>
            <w:tcW w:type="dxa" w:w="7128"/>
            <w:vAlign w:val="center"/>
          </w:tcPr>
          <w:p>
            <w:r/>
            <w:r>
              <w:rPr>
                <w:rFonts w:ascii="Calibri" w:hAnsi="Calibri"/>
                <w:b w:val="0"/>
                <w:sz w:val="18"/>
              </w:rPr>
              <w:t>Line 62: const blockedAppUpdateVersions = new Set(["0.2.16"]);</w:t>
            </w:r>
          </w:p>
        </w:tc>
      </w:tr>
      <w:tr>
        <w:tc>
          <w:tcPr>
            <w:tcW w:type="dxa" w:w="2232"/>
            <w:vAlign w:val="center"/>
          </w:tcPr>
          <w:p>
            <w:r/>
            <w:r>
              <w:rPr>
                <w:rFonts w:ascii="Calibri" w:hAnsi="Calibri"/>
                <w:b/>
                <w:sz w:val="18"/>
              </w:rPr>
              <w:t>publishAuthorizationHelp</w:t>
            </w:r>
          </w:p>
        </w:tc>
        <w:tc>
          <w:tcPr>
            <w:tcW w:type="dxa" w:w="7128"/>
            <w:vAlign w:val="center"/>
          </w:tcPr>
          <w:p>
            <w:r/>
            <w:r>
              <w:rPr>
                <w:rFonts w:ascii="Calibri" w:hAnsi="Calibri"/>
                <w:b w:val="0"/>
                <w:sz w:val="18"/>
              </w:rPr>
              <w:t>Line 63: const publishAuthorizationHelp = [</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71: const gitCandidates = [</w:t>
            </w:r>
          </w:p>
        </w:tc>
      </w:tr>
    </w:tbl>
    <w:p>
      <w:pPr>
        <w:pStyle w:val="Heading2"/>
      </w:pPr>
      <w:r>
        <w:t>Imports and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import { createServer } from "node:http";</w:t>
            </w:r>
          </w:p>
        </w:tc>
      </w:tr>
      <w:tr>
        <w:tc>
          <w:tcPr>
            <w:tcW w:type="dxa" w:w="2232"/>
            <w:vAlign w:val="center"/>
          </w:tcPr>
          <w:p>
            <w:r/>
            <w:r>
              <w:rPr>
                <w:rFonts w:ascii="Calibri" w:hAnsi="Calibri"/>
                <w:b/>
                <w:sz w:val="18"/>
              </w:rPr>
              <w:t>Line 2</w:t>
            </w:r>
          </w:p>
        </w:tc>
        <w:tc>
          <w:tcPr>
            <w:tcW w:type="dxa" w:w="7128"/>
            <w:vAlign w:val="center"/>
          </w:tcPr>
          <w:p>
            <w:r/>
            <w:r>
              <w:rPr>
                <w:rFonts w:ascii="Calibri" w:hAnsi="Calibri"/>
                <w:b w:val="0"/>
                <w:sz w:val="18"/>
              </w:rPr>
              <w:t>import { execFile, spawn } from "node:child_process";</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 createHash } from "node:crypto";</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 access as fsAccess, chmod, cp, mkdir, mkdtemp, readFile, readdir, rm, writeFile } from "node:fs/promises";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os from "node:os";</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path from "node:path";</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 promisify } from "node:util";</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 fileURLToPath } from "node:url";</w:t>
            </w:r>
          </w:p>
        </w:tc>
      </w:tr>
    </w:tbl>
    <w:p>
      <w:pPr>
        <w:pStyle w:val="Heading2"/>
      </w:pPr>
      <w:r>
        <w:t>Opening snippet</w:t>
      </w:r>
    </w:p>
    <w:p>
      <w:pPr>
        <w:pStyle w:val="CodeBlock"/>
      </w:pPr>
      <w:r>
        <w:rPr>
          <w:rFonts w:ascii="Consolas" w:hAnsi="Consolas" w:eastAsia="Consolas"/>
        </w:rPr>
        <w:t xml:space="preserve">    1: import { createServer } from "node:http";</w:t>
        <w:br/>
        <w:t xml:space="preserve">    2: import { execFile, spawn } from "node:child_process";</w:t>
        <w:br/>
        <w:t xml:space="preserve">    3: import { createHash } from "node:crypto";</w:t>
        <w:br/>
        <w:t xml:space="preserve">    4: import { access as fsAccess, chmod, cp, mkdir, mkdtemp, readFile, readdir, rm, writeFile } from "node:fs/promises";</w:t>
        <w:br/>
        <w:t xml:space="preserve">    5: import os from "node:os";</w:t>
        <w:br/>
        <w:t xml:space="preserve">    6: import path from "node:path";</w:t>
        <w:br/>
        <w:t xml:space="preserve">    7: import { promisify } from "node:util";</w:t>
        <w:br/>
        <w:t xml:space="preserve">    8: import { fileURLToPath } from "node:url";</w:t>
        <w:br/>
        <w:t xml:space="preserve">    9: </w:t>
        <w:br/>
        <w:t xml:space="preserve">   10: const root = path.dirname(fileURLToPath(import.meta.url));</w:t>
        <w:br/>
        <w:t xml:space="preserve">   11: const portfolioRoot = path.resolve(process.env.OMB_PORTFOLIO_WORKSPACE || root);</w:t>
        <w:br/>
        <w:t xml:space="preserve">   12: const compileRoot = path.resolve(process.env.OMB_CODE_WORKSPACE || path.join(path.dirname(root), "compile-code"));</w:t>
        <w:br/>
        <w:t xml:space="preserve">   13: const port = Number(process.env.PORT || 8080);</w:t>
        <w:br/>
        <w:t xml:space="preserve">   14: const host = process.env.HOST || "0.0.0.0";</w:t>
        <w:br/>
        <w:t xml:space="preserve">   15: const execFileAsync = promisify(execFile);</w:t>
        <w:br/>
        <w:t xml:space="preserve">   16: const packageJson = JSON.parse(await readFile(path.join(root, "package.json"), "utf8").catch(() =&gt; "{}"));</w:t>
        <w:br/>
        <w:t xml:space="preserve">   17: </w:t>
        <w:br/>
        <w:t xml:space="preserve">   18: const types = {</w:t>
        <w:br/>
        <w:t xml:space="preserve">   19:   ".css": "text/css",</w:t>
        <w:br/>
        <w:t xml:space="preserve">   20:   ".csv": "text/csv",</w:t>
        <w:br/>
        <w:t xml:space="preserve">   21:   ".html": "text/html",</w:t>
        <w:br/>
        <w:t xml:space="preserve">   22:   ".ico": "image/x-icon",</w:t>
        <w:br/>
        <w:t xml:space="preserve">   23:   ".js": "application/javascript",</w:t>
        <w:br/>
        <w:t xml:space="preserve">   24:   ".json": "application/json",</w:t>
        <w:br/>
        <w:t xml:space="preserve">   25:   ".md": "text/markdown",</w:t>
        <w:br/>
        <w:t xml:space="preserve">   26:   ".pdf": "application/pdf",</w:t>
        <w:br/>
        <w:t xml:space="preserve">   27:   ".png": "image/png",</w:t>
        <w:br/>
        <w:t xml:space="preserve">   28:   ".jpg": "image/jpeg",</w:t>
        <w:br/>
        <w:t xml:space="preserve">   29:   ".jpeg": "image/jpeg",</w:t>
        <w:br/>
        <w:t xml:space="preserve">   30:   ".svg": "image/svg+xml",</w:t>
        <w:br/>
        <w:t xml:space="preserve">   31:   ".txt": "text/plain",</w:t>
        <w:br/>
        <w:t xml:space="preserve">   32:   ".webp": "image/webp",</w:t>
        <w:br/>
        <w:t xml:space="preserve">   33:   ".xml": "application/xml",</w:t>
        <w:br/>
        <w:t xml:space="preserve">   34:   ".xlsx": "application/vnd.openxmlformats-officedocument.spreadsheetml.sheet",</w:t>
        <w:br/>
        <w:t xml:space="preserve">   35:   ".zip": "application/zip"</w:t>
        <w:br/>
        <w:t xml:space="preserve">   36: };</w:t>
        <w:br/>
        <w:t xml:space="preserve">   37: </w:t>
        <w:br/>
        <w:t xml:space="preserve">   38: const draftPath = path.join(root, "projects.local.json");</w:t>
        <w:br/>
        <w:t xml:space="preserve">   39: const catalogPath = path.join(root, "projects.json");</w:t>
        <w:br/>
        <w:t xml:space="preserve">   40: const publishAuthCachePath = path.join(root, ".omb-publish-session.json");</w:t>
        <w:br/>
        <w:t xml:space="preserve">   41: const publishPaths = [</w:t>
        <w:br/>
        <w:t xml:space="preserve">   42:   "projects.json",</w:t>
        <w:br/>
        <w:t xml:space="preserve">   43:   "docs",</w:t>
        <w:br/>
        <w:t xml:space="preserve">   44:   "assets",</w:t>
        <w:br/>
        <w:t xml:space="preserve">   45:   "index.html",</w:t>
        <w:br/>
        <w:t xml:space="preserve">   46:   "styles.css",</w:t>
        <w:br/>
        <w:t xml:space="preserve">   47:   "script.js",</w:t>
        <w:br/>
        <w:t xml:space="preserve">   48:   "electronics-search.js",</w:t>
        <w:br/>
        <w:t xml:space="preserve">   49:   "Backgrounds",</w:t>
        <w:br/>
        <w:t xml:space="preserve">   50:   ".nojekyll",</w:t>
        <w:br/>
        <w:t xml:space="preserve">   51:   "_headers",</w:t>
        <w:br/>
        <w:t xml:space="preserve">   52:   ".well-known",</w:t>
        <w:br/>
        <w:t xml:space="preserve">   53:   "robots.txt",</w:t>
        <w:br/>
        <w:t xml:space="preserve">   54:   "sitemap.xml",</w:t>
        <w:br/>
        <w:t xml:space="preserve">   55:   "CNAME"</w:t>
        <w:br/>
        <w:t xml:space="preserve">   56: ];</w:t>
        <w:br/>
        <w:t xml:space="preserve">   57: const publishAuthCacheTtlMs = 24 * 60 * 60 * 1000;</w:t>
        <w:br/>
        <w:t xml:space="preserve">   58: const publishAuthExtendedTtlMs = 30 * 24 * 60 * 60 * 1000;</w:t>
        <w:br/>
        <w:t xml:space="preserve">   59: const publishAuthHistoryWindowMs = 7 * 24 * 60 * 60 * 1000;</w:t>
        <w:br/>
        <w:t xml:space="preserve">   60: const publishAuthExtendedThreshold = 3;</w:t>
        <w:br/>
        <w:t xml:space="preserve">   61: const defaultSiteRepository = process.env.OMB_BUILDER_REPOSITORY || "";</w:t>
        <w:br/>
        <w:t xml:space="preserve">   62: const blockedAppUpdateVersions = new Set(["0.2.16"]);</w:t>
        <w:br/>
        <w:t xml:space="preserve">   63: const publishAuthorizationHelp = [</w:t>
        <w:br/>
        <w:t xml:space="preserve">   64:   "Publishing was blocked before live website files were applied.",</w:t>
        <w:br/>
        <w:t xml:space="preserve">   65:   "Open Publishing target, enter the repository URL, then click Authenticate target.",</w:t>
        <w:br/>
        <w:t xml:space="preserve">   66:   "A GitHub/Git Credential Manager browser sign-in may open. Sign in with an account that has write access to the selected Pages repository.",</w:t>
        <w:br/>
        <w:t xml:space="preserve">   67:   "Authenticate target only verifies write access and remembers it for the matching repository and branch.",</w:t>
        <w:br/>
        <w:t xml:space="preserve">   68:   "Load from target only imports compatible website files from the authenticated repository into the local builder workspace.",</w:t>
        <w:br/>
        <w:t xml:space="preserve">   69:   "Until a compatible writable website repository is associated, the builder remains local-only."</w:t>
        <w:br/>
        <w:t xml:space="preserve">   70: ].join(" ");</w:t>
        <w:br/>
        <w:t xml:space="preserve">   71: const gitCandidates = [</w:t>
        <w:br/>
        <w:t xml:space="preserve">   72:   process.env.GIT_EXE,</w:t>
      </w:r>
    </w:p>
    <w:p>
      <w:pPr>
        <w:pStyle w:val="Heading1"/>
      </w:pPr>
      <w:r>
        <w:t>Code Reference: styles.css</w:t>
      </w:r>
    </w:p>
    <w:p>
      <w:r>
        <w:t>Public website CSS for layout, contact area, projects, responsive behavior, AI panel, and mobile/desktop rendering.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2,735</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53,685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Mostly local to its own feature area.</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260</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2</w:t>
            </w:r>
          </w:p>
        </w:tc>
        <w:tc>
          <w:tcPr>
            <w:tcW w:type="dxa" w:w="7128"/>
            <w:vAlign w:val="center"/>
          </w:tcPr>
          <w:p>
            <w:r/>
            <w:r>
              <w:rPr>
                <w:rFonts w:ascii="Calibri" w:hAnsi="Calibri"/>
                <w:b w:val="0"/>
                <w:sz w:val="18"/>
              </w:rPr>
              <w:t>Rich editor behavior, formatting, paste handling, or content sanitization. Evidence: color-scheme: light;</w:t>
            </w:r>
          </w:p>
        </w:tc>
      </w:tr>
      <w:tr>
        <w:tc>
          <w:tcPr>
            <w:tcW w:type="dxa" w:w="2232"/>
            <w:vAlign w:val="center"/>
          </w:tcPr>
          <w:p>
            <w:r/>
            <w:r>
              <w:rPr>
                <w:rFonts w:ascii="Calibri" w:hAnsi="Calibri"/>
                <w:b/>
                <w:sz w:val="18"/>
              </w:rPr>
              <w:t>Rich text at line 27</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29</w:t>
            </w:r>
          </w:p>
        </w:tc>
        <w:tc>
          <w:tcPr>
            <w:tcW w:type="dxa" w:w="7128"/>
            <w:vAlign w:val="center"/>
          </w:tcPr>
          <w:p>
            <w:r/>
            <w:r>
              <w:rPr>
                <w:rFonts w:ascii="Calibri" w:hAnsi="Calibri"/>
                <w:b w:val="0"/>
                <w:sz w:val="18"/>
              </w:rPr>
              <w:t>Rich editor behavior, formatting, paste handling, or content sanitization. Evidence: font-family: Inter, ui-sans-serif, system-ui, -apple-system, BlinkMacSystemFont, "Segoe UI", sans-serif;</w:t>
            </w:r>
          </w:p>
        </w:tc>
      </w:tr>
      <w:tr>
        <w:tc>
          <w:tcPr>
            <w:tcW w:type="dxa" w:w="2232"/>
            <w:vAlign w:val="center"/>
          </w:tcPr>
          <w:p>
            <w:r/>
            <w:r>
              <w:rPr>
                <w:rFonts w:ascii="Calibri" w:hAnsi="Calibri"/>
                <w:b/>
                <w:sz w:val="18"/>
              </w:rPr>
              <w:t>Rich text at line 38</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104</w:t>
            </w:r>
          </w:p>
        </w:tc>
        <w:tc>
          <w:tcPr>
            <w:tcW w:type="dxa" w:w="7128"/>
            <w:vAlign w:val="center"/>
          </w:tcPr>
          <w:p>
            <w:r/>
            <w:r>
              <w:rPr>
                <w:rFonts w:ascii="Calibri" w:hAnsi="Calibri"/>
                <w:b w:val="0"/>
                <w:sz w:val="18"/>
              </w:rPr>
              <w:t>Rich editor behavior, formatting, paste handling, or content sanitization. Evidence: font-size: 0.64rem;</w:t>
            </w:r>
          </w:p>
        </w:tc>
      </w:tr>
      <w:tr>
        <w:tc>
          <w:tcPr>
            <w:tcW w:type="dxa" w:w="2232"/>
            <w:vAlign w:val="center"/>
          </w:tcPr>
          <w:p>
            <w:r/>
            <w:r>
              <w:rPr>
                <w:rFonts w:ascii="Calibri" w:hAnsi="Calibri"/>
                <w:b/>
                <w:sz w:val="18"/>
              </w:rPr>
              <w:t>Rich text at line 105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116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117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132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font-size: 0.95rem;</w:t>
            </w:r>
          </w:p>
        </w:tc>
      </w:tr>
      <w:tr>
        <w:tc>
          <w:tcPr>
            <w:tcW w:type="dxa" w:w="2232"/>
            <w:vAlign w:val="center"/>
          </w:tcPr>
          <w:p>
            <w:r/>
            <w:r>
              <w:rPr>
                <w:rFonts w:ascii="Calibri" w:hAnsi="Calibri"/>
                <w:b/>
                <w:sz w:val="18"/>
              </w:rPr>
              <w:t>Rich text at line 134</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138</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196</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213</w:t>
            </w:r>
          </w:p>
        </w:tc>
        <w:tc>
          <w:tcPr>
            <w:tcW w:type="dxa" w:w="7128"/>
            <w:vAlign w:val="center"/>
          </w:tcPr>
          <w:p>
            <w:r/>
            <w:r>
              <w:rPr>
                <w:rFonts w:ascii="Calibri" w:hAnsi="Calibri"/>
                <w:b w:val="0"/>
                <w:sz w:val="18"/>
              </w:rPr>
              <w:t>Rich editor behavior, formatting, paste handling, or content sanitization. Evidence: font-size: clamp(2.45rem, 6vw, 5.75rem);</w:t>
            </w:r>
          </w:p>
        </w:tc>
      </w:tr>
      <w:tr>
        <w:tc>
          <w:tcPr>
            <w:tcW w:type="dxa" w:w="2232"/>
            <w:vAlign w:val="center"/>
          </w:tcPr>
          <w:p>
            <w:r/>
            <w:r>
              <w:rPr>
                <w:rFonts w:ascii="Calibri" w:hAnsi="Calibri"/>
                <w:b/>
                <w:sz w:val="18"/>
              </w:rPr>
              <w:t>Rich text at line 220</w:t>
            </w:r>
          </w:p>
        </w:tc>
        <w:tc>
          <w:tcPr>
            <w:tcW w:type="dxa" w:w="7128"/>
            <w:vAlign w:val="center"/>
          </w:tcPr>
          <w:p>
            <w:r/>
            <w:r>
              <w:rPr>
                <w:rFonts w:ascii="Calibri" w:hAnsi="Calibri"/>
                <w:b w:val="0"/>
                <w:sz w:val="18"/>
              </w:rPr>
              <w:t>Rich editor behavior, formatting, paste handling, or content sanitization. Evidence: font-size: clamp(1.85rem, 4vw, 3.2rem);</w:t>
            </w:r>
          </w:p>
        </w:tc>
      </w:tr>
      <w:tr>
        <w:tc>
          <w:tcPr>
            <w:tcW w:type="dxa" w:w="2232"/>
            <w:vAlign w:val="center"/>
          </w:tcPr>
          <w:p>
            <w:r/>
            <w:r>
              <w:rPr>
                <w:rFonts w:ascii="Calibri" w:hAnsi="Calibri"/>
                <w:b/>
                <w:sz w:val="18"/>
              </w:rPr>
              <w:t>Rich text at line 227</w:t>
            </w:r>
          </w:p>
        </w:tc>
        <w:tc>
          <w:tcPr>
            <w:tcW w:type="dxa" w:w="7128"/>
            <w:vAlign w:val="center"/>
          </w:tcPr>
          <w:p>
            <w:r/>
            <w:r>
              <w:rPr>
                <w:rFonts w:ascii="Calibri" w:hAnsi="Calibri"/>
                <w:b w:val="0"/>
                <w:sz w:val="18"/>
              </w:rPr>
              <w:t>Rich editor behavior, formatting, paste handling, or content sanitization. Evidence: font-size: 1.1rem;</w:t>
            </w:r>
          </w:p>
        </w:tc>
      </w:tr>
      <w:tr>
        <w:tc>
          <w:tcPr>
            <w:tcW w:type="dxa" w:w="2232"/>
            <w:vAlign w:val="center"/>
          </w:tcPr>
          <w:p>
            <w:r/>
            <w:r>
              <w:rPr>
                <w:rFonts w:ascii="Calibri" w:hAnsi="Calibri"/>
                <w:b/>
                <w:sz w:val="18"/>
              </w:rPr>
              <w:t>Rich text at line 233</w:t>
            </w:r>
          </w:p>
        </w:tc>
        <w:tc>
          <w:tcPr>
            <w:tcW w:type="dxa" w:w="7128"/>
            <w:vAlign w:val="center"/>
          </w:tcPr>
          <w:p>
            <w:r/>
            <w:r>
              <w:rPr>
                <w:rFonts w:ascii="Calibri" w:hAnsi="Calibri"/>
                <w:b w:val="0"/>
                <w:sz w:val="18"/>
              </w:rPr>
              <w:t>Rich editor behavior, formatting, paste handling, or content sanitization. Evidence: color: #2e4d62;</w:t>
            </w:r>
          </w:p>
        </w:tc>
      </w:tr>
    </w:tbl>
    <w:p>
      <w:pPr>
        <w:pStyle w:val="Heading2"/>
      </w:pPr>
      <w:r>
        <w:t>Opening snippet</w:t>
      </w:r>
    </w:p>
    <w:p>
      <w:pPr>
        <w:pStyle w:val="CodeBlock"/>
      </w:pPr>
      <w:r>
        <w:rPr>
          <w:rFonts w:ascii="Consolas" w:hAnsi="Consolas" w:eastAsia="Consolas"/>
        </w:rPr>
        <w:t xml:space="preserve">    1: :root {</w:t>
        <w:br/>
        <w:t xml:space="preserve">    2:   color-scheme: light;</w:t>
        <w:br/>
        <w:t xml:space="preserve">    3:   --ink: #17202a;</w:t>
        <w:br/>
        <w:t xml:space="preserve">    4:   --muted: #526d82;</w:t>
        <w:br/>
        <w:t xml:space="preserve">    5:   --line: #c9deea;</w:t>
        <w:br/>
        <w:t xml:space="preserve">    6:   --paper: #eef8fc;</w:t>
        <w:br/>
        <w:t xml:space="preserve">    7:   --panel: #ffffff;</w:t>
        <w:br/>
        <w:t xml:space="preserve">    8:   --teal: #0d7f91;</w:t>
        <w:br/>
        <w:t xml:space="preserve">    9:   --amber: #d18b21;</w:t>
        <w:br/>
        <w:t xml:space="preserve">   10:   --coral: #bc5648;</w:t>
        <w:br/>
        <w:t xml:space="preserve">   11:   --graphite: #223244;</w:t>
        <w:br/>
        <w:t xml:space="preserve">   12:   --omb-copper: #c7772d;</w:t>
        <w:br/>
        <w:t xml:space="preserve">   13:   --focus: #0b6fce;</w:t>
        <w:br/>
        <w:t xml:space="preserve">   14:   --shadow: 0 18px 48px rgba(23, 32, 42, 0.14);</w:t>
        <w:br/>
        <w:t xml:space="preserve">   15: }</w:t>
        <w:br/>
        <w:t xml:space="preserve">   16: </w:t>
        <w:br/>
        <w:t xml:space="preserve">   17: * {</w:t>
        <w:br/>
        <w:t xml:space="preserve">   18:   box-sizing: border-box;</w:t>
        <w:br/>
        <w:t xml:space="preserve">   19: }</w:t>
        <w:br/>
        <w:t xml:space="preserve">   20: </w:t>
        <w:br/>
        <w:t xml:space="preserve">   21: html {</w:t>
        <w:br/>
        <w:t xml:space="preserve">   22:   scroll-behavior: smooth;</w:t>
        <w:br/>
        <w:t xml:space="preserve">   23: }</w:t>
        <w:br/>
        <w:t xml:space="preserve">   24: </w:t>
        <w:br/>
        <w:t xml:space="preserve">   25: body {</w:t>
        <w:br/>
        <w:t xml:space="preserve">   26:   margin: 0;</w:t>
        <w:br/>
        <w:t xml:space="preserve">   27:   color: var(--ink);</w:t>
        <w:br/>
        <w:t xml:space="preserve">   28:   background: var(--paper);</w:t>
        <w:br/>
        <w:t xml:space="preserve">   29:   font-family: Inter, ui-sans-serif, system-ui, -apple-system, BlinkMacSystemFont, "Segoe UI", sans-serif;</w:t>
        <w:br/>
        <w:t xml:space="preserve">   30:   line-height: 1.5;</w:t>
        <w:br/>
        <w:t xml:space="preserve">   31: }</w:t>
        <w:br/>
        <w:t xml:space="preserve">   32: </w:t>
        <w:br/>
        <w:t xml:space="preserve">   33: body.full-window-open {</w:t>
        <w:br/>
        <w:t xml:space="preserve">   34:   overflow: hidden;</w:t>
        <w:br/>
        <w:t xml:space="preserve">   35: }</w:t>
        <w:br/>
        <w:t xml:space="preserve">   36: </w:t>
        <w:br/>
        <w:t xml:space="preserve">   37: a {</w:t>
        <w:br/>
        <w:t xml:space="preserve">   38:   color: inherit;</w:t>
        <w:br/>
        <w:t xml:space="preserve">   39:   text-decoration: none;</w:t>
        <w:br/>
        <w:t xml:space="preserve">   40: }</w:t>
        <w:br/>
        <w:t xml:space="preserve">   41: </w:t>
        <w:br/>
        <w:t xml:space="preserve">   42: a:focus-visible,</w:t>
        <w:br/>
        <w:t xml:space="preserve">   43: button:focus-visible,</w:t>
        <w:br/>
        <w:t xml:space="preserve">   44: input:focus-visible {</w:t>
        <w:br/>
        <w:t xml:space="preserve">   45:   outline: 3px solid var(--focus);</w:t>
        <w:br/>
        <w:t xml:space="preserve">   46:   outline-offset: 3px;</w:t>
        <w:br/>
        <w:t xml:space="preserve">   47: }</w:t>
        <w:br/>
        <w:t xml:space="preserve">   48: </w:t>
        <w:br/>
        <w:t xml:space="preserve">   49: .site-header {</w:t>
        <w:br/>
        <w:t xml:space="preserve">   50:   position: sticky;</w:t>
        <w:br/>
        <w:t xml:space="preserve">   51:   top: 0;</w:t>
        <w:br/>
        <w:t xml:space="preserve">   52:   z-index: 20;</w:t>
        <w:br/>
        <w:t xml:space="preserve">   53:   display: flex;</w:t>
        <w:br/>
        <w:t xml:space="preserve">   54:   align-items: center;</w:t>
        <w:br/>
        <w:t xml:space="preserve">   55:   justify-content: space-between;</w:t>
        <w:br/>
        <w:t xml:space="preserve">   56:   gap: 24px;</w:t>
        <w:br/>
        <w:t xml:space="preserve">   57:   min-height: 72px;</w:t>
        <w:br/>
        <w:t xml:space="preserve">   58:   padding: 12px clamp(18px, 4vw, 56px);</w:t>
        <w:br/>
        <w:t xml:space="preserve">   59:   border-bottom: 1px solid rgba(201, 222, 234, 0.84);</w:t>
        <w:br/>
        <w:t xml:space="preserve">   60:   background: rgba(238, 248, 252, 0.92);</w:t>
        <w:br/>
        <w:t xml:space="preserve">   61:   backdrop-filter: blur(16px);</w:t>
        <w:br/>
        <w:t xml:space="preserve">   62: }</w:t>
        <w:br/>
        <w:t xml:space="preserve">   63: </w:t>
        <w:br/>
        <w:t xml:space="preserve">   64: .brand {</w:t>
        <w:br/>
        <w:t xml:space="preserve">   65:   display: inline-flex;</w:t>
        <w:br/>
        <w:t xml:space="preserve">   66:   align-items: center;</w:t>
        <w:br/>
        <w:t xml:space="preserve">   67:   gap: 12px;</w:t>
        <w:br/>
        <w:t xml:space="preserve">   68:   min-width: 0;</w:t>
        <w:br/>
        <w:t xml:space="preserve">   69: }</w:t>
        <w:br/>
        <w:t xml:space="preserve">   70: </w:t>
        <w:br/>
        <w:t xml:space="preserve">   71: .brand-lockup {</w:t>
        <w:br/>
        <w:t xml:space="preserve">   72:   position: relative;</w:t>
      </w:r>
    </w:p>
    <w:p>
      <w:pPr>
        <w:pStyle w:val="Heading1"/>
      </w:pPr>
      <w:r>
        <w:t>Code Reference: template-preview.css</w:t>
      </w:r>
    </w:p>
    <w:p>
      <w:r>
        <w:t>Builder application CSS for dialogs, windows, rich editors, compile code, dark mode, guide windows, and local previews.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5,749</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131,453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738</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34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37</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43</w:t>
            </w:r>
          </w:p>
        </w:tc>
        <w:tc>
          <w:tcPr>
            <w:tcW w:type="dxa" w:w="7128"/>
            <w:vAlign w:val="center"/>
          </w:tcPr>
          <w:p>
            <w:r/>
            <w:r>
              <w:rPr>
                <w:rFonts w:ascii="Calibri" w:hAnsi="Calibri"/>
                <w:b w:val="0"/>
                <w:sz w:val="18"/>
              </w:rPr>
              <w:t>Rich editor behavior, formatting, paste handling, or content sanitization. Evidence: border-color: #f5c56d;</w:t>
            </w:r>
          </w:p>
        </w:tc>
      </w:tr>
      <w:tr>
        <w:tc>
          <w:tcPr>
            <w:tcW w:type="dxa" w:w="2232"/>
            <w:vAlign w:val="center"/>
          </w:tcPr>
          <w:p>
            <w:r/>
            <w:r>
              <w:rPr>
                <w:rFonts w:ascii="Calibri" w:hAnsi="Calibri"/>
                <w:b/>
                <w:sz w:val="18"/>
              </w:rPr>
              <w:t>Rich text at line 44</w:t>
            </w:r>
          </w:p>
        </w:tc>
        <w:tc>
          <w:tcPr>
            <w:tcW w:type="dxa" w:w="7128"/>
            <w:vAlign w:val="center"/>
          </w:tcPr>
          <w:p>
            <w:r/>
            <w:r>
              <w:rPr>
                <w:rFonts w:ascii="Calibri" w:hAnsi="Calibri"/>
                <w:b w:val="0"/>
                <w:sz w:val="18"/>
              </w:rPr>
              <w:t>Rich editor behavior, formatting, paste handling, or content sanitization. Evidence: color: #5f4207;</w:t>
            </w:r>
          </w:p>
        </w:tc>
      </w:tr>
      <w:tr>
        <w:tc>
          <w:tcPr>
            <w:tcW w:type="dxa" w:w="2232"/>
            <w:vAlign w:val="center"/>
          </w:tcPr>
          <w:p>
            <w:r/>
            <w:r>
              <w:rPr>
                <w:rFonts w:ascii="Calibri" w:hAnsi="Calibri"/>
                <w:b/>
                <w:sz w:val="18"/>
              </w:rPr>
              <w:t>Rich text at line 50</w:t>
            </w:r>
          </w:p>
        </w:tc>
        <w:tc>
          <w:tcPr>
            <w:tcW w:type="dxa" w:w="7128"/>
            <w:vAlign w:val="center"/>
          </w:tcPr>
          <w:p>
            <w:r/>
            <w:r>
              <w:rPr>
                <w:rFonts w:ascii="Calibri" w:hAnsi="Calibri"/>
                <w:b w:val="0"/>
                <w:sz w:val="18"/>
              </w:rPr>
              <w:t>Rich editor behavior, formatting, paste handling, or content sanitization. Evidence: border-color: #93c5fd;</w:t>
            </w:r>
          </w:p>
        </w:tc>
      </w:tr>
      <w:tr>
        <w:tc>
          <w:tcPr>
            <w:tcW w:type="dxa" w:w="2232"/>
            <w:vAlign w:val="center"/>
          </w:tcPr>
          <w:p>
            <w:r/>
            <w:r>
              <w:rPr>
                <w:rFonts w:ascii="Calibri" w:hAnsi="Calibri"/>
                <w:b/>
                <w:sz w:val="18"/>
              </w:rPr>
              <w:t>Rich text at line 51</w:t>
            </w:r>
          </w:p>
        </w:tc>
        <w:tc>
          <w:tcPr>
            <w:tcW w:type="dxa" w:w="7128"/>
            <w:vAlign w:val="center"/>
          </w:tcPr>
          <w:p>
            <w:r/>
            <w:r>
              <w:rPr>
                <w:rFonts w:ascii="Calibri" w:hAnsi="Calibri"/>
                <w:b w:val="0"/>
                <w:sz w:val="18"/>
              </w:rPr>
              <w:t>Rich editor behavior, formatting, paste handling, or content sanitization. Evidence: color: #164780;</w:t>
            </w:r>
          </w:p>
        </w:tc>
      </w:tr>
      <w:tr>
        <w:tc>
          <w:tcPr>
            <w:tcW w:type="dxa" w:w="2232"/>
            <w:vAlign w:val="center"/>
          </w:tcPr>
          <w:p>
            <w:r/>
            <w:r>
              <w:rPr>
                <w:rFonts w:ascii="Calibri" w:hAnsi="Calibri"/>
                <w:b/>
                <w:sz w:val="18"/>
              </w:rPr>
              <w:t>Rich text at line 57</w:t>
            </w:r>
          </w:p>
        </w:tc>
        <w:tc>
          <w:tcPr>
            <w:tcW w:type="dxa" w:w="7128"/>
            <w:vAlign w:val="center"/>
          </w:tcPr>
          <w:p>
            <w:r/>
            <w:r>
              <w:rPr>
                <w:rFonts w:ascii="Calibri" w:hAnsi="Calibri"/>
                <w:b w:val="0"/>
                <w:sz w:val="18"/>
              </w:rPr>
              <w:t>Rich editor behavior, formatting, paste handling, or content sanitization. Evidence: border-color: #86efac;</w:t>
            </w:r>
          </w:p>
        </w:tc>
      </w:tr>
      <w:tr>
        <w:tc>
          <w:tcPr>
            <w:tcW w:type="dxa" w:w="2232"/>
            <w:vAlign w:val="center"/>
          </w:tcPr>
          <w:p>
            <w:r/>
            <w:r>
              <w:rPr>
                <w:rFonts w:ascii="Calibri" w:hAnsi="Calibri"/>
                <w:b/>
                <w:sz w:val="18"/>
              </w:rPr>
              <w:t>Rich text at line 58</w:t>
            </w:r>
          </w:p>
        </w:tc>
        <w:tc>
          <w:tcPr>
            <w:tcW w:type="dxa" w:w="7128"/>
            <w:vAlign w:val="center"/>
          </w:tcPr>
          <w:p>
            <w:r/>
            <w:r>
              <w:rPr>
                <w:rFonts w:ascii="Calibri" w:hAnsi="Calibri"/>
                <w:b w:val="0"/>
                <w:sz w:val="18"/>
              </w:rPr>
              <w:t>Rich editor behavior, formatting, paste handling, or content sanitization. Evidence: color: #14532d;</w:t>
            </w:r>
          </w:p>
        </w:tc>
      </w:tr>
      <w:tr>
        <w:tc>
          <w:tcPr>
            <w:tcW w:type="dxa" w:w="2232"/>
            <w:vAlign w:val="center"/>
          </w:tcPr>
          <w:p>
            <w:r/>
            <w:r>
              <w:rPr>
                <w:rFonts w:ascii="Calibri" w:hAnsi="Calibri"/>
                <w:b/>
                <w:sz w:val="18"/>
              </w:rPr>
              <w:t>Rich text at line 63</w:t>
            </w:r>
          </w:p>
        </w:tc>
        <w:tc>
          <w:tcPr>
            <w:tcW w:type="dxa" w:w="7128"/>
            <w:vAlign w:val="center"/>
          </w:tcPr>
          <w:p>
            <w:r/>
            <w:r>
              <w:rPr>
                <w:rFonts w:ascii="Calibri" w:hAnsi="Calibri"/>
                <w:b w:val="0"/>
                <w:sz w:val="18"/>
              </w:rPr>
              <w:t>Rich editor behavior, formatting, paste handling, or content sanitization. Evidence: border-color: #fca5a5;</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color: #7f1d1d;</w:t>
            </w:r>
          </w:p>
        </w:tc>
      </w:tr>
      <w:tr>
        <w:tc>
          <w:tcPr>
            <w:tcW w:type="dxa" w:w="2232"/>
            <w:vAlign w:val="center"/>
          </w:tcPr>
          <w:p>
            <w:r/>
            <w:r>
              <w:rPr>
                <w:rFonts w:ascii="Calibri" w:hAnsi="Calibri"/>
                <w:b/>
                <w:sz w:val="18"/>
              </w:rPr>
              <w:t>Rich text at line 70</w:t>
            </w:r>
          </w:p>
        </w:tc>
        <w:tc>
          <w:tcPr>
            <w:tcW w:type="dxa" w:w="7128"/>
            <w:vAlign w:val="center"/>
          </w:tcPr>
          <w:p>
            <w:r/>
            <w:r>
              <w:rPr>
                <w:rFonts w:ascii="Calibri" w:hAnsi="Calibri"/>
                <w:b w:val="0"/>
                <w:sz w:val="18"/>
              </w:rPr>
              <w:t>Rich editor behavior, formatting, paste handling, or content sanitization. Evidence: border-color: #d6effa;</w:t>
            </w:r>
          </w:p>
        </w:tc>
      </w:tr>
      <w:tr>
        <w:tc>
          <w:tcPr>
            <w:tcW w:type="dxa" w:w="2232"/>
            <w:vAlign w:val="center"/>
          </w:tcPr>
          <w:p>
            <w:r/>
            <w:r>
              <w:rPr>
                <w:rFonts w:ascii="Calibri" w:hAnsi="Calibri"/>
                <w:b/>
                <w:sz w:val="18"/>
              </w:rPr>
              <w:t>Rich text at line 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74</w:t>
            </w:r>
          </w:p>
        </w:tc>
        <w:tc>
          <w:tcPr>
            <w:tcW w:type="dxa" w:w="7128"/>
            <w:vAlign w:val="center"/>
          </w:tcPr>
          <w:p>
            <w:r/>
            <w:r>
              <w:rPr>
                <w:rFonts w:ascii="Calibri" w:hAnsi="Calibri"/>
                <w:b w:val="0"/>
                <w:sz w:val="18"/>
              </w:rPr>
              <w:t>Rich editor behavior, formatting, paste handling, or content sanitization. Evidence: color 140ms ease,</w:t>
            </w:r>
          </w:p>
        </w:tc>
      </w:tr>
      <w:tr>
        <w:tc>
          <w:tcPr>
            <w:tcW w:type="dxa" w:w="2232"/>
            <w:vAlign w:val="center"/>
          </w:tcPr>
          <w:p>
            <w:r/>
            <w:r>
              <w:rPr>
                <w:rFonts w:ascii="Calibri" w:hAnsi="Calibri"/>
                <w:b/>
                <w:sz w:val="18"/>
              </w:rPr>
              <w:t>Rich text at line 75</w:t>
            </w:r>
          </w:p>
        </w:tc>
        <w:tc>
          <w:tcPr>
            <w:tcW w:type="dxa" w:w="7128"/>
            <w:vAlign w:val="center"/>
          </w:tcPr>
          <w:p>
            <w:r/>
            <w:r>
              <w:rPr>
                <w:rFonts w:ascii="Calibri" w:hAnsi="Calibri"/>
                <w:b w:val="0"/>
                <w:sz w:val="18"/>
              </w:rPr>
              <w:t>Rich editor behavior, formatting, paste handling, or content sanitization. Evidence: background-color 140ms ease,</w:t>
            </w:r>
          </w:p>
        </w:tc>
      </w:tr>
      <w:tr>
        <w:tc>
          <w:tcPr>
            <w:tcW w:type="dxa" w:w="2232"/>
            <w:vAlign w:val="center"/>
          </w:tcPr>
          <w:p>
            <w:r/>
            <w:r>
              <w:rPr>
                <w:rFonts w:ascii="Calibri" w:hAnsi="Calibri"/>
                <w:b/>
                <w:sz w:val="18"/>
              </w:rPr>
              <w:t>Rich text at line 76</w:t>
            </w:r>
          </w:p>
        </w:tc>
        <w:tc>
          <w:tcPr>
            <w:tcW w:type="dxa" w:w="7128"/>
            <w:vAlign w:val="center"/>
          </w:tcPr>
          <w:p>
            <w:r/>
            <w:r>
              <w:rPr>
                <w:rFonts w:ascii="Calibri" w:hAnsi="Calibri"/>
                <w:b w:val="0"/>
                <w:sz w:val="18"/>
              </w:rPr>
              <w:t>Rich editor behavior, formatting, paste handling, or content sanitization. Evidence: border-color 140ms ease,</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border-color: #b8e6f7;</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91</w:t>
            </w:r>
          </w:p>
        </w:tc>
        <w:tc>
          <w:tcPr>
            <w:tcW w:type="dxa" w:w="7128"/>
            <w:vAlign w:val="center"/>
          </w:tcPr>
          <w:p>
            <w:r/>
            <w:r>
              <w:rPr>
                <w:rFonts w:ascii="Calibri" w:hAnsi="Calibri"/>
                <w:b w:val="0"/>
                <w:sz w:val="18"/>
              </w:rPr>
              <w:t>Rich editor behavior, formatting, paste handling, or content sanitization. Evidence: border-color: #ffffff;</w:t>
            </w:r>
          </w:p>
        </w:tc>
      </w:tr>
      <w:tr>
        <w:tc>
          <w:tcPr>
            <w:tcW w:type="dxa" w:w="2232"/>
            <w:vAlign w:val="center"/>
          </w:tcPr>
          <w:p>
            <w:r/>
            <w:r>
              <w:rPr>
                <w:rFonts w:ascii="Calibri" w:hAnsi="Calibri"/>
                <w:b/>
                <w:sz w:val="18"/>
              </w:rPr>
              <w:t>Rich text at line 92</w:t>
            </w:r>
          </w:p>
        </w:tc>
        <w:tc>
          <w:tcPr>
            <w:tcW w:type="dxa" w:w="7128"/>
            <w:vAlign w:val="center"/>
          </w:tcPr>
          <w:p>
            <w:r/>
            <w:r>
              <w:rPr>
                <w:rFonts w:ascii="Calibri" w:hAnsi="Calibri"/>
                <w:b w:val="0"/>
                <w:sz w:val="18"/>
              </w:rPr>
              <w:t>Rich editor behavior, formatting, paste handling, or content sanitization. Evidence: color: #16384a;</w:t>
            </w:r>
          </w:p>
        </w:tc>
      </w:tr>
    </w:tbl>
    <w:p>
      <w:pPr>
        <w:pStyle w:val="Heading2"/>
      </w:pPr>
      <w:r>
        <w:t>Opening snippet</w:t>
      </w:r>
    </w:p>
    <w:p>
      <w:pPr>
        <w:pStyle w:val="CodeBlock"/>
      </w:pPr>
      <w:r>
        <w:rPr>
          <w:rFonts w:ascii="Consolas" w:hAnsi="Consolas" w:eastAsia="Consolas"/>
        </w:rPr>
        <w:t xml:space="preserve">    1: .template-preview-page {</w:t>
        <w:br/>
        <w:t xml:space="preserve">    2:   background: #eef8fc;</w:t>
        <w:br/>
        <w:t xml:space="preserve">    3: }</w:t>
        <w:br/>
        <w:t xml:space="preserve">    4: </w:t>
        <w:br/>
        <w:t xml:space="preserve">    5: .template-header {</w:t>
        <w:br/>
        <w:t xml:space="preserve">    6:   position: sticky;</w:t>
        <w:br/>
        <w:t xml:space="preserve">    7:   top: 0;</w:t>
        <w:br/>
        <w:t xml:space="preserve">    8:   z-index: 20;</w:t>
        <w:br/>
        <w:t xml:space="preserve">    9:   display: flex;</w:t>
        <w:br/>
        <w:t xml:space="preserve">   10:   align-items: center;</w:t>
        <w:br/>
        <w:t xml:space="preserve">   11:   justify-content: space-between;</w:t>
        <w:br/>
        <w:t xml:space="preserve">   12:   gap: 18px;</w:t>
        <w:br/>
        <w:t xml:space="preserve">   13:   padding: 12px clamp(18px, 4vw, 56px);</w:t>
        <w:br/>
        <w:t xml:space="preserve">   14:   border-bottom: 1px solid rgba(201, 222, 234, 0.84);</w:t>
        <w:br/>
        <w:t xml:space="preserve">   15:   background: rgba(214, 239, 250, 0.96);</w:t>
        <w:br/>
        <w:t xml:space="preserve">   16:   backdrop-filter: blur(16px);</w:t>
        <w:br/>
        <w:t xml:space="preserve">   17: }</w:t>
        <w:br/>
        <w:t xml:space="preserve">   18: </w:t>
        <w:br/>
        <w:t xml:space="preserve">   19: .builder-header-actions,</w:t>
        <w:br/>
        <w:t xml:space="preserve">   20: .section-actions {</w:t>
        <w:br/>
        <w:t xml:space="preserve">   21:   display: flex;</w:t>
        <w:br/>
        <w:t xml:space="preserve">   22:   flex-wrap: wrap;</w:t>
        <w:br/>
        <w:t xml:space="preserve">   23:   gap: 10px;</w:t>
        <w:br/>
        <w:t xml:space="preserve">   24:   align-items: center;</w:t>
        <w:br/>
        <w:t xml:space="preserve">   25: }</w:t>
        <w:br/>
        <w:t xml:space="preserve">   26: </w:t>
        <w:br/>
        <w:t xml:space="preserve">   27: .builder-save-state {</w:t>
        <w:br/>
        <w:t xml:space="preserve">   28:   display: inline-flex;</w:t>
        <w:br/>
        <w:t xml:space="preserve">   29:   align-items: center;</w:t>
        <w:br/>
        <w:t xml:space="preserve">   30:   min-height: 34px;</w:t>
        <w:br/>
        <w:t xml:space="preserve">   31:   padding: 0 12px;</w:t>
        <w:br/>
        <w:t xml:space="preserve">   32:   border: 1px solid #9bd4ea;</w:t>
        <w:br/>
        <w:t xml:space="preserve">   33:   border-radius: 999px;</w:t>
        <w:br/>
        <w:t xml:space="preserve">   34:   color: #16384a;</w:t>
        <w:br/>
        <w:t xml:space="preserve">   35:   background: #f5fbfe;</w:t>
        <w:br/>
        <w:t xml:space="preserve">   36:   font-size: 0.78rem;</w:t>
        <w:br/>
        <w:t xml:space="preserve">   37:   font-weight: 900;</w:t>
        <w:br/>
        <w:t xml:space="preserve">   38:   letter-spacing: 0.01em;</w:t>
        <w:br/>
        <w:t xml:space="preserve">   39:   white-space: nowrap;</w:t>
        <w:br/>
        <w:t xml:space="preserve">   40: }</w:t>
        <w:br/>
        <w:t xml:space="preserve">   41: </w:t>
        <w:br/>
        <w:t xml:space="preserve">   42: .builder-save-state[data-state="dirty"] {</w:t>
        <w:br/>
        <w:t xml:space="preserve">   43:   border-color: #f5c56d;</w:t>
        <w:br/>
        <w:t xml:space="preserve">   44:   color: #5f4207;</w:t>
        <w:br/>
        <w:t xml:space="preserve">   45:   background: #fff7dc;</w:t>
        <w:br/>
        <w:t xml:space="preserve">   46: }</w:t>
        <w:br/>
        <w:t xml:space="preserve">   47: </w:t>
        <w:br/>
        <w:t xml:space="preserve">   48: .builder-save-state[data-state="saving"],</w:t>
        <w:br/>
        <w:t xml:space="preserve">   49: .builder-save-state[data-state="publishing"] {</w:t>
        <w:br/>
        <w:t xml:space="preserve">   50:   border-color: #93c5fd;</w:t>
        <w:br/>
        <w:t xml:space="preserve">   51:   color: #164780;</w:t>
        <w:br/>
        <w:t xml:space="preserve">   52:   background: #dbeafe;</w:t>
        <w:br/>
        <w:t xml:space="preserve">   53: }</w:t>
        <w:br/>
        <w:t xml:space="preserve">   54: </w:t>
        <w:br/>
        <w:t xml:space="preserve">   55: .builder-save-state[data-state="saved"],</w:t>
        <w:br/>
        <w:t xml:space="preserve">   56: .builder-save-state[data-state="published"] {</w:t>
        <w:br/>
        <w:t xml:space="preserve">   57:   border-color: #86efac;</w:t>
        <w:br/>
        <w:t xml:space="preserve">   58:   color: #14532d;</w:t>
        <w:br/>
        <w:t xml:space="preserve">   59:   background: #dcfce7;</w:t>
        <w:br/>
        <w:t xml:space="preserve">   60: }</w:t>
        <w:br/>
        <w:t xml:space="preserve">   61: </w:t>
        <w:br/>
        <w:t xml:space="preserve">   62: .builder-save-state[data-state="error"] {</w:t>
        <w:br/>
        <w:t xml:space="preserve">   63:   border-color: #fca5a5;</w:t>
        <w:br/>
        <w:t xml:space="preserve">   64:   color: #7f1d1d;</w:t>
        <w:br/>
        <w:t xml:space="preserve">   65:   background: #fee2e2;</w:t>
        <w:br/>
        <w:t xml:space="preserve">   66: }</w:t>
        <w:br/>
        <w:t xml:space="preserve">   67: </w:t>
        <w:br/>
        <w:t xml:space="preserve">   68: .template-preview-page .button,</w:t>
        <w:br/>
        <w:t xml:space="preserve">   69: .template-preview-page button {</w:t>
        <w:br/>
        <w:t xml:space="preserve">   70:   border-color: #d6effa;</w:t>
        <w:br/>
        <w:t xml:space="preserve">   71:   color: #16384a;</w:t>
        <w:br/>
        <w:t xml:space="preserve">   72:   background: #d6effa;</w:t>
      </w:r>
    </w:p>
    <w:p>
      <w:pPr>
        <w:pStyle w:val="Heading1"/>
      </w:pPr>
      <w:r>
        <w:t>Code Reference: template-preview.html</w:t>
      </w:r>
    </w:p>
    <w:p>
      <w:r>
        <w:t>Builder HTML shell loaded inside the Electron app and local preview runtime.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1,349</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124</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bl>
    <w:p>
      <w:pPr>
        <w:pStyle w:val="Heading2"/>
      </w:pPr>
      <w:r>
        <w:t>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1"/>
      </w:pPr>
      <w:r>
        <w:t>Code Reference: template-preview.js</w:t>
      </w:r>
    </w:p>
    <w:p>
      <w:r>
        <w:t>Builder frontend brain: state handling, rich editors, project builder, previews, parser triggers, publishing UI, compile workspace, and guide windows.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10,826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public website runtime, portfolio catalog, Cloudflare/AI layer, GitHub/release layer</w:t>
            </w:r>
          </w:p>
        </w:tc>
      </w:tr>
      <w:tr>
        <w:tc>
          <w:tcPr>
            <w:tcW w:type="dxa" w:w="2232"/>
            <w:vAlign w:val="center"/>
          </w:tcPr>
          <w:p>
            <w:r/>
            <w:r>
              <w:rPr>
                <w:rFonts w:ascii="Calibri" w:hAnsi="Calibri"/>
                <w:b/>
                <w:sz w:val="18"/>
              </w:rPr>
              <w:t>Functions discovered</w:t>
            </w:r>
          </w:p>
        </w:tc>
        <w:tc>
          <w:tcPr>
            <w:tcW w:type="dxa" w:w="7128"/>
            <w:vAlign w:val="center"/>
          </w:tcPr>
          <w:p>
            <w:r/>
            <w:r>
              <w:rPr>
                <w:rFonts w:ascii="Calibri" w:hAnsi="Calibri"/>
                <w:b w:val="0"/>
                <w:sz w:val="18"/>
              </w:rPr>
              <w:t>570</w:t>
            </w:r>
          </w:p>
        </w:tc>
      </w:tr>
      <w:tr>
        <w:tc>
          <w:tcPr>
            <w:tcW w:type="dxa" w:w="2232"/>
            <w:vAlign w:val="center"/>
          </w:tcPr>
          <w:p>
            <w:r/>
            <w:r>
              <w:rPr>
                <w:rFonts w:ascii="Calibri" w:hAnsi="Calibri"/>
                <w:b/>
                <w:sz w:val="18"/>
              </w:rPr>
              <w:t>Variables discovered</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endpoints mentioned</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Implementation signals</w:t>
            </w:r>
          </w:p>
        </w:tc>
        <w:tc>
          <w:tcPr>
            <w:tcW w:type="dxa" w:w="7128"/>
            <w:vAlign w:val="center"/>
          </w:tcPr>
          <w:p>
            <w:r/>
            <w:r>
              <w:rPr>
                <w:rFonts w:ascii="Calibri" w:hAnsi="Calibri"/>
                <w:b w:val="0"/>
                <w:sz w:val="18"/>
              </w:rPr>
              <w:t>1973</w:t>
            </w:r>
          </w:p>
        </w:tc>
      </w:tr>
    </w:tbl>
    <w:p>
      <w:pPr>
        <w:pStyle w:val="Heading2"/>
      </w:pPr>
      <w:r>
        <w:t>Signals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bl>
    <w:p>
      <w:pPr>
        <w:pStyle w:val="Heading2"/>
      </w:pPr>
      <w:r>
        <w:t>Endpoints in this 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Function details</w:t>
      </w:r>
    </w:p>
    <w:p>
      <w:pPr>
        <w:pStyle w:val="Heading3"/>
      </w:pPr>
      <w:r>
        <w:t>isHdlLanguage (lines 240-242)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240-242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isHdlLanguage(language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(lines 244-251)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244-251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inferCompileFileRole(fileName = "", code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toLowerCase, b, 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(lines 253-257)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253-257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normalizeCompileFileRole(value = "", language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isHdlLanguage, trim, toLowerCase, replace,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(lines 259-263)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259-263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Compile Code language/tool/build/run flow.</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compileFileRoleLabel(role = "source")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(lines 509-511)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509-511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setStatus(message)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(lines 513-517)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513-517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setSaveState(state, 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(lines 519-521)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519-521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projectSearchText(value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(lines 523-525)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523-525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regexEscape(value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(lines 527-533)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527-533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highlightSearchText(value = "", query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escapeHtml, regexEscape,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(lines 535-555)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535-555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projectSearchHaystack(project = {}, category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stringify,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(lines 557-561)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557-561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projectMatchesSearch(project, category,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 projectSearchHaystack,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(lines 563-575)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563-575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updateProjectSearchStatus(matchCount = catalog.projects.length)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projectSearchText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(lines 577-597)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577-597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updateBuilderWorkflow()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selectedProject, Set, map, filter, has,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(lines 580-584)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580-584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savedCount = (catalog.projects || []).filter((projectItem) =&gt; savedIds.has(projectItem.id)).length;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(lines 599-604)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599-604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dialogDragHandles(dialog)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(lines 606-608)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606-608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dialogWindowActionTarget(handle)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(lines 610-635)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610-635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updateDialogWindowButtons(dialog)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querySelectorAll, forEach, setAttribute, dialogCanStepBack, dialogCanStepForward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(lines 637-639)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637-639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dialogTitleForDock(dialog)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(lines 641-650)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641-650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makeDialogControl(action, label, title)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(lines 652-674)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652-674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ensureDialogLeftControls(dialog, handle)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createElement, makeDialogControl, append, prepend, forEach, toUpperCase,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(lines 676-720)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676-720 (45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ensureDialogWindowControls(dialog, handle)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remove, ensureDialogLeftControls, dialogWindowActionTarget, querySelector, createElement, append, makeDialogControl, find, closest,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(lines 722-731)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722-731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ensureDialogResizeHandles(dialog)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forEach, createElement, setAttribute,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(lines 733-740)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733-740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markDialogDragHandles(dialog)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dialogDragHandles, forEach, ensureDialogWindowControls, ensureDialogResizeHandles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(lines 742-751)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742-751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draggableDialogFromEvent(event)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(lines 753-762)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753-762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clampDialogPosition(left, top, 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(lines 764-773)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764-773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anchorDialogForDrag(dialog)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clampDialogPosition,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(lines 775-788)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775-788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saveDialogRestoreState(dialog)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stringify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(lines 790-805)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790-805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restoreDialogWindowState(dialog)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 removeAttribute, entries,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(lines 807-814)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807-814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anchorDialogForResize(dialog)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anchorDialogForDrag, getBoundingClientRect,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(lines 816-843)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816-843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resizeDialogBounds(state, 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min, max,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(lines 845-863)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845-863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 anchorDialogForResize,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(lines 865-872)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865-872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resizeDialogBounds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(lines 874-879)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874-879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endDialogResize()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(lines 881-897)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881-897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draggableDialogFromEvent, anchorDialogForDrag,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(lines 899-908)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899-908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(lines 910-915)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910-915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(lines 917-927)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917-927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toggleDialogMinimized(dialog)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toggleDialogHidden, anchorDialogForDrag, remove, toggle,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(lines 929-949)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929-949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toggleDialogMaximized(dialog)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remove, restoreDialogWindowState, saveDialogRestoreState, add,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(lines 951-970)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951-970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toggleDialogHidden(dialog)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remove, restoreDialogWindowState, saveDialogRestoreState, add, min, calc,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(lines 972-976)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972-976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dialogCanStepBack(dialog)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(lines 978-982)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978-982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dialogCanStepForward(dialog)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(lines 984-990)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984-990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renderProjectWindowSectionFromHistory(sectionId)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renderAll,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(lines 992-996)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992-996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stepProjectWindowBack()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renderProjectWindowSectionFromHistory, pop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(lines 998-1002)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998-1002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stepProjectWindowForward()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renderProjectWindowSectionFromHistory, pop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(lines 1004-1015)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1004-1015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refreshDialogWindow(dialog)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saveVisibleRichEditors, refreshOpenPreviews, renderPreview, renderAll, setStatus, updateDialogWindowButtons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(lines 1017-1025)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1017-1025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closeDialogFromControl(dialog, button)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find, contains, click, closeDialogElement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(lines 1027-1044)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1027-1044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handleDialogWindowAction(button)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toggleDialogHidden, toggleDialogMinimized, toggleDialogMaximized, refreshDialogWindow, stepProjectWindowBack, projectPreviewBackStep, stepProjectWindowForward, projectPreviewForwardStep, closeDialogFromControl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(lines 1046-1084)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1046-1084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enableDraggableDialogs()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addEventListener, closest, handleDialogWindowAction, toggleDialogHidden, remove, updateDialogWindowButtons, getBoundingClientRect, clampDialogPosition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(lines 1086-1089)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1086-1089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markDraftNeedsSave()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setSaveState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(lines 1091-1097)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1091-1097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showBuilderError(title, message, details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showModal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(lines 1105-1110)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1105-1110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appUpdateWasSnoozed(version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getItem,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omb-snoozed-update-at, omb-snoozed-update-version</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(lines 1112-1117)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1112-1117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shouldShowUpdateDialog(update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getItem, appUpdateWasSnoozed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omb-dismissed-update-version, omb-skipped-update-version</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(lines 1119-1158)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1119-1158 (40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showUpdateDialog(update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shouldShowUpdateDialog, escapeHtml, filter, join, showModal, show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(lines 1160-1193)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1160-1193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startAppUpdateInstall()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fetch, now, stringify, json, Error, showBuilderError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(lines 1195-1235)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1195-1235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checkForAppUpdates(options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now, fetch, json, showUpdateDialog, toLocaleString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(lines 1237-1240)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1237-1240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formatReportDate(value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isNaN, getTime, toLocaleString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(lines 1242-1294)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1242-1294 (53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renderSecurityReport(report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map, escapeHtml, toLocaleString, join, formatReportDate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(lines 1296-1314)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1296-1314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openSecurityReport()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showModal, updateDialogWindowButtons, fetch, now, json, Error, renderSecurityReport,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(lines 1316-1325)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1316-1325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private builder frontend and editing experience.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scheduleAppUpdateChecks()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checkForAppUpdates, addEventListener, now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(lines 1327-1353)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1327-1353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renderPublishTargetInfo(target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toLocaleString, map,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2"/>
      </w:pPr>
      <w:r>
        <w:t>Variables and constants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bl>
    <w:p>
      <w:pPr>
        <w:pStyle w:val="Heading2"/>
      </w:pPr>
      <w:r>
        <w:t>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1"/>
      </w:pPr>
      <w:r>
        <w:t>Generated Word And PDF Important Code References</w:t>
      </w:r>
    </w:p>
    <w:p>
      <w:r>
        <w:t>The repository now includes generated file-specific Word and PDF documents for the important code and control files that explain how the system actually works. This focused set avoids passive binary assets and marker files so the documentation stays useful for learning the builder internals.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Word folder</w:t>
            </w:r>
          </w:p>
        </w:tc>
        <w:tc>
          <w:tcPr>
            <w:tcW w:type="dxa" w:w="7128"/>
            <w:vAlign w:val="center"/>
          </w:tcPr>
          <w:p>
            <w:r/>
            <w:r>
              <w:rPr>
                <w:rFonts w:ascii="Calibri" w:hAnsi="Calibri"/>
                <w:b w:val="0"/>
                <w:sz w:val="18"/>
              </w:rPr>
              <w:t>docs\important-code-reference-docx</w:t>
            </w:r>
          </w:p>
        </w:tc>
      </w:tr>
      <w:tr>
        <w:tc>
          <w:tcPr>
            <w:tcW w:type="dxa" w:w="2232"/>
            <w:vAlign w:val="center"/>
          </w:tcPr>
          <w:p>
            <w:r/>
            <w:r>
              <w:rPr>
                <w:rFonts w:ascii="Calibri" w:hAnsi="Calibri"/>
                <w:b/>
                <w:sz w:val="18"/>
              </w:rPr>
              <w:t>PDF folder</w:t>
            </w:r>
          </w:p>
        </w:tc>
        <w:tc>
          <w:tcPr>
            <w:tcW w:type="dxa" w:w="7128"/>
            <w:vAlign w:val="center"/>
          </w:tcPr>
          <w:p>
            <w:r/>
            <w:r>
              <w:rPr>
                <w:rFonts w:ascii="Calibri" w:hAnsi="Calibri"/>
                <w:b w:val="0"/>
                <w:sz w:val="18"/>
              </w:rPr>
              <w:t>docs\important-code-reference-pdf</w:t>
            </w:r>
          </w:p>
        </w:tc>
      </w:tr>
      <w:tr>
        <w:tc>
          <w:tcPr>
            <w:tcW w:type="dxa" w:w="2232"/>
            <w:vAlign w:val="center"/>
          </w:tcPr>
          <w:p>
            <w:r/>
            <w:r>
              <w:rPr>
                <w:rFonts w:ascii="Calibri" w:hAnsi="Calibri"/>
                <w:b/>
                <w:sz w:val="18"/>
              </w:rPr>
              <w:t>Master Word reference</w:t>
            </w:r>
          </w:p>
        </w:tc>
        <w:tc>
          <w:tcPr>
            <w:tcW w:type="dxa" w:w="7128"/>
            <w:vAlign w:val="center"/>
          </w:tcPr>
          <w:p>
            <w:r/>
            <w:r>
              <w:rPr>
                <w:rFonts w:ascii="Calibri" w:hAnsi="Calibri"/>
                <w:b w:val="0"/>
                <w:sz w:val="18"/>
              </w:rPr>
              <w:t>docs\OMB_Portfolio_Builder_Important_Code_Reference.docx</w:t>
            </w:r>
          </w:p>
        </w:tc>
      </w:tr>
      <w:tr>
        <w:tc>
          <w:tcPr>
            <w:tcW w:type="dxa" w:w="2232"/>
            <w:vAlign w:val="center"/>
          </w:tcPr>
          <w:p>
            <w:r/>
            <w:r>
              <w:rPr>
                <w:rFonts w:ascii="Calibri" w:hAnsi="Calibri"/>
                <w:b/>
                <w:sz w:val="18"/>
              </w:rPr>
              <w:t>Master PDF reference</w:t>
            </w:r>
          </w:p>
        </w:tc>
        <w:tc>
          <w:tcPr>
            <w:tcW w:type="dxa" w:w="7128"/>
            <w:vAlign w:val="center"/>
          </w:tcPr>
          <w:p>
            <w:r/>
            <w:r>
              <w:rPr>
                <w:rFonts w:ascii="Calibri" w:hAnsi="Calibri"/>
                <w:b w:val="0"/>
                <w:sz w:val="18"/>
              </w:rPr>
              <w:t>docs\OMB_Portfolio_Builder_Important_Code_Reference.pdf</w:t>
            </w:r>
          </w:p>
        </w:tc>
      </w:tr>
      <w:tr>
        <w:tc>
          <w:tcPr>
            <w:tcW w:type="dxa" w:w="2232"/>
            <w:vAlign w:val="center"/>
          </w:tcPr>
          <w:p>
            <w:r/>
            <w:r>
              <w:rPr>
                <w:rFonts w:ascii="Calibri" w:hAnsi="Calibri"/>
                <w:b/>
                <w:sz w:val="18"/>
              </w:rPr>
              <w:t>Important files documented</w:t>
            </w:r>
          </w:p>
        </w:tc>
        <w:tc>
          <w:tcPr>
            <w:tcW w:type="dxa" w:w="7128"/>
            <w:vAlign w:val="center"/>
          </w:tcPr>
          <w:p>
            <w:r/>
            <w:r>
              <w:rPr>
                <w:rFonts w:ascii="Calibri" w:hAnsi="Calibri"/>
                <w:b w:val="0"/>
                <w:sz w:val="18"/>
              </w:rPr>
              <w:t>19</w:t>
            </w:r>
          </w:p>
        </w:tc>
      </w:tr>
      <w:tr>
        <w:tc>
          <w:tcPr>
            <w:tcW w:type="dxa" w:w="2232"/>
            <w:vAlign w:val="center"/>
          </w:tcPr>
          <w:p>
            <w:r/>
            <w:r>
              <w:rPr>
                <w:rFonts w:ascii="Calibri" w:hAnsi="Calibri"/>
                <w:b/>
                <w:sz w:val="18"/>
              </w:rPr>
              <w:t>Artifacts generated</w:t>
            </w:r>
          </w:p>
        </w:tc>
        <w:tc>
          <w:tcPr>
            <w:tcW w:type="dxa" w:w="7128"/>
            <w:vAlign w:val="center"/>
          </w:tcPr>
          <w:p>
            <w:r/>
            <w:r>
              <w:rPr>
                <w:rFonts w:ascii="Calibri" w:hAnsi="Calibri"/>
                <w:b w:val="0"/>
                <w:sz w:val="18"/>
              </w:rPr>
              <w:t>40</w:t>
            </w:r>
          </w:p>
        </w:tc>
      </w:tr>
      <w:tr>
        <w:tc>
          <w:tcPr>
            <w:tcW w:type="dxa" w:w="2232"/>
            <w:vAlign w:val="center"/>
          </w:tcPr>
          <w:p>
            <w:r/>
            <w:r>
              <w:rPr>
                <w:rFonts w:ascii="Calibri" w:hAnsi="Calibri"/>
                <w:b/>
                <w:sz w:val="18"/>
              </w:rPr>
              <w:t>Skipped here</w:t>
            </w:r>
          </w:p>
        </w:tc>
        <w:tc>
          <w:tcPr>
            <w:tcW w:type="dxa" w:w="7128"/>
            <w:vAlign w:val="center"/>
          </w:tcPr>
          <w:p>
            <w:r/>
            <w:r>
              <w:rPr>
                <w:rFonts w:ascii="Calibri" w:hAnsi="Calibri"/>
                <w:b w:val="0"/>
                <w:sz w:val="18"/>
              </w:rPr>
              <w:t>Favicons, app icons, binary assets, passive marker files, and generated reference documents.</w:t>
            </w:r>
          </w:p>
        </w:tc>
      </w:tr>
      <w:tr>
        <w:tc>
          <w:tcPr>
            <w:tcW w:type="dxa" w:w="2232"/>
            <w:vAlign w:val="center"/>
          </w:tcPr>
          <w:p>
            <w:r/>
            <w:r>
              <w:rPr>
                <w:rFonts w:ascii="Calibri" w:hAnsi="Calibri"/>
                <w:b/>
                <w:sz w:val="18"/>
              </w:rPr>
              <w:t>Regeneration command</w:t>
            </w:r>
          </w:p>
        </w:tc>
        <w:tc>
          <w:tcPr>
            <w:tcW w:type="dxa" w:w="7128"/>
            <w:vAlign w:val="center"/>
          </w:tcPr>
          <w:p>
            <w:r/>
            <w:r>
              <w:rPr>
                <w:rFonts w:ascii="Calibri" w:hAnsi="Calibri"/>
                <w:b w:val="0"/>
                <w:sz w:val="18"/>
              </w:rPr>
              <w:t>python docs/build_complete_guide.py</w:t>
            </w:r>
          </w:p>
        </w:tc>
      </w:tr>
    </w:tbl>
    <w:p>
      <w:pPr>
        <w:pStyle w:val="Heading2"/>
      </w:pPr>
      <w:r>
        <w:t>What this adds beyond the code reference</w:t>
      </w:r>
    </w:p>
    <w:p>
      <w:pPr>
        <w:pStyle w:val="ListBullet"/>
      </w:pPr>
      <w:r>
        <w:t>The selected files are the places a developer actually starts when debugging app behavior.</w:t>
      </w:r>
    </w:p>
    <w:p>
      <w:pPr>
        <w:pStyle w:val="ListBullet"/>
      </w:pPr>
      <w:r>
        <w:t>Each selected file gets source excerpts, implementation signals, API/DOM/storage clues, and safe-change notes.</w:t>
      </w:r>
    </w:p>
    <w:p>
      <w:pPr>
        <w:pStyle w:val="ListBullet"/>
      </w:pPr>
      <w:r>
        <w:t>The master reference acts like a guided map of the app internals rather than a dump of every asset.</w:t>
      </w:r>
    </w:p>
    <w:p>
      <w:pPr>
        <w:pStyle w:val="Heading1"/>
      </w:pPr>
      <w:r>
        <w:t>Deep Detail: How To Read The Repository Like A Map</w:t>
      </w:r>
    </w:p>
    <w:p>
      <w:r>
        <w:t>Start with package.json to learn what the app is and what scripts exist. Then open main.cjs to understand desktop startup. Then open server.mjs to understand local backend capabilities. Then open template-preview.html/css/js to understand the builder UI. Finally open index.html/styles.css/script.js/projects.json to understand the public website.</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pPr>
        <w:pStyle w:val="Heading1"/>
      </w:pPr>
      <w:r>
        <w:t>Deep Detail: How Files Communicate Without Directly Importing Each Other</w:t>
      </w:r>
    </w:p>
    <w:p>
      <w:r>
        <w:t>Some files communicate by imports or requires, but many communicate through files and HTTP requests. template-preview.js does not directly edit server internals; it calls /api endpoints. server.mjs writes projects.json. script.js later reads projects.json. This loose coupling keeps the public site simpler.</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pPr>
        <w:pStyle w:val="Heading1"/>
      </w:pPr>
      <w:r>
        <w:t>Deep Detail: How To Debug A Feature From Button To File</w:t>
      </w:r>
    </w:p>
    <w:p>
      <w:r>
        <w:t>Find the button text in template-preview.html or generated template-preview.js markup. Find the data-* attribute on the button. Search template-preview.js for that dataset key. Follow the handler to the fetch call or state update. If it calls /api, find that route in server.mjs. Then inspect what file is read or written.</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pPr>
        <w:pStyle w:val="Heading1"/>
      </w:pPr>
      <w:r>
        <w:t>Deep Detail: Why Generated Files Need Discipline</w:t>
      </w:r>
    </w:p>
    <w:p>
      <w:r>
        <w:t>A generated file can be overwritten. For example, projects.json should come from the parser, not from hand edits. If you hand edit generated output, the builder may replace your changes during the next Save draft or Apply to site.</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pPr>
        <w:pStyle w:val="Heading1"/>
      </w:pPr>
      <w:r>
        <w:t>Deep Detail: How To Think About Errors</w:t>
      </w:r>
    </w:p>
    <w:p>
      <w:r>
        <w:t>Errors usually name the layer that failed. A JavaScript console error points toward frontend code. A terminal compile error points toward compiler/tool/source code. A Git error points toward branch, remote, credentials, or repository state. A 404/500 from /api points toward route or backend logic.</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pPr>
        <w:pStyle w:val="Heading1"/>
      </w:pPr>
      <w:r>
        <w:t>Deep Detail: How To Decide Where A New Feature Belongs</w:t>
      </w:r>
    </w:p>
    <w:p>
      <w:r>
        <w:t>If the feature changes what the user sees while editing, start in template-preview.js/css/html. If it writes files, runs commands, authenticates, or publishes, start in server.mjs. If it changes recruiter-facing behavior, start in script.js/styles.css/index.html. If it changes install/update, start in package.json and build/installer.nsh.</w:t>
      </w:r>
    </w:p>
    <w:p>
      <w:pPr>
        <w:pStyle w:val="Heading2"/>
      </w:pPr>
      <w:r>
        <w:t>How to use this detail</w:t>
      </w:r>
    </w:p>
    <w:p>
      <w:pPr>
        <w:pStyle w:val="ListBullet"/>
      </w:pPr>
      <w:r>
        <w:t>Start with the user-visible behavior.</w:t>
      </w:r>
    </w:p>
    <w:p>
      <w:pPr>
        <w:pStyle w:val="ListBullet"/>
      </w:pPr>
      <w:r>
        <w:t>Find the file that owns that behavior.</w:t>
      </w:r>
    </w:p>
    <w:p>
      <w:pPr>
        <w:pStyle w:val="ListBullet"/>
      </w:pPr>
      <w:r>
        <w:t>Trace the data handoff to the next file, endpoint, cache, or generated artifact.</w:t>
      </w:r>
    </w:p>
    <w:p>
      <w:pPr>
        <w:pStyle w:val="ListBullet"/>
      </w:pPr>
      <w:r>
        <w:t>Change the smallest responsible piece and test the flow end to end.</w:t>
      </w:r>
    </w:p>
    <w:p>
      <w:pPr>
        <w:pStyle w:val="Heading1"/>
      </w:pPr>
      <w:r>
        <w:t>Content Creation Workflow</w:t>
      </w:r>
    </w:p>
    <w:p>
      <w:pPr>
        <w:jc w:val="center"/>
      </w:pPr>
      <w:r>
        <w:drawing>
          <wp:inline xmlns:a="http://schemas.openxmlformats.org/drawingml/2006/main" xmlns:pic="http://schemas.openxmlformats.org/drawingml/2006/picture">
            <wp:extent cx="5806440" cy="3266122"/>
            <wp:docPr id="33" name="Picture 33"/>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flow diagram supporting Content Creation Workflow.</w:t>
      </w:r>
    </w:p>
    <w:p>
      <w:pPr>
        <w:pStyle w:val="ListNumber"/>
      </w:pPr>
      <w:r>
        <w:t>Open the builder.</w:t>
      </w:r>
    </w:p>
    <w:p>
      <w:pPr>
        <w:pStyle w:val="ListNumber"/>
      </w:pPr>
      <w:r>
        <w:t>Edit profile, front-page text, portfolio areas, or projects.</w:t>
      </w:r>
    </w:p>
    <w:p>
      <w:pPr>
        <w:pStyle w:val="ListNumber"/>
      </w:pPr>
      <w:r>
        <w:t>Save project or Save all sections.</w:t>
      </w:r>
    </w:p>
    <w:p>
      <w:pPr>
        <w:pStyle w:val="ListNumber"/>
      </w:pPr>
      <w:r>
        <w:t>Open preview and inspect the exact public layout.</w:t>
      </w:r>
    </w:p>
    <w:p>
      <w:pPr>
        <w:pStyle w:val="ListNumber"/>
      </w:pPr>
      <w:r>
        <w:t>Save draft.</w:t>
      </w:r>
    </w:p>
    <w:p>
      <w:pPr>
        <w:pStyle w:val="ListNumber"/>
      </w:pPr>
      <w:r>
        <w:t>Apply to site after the target is authenticated.</w:t>
      </w:r>
    </w:p>
    <w:p>
      <w:pPr>
        <w:pStyle w:val="Heading2"/>
      </w:pPr>
      <w:r>
        <w:t>Plain-English mental model</w:t>
      </w:r>
    </w:p>
    <w:p>
      <w:r>
        <w:t>A workflow is just a repeatable recipe. The builder turns complicated actions into visible buttons so you do not need to remember shell commands every time.</w:t>
      </w:r>
    </w:p>
    <w:p>
      <w:pPr>
        <w:pStyle w:val="Heading1"/>
      </w:pPr>
      <w:r>
        <w:t>Project Creation Workflow</w:t>
      </w:r>
    </w:p>
    <w:p>
      <w:pPr>
        <w:jc w:val="center"/>
      </w:pPr>
      <w:r>
        <w:drawing>
          <wp:inline xmlns:a="http://schemas.openxmlformats.org/drawingml/2006/main" xmlns:pic="http://schemas.openxmlformats.org/drawingml/2006/picture">
            <wp:extent cx="5806440" cy="3266122"/>
            <wp:docPr id="34" name="Picture 34"/>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flow diagram supporting Project Creation Workflow.</w:t>
      </w:r>
    </w:p>
    <w:p>
      <w:pPr>
        <w:pStyle w:val="ListNumber"/>
      </w:pPr>
      <w:r>
        <w:t>Click Add project.</w:t>
      </w:r>
    </w:p>
    <w:p>
      <w:pPr>
        <w:pStyle w:val="ListNumber"/>
      </w:pPr>
      <w:r>
        <w:t>Choose category.</w:t>
      </w:r>
    </w:p>
    <w:p>
      <w:pPr>
        <w:pStyle w:val="ListNumber"/>
      </w:pPr>
      <w:r>
        <w:t>Choose appearance.</w:t>
      </w:r>
    </w:p>
    <w:p>
      <w:pPr>
        <w:pStyle w:val="ListNumber"/>
      </w:pPr>
      <w:r>
        <w:t>Enter title.</w:t>
      </w:r>
    </w:p>
    <w:p>
      <w:pPr>
        <w:pStyle w:val="ListNumber"/>
      </w:pPr>
      <w:r>
        <w:t>Edit overview and sections.</w:t>
      </w:r>
    </w:p>
    <w:p>
      <w:pPr>
        <w:pStyle w:val="ListNumber"/>
      </w:pPr>
      <w:r>
        <w:t>Add files, images, links, code blocks, and compile-code evidence.</w:t>
      </w:r>
    </w:p>
    <w:p>
      <w:pPr>
        <w:pStyle w:val="ListNumber"/>
      </w:pPr>
      <w:r>
        <w:t>Save project so the parser can build the project preview.</w:t>
      </w:r>
    </w:p>
    <w:p>
      <w:pPr>
        <w:pStyle w:val="Heading2"/>
      </w:pPr>
      <w:r>
        <w:t>Plain-English mental model</w:t>
      </w:r>
    </w:p>
    <w:p>
      <w:r>
        <w:t>A workflow is just a repeatable recipe. The builder turns complicated actions into visible buttons so you do not need to remember shell commands every time.</w:t>
      </w:r>
    </w:p>
    <w:p>
      <w:pPr>
        <w:pStyle w:val="Heading1"/>
      </w:pPr>
      <w:r>
        <w:t>Publishing Workflow</w:t>
      </w:r>
    </w:p>
    <w:p>
      <w:pPr>
        <w:jc w:val="center"/>
      </w:pPr>
      <w:r>
        <w:drawing>
          <wp:inline xmlns:a="http://schemas.openxmlformats.org/drawingml/2006/main" xmlns:pic="http://schemas.openxmlformats.org/drawingml/2006/picture">
            <wp:extent cx="5806440" cy="3266122"/>
            <wp:docPr id="35" name="Picture 35"/>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Generated flow diagram supporting Publishing Workflow.</w:t>
      </w:r>
    </w:p>
    <w:p>
      <w:pPr>
        <w:pStyle w:val="ListNumber"/>
      </w:pPr>
      <w:r>
        <w:t>Enter repository target.</w:t>
      </w:r>
    </w:p>
    <w:p>
      <w:pPr>
        <w:pStyle w:val="ListNumber"/>
      </w:pPr>
      <w:r>
        <w:t>Authenticate GitHub write access.</w:t>
      </w:r>
    </w:p>
    <w:p>
      <w:pPr>
        <w:pStyle w:val="ListNumber"/>
      </w:pPr>
      <w:r>
        <w:t>Load from target if the target already has content.</w:t>
      </w:r>
    </w:p>
    <w:p>
      <w:pPr>
        <w:pStyle w:val="ListNumber"/>
      </w:pPr>
      <w:r>
        <w:t>Save draft.</w:t>
      </w:r>
    </w:p>
    <w:p>
      <w:pPr>
        <w:pStyle w:val="ListNumber"/>
      </w:pPr>
      <w:r>
        <w:t>Apply to site.</w:t>
      </w:r>
    </w:p>
    <w:p>
      <w:pPr>
        <w:pStyle w:val="ListNumber"/>
      </w:pPr>
      <w:r>
        <w:t>Git commits and pushes generated files.</w:t>
      </w:r>
    </w:p>
    <w:p>
      <w:pPr>
        <w:pStyle w:val="ListNumber"/>
      </w:pPr>
      <w:r>
        <w:t>GitHub Pages or Cloudflare serves the updated website.</w:t>
      </w:r>
    </w:p>
    <w:p>
      <w:pPr>
        <w:pStyle w:val="Heading2"/>
      </w:pPr>
      <w:r>
        <w:t>Plain-English mental model</w:t>
      </w:r>
    </w:p>
    <w:p>
      <w:r>
        <w:t>A workflow is just a repeatable recipe. The builder turns complicated actions into visible buttons so you do not need to remember shell commands every time.</w:t>
      </w:r>
    </w:p>
    <w:p>
      <w:pPr>
        <w:pStyle w:val="Heading1"/>
      </w:pPr>
      <w:r>
        <w:t>Update Workflow</w:t>
      </w:r>
    </w:p>
    <w:p>
      <w:pPr>
        <w:jc w:val="center"/>
      </w:pPr>
      <w:r>
        <w:drawing>
          <wp:inline xmlns:a="http://schemas.openxmlformats.org/drawingml/2006/main" xmlns:pic="http://schemas.openxmlformats.org/drawingml/2006/picture">
            <wp:extent cx="5806440" cy="3266122"/>
            <wp:docPr id="36" name="Picture 36"/>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Generated release/update pipeline diagram.</w:t>
      </w:r>
    </w:p>
    <w:p>
      <w:pPr>
        <w:pStyle w:val="ListNumber"/>
      </w:pPr>
      <w:r>
        <w:t>The installed app checks GitHub Releases.</w:t>
      </w:r>
    </w:p>
    <w:p>
      <w:pPr>
        <w:pStyle w:val="ListNumber"/>
      </w:pPr>
      <w:r>
        <w:t>If a newer version exists, the app shows an update dialog.</w:t>
      </w:r>
    </w:p>
    <w:p>
      <w:pPr>
        <w:pStyle w:val="ListNumber"/>
      </w:pPr>
      <w:r>
        <w:t>The updater downloads the installer.</w:t>
      </w:r>
    </w:p>
    <w:p>
      <w:pPr>
        <w:pStyle w:val="ListNumber"/>
      </w:pPr>
      <w:r>
        <w:t>The app closes itself.</w:t>
      </w:r>
    </w:p>
    <w:p>
      <w:pPr>
        <w:pStyle w:val="ListNumber"/>
      </w:pPr>
      <w:r>
        <w:t>The installer updates the existing AppData install.</w:t>
      </w:r>
    </w:p>
    <w:p>
      <w:pPr>
        <w:pStyle w:val="ListNumber"/>
      </w:pPr>
      <w:r>
        <w:t>The app relaunches after the installer finishes.</w:t>
      </w:r>
    </w:p>
    <w:p>
      <w:pPr>
        <w:pStyle w:val="Heading2"/>
      </w:pPr>
      <w:r>
        <w:t>Plain-English mental model</w:t>
      </w:r>
    </w:p>
    <w:p>
      <w:r>
        <w:t>A workflow is just a repeatable recipe. The builder turns complicated actions into visible buttons so you do not need to remember shell commands every time.</w:t>
      </w:r>
    </w:p>
    <w:p>
      <w:pPr>
        <w:pStyle w:val="Heading1"/>
      </w:pPr>
      <w:r>
        <w:t>Compile Code Workflow</w:t>
      </w:r>
    </w:p>
    <w:p>
      <w:pPr>
        <w:jc w:val="center"/>
      </w:pPr>
      <w:r>
        <w:drawing>
          <wp:inline xmlns:a="http://schemas.openxmlformats.org/drawingml/2006/main" xmlns:pic="http://schemas.openxmlformats.org/drawingml/2006/picture">
            <wp:extent cx="5806440" cy="3266122"/>
            <wp:docPr id="37" name="Picture 3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Generated Compile Code workflow diagram.</w:t>
      </w:r>
    </w:p>
    <w:p>
      <w:pPr>
        <w:pStyle w:val="ListNumber"/>
      </w:pPr>
      <w:r>
        <w:t>Create or import a source file.</w:t>
      </w:r>
    </w:p>
    <w:p>
      <w:pPr>
        <w:pStyle w:val="ListNumber"/>
      </w:pPr>
      <w:r>
        <w:t>Pick the language.</w:t>
      </w:r>
    </w:p>
    <w:p>
      <w:pPr>
        <w:pStyle w:val="ListNumber"/>
      </w:pPr>
      <w:r>
        <w:t>For Verilog/SystemVerilog, mark design files as Design and create or import a Testbench file.</w:t>
      </w:r>
    </w:p>
    <w:p>
      <w:pPr>
        <w:pStyle w:val="ListNumber"/>
      </w:pPr>
      <w:r>
        <w:t>Keep $dumpfile and $dumpvars in the HDL testbench so the signal scope can draw waveforms.</w:t>
      </w:r>
    </w:p>
    <w:p>
      <w:pPr>
        <w:pStyle w:val="ListNumber"/>
      </w:pPr>
      <w:r>
        <w:t>Save source.</w:t>
      </w:r>
    </w:p>
    <w:p>
      <w:pPr>
        <w:pStyle w:val="ListNumber"/>
      </w:pPr>
      <w:r>
        <w:t>Run beautifier if desired.</w:t>
      </w:r>
    </w:p>
    <w:p>
      <w:pPr>
        <w:pStyle w:val="ListNumber"/>
      </w:pPr>
      <w:r>
        <w:t>Compile or run.</w:t>
      </w:r>
    </w:p>
    <w:p>
      <w:pPr>
        <w:pStyle w:val="ListNumber"/>
      </w:pPr>
      <w:r>
        <w:t>Read terminal output, messages log, and HDL scope when available.</w:t>
      </w:r>
    </w:p>
    <w:p>
      <w:pPr>
        <w:pStyle w:val="ListNumber"/>
      </w:pPr>
      <w:r>
        <w:t>Append the source code to a project section when ready.</w:t>
      </w:r>
    </w:p>
    <w:p>
      <w:pPr>
        <w:pStyle w:val="Heading2"/>
      </w:pPr>
      <w:r>
        <w:t>Plain-English mental model</w:t>
      </w:r>
    </w:p>
    <w:p>
      <w:r>
        <w:t>A workflow is just a repeatable recipe. The builder turns complicated actions into visible buttons so you do not need to remember shell commands every time.</w:t>
      </w:r>
    </w:p>
    <w:p>
      <w:pPr>
        <w:pStyle w:val="Heading1"/>
      </w:pPr>
      <w:r>
        <w:t>GitHub Workflow File: .github/workflows/build-windows-builder.yml</w:t>
      </w:r>
    </w:p>
    <w:p>
      <w:r>
        <w:t>GitHub Actions workflow that builds the Windows installer and portable application, checks the stable download link, enforces release version bumps, uploads artifacts, and publishes GitHub Releases.</w:t>
      </w:r>
    </w:p>
    <w:p>
      <w:pPr>
        <w:pStyle w:val="Heading2"/>
      </w:pPr>
      <w:r>
        <w:t>What a GitHub workflow is</w:t>
      </w:r>
    </w:p>
    <w:p>
      <w:r>
        <w:t>A workflow is an automated script GitHub runs in the cloud. Instead of you manually building installers or enforcing branch rules, GitHub reads this YAML file and executes each job on a temporary machine.</w:t>
      </w:r>
    </w:p>
    <w:p>
      <w:pPr>
        <w:pStyle w:val="Heading2"/>
      </w:pPr>
      <w:r>
        <w:t>Important YAML excerpt</w:t>
      </w:r>
    </w:p>
    <w:p>
      <w:pPr>
        <w:pStyle w:val="CodeBlock"/>
      </w:pPr>
      <w:r>
        <w:rPr>
          <w:rFonts w:ascii="Consolas" w:hAnsi="Consolas" w:eastAsia="Consolas"/>
        </w:rPr>
        <w:t>name: Build Windows Portfolio Builder</w:t>
        <w:br/>
        <w:br/>
        <w:t>on:</w:t>
        <w:br/>
        <w:t xml:space="preserve">  workflow_dispatch:</w:t>
        <w:br/>
        <w:t xml:space="preserve">  push:</w:t>
        <w:br/>
        <w:t xml:space="preserve">    branches:</w:t>
        <w:br/>
        <w:t xml:space="preserve">      - main</w:t>
        <w:br/>
        <w:t xml:space="preserve">    tags:</w:t>
        <w:br/>
        <w:t xml:space="preserve">      - "builder-v*"</w:t>
        <w:br/>
        <w:br/>
        <w:t>permissions:</w:t>
        <w:br/>
        <w:t xml:space="preserve">  contents: write</w:t>
        <w:br/>
        <w:br/>
        <w:t>jobs:</w:t>
        <w:br/>
        <w:t xml:space="preserve">  build-windows:</w:t>
        <w:br/>
        <w:t xml:space="preserve">    name: Build Windows installer and portable app</w:t>
        <w:br/>
        <w:t xml:space="preserve">    runs-on: windows-latest</w:t>
        <w:br/>
        <w:br/>
        <w:t xml:space="preserve">    steps:</w:t>
        <w:br/>
        <w:t xml:space="preserve">      - name: Check out repository</w:t>
        <w:br/>
        <w:t xml:space="preserve">        uses: actions/checkout@v4</w:t>
        <w:br/>
        <w:br/>
        <w:t xml:space="preserve">      - name: Set up Node.js</w:t>
        <w:br/>
        <w:t xml:space="preserve">        uses: actions/setup-node@v4</w:t>
        <w:br/>
        <w:t xml:space="preserve">        with:</w:t>
        <w:br/>
        <w:t xml:space="preserve">          node-version: "24"</w:t>
        <w:br/>
        <w:br/>
        <w:t xml:space="preserve">      - name: Set up pnpm</w:t>
        <w:br/>
        <w:t xml:space="preserve">        uses: pnpm/action-setup@v4</w:t>
        <w:br/>
        <w:t xml:space="preserve">        with:</w:t>
        <w:br/>
        <w:t xml:space="preserve">          version: "11.5.3"</w:t>
        <w:br/>
        <w:br/>
        <w:t xml:space="preserve">      - name: Install desktop builder dependencies</w:t>
        <w:br/>
        <w:t xml:space="preserve">        run: pnpm install --frozen-lockfile</w:t>
        <w:br/>
        <w:br/>
        <w:t xml:space="preserve">      - name: Build Windows artifacts</w:t>
        <w:br/>
        <w:t xml:space="preserve">        run: pnpm run dist</w:t>
        <w:br/>
        <w:br/>
        <w:t xml:space="preserve">      - name: Create stable latest download names</w:t>
        <w:br/>
        <w:t xml:space="preserve">        shell: pwsh</w:t>
        <w:br/>
        <w:t xml:space="preserve">        run: |</w:t>
        <w:br/>
        <w:t xml:space="preserve">          $setup = Get-ChildItem dist -Filter "OMB-Portfolio-Builder-Setup-*-x64.exe" | Sort-Object LastWriteTime -Descending | Select-Object -First 1</w:t>
        <w:br/>
        <w:t xml:space="preserve">          if (-not $setup) {</w:t>
        <w:br/>
        <w:t xml:space="preserve">            throw "Windows setup installer was not found."</w:t>
        <w:br/>
        <w:t xml:space="preserve">          }</w:t>
        <w:br/>
        <w:t xml:space="preserve">          Copy-Item $setup.FullName "dist/OMB-Portfolio-Builder-Setup-latest-x64.exe" -Force</w:t>
        <w:br/>
        <w:br/>
        <w:t xml:space="preserve">          $portable = Get-ChildItem dist -Filter "OMB-Portfolio-Builder-Portable-*-x64.exe" | Sort-Object LastWriteTime -Descending | Select-Object -First 1</w:t>
        <w:br/>
        <w:t xml:space="preserve">          if ($portable) {</w:t>
        <w:br/>
        <w:t xml:space="preserve">            Copy-Item $portable.FullName "dist/OMB-Portfolio-Builder-Portable-latest-x64.exe" -Force</w:t>
        <w:br/>
        <w:t xml:space="preserve">          }</w:t>
        <w:br/>
        <w:br/>
        <w:t xml:space="preserve">      - name: Resolve release version</w:t>
        <w:br/>
        <w:t xml:space="preserve">        id: release_meta</w:t>
        <w:br/>
        <w:t xml:space="preserve">        shell: pwsh</w:t>
        <w:br/>
        <w:t xml:space="preserve">        run: |</w:t>
        <w:br/>
        <w:t xml:space="preserve">          $package = Get-Content package.json -Raw | ConvertFrom-Json</w:t>
        <w:br/>
        <w:t xml:space="preserve">          $version = [string]$package.version</w:t>
        <w:br/>
        <w:t xml:space="preserve">          if (-not $version) {</w:t>
        <w:br/>
        <w:t xml:space="preserve">            throw "package.json version is required before publishing a release."</w:t>
        <w:br/>
        <w:t xml:space="preserve">          }</w:t>
        <w:br/>
        <w:t xml:space="preserve">          if ($env:GITHUB_REF -like "refs/tags/*") {</w:t>
        <w:br/>
        <w:t xml:space="preserve">            $tag = $env:GITHUB_REF_NAME</w:t>
        <w:br/>
        <w:t xml:space="preserve">          } else {</w:t>
        <w:br/>
        <w:t xml:space="preserve">            $tag = "builder-v$version"</w:t>
        <w:br/>
        <w:t xml:space="preserve">          }</w:t>
        <w:br/>
        <w:t xml:space="preserve">          "version=$version" &gt;&gt; $env:GITHUB_OUTPUT</w:t>
        <w:br/>
        <w:t xml:space="preserve">          "release_tag=$tag" &gt;&gt; $env:GITHUB_OUTPUT</w:t>
        <w:br/>
        <w:br/>
        <w:t xml:space="preserve">      - name: Verify portfolio download link follows latest release</w:t>
        <w:br/>
        <w:t xml:space="preserve">        shell: pwsh</w:t>
        <w:br/>
        <w:t xml:space="preserve">        run: |</w:t>
        <w:br/>
        <w:t xml:space="preserve">          $latestInstallerUrl = "https://github.com/otienomaurice/omb-portfolio-builder/releases/latest/download/OMB-Portfolio-Builder-Setup-latest-x64.exe"</w:t>
        <w:br/>
        <w:t xml:space="preserve">          $index = Get-Content index.html -Raw</w:t>
        <w:br/>
        <w:t xml:space="preserve">          if ($index -notmatch [regex]::Escape($latestInstallerUrl)) {</w:t>
        <w:br/>
        <w:t xml:space="preserve">            throw "The portfolio download link must use the stable latest installer URL: $latestInstallerUrl"</w:t>
        <w:br/>
        <w:t xml:space="preserve">          }</w:t>
        <w:br/>
        <w:br/>
        <w:t xml:space="preserve">      - name: Require a new version for main releases</w:t>
        <w:br/>
        <w:t xml:space="preserve">        if: github.ref == 'refs/heads/main'</w:t>
      </w:r>
    </w:p>
    <w:p>
      <w:pPr>
        <w:pStyle w:val="Heading2"/>
      </w:pPr>
      <w:r>
        <w:t>Tradeoff</w:t>
      </w:r>
    </w:p>
    <w:p>
      <w:r>
        <w:t>Automated workflows reduce mistakes, but a bad workflow can block good merges. That is why the main branch gate should be strict but understandable.</w:t>
      </w:r>
    </w:p>
    <w:p>
      <w:pPr>
        <w:pStyle w:val="Heading1"/>
      </w:pPr>
      <w:r>
        <w:t>GitHub Workflow File: .github/workflows/main-branch-gate.yml</w:t>
      </w:r>
    </w:p>
    <w:p>
      <w:r>
        <w:t>GitHub Actions guard that rejects direct pushes to main and rejects pull requests into main unless the source branch is development.</w:t>
      </w:r>
    </w:p>
    <w:p>
      <w:pPr>
        <w:pStyle w:val="Heading2"/>
      </w:pPr>
      <w:r>
        <w:t>What a GitHub workflow is</w:t>
      </w:r>
    </w:p>
    <w:p>
      <w:r>
        <w:t>A workflow is an automated script GitHub runs in the cloud. Instead of you manually building installers or enforcing branch rules, GitHub reads this YAML file and executes each job on a temporary machine.</w:t>
      </w:r>
    </w:p>
    <w:p>
      <w:pPr>
        <w:pStyle w:val="Heading2"/>
      </w:pPr>
      <w:r>
        <w:t>Important YAML excerpt</w:t>
      </w:r>
    </w:p>
    <w:p>
      <w:pPr>
        <w:pStyle w:val="CodeBlock"/>
      </w:pPr>
      <w:r>
        <w:rPr>
          <w:rFonts w:ascii="Consolas" w:hAnsi="Consolas" w:eastAsia="Consolas"/>
        </w:rPr>
        <w:t>name: Main Branch Gate</w:t>
        <w:br/>
        <w:br/>
        <w:t>on:</w:t>
        <w:br/>
        <w:t xml:space="preserve">  pull_request:</w:t>
        <w:br/>
        <w:t xml:space="preserve">    branches:</w:t>
        <w:br/>
        <w:t xml:space="preserve">      - main</w:t>
        <w:br/>
        <w:t xml:space="preserve">  push:</w:t>
        <w:br/>
        <w:t xml:space="preserve">    branches:</w:t>
        <w:br/>
        <w:t xml:space="preserve">      - main</w:t>
        <w:br/>
        <w:br/>
        <w:t>permissions:</w:t>
        <w:br/>
        <w:t xml:space="preserve">  contents: read</w:t>
        <w:br/>
        <w:br/>
        <w:t>jobs:</w:t>
        <w:br/>
        <w:t xml:space="preserve">  require-development-source:</w:t>
        <w:br/>
        <w:t xml:space="preserve">    name: Require development as the main source branch</w:t>
        <w:br/>
        <w:t xml:space="preserve">    runs-on: ubuntu-latest</w:t>
        <w:br/>
        <w:br/>
        <w:t xml:space="preserve">    steps:</w:t>
        <w:br/>
        <w:t xml:space="preserve">      - name: Verify main only receives development</w:t>
        <w:br/>
        <w:t xml:space="preserve">        shell: bash</w:t>
        <w:br/>
        <w:t xml:space="preserve">        env:</w:t>
        <w:br/>
        <w:t xml:space="preserve">          HEAD_COMMIT_MESSAGE: ${{ github.event.head_commit.message }}</w:t>
        <w:br/>
        <w:t xml:space="preserve">        run: |</w:t>
        <w:br/>
        <w:t xml:space="preserve">          if [ "${{ github.event_name }}" = "push" ]; then</w:t>
        <w:br/>
        <w:t xml:space="preserve">            if printf '%s' "$HEAD_COMMIT_MESSAGE" | grep -Eq '^Merge pull request #[0-9]+ from [^/]+/development$'; then</w:t>
        <w:br/>
        <w:t xml:space="preserve">              echo "main was updated by a development release PR."</w:t>
        <w:br/>
        <w:t xml:space="preserve">              exit 0</w:t>
        <w:br/>
        <w:t xml:space="preserve">            fi</w:t>
        <w:br/>
        <w:br/>
        <w:t xml:space="preserve">            echo "::error::Direct pushes to main are not allowed. Open a pull request from development into main."</w:t>
        <w:br/>
        <w:t xml:space="preserve">            exit 1</w:t>
        <w:br/>
        <w:t xml:space="preserve">          fi</w:t>
        <w:br/>
        <w:br/>
        <w:t xml:space="preserve">          if [ "${{ github.head_ref }}" != "development" ]; then</w:t>
        <w:br/>
        <w:t xml:space="preserve">            echo "::error::Pull requests into main must come from development. Merge this branch into development first, test development, then open the development -&gt; main release pull request."</w:t>
        <w:br/>
        <w:t xml:space="preserve">            exit 1</w:t>
        <w:br/>
        <w:t xml:space="preserve">          fi</w:t>
        <w:br/>
        <w:br/>
        <w:t xml:space="preserve">          echo "main release source is development."</w:t>
      </w:r>
    </w:p>
    <w:p>
      <w:pPr>
        <w:pStyle w:val="Heading2"/>
      </w:pPr>
      <w:r>
        <w:t>Tradeoff</w:t>
      </w:r>
    </w:p>
    <w:p>
      <w:r>
        <w:t>Automated workflows reduce mistakes, but a bad workflow can block good merges. That is why the main branch gate should be strict but understandable.</w:t>
      </w:r>
    </w:p>
    <w:p>
      <w:pPr>
        <w:pStyle w:val="Heading1"/>
      </w:pPr>
      <w:r>
        <w:t>File Explained: .gitattributes</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*.docx binary</w:t>
        <w:br/>
        <w:t>*.pdf binary</w:t>
        <w:br/>
        <w:t>*.png binary</w:t>
        <w:br/>
        <w:t>*.ico binary</w:t>
        <w:br/>
        <w:t>*.exe binary</w:t>
        <w:br/>
        <w:t>*.msi binary</w:t>
        <w:br/>
        <w:t>*.zip binary</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.github/workflows/build-windows-builder.yml</w:t>
      </w:r>
    </w:p>
    <w:p>
      <w:r>
        <w:t>GitHub Actions workflow that builds the Windows installer and portable application, checks the stable download link, enforces release version bumps, uploads artifacts, and publishes GitHub Releases.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name: Build Windows Portfolio Builder</w:t>
        <w:br/>
        <w:br/>
        <w:t>on:</w:t>
        <w:br/>
        <w:t xml:space="preserve">  workflow_dispatch:</w:t>
        <w:br/>
        <w:t xml:space="preserve">  push:</w:t>
        <w:br/>
        <w:t xml:space="preserve">    branches:</w:t>
        <w:br/>
        <w:t xml:space="preserve">      - main</w:t>
        <w:br/>
        <w:t xml:space="preserve">    tags:</w:t>
        <w:br/>
        <w:t xml:space="preserve">      - "builder-v*"</w:t>
        <w:br/>
        <w:br/>
        <w:t>permissions:</w:t>
        <w:br/>
        <w:t xml:space="preserve">  contents: write</w:t>
        <w:br/>
        <w:br/>
        <w:t>jobs:</w:t>
        <w:br/>
        <w:t xml:space="preserve">  build-windows:</w:t>
        <w:br/>
        <w:t xml:space="preserve">    name: Build Windows installer and portable app</w:t>
        <w:br/>
        <w:t xml:space="preserve">    runs-on: windows-latest</w:t>
        <w:br/>
        <w:br/>
        <w:t xml:space="preserve">    steps:</w:t>
        <w:br/>
        <w:t xml:space="preserve">      - name: Check out repository</w:t>
        <w:br/>
        <w:t xml:space="preserve">        uses: actions/checkout@v4</w:t>
        <w:br/>
        <w:br/>
        <w:t xml:space="preserve">      - name: Set up Node.js</w:t>
        <w:br/>
        <w:t xml:space="preserve">        uses: actions/setup-node@v4</w:t>
      </w:r>
    </w:p>
    <w:p>
      <w:r>
        <w:t>Only the first 24 lines are shown here. The full file has 107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.github/workflows/main-branch-gate.yml</w:t>
      </w:r>
    </w:p>
    <w:p>
      <w:r>
        <w:t>GitHub Actions guard that rejects direct pushes to main and rejects pull requests into main unless the source branch is development.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name: Main Branch Gate</w:t>
        <w:br/>
        <w:br/>
        <w:t>on:</w:t>
        <w:br/>
        <w:t xml:space="preserve">  pull_request:</w:t>
        <w:br/>
        <w:t xml:space="preserve">    branches:</w:t>
        <w:br/>
        <w:t xml:space="preserve">      - main</w:t>
        <w:br/>
        <w:t xml:space="preserve">  push:</w:t>
        <w:br/>
        <w:t xml:space="preserve">    branches:</w:t>
        <w:br/>
        <w:t xml:space="preserve">      - main</w:t>
        <w:br/>
        <w:br/>
        <w:t>permissions:</w:t>
        <w:br/>
        <w:t xml:space="preserve">  contents: read</w:t>
        <w:br/>
        <w:br/>
        <w:t>jobs:</w:t>
        <w:br/>
        <w:t xml:space="preserve">  require-development-source:</w:t>
        <w:br/>
        <w:t xml:space="preserve">    name: Require development as the main source branch</w:t>
        <w:br/>
        <w:t xml:space="preserve">    runs-on: ubuntu-latest</w:t>
        <w:br/>
        <w:br/>
        <w:t xml:space="preserve">    steps:</w:t>
        <w:br/>
        <w:t xml:space="preserve">      - name: Verify main only receives development</w:t>
        <w:br/>
        <w:t xml:space="preserve">        shell: bash</w:t>
        <w:br/>
        <w:t xml:space="preserve">        env:</w:t>
        <w:br/>
        <w:t xml:space="preserve">          HEAD_COMMIT_MESSAGE: ${{ github.event.head_commit.message }}</w:t>
        <w:br/>
        <w:t xml:space="preserve">        run: |</w:t>
      </w:r>
    </w:p>
    <w:p>
      <w:r>
        <w:t>Only the first 24 lines are shown here. The full file has 40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.gitignore</w:t>
      </w:r>
    </w:p>
    <w:p>
      <w:r>
        <w:t>Git ignore rules for build outputs, temporary files, and local-only data that should not be committed.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node_modules/</w:t>
        <w:br/>
        <w:t>dist/</w:t>
        <w:br/>
        <w:t>.vs/</w:t>
        <w:br/>
        <w:t>.env</w:t>
        <w:br/>
        <w:t>.env.*</w:t>
        <w:br/>
        <w:t>.dev.vars</w:t>
        <w:br/>
        <w:t>.wrangler/</w:t>
        <w:br/>
        <w:t>projects.local.json</w:t>
        <w:br/>
        <w:t>.omb-publish-session.json</w:t>
        <w:br/>
        <w:t>.omb-backups/</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.nojekyll</w:t>
      </w:r>
    </w:p>
    <w:p>
      <w:r>
        <w:t>Tells GitHub Pages not to process the site with Jekyll, so folders and static files publish exactly as generated.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.well-known/security.txt</w:t>
      </w:r>
    </w:p>
    <w:p>
      <w:r>
        <w:t>Public security contact file used by browsers, researchers, and scanners to find responsible disclosure information.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Contact: mailto:otienomaurice12340@gmail.com</w:t>
        <w:br/>
        <w:t>Preferred-Languages: en</w:t>
        <w:br/>
        <w:t>Canonical: https://mauriceotieno.com/.well-known/security.txt</w:t>
        <w:br/>
        <w:t>Policy: https://mauriceotieno.com/</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BRANCHING.md</w:t>
      </w:r>
    </w:p>
    <w:p>
      <w:r>
        <w:t>Human-readable branch model explaining development, main, feature branches, and release flow.</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3,052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Branching Workflow</w:t>
        <w:br/>
        <w:br/>
        <w:t>This repository uses a protected release-style workflow.</w:t>
        <w:br/>
        <w:br/>
        <w:t>## Branches</w:t>
        <w:br/>
        <w:br/>
        <w:t>- `main` is the consumer branch. It should contain only finished, tested, release-ready code.</w:t>
        <w:br/>
        <w:t>- `development` is the integration branch. It collects completed work from feature branches before release.</w:t>
        <w:br/>
        <w:t>- `feature/&lt;short-name&gt;` branches are used for individual app changes, experiments, fixes, or UI improvements.</w:t>
        <w:br/>
        <w:br/>
        <w:t>`main` must only receive changes from `development`. Feature branches, Codex branches, hotfix branches, and experiment branches must merge into `development` first. After `development` has collected and verified the changes, `development` is the only branch that may be merged into `main`.</w:t>
        <w:br/>
        <w:br/>
        <w:t>## Normal Change Flow</w:t>
        <w:br/>
        <w:br/>
        <w:t>1. Start from the latest `development`.</w:t>
        <w:br/>
        <w:t>2. Create a focused feature branch:</w:t>
        <w:br/>
        <w:br/>
        <w:t>```powershell</w:t>
        <w:br/>
        <w:t>git checkout development</w:t>
        <w:br/>
        <w:t>git pull origin development</w:t>
        <w:br/>
        <w:t>git checkout -b feature/my-change</w:t>
        <w:br/>
        <w:t>```</w:t>
        <w:br/>
        <w:br/>
        <w:t>3. Update the branch register in `README.md` with the new branch name, purpose, source branch, merge target, and status.</w:t>
      </w:r>
    </w:p>
    <w:p>
      <w:r>
        <w:t>Only the first 24 lines are shown here. The full file has 55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Backgrounds/.gitkeep</w:t>
      </w:r>
    </w:p>
    <w:p>
      <w:r>
        <w:t>Keeps the Backgrounds folder in Git even when no background image files are present.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folder marker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README.md</w:t>
      </w:r>
    </w:p>
    <w:p>
      <w:r>
        <w:t>Main README for the standalone builder application: install, updates, workspaces, text editing, publishing, build commands, branch model, and uninstall.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23,192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OMB Portfolio Builder</w:t>
        <w:br/>
        <w:br/>
        <w:t>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br/>
        <w:t>This README is for the builder application only. Website-specific content, domain notes, public page layout, and generated portfolio assets belong in the portfolio site's own README.</w:t>
        <w:br/>
        <w:br/>
        <w:t>## Complete Beginner Guide</w:t>
        <w:br/>
        <w:br/>
        <w:t>A long beginner-oriented Word guide and a deeper source-code reference are included at:</w:t>
        <w:br/>
        <w:br/>
        <w:t>```text</w:t>
        <w:br/>
        <w:t>docs/OMB_Portfolio_Builder_Complete_Guide.docx</w:t>
        <w:br/>
        <w:t>docs/OMB_Portfolio_Builder_Complete_Guide.pdf</w:t>
        <w:br/>
        <w:t>docs/OMB_Portfolio_Builder_Code_Reference.docx</w:t>
        <w:br/>
        <w:t>docs/OMB_Portfolio_Builder_Code_Reference.pdf</w:t>
        <w:br/>
        <w:t>docs/OMB_Portfolio_Builder_Important_Code_Reference.docx</w:t>
        <w:br/>
        <w:t>docs/OMB_Portfolio_Builder_Important_Code_Reference.pdf</w:t>
        <w:br/>
        <w:t>```</w:t>
        <w:br/>
        <w:br/>
        <w:t>It explains the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compiler tools, generated function inventories, and file-by-file repository notes. The generator writes source-focused Word documents to `docs/code-reference-docx` and PDFs to `docs/code-reference-pdf`. It also writes a focused important-code reference for the behavior-driving files to `docs/important-code-reference-docx` and `docs/important-code-reference-pdf`.</w:t>
        <w:br/>
        <w:br/>
        <w:t>## Install</w:t>
        <w:br/>
        <w:br/>
        <w:t>Download the latest Windows installer or portable executable from:</w:t>
      </w:r>
    </w:p>
    <w:p>
      <w:r>
        <w:t>Only the first 24 lines are shown here. The full file has 242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_headers</w:t>
      </w:r>
    </w:p>
    <w:p>
      <w:r>
        <w:t>Cloudflare Pages style HTTP headers for security and caching behavior on the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no extension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X-Content-Type-Options: nosniff</w:t>
        <w:br/>
        <w:t xml:space="preserve">  X-Frame-Options: DENY</w:t>
        <w:br/>
        <w:t xml:space="preserve">  Referrer-Policy: strict-origin-when-cross-origin</w:t>
        <w:br/>
        <w:t xml:space="preserve">  Permissions-Policy: camera=(), microphone=(), geolocation=(), payment=(), usb=(), interest-cohort=()</w:t>
        <w:br/>
        <w:t xml:space="preserve">  Content-Security-Policy: default-src 'self'; script-src 'self' 'unsafe-inline' https://static.cloudflareinsights.com; style-src 'self' 'unsafe-inline'; img-src 'self' data: https:; font-src 'self' data: https:; connect-src 'self' https://api.github.com https://*.workers.dev https://api.openai.com; frame-ancestors 'none'; base-uri 'self'; form-action 'self' mailto: tel:; upgrade-insecure-requests</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assets/apple-touch-icon.png</w:t>
      </w:r>
    </w:p>
    <w:p>
      <w:r>
        <w:t>Apple touch icon shown when the public site is saved on iOS or compatible launch surfaces.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62,724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assets/favicon-16.png</w:t>
      </w:r>
    </w:p>
    <w:p>
      <w:r>
        <w:t>Small browser favicon used by tabs and browser UI.</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835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assets/favicon-192.png</w:t>
      </w:r>
    </w:p>
    <w:p>
      <w:r>
        <w:t>Large web app icon for Android and installable browser surfaces.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70,389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assets/favicon-32.png</w:t>
      </w:r>
    </w:p>
    <w:p>
      <w:r>
        <w:t>Standard browser favicon size.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2,685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assets/favicon-48.png</w:t>
      </w:r>
    </w:p>
    <w:p>
      <w:r>
        <w:t>Windows/browser icon size used by some desktop surfaces.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5,587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assets/favicon.ico</w:t>
      </w:r>
    </w:p>
    <w:p>
      <w:r>
        <w:t>ICO favicon bundle used by browsers that request favicon.ico.</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ico</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168,877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assets/omb-app-icon-256.png</w:t>
      </w:r>
    </w:p>
    <w:p>
      <w:r>
        <w:t>Builder application icon source at 256 pixels.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116,247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assets/omb-app-icon-512.png</w:t>
      </w:r>
    </w:p>
    <w:p>
      <w:r>
        <w:t>Builder application icon source at 512 pixels.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353,198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assets/omb-app-icon.ico</w:t>
      </w:r>
    </w:p>
    <w:p>
      <w:r>
        <w:t>Windows ICO application icon used by Electron Builder and shortcuts.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ico</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168,877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assets/omb-mark.png</w:t>
      </w:r>
    </w:p>
    <w:p>
      <w:r>
        <w:t>OMB snake/mark image used for branding in the site and builder.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330,898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build/installer.nsh</w:t>
      </w:r>
    </w:p>
    <w:p>
      <w:r>
        <w:t>NSIS installer customization script for update behavior, shortcut placement, old install detection, and setup details.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nsh</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29,416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!include LogicLib.nsh</w:t>
        <w:br/>
        <w:t>!include nsDialogs.nsh</w:t>
        <w:br/>
        <w:t>!include WinMessages.nsh</w:t>
        <w:br/>
        <w:t>!include WordFunc.nsh</w:t>
        <w:br/>
        <w:br/>
        <w:t>!ifndef BUILD_UNINSTALLER</w:t>
        <w:br/>
        <w:t>Var OMB_ToolsDialog</w:t>
        <w:br/>
        <w:t>Var OMB_ShortcutCheckbox</w:t>
        <w:br/>
        <w:t>Var OMB_PublishingToolsCheckbox</w:t>
        <w:br/>
        <w:t>Var OMB_CreateDesktopShortcutState</w:t>
        <w:br/>
        <w:t>Var OMB_InstallPublishingToolsState</w:t>
        <w:br/>
        <w:t>Var OMB_ExistingInstallLocation</w:t>
        <w:br/>
        <w:t>Var OMB_ExistingInstallVersion</w:t>
        <w:br/>
        <w:t>Var OMB_IsUpdateInstall</w:t>
        <w:br/>
        <w:t>Var OMB_ManualApplicationInstall</w:t>
        <w:br/>
        <w:br/>
        <w:t>Function OMBToolsPageCreate</w:t>
        <w:br/>
        <w:t xml:space="preserve">  nsDialogs::Create 1018</w:t>
        <w:br/>
        <w:t xml:space="preserve">  Pop $OMB_ToolsDialog</w:t>
        <w:br/>
        <w:t xml:space="preserve">  ${If} $OMB_ToolsDialog == error</w:t>
        <w:br/>
        <w:t xml:space="preserve">    Abort</w:t>
        <w:br/>
        <w:t xml:space="preserve">  ${EndIf}</w:t>
        <w:br/>
        <w:br/>
        <w:t xml:space="preserve">  ${NSD_CreateLabel} 0 0 100% 12u "Tools and shortcuts"</w:t>
      </w:r>
    </w:p>
    <w:p>
      <w:r>
        <w:t>Only the first 24 lines are shown here. The full file has 570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builder-rich-future-sections.js</w:t>
      </w:r>
    </w:p>
    <w:p>
      <w:r>
        <w:t>Builder-side helper code for richer future portfolio sections and section defaults.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21,340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JavaScript source code</w:t>
        <w:br/>
        <w:t>(() =&gt; {</w:t>
        <w:br/>
        <w:t xml:space="preserve">    "use strict";</w:t>
        <w:br/>
        <w:br/>
        <w:t xml:space="preserve">    /**</w:t>
        <w:br/>
        <w:t xml:space="preserve">     * Extend the portfolio builder with rich description editors for custom</w:t>
        <w:br/>
        <w:t xml:space="preserve">     * sections and subsections. This patch adds a new rich editor to the</w:t>
        <w:br/>
        <w:t xml:space="preserve">     * pending editor for custom items so that images, formulas and other</w:t>
        <w:br/>
        <w:t xml:space="preserve">     * formatted content can be used in overviews of future sections. It</w:t>
        <w:br/>
        <w:t xml:space="preserve">     * hooks into existing helper functions such as `populateRichEditor`</w:t>
        <w:br/>
        <w:t xml:space="preserve">     * and `saveRichEditorToProject` by overriding them at runtime. To</w:t>
        <w:br/>
        <w:t xml:space="preserve">     * avoid interfering with built‑in behaviour, everything is wrapped</w:t>
        <w:br/>
        <w:t xml:space="preserve">     * inside an IIFE and existing functions are stored before being</w:t>
        <w:br/>
        <w:t xml:space="preserve">     * redefined. If a function is not present in the current context</w:t>
        <w:br/>
        <w:t xml:space="preserve">     * (because the builder script changed), the patch simply does</w:t>
        <w:br/>
        <w:t xml:space="preserve">     * nothing.</w:t>
        <w:br/>
        <w:t xml:space="preserve">     */</w:t>
        <w:br/>
        <w:br/>
        <w:t xml:space="preserve">    // Guard against applying the patch multiple times.</w:t>
        <w:br/>
        <w:t xml:space="preserve">    if (window.builderRichFutureSectionsPatchLoaded) return;</w:t>
        <w:br/>
        <w:br/>
        <w:t xml:space="preserve">    // Helpers to detect whether an object has meaningful rich content.</w:t>
        <w:br/>
        <w:t xml:space="preserve">    function hasRichContent(rich) {</w:t>
        <w:br/>
        <w:t xml:space="preserve">        return Boolean(rich?.blocks?.some((block) =&gt;</w:t>
      </w:r>
    </w:p>
    <w:p>
      <w:r>
        <w:t>Only the first 24 lines are shown here. The full file has 410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cloudflare/README.md</w:t>
      </w:r>
    </w:p>
    <w:p>
      <w:r>
        <w:t>Cloudflare setup notes for deploying the AI Worker endpoint and wiring the public site to the backend.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1,562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Portfolio AI Cloudflare Worker</w:t>
        <w:br/>
        <w:br/>
        <w:t>This Worker powers the public website endpoint:</w:t>
        <w:br/>
        <w:br/>
        <w:t>```text</w:t>
        <w:br/>
        <w:t>https://mauriceotieno.com/api/portfolio-ai</w:t>
        <w:br/>
        <w:t>```</w:t>
        <w:br/>
        <w:br/>
        <w:t>The static GitHub Pages site cannot safely hold API keys. The browser sends portfolio context to this Worker. The Worker uses OpenAI when `OPENAI_API_KEY` is configured, and otherwise falls back to Cloudflare Workers AI.</w:t>
        <w:br/>
        <w:br/>
        <w:t>## Deploy</w:t>
        <w:br/>
        <w:br/>
        <w:t>From this `cloudflare` folder:</w:t>
        <w:br/>
        <w:br/>
        <w:t>```powershell</w:t>
        <w:br/>
        <w:t>npx wrangler login</w:t>
        <w:br/>
        <w:t>npx wrangler secret put OPENAI_API_KEY # optional, Workers AI works without it</w:t>
        <w:br/>
        <w:t>npx wrangler deploy</w:t>
        <w:br/>
        <w:t>```</w:t>
        <w:br/>
        <w:br/>
        <w:t>`wrangler.toml` routes `/api/portfolio-ai` on `mauriceotieno.com` and `www.mauriceotieno.com` to this Worker.</w:t>
        <w:br/>
        <w:br/>
        <w:t>## Cloudflare Requirements</w:t>
      </w:r>
    </w:p>
    <w:p>
      <w:r>
        <w:t>Only the first 24 lines are shown here. The full file has 47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cloudflare/portfolio-ai-worker.js</w:t>
      </w:r>
    </w:p>
    <w:p>
      <w:r>
        <w:t>Cloudflare Worker backend for the public portfolio AI assistant and fallback intelligence path.</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10,435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defaultAllowedOrigins = [</w:t>
        <w:br/>
        <w:t xml:space="preserve">  "https://mauriceotieno.com",</w:t>
        <w:br/>
        <w:t xml:space="preserve">  "https://www.mauriceotieno.com",</w:t>
        <w:br/>
        <w:t xml:space="preserve">  "https://otienomaurice.github.io",</w:t>
        <w:br/>
        <w:t xml:space="preserve">  "http://localhost:8080",</w:t>
        <w:br/>
        <w:t xml:space="preserve">  "http://localhost:8081",</w:t>
        <w:br/>
        <w:t xml:space="preserve">  "http://127.0.0.1:8080",</w:t>
        <w:br/>
        <w:t xml:space="preserve">  "http://127.0.0.1:8081"</w:t>
        <w:br/>
        <w:t>];</w:t>
        <w:br/>
        <w:br/>
        <w:t>function json(data, status = 200, headers = {}) {</w:t>
        <w:br/>
        <w:t xml:space="preserve">  return new Response(JSON.stringify(data, null, 2), {</w:t>
        <w:br/>
        <w:t xml:space="preserve">    status,</w:t>
        <w:br/>
        <w:t xml:space="preserve">    headers: {</w:t>
        <w:br/>
        <w:t xml:space="preserve">      "Content-Type": "application/json; charset=utf-8",</w:t>
        <w:br/>
        <w:t xml:space="preserve">      "Cache-Control": "no-store",</w:t>
        <w:br/>
        <w:t xml:space="preserve">      ...headers</w:t>
        <w:br/>
        <w:t xml:space="preserve">    }</w:t>
        <w:br/>
        <w:t xml:space="preserve">  });</w:t>
        <w:br/>
        <w:t>}</w:t>
        <w:br/>
        <w:br/>
        <w:t>function allowedOrigins(env) {</w:t>
        <w:br/>
        <w:t xml:space="preserve">  return String(env.ALLOWED_ORIGINS || "")</w:t>
        <w:br/>
        <w:t xml:space="preserve">    .split(",")</w:t>
      </w:r>
    </w:p>
    <w:p>
      <w:r>
        <w:t>Only the first 24 lines are shown here. The full file has 276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cloudflare/wrangler.toml</w:t>
      </w:r>
    </w:p>
    <w:p>
      <w:r>
        <w:t>Wrangler configuration used to deploy the Cloudflare Worker.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toml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name = "omb-portfolio-ai"</w:t>
        <w:br/>
        <w:t>main = "portfolio-ai-worker.js"</w:t>
        <w:br/>
        <w:t>compatibility_date = "2026-07-01"</w:t>
        <w:br/>
        <w:t>workers_dev = true</w:t>
        <w:br/>
        <w:br/>
        <w:t>routes = [</w:t>
        <w:br/>
        <w:t xml:space="preserve">  { pattern = "mauriceotieno.com/api/portfolio-ai", zone_name = "mauriceotieno.com" },</w:t>
        <w:br/>
        <w:t xml:space="preserve">  { pattern = "www.mauriceotieno.com/api/portfolio-ai", zone_name = "mauriceotieno.com" }</w:t>
        <w:br/>
        <w:t>]</w:t>
        <w:br/>
        <w:br/>
        <w:t>[vars]</w:t>
        <w:br/>
        <w:t>OPENAI_MODEL = "gpt-4.1-mini"</w:t>
        <w:br/>
        <w:t>OPENAI_MAX_OUTPUT_TOKENS = "1000"</w:t>
        <w:br/>
        <w:t>WORKERS_AI_MODEL = "@cf/meta/llama-3.2-3b-instruct"</w:t>
        <w:br/>
        <w:t>ALLOWED_ORIGINS = "https://mauriceotieno.com,https://www.mauriceotieno.com,https://otienomaurice.github.io"</w:t>
        <w:br/>
        <w:br/>
        <w:t>[ai]</w:t>
        <w:br/>
        <w:t>binding = "AI"</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docs/.gitkeep</w:t>
      </w:r>
    </w:p>
    <w:p>
      <w:r>
        <w:t>Keeps the docs folder in Git even before generated documents are added.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folder marker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docs/OMB_Portfolio_Builder_Code_Reference.docx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748,705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docs/OMB_Portfolio_Builder_Code_Reference.pdf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1,928,241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docs/OMB_Portfolio_Builder_Complete_Guide.docx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795,546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docs/OMB_Portfolio_Builder_Complete_Guide.pdf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9,614,899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docs/build_complete_guide.py</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py</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185,742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docs/code-reference-docx/.github__workflows__build-windows-builder.yml.docx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40,257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docs/code-reference-docx/.github__workflows__main-branch-gate.yml.docx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39,346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docs/code-reference-docx/.well-known__security.txt.docx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38,813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docs/code-reference-docx/BRANCHING.md.docx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40,143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docs/code-reference-docx/README.md.docx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45,837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docs/code-reference-docx/build__installer.nsh.docx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51,056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docs/code-reference-docx/builder-rich-future-sections.js.docx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45,842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docs/code-reference-docx/cloudflare__README.md.docx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39,840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docs/code-reference-docx/cloudflare__portfolio-ai-worker.js.docx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47,306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docs/code-reference-docx/cloudflare__wrangler.toml.docx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39,143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docs/code-reference-docx/docs__build_complete_guide.py.docx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99,394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docs/code-reference-docx/electronics-search.js.docx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43,333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docs/code-reference-docx/index.html.docx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40,670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docs/code-reference-docx/installer-notes.txt.docx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40,290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docs/code-reference-docx/main.cjs.docx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50,470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docs/code-reference-docx/package.json.docx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40,706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docs/code-reference-docx/pnpm-lock.yaml.docx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41,943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docs/code-reference-docx/pnpm-workspace.yaml.docx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38,696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docs/code-reference-docx/portfolio-README.md.docx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40,432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docs/code-reference-docx/project-templates.json.docx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40,909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docs/code-reference-docx/projects.json.docx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39,918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docs/code-reference-docx/robots.txt.docx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38,580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docs/code-reference-docx/script.js.docx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130,520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docs/code-reference-docx/server.mjs.docx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109,946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docs/code-reference-docx/styles.css.docx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42,620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docs/code-reference-docx/template-preview.css.docx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42,127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docs/code-reference-docx/template-preview.html.docx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45,073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docs/code-reference-docx/template-preview.js.docx</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docx</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243,964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docs/code-reference-pdf/.github__workflows__build-windows-builder.yml.pdf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5,790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docs/code-reference-pdf/.github__workflows__main-branch-gate.yml.pdf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4,175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docs/code-reference-pdf/.well-known__security.txt.pdf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3,014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docs/code-reference-pdf/BRANCHING.md.pdf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5,470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docs/code-reference-pdf/README.md.pdf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17,756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docs/code-reference-pdf/build__installer.nsh.pdf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37,446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docs/code-reference-pdf/builder-rich-future-sections.js.pdf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24,225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docs/code-reference-pdf/cloudflare__README.md.pdf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6,022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docs/code-reference-pdf/cloudflare__portfolio-ai-worker.js.pdf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27,208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docs/code-reference-pdf/cloudflare__wrangler.toml.pdf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3,617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docs/code-reference-pdf/docs__build_complete_guide.py.pdf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175,720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docs/code-reference-pdf/electronics-search.js.pdf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12,263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docs/code-reference-pdf/index.html.pdf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7,166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docs/code-reference-pdf/installer-notes.txt.pdf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6,690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docs/code-reference-pdf/main.cjs.pdf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39,197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docs/code-reference-pdf/package.json.pdf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8,353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docs/code-reference-pdf/pnpm-lock.yaml.pdf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11,449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docs/code-reference-pdf/pnpm-workspace.yaml.pdf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2,851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docs/code-reference-pdf/portfolio-README.md.pdf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6,451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docs/code-reference-pdf/project-templates.json.pdf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9,648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docs/code-reference-pdf/projects.json.pdf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6,114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docs/code-reference-pdf/robots.txt.pdf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2,655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docs/code-reference-pdf/script.js.pdf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315,925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docs/code-reference-pdf/server.mjs.pdf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227,398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docs/code-reference-pdf/styles.css.pdf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15,186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docs/code-reference-pdf/template-preview.css.pdf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14,370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docs/code-reference-pdf/template-preview.html.pdf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16,546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docs/code-reference-pdf/template-preview.js.pdf</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pdf</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731,377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docs/guide-diagrams/builder-to-site-files.png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62,061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docs/guide-diagrams/cloudflare-ai-flow.png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56,909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docs/guide-diagrams/compile-code-flow.png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66,102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docs/guide-diagrams/electron-runtime.png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50,654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docs/guide-diagrams/file-communication-map.png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63,697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docs/guide-diagrams/frontend-backend-cloudflare.png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68,544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docs/guide-diagrams/release-pipeline.png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55,137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docs/guide-diagrams/system-overview.png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66,604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docs/guide-diagrams/tool-build-map.png</w:t>
      </w:r>
    </w:p>
    <w:p>
      <w:r>
        <w:t>Tracked repository file used by the builder or public website.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53,113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Binary or asset note</w:t>
      </w:r>
    </w:p>
    <w:p>
      <w:r>
        <w:t>This is treated as an asset. The guide explains its purpose, but the raw binary content is not printed because raw image/icon bytes would not be useful to read in Word.</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electronics-search.js</w:t>
      </w:r>
    </w:p>
    <w:p>
      <w:r>
        <w:t>Electronics vocabulary and search support used by the website search behavior.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9,856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(function () {</w:t>
        <w:br/>
        <w:t xml:space="preserve">  const analogTerms = [</w:t>
        <w:br/>
        <w:t xml:space="preserve">    "op amp", "operational amplifier", "fully differential op amp", "differential amplifier", "instrumentation amplifier",</w:t>
        <w:br/>
        <w:t xml:space="preserve">    "transimpedance amplifier", "transconductance amplifier", "current mirror", "cascode", "folded cascode",</w:t>
        <w:br/>
        <w:t xml:space="preserve">    "common source", "common gate", "common drain", "emitter follower", "source follower", "differential pair",</w:t>
        <w:br/>
        <w:t xml:space="preserve">    "active load", "gain stage", "output stage", "input stage", "bias circuit", "bandgap reference",</w:t>
        <w:br/>
        <w:t xml:space="preserve">    "voltage reference", "current reference", "low noise", "offset voltage", "input bias current", "gain bandwidth",</w:t>
        <w:br/>
        <w:t xml:space="preserve">    "phase margin", "slew rate", "common mode", "common mode range", "cmrr", "psrr", "loop gain",</w:t>
        <w:br/>
        <w:t xml:space="preserve">    "stability", "compensation", "miller compensation", "frequency response", "bode plot", "pole zero",</w:t>
        <w:br/>
        <w:t xml:space="preserve">    "small signal", "large signal", "noise analysis", "thermal noise", "flicker noise", "shot noise",</w:t>
        <w:br/>
        <w:t xml:space="preserve">    "analog filter", "low pass filter", "high pass filter", "band pass filter", "notch filter", "active filter",</w:t>
        <w:br/>
        <w:t xml:space="preserve">    "rc filter", "rlc circuit", "resonance", "q factor", "cutoff frequency", "impedance", "admittance",</w:t>
        <w:br/>
        <w:t xml:space="preserve">    "matching network", "attenuator", "buffer", "comparator", "window comparator", "schmitt trigger", "hysteresis",</w:t>
        <w:br/>
        <w:t xml:space="preserve">    "oscillator", "vco", "voltage controlled oscillator", "relaxation oscillator", "ring oscillator", "crystal oscillator",</w:t>
        <w:br/>
        <w:t xml:space="preserve">    "pll", "phase locked loop", "charge pump", "sample and hold", "track and hold", "analog switch",</w:t>
        <w:br/>
        <w:t xml:space="preserve">    "multiplexer", "adc", "dac", "data converter", "sigma delta", "successive approximation", "sar adc",</w:t>
        <w:br/>
        <w:t xml:space="preserve">    "pipeline adc", "integrator", "differentiator", "rectifier", "precision rectifier", "peak detector"</w:t>
        <w:br/>
        <w:t xml:space="preserve">  ];</w:t>
        <w:br/>
        <w:br/>
        <w:t xml:space="preserve">  const powerTerms = [</w:t>
        <w:br/>
        <w:t xml:space="preserve">    "ac to dc", "charger", "battery charger", "power supply", "bench supply", "linear regulator", "ldo",</w:t>
        <w:br/>
        <w:t xml:space="preserve">    "switching regulator", "buck converter", "boost converter", "buck boost", "flyback", "forward converter",</w:t>
        <w:br/>
        <w:t xml:space="preserve">    "sepic", "inverter", "rectifier bridge", "diode bridge", "full wave rectifier", "half wave rectifier",</w:t>
        <w:br/>
        <w:t xml:space="preserve">    "ripple", "load regulation", "line regulation", "transient response", "power stage", "mosfet driver",</w:t>
      </w:r>
    </w:p>
    <w:p>
      <w:r>
        <w:t>Only the first 24 lines are shown here. The full file has 162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index.html</w:t>
      </w:r>
    </w:p>
    <w:p>
      <w:r>
        <w:t>Public website HTML shell that recruiters and visitors load in the browser.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10,799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&lt;!DOCTYPE html&gt;</w:t>
        <w:br/>
        <w:t>&lt;html lang="en"&gt;</w:t>
        <w:br/>
        <w:t xml:space="preserve">  &lt;head&gt;</w:t>
        <w:br/>
        <w:t xml:space="preserve">    &lt;meta charset="UTF-8" /&gt;</w:t>
        <w:br/>
        <w:t xml:space="preserve">    &lt;meta name="viewport" content="width=device-width, initial-scale=1.0" /&gt;</w:t>
        <w:br/>
        <w:t xml:space="preserve">    &lt;meta</w:t>
        <w:br/>
        <w:t xml:space="preserve">      name="description"</w:t>
        <w:br/>
        <w:t xml:space="preserve">      content="A portfolio website built with OMB Portfolio Builder for projects, documents, diagrams, source code, tests, links, and profile information."</w:t>
        <w:br/>
        <w:t xml:space="preserve">    /&gt;</w:t>
        <w:br/>
        <w:t xml:space="preserve">    &lt;meta name="robots" content="index, follow" /&gt;</w:t>
        <w:br/>
        <w:t xml:space="preserve">    &lt;meta name="author" content="Portfolio Owner" /&gt;</w:t>
        <w:br/>
        <w:t xml:space="preserve">    &lt;meta name="portfolio-ai-endpoint" content="https://omb-portfolio-ai.maurice-baraza-otieno.workers.dev/api/portfolio-ai" /&gt;</w:t>
        <w:br/>
        <w:t xml:space="preserve">    &lt;link rel="canonical" href="" /&gt;</w:t>
        <w:br/>
        <w:t xml:space="preserve">    &lt;link rel="icon" type="image/png" sizes="16x16" href="assets/favicon-16.png" /&gt;</w:t>
        <w:br/>
        <w:t xml:space="preserve">    &lt;link rel="icon" type="image/png" sizes="32x32" href="assets/favicon-32.png" /&gt;</w:t>
        <w:br/>
        <w:t xml:space="preserve">    &lt;link rel="icon" type="image/png" sizes="192x192" href="assets/favicon-192.png" /&gt;</w:t>
        <w:br/>
        <w:t xml:space="preserve">    &lt;link rel="shortcut icon" href="assets/favicon.ico" /&gt;</w:t>
        <w:br/>
        <w:t xml:space="preserve">    &lt;link rel="apple-touch-icon" sizes="180x180" href="assets/apple-touch-icon.png" /&gt;</w:t>
        <w:br/>
        <w:t xml:space="preserve">    &lt;meta property="og:type" content="profile" /&gt;</w:t>
        <w:br/>
        <w:t xml:space="preserve">    &lt;meta property="og:title" content="Portfolio" /&gt;</w:t>
        <w:br/>
        <w:t xml:space="preserve">    &lt;meta</w:t>
        <w:br/>
        <w:t xml:space="preserve">      property="og:description"</w:t>
        <w:br/>
        <w:t xml:space="preserve">      content="Explore projects, documents, tests, PCBs, tools, links, and source code."</w:t>
        <w:br/>
        <w:t xml:space="preserve">    /&gt;</w:t>
      </w:r>
    </w:p>
    <w:p>
      <w:r>
        <w:t>Only the first 24 lines are shown here. The full file has 268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installer-notes.txt</w:t>
      </w:r>
    </w:p>
    <w:p>
      <w:r>
        <w:t>Installer license/notes text shown during Windows setup.</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OMB Portfolio Builder installation notes</w:t>
        <w:br/>
        <w:br/>
        <w:t>This installer includes the desktop application, the local portfolio builder, the local preview server, the website template files, and the Electron runtime needed to run the app.</w:t>
        <w:br/>
        <w:br/>
        <w:t>The app does not require the user to install Node.js or pnpm. Those are development/build tools only.</w:t>
        <w:br/>
        <w:br/>
        <w:t>The installer creates a desktop shortcut by default. Untick the shortcut option during setup if you do not want one.</w:t>
        <w:br/>
        <w:br/>
        <w:t>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br/>
        <w:t>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br/>
        <w:t>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br/>
        <w:t>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br/>
        <w:t>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br/>
        <w:t>Successful publishing authorization is cached locally for about one day for the selected repository and branch.</w:t>
        <w:br/>
        <w:br/>
        <w:t>Older and newer installers remain available from the GitHub Releases page.</w:t>
        <w:br/>
        <w:br/>
        <w:t>Fresh installs start blank. No personal projects, resumes, profile photos, custom domains, or portfolio sections are included until the user adds them or authenticates to load a compatible publishing target.</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main.cjs</w:t>
      </w:r>
    </w:p>
    <w:p>
      <w:r>
        <w:t>Electron main process: creates the desktop window, starts the local backend, handles menus, update handoff, and application lifecycle.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cjs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 app, BrowserWindow, Menu, dialog, nativeTheme, shell } = require("electron");</w:t>
        <w:br/>
        <w:t>const { execFile } = require("node:child_process");</w:t>
        <w:br/>
        <w:t>const fs = require("node:fs");</w:t>
        <w:br/>
        <w:t>const fsp = require("node:fs/promises");</w:t>
        <w:br/>
        <w:t>const net = require("node:net");</w:t>
        <w:br/>
        <w:t>const path = require("node:path");</w:t>
        <w:br/>
        <w:t>const { pathToFileURL } = require("node:url");</w:t>
        <w:br/>
        <w:t>const { promisify } = require("node:util");</w:t>
        <w:br/>
        <w:br/>
        <w:t>let mainWindow = null;</w:t>
        <w:br/>
        <w:t>let builderOrigin = "";</w:t>
        <w:br/>
        <w:t>let updateShutdownStarted = false;</w:t>
        <w:br/>
        <w:t>const execFileAsync = promisify(execFile);</w:t>
        <w:br/>
        <w:t>const defaultRepositoryUrl = process.env.OMB_BUILDER_REPOSITORY || "";</w:t>
        <w:br/>
        <w:t>const defaultWorkspaceHomeName = "OMB Portfolio Builder";</w:t>
        <w:br/>
        <w:br/>
        <w:t>const rootFilesToRefresh = [</w:t>
        <w:br/>
        <w:t xml:space="preserve">  "server.mjs",</w:t>
        <w:br/>
        <w:t xml:space="preserve">  "index.html",</w:t>
        <w:br/>
        <w:t xml:space="preserve">  "styles.css",</w:t>
        <w:br/>
        <w:t xml:space="preserve">  "script.js",</w:t>
        <w:br/>
        <w:t xml:space="preserve">  "electronics-search.js",</w:t>
        <w:br/>
        <w:t xml:space="preserve">  "builder-rich-future-sections.js",</w:t>
        <w:br/>
        <w:t xml:space="preserve">  "template-preview.html",</w:t>
      </w:r>
    </w:p>
    <w:p>
      <w:r>
        <w:t>Only the first 24 lines are shown here. The full file has 453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package.json</w:t>
      </w:r>
    </w:p>
    <w:p>
      <w:r>
        <w:t>Node/Electron package manifest with scripts, dependencies, version, installer settings, and extra resources.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2,412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"name": "omb-portfolio-builder",</w:t>
        <w:br/>
        <w:t xml:space="preserve">  "version": "0.2.34",</w:t>
        <w:br/>
        <w:t xml:space="preserve">  "private": false,</w:t>
        <w:br/>
        <w:t xml:space="preserve">  "author": "Maurice Otieno",</w:t>
        <w:br/>
        <w:t xml:space="preserve">  "description": "Standalone Windows desktop application for building and publishing portfolio websites.",</w:t>
        <w:br/>
        <w:t xml:space="preserve">  "main": "main.cjs",</w:t>
        <w:br/>
        <w:t xml:space="preserve">  "scripts": {</w:t>
        <w:br/>
        <w:t xml:space="preserve">    "dev": "electron .",</w:t>
        <w:br/>
        <w:t xml:space="preserve">    "pack": "electron-builder --win portable --publish never",</w:t>
        <w:br/>
        <w:t xml:space="preserve">    "installer": "electron-builder --win nsis --publish never",</w:t>
        <w:br/>
        <w:t xml:space="preserve">    "dist": "electron-builder --win --publish never"</w:t>
        <w:br/>
        <w:t xml:space="preserve">  },</w:t>
        <w:br/>
        <w:t xml:space="preserve">  "devDependencies": {</w:t>
        <w:br/>
        <w:t xml:space="preserve">    "electron": "^39.2.7",</w:t>
        <w:br/>
        <w:t xml:space="preserve">    "electron-builder": "^26.0.12"</w:t>
        <w:br/>
        <w:t xml:space="preserve">  },</w:t>
        <w:br/>
        <w:t xml:space="preserve">  "build": {</w:t>
        <w:br/>
        <w:t xml:space="preserve">    "appId": "com.mauriceotieno.portfoliobuilder",</w:t>
        <w:br/>
        <w:t xml:space="preserve">    "productName": "OMB Portfolio Builder",</w:t>
        <w:br/>
        <w:t xml:space="preserve">    "copyright": "Copyright (c) Maurice Otieno",</w:t>
        <w:br/>
        <w:t xml:space="preserve">    "asar": true,</w:t>
        <w:br/>
        <w:t xml:space="preserve">    "directories": {</w:t>
        <w:br/>
        <w:t xml:space="preserve">      "output": "dist"</w:t>
      </w:r>
    </w:p>
    <w:p>
      <w:r>
        <w:t>Only the first 24 lines are shown here. The full file has 85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pnpm-lock.yaml</w:t>
      </w:r>
    </w:p>
    <w:p>
      <w:r>
        <w:t>Pinned dependency lockfile so installs and GitHub Actions use the same dependency versions.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yaml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69,301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lockfileVersion: '9.0'</w:t>
        <w:br/>
        <w:br/>
        <w:t>settings:</w:t>
        <w:br/>
        <w:t xml:space="preserve">  autoInstallPeers: true</w:t>
        <w:br/>
        <w:t xml:space="preserve">  excludeLinksFromLockfile: false</w:t>
        <w:br/>
        <w:br/>
        <w:t>importers:</w:t>
        <w:br/>
        <w:br/>
        <w:t xml:space="preserve">  .:</w:t>
        <w:br/>
        <w:t xml:space="preserve">    devDependencies:</w:t>
        <w:br/>
        <w:t xml:space="preserve">      electron:</w:t>
        <w:br/>
        <w:t xml:space="preserve">        specifier: ^39.2.7</w:t>
        <w:br/>
        <w:t xml:space="preserve">        version: 39.8.10</w:t>
        <w:br/>
        <w:t xml:space="preserve">      electron-builder:</w:t>
        <w:br/>
        <w:t xml:space="preserve">        specifier: ^26.0.12</w:t>
        <w:br/>
        <w:t xml:space="preserve">        version: 26.15.3(electron-builder-squirrel-windows@26.15.3)</w:t>
        <w:br/>
        <w:br/>
        <w:t>packages:</w:t>
        <w:br/>
        <w:br/>
        <w:t xml:space="preserve">  '@electron/asar@3.4.1':</w:t>
        <w:br/>
        <w:t xml:space="preserve">    resolution: {integrity: sha512-i4/rNPRS84t0vSRa2HorerGRXWyF4vThfHesw0dmcWHp+cspK743UanA0suA5Q5y8kzY2y6YKrvbIUn69BCAiA==}</w:t>
        <w:br/>
        <w:t xml:space="preserve">    engines: {node: '&gt;=10.12.0'}</w:t>
        <w:br/>
        <w:t xml:space="preserve">    hasBin: true</w:t>
      </w:r>
    </w:p>
    <w:p>
      <w:r>
        <w:t>Only the first 24 lines are shown here. The full file has 2,233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pnpm-workspace.yaml</w:t>
      </w:r>
    </w:p>
    <w:p>
      <w:r>
        <w:t>pnpm workspace declaration for the repository.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yaml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allowBuilds:</w:t>
        <w:br/>
        <w:t xml:space="preserve">  electron: true</w:t>
        <w:br/>
        <w:t xml:space="preserve">  electron-winstaller: true</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portfolio-README.md</w:t>
      </w:r>
    </w:p>
    <w:p>
      <w:r>
        <w:t>README for the generated public portfolio website rather than the builder application.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 Portfolio Website</w:t>
        <w:br/>
        <w:br/>
        <w:t>This repository/folder contains the generated portfolio website files. It is the public site output, not the Windows builder application source.</w:t>
        <w:br/>
        <w:br/>
        <w:t>For the full beginner explanation of how the builder creates this website, how the files communicate, how GitHub/Cloudflare publishing works, and what each build tool does, open:</w:t>
        <w:br/>
        <w:br/>
        <w:t>```text</w:t>
        <w:br/>
        <w:t>docs/OMB_Portfolio_Builder_Complete_Guide.docx</w:t>
        <w:br/>
        <w:t>```</w:t>
        <w:br/>
        <w:br/>
        <w:t>## What Belongs Here</w:t>
        <w:br/>
        <w:br/>
        <w:t>- `index.html` for the public page shell.</w:t>
        <w:br/>
        <w:t>- `styles.css` for website styling.</w:t>
        <w:br/>
        <w:t>- `script.js` and `electronics-search.js` for website interaction.</w:t>
        <w:br/>
        <w:t>- `projects.json` for the saved public portfolio catalog.</w:t>
        <w:br/>
        <w:t>- `assets/` for public images, icons, resumes, and profile media.</w:t>
        <w:br/>
        <w:t>- `docs/` for public project documents and downloadable evidence.</w:t>
        <w:br/>
        <w:t>- `Backgrounds/` for public background images.</w:t>
        <w:br/>
        <w:t>- `CNAME` when a custom domain is configured.</w:t>
        <w:br/>
        <w:t>- `robots.txt` and `sitemap.xml` for search engines.</w:t>
        <w:br/>
        <w:br/>
        <w:t>## What Does Not Belong Here</w:t>
      </w:r>
    </w:p>
    <w:p>
      <w:r>
        <w:t>Only the first 24 lines are shown here. The full file has 67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project-templates.json</w:t>
      </w:r>
    </w:p>
    <w:p>
      <w:r>
        <w:t>Appearance template definitions used by projects to control visual feel rather than content.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6,428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"templates": [</w:t>
        <w:br/>
        <w:t xml:space="preserve">    {</w:t>
        <w:br/>
        <w:t xml:space="preserve">      "id": "appearance-light-blue-red-click",</w:t>
        <w:br/>
        <w:t xml:space="preserve">      "label": "Light blue, navy hover, red click",</w:t>
        <w:br/>
        <w:t xml:space="preserve">      "description": "Light blue engineering background with calm navy hover states and a sharp red click flash.",</w:t>
        <w:br/>
        <w:t xml:space="preserve">      "visual": {</w:t>
        <w:br/>
        <w:t xml:space="preserve">        "style": "schematic",</w:t>
        <w:br/>
        <w:t xml:space="preserve">        "palette": ["#e9f8ff", "#1f6ed4", "#ef4444", "#ffffff"],</w:t>
        <w:br/>
        <w:t xml:space="preserve">        "background": "#e9f8ff",</w:t>
        <w:br/>
        <w:t xml:space="preserve">        "panel": "#ffffff",</w:t>
        <w:br/>
        <w:t xml:space="preserve">        "accent": "#1f6ed4",</w:t>
        <w:br/>
        <w:t xml:space="preserve">        "hover": "#1f6ed4",</w:t>
        <w:br/>
        <w:t xml:space="preserve">        "click": "#ef4444",</w:t>
        <w:br/>
        <w:t xml:space="preserve">        "clickText": "#ffffff",</w:t>
        <w:br/>
        <w:t xml:space="preserve">        "line": "#b8def3",</w:t>
        <w:br/>
        <w:t xml:space="preserve">        "text": "#172636",</w:t>
        <w:br/>
        <w:t xml:space="preserve">        "interaction": "Navy-blue hover with a red active click flash."</w:t>
        <w:br/>
        <w:t xml:space="preserve">      }</w:t>
        <w:br/>
        <w:t xml:space="preserve">    },</w:t>
        <w:br/>
        <w:t xml:space="preserve">    {</w:t>
        <w:br/>
        <w:t xml:space="preserve">      "id": "appearance-white-blue-click",</w:t>
        <w:br/>
        <w:t xml:space="preserve">      "label": "Clean white, blue hover, white click",</w:t>
        <w:br/>
        <w:t xml:space="preserve">      "description": "Minimal white project panels with professional blue hover behavior and quiet white click feedback.",</w:t>
      </w:r>
    </w:p>
    <w:p>
      <w:r>
        <w:t>Only the first 24 lines are shown here. The full file has 184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projects.json</w:t>
      </w:r>
    </w:p>
    <w:p>
      <w:r>
        <w:t>Public project catalog consumed by the website after parsing builder data.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1,490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w:t>
        <w:br/>
        <w:t xml:space="preserve">  "categories": [</w:t>
        <w:br/>
        <w:t xml:space="preserve">    {</w:t>
        <w:br/>
        <w:t xml:space="preserve">      "id": "analog-mixed-signal",</w:t>
        <w:br/>
        <w:t xml:space="preserve">      "label": "Analog and Mixed Signal",</w:t>
        <w:br/>
        <w:t xml:space="preserve">      "description": "Circuit-level work including amplifiers, filters, converters, measurement front ends, power stages, and mixed-signal interfaces.",</w:t>
        <w:br/>
        <w:t xml:space="preserve">      "accent": "#117c7a"</w:t>
        <w:br/>
        <w:t xml:space="preserve">    },</w:t>
        <w:br/>
        <w:t xml:space="preserve">    {</w:t>
        <w:br/>
        <w:t xml:space="preserve">      "id": "digital",</w:t>
        <w:br/>
        <w:t xml:space="preserve">      "label": "Digital",</w:t>
        <w:br/>
        <w:t xml:space="preserve">      "description": "Digital design projects involving logic design, FPGA workflows, verification, timing, and ASIC-oriented architecture.",</w:t>
        <w:br/>
        <w:t xml:space="preserve">      "accent": "#52606d"</w:t>
        <w:br/>
        <w:t xml:space="preserve">    },</w:t>
        <w:br/>
        <w:t xml:space="preserve">    {</w:t>
        <w:br/>
        <w:t xml:space="preserve">      "id": "embedded",</w:t>
        <w:br/>
        <w:t xml:space="preserve">      "label": "Embedded",</w:t>
        <w:br/>
        <w:t xml:space="preserve">      "description": "MCU-based systems with firmware, board bring-up, interfaces, sensing, control, and hardware/software integration.",</w:t>
        <w:br/>
        <w:t xml:space="preserve">      "accent": "#d18b21"</w:t>
        <w:br/>
        <w:t xml:space="preserve">    }</w:t>
        <w:br/>
        <w:t xml:space="preserve">  ],</w:t>
        <w:br/>
        <w:t xml:space="preserve">  "funFacts": [],</w:t>
        <w:br/>
        <w:t xml:space="preserve">  "funFactsRich": null,</w:t>
        <w:br/>
        <w:t xml:space="preserve">  "profile": {</w:t>
      </w:r>
    </w:p>
    <w:p>
      <w:r>
        <w:t>Only the first 24 lines are shown here. The full file has 46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robots.txt</w:t>
      </w:r>
    </w:p>
    <w:p>
      <w:r>
        <w:t>Crawler instruction file for search engines.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User-agent: *</w:t>
        <w:br/>
        <w:t>Allow: /</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script.js</w:t>
      </w:r>
    </w:p>
    <w:p>
      <w:r>
        <w:t>Public website JavaScript for navigation, portfolio rendering, search, AI UI, and interactive project windows.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grid = document.querySelector("#project-grid");</w:t>
        <w:br/>
        <w:t>const searchInput = document.querySelector("#project-search");</w:t>
        <w:br/>
        <w:t>const projectFilters = document.querySelector("#project-filters");</w:t>
        <w:br/>
        <w:t>let filterButtons = [...document.querySelectorAll(".filter-button")];</w:t>
        <w:br/>
        <w:t>const projectCount = document.querySelector("#project-count");</w:t>
        <w:br/>
        <w:t>const projectTrackCount = document.querySelector("#project-track-count");</w:t>
        <w:br/>
        <w:t>const projectTrackLabels = document.querySelector("#project-track-labels");</w:t>
        <w:br/>
        <w:t>const year = document.querySelector("#year");</w:t>
        <w:br/>
        <w:t>const funFactsCallout = document.querySelector("#fun-facts-callout");</w:t>
        <w:br/>
        <w:t>const heroEyebrow = document.querySelector(".hero-content .eyebrow");</w:t>
        <w:br/>
        <w:t>const heroTitle = document.querySelector("#hero-title");</w:t>
        <w:br/>
        <w:t>const heroCopy = document.querySelector(".hero-copy");</w:t>
        <w:br/>
        <w:t>const brandName = document.querySelector(".brand strong");</w:t>
        <w:br/>
        <w:t>const brandSubtitle = document.querySelector(".brand small");</w:t>
        <w:br/>
        <w:t>const brandIcon = document.querySelector(".brand-icon");</w:t>
        <w:br/>
        <w:t>const brandText = document.querySelector(".omb-engraving");</w:t>
        <w:br/>
        <w:t>const headerAvatar = document.querySelector(".header-avatar");</w:t>
        <w:br/>
        <w:t>const headerAvatarImage = document.querySelector(".header-avatar img");</w:t>
        <w:br/>
        <w:t>const heroImage = document.querySelector(".hero-image");</w:t>
        <w:br/>
        <w:t>const resumeSection = document.querySelector("#resume");</w:t>
        <w:br/>
        <w:t>const contactBand = document.querySelector("#contact");</w:t>
        <w:br/>
        <w:t>const profilePhoto = document.querySelector(".profile-photo");</w:t>
        <w:br/>
        <w:t>const contactTitle = document.querySelector("#contact-title");</w:t>
        <w:br/>
        <w:t>const contactIntro = document.querySelector(".contact-intro");</w:t>
      </w:r>
    </w:p>
    <w:p>
      <w:r>
        <w:t>Only the first 24 lines are shown here. The full file has 3,710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server.mjs</w:t>
      </w:r>
    </w:p>
    <w:p>
      <w:r>
        <w:t>Local backend server used by the builder for drafts, parsing, publishing, compiler execution, authentication checks, and file operations.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mjs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147,116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import { createServer } from "node:http";</w:t>
        <w:br/>
        <w:t>import { execFile, spawn } from "node:child_process";</w:t>
        <w:br/>
        <w:t>import { createHash } from "node:crypto";</w:t>
        <w:br/>
        <w:t>import { access as fsAccess, chmod, cp, mkdir, mkdtemp, readFile, readdir, rm, writeFile } from "node:fs/promises";</w:t>
        <w:br/>
        <w:t>import os from "node:os";</w:t>
        <w:br/>
        <w:t>import path from "node:path";</w:t>
        <w:br/>
        <w:t>import { promisify } from "node:util";</w:t>
        <w:br/>
        <w:t>import { fileURLToPath } from "node:url";</w:t>
        <w:br/>
        <w:br/>
        <w:t>const root = path.dirname(fileURLToPath(import.meta.url));</w:t>
        <w:br/>
        <w:t>const portfolioRoot = path.resolve(process.env.OMB_PORTFOLIO_WORKSPACE || root);</w:t>
        <w:br/>
        <w:t>const compileRoot = path.resolve(process.env.OMB_CODE_WORKSPACE || path.join(path.dirname(root), "compile-code"));</w:t>
        <w:br/>
        <w:t>const port = Number(process.env.PORT || 8080);</w:t>
        <w:br/>
        <w:t>const host = process.env.HOST || "0.0.0.0";</w:t>
        <w:br/>
        <w:t>const execFileAsync = promisify(execFile);</w:t>
        <w:br/>
        <w:t>const packageJson = JSON.parse(await readFile(path.join(root, "package.json"), "utf8").catch(() =&gt; "{}"));</w:t>
        <w:br/>
        <w:br/>
        <w:t>const types = {</w:t>
        <w:br/>
        <w:t xml:space="preserve">  ".css": "text/css",</w:t>
        <w:br/>
        <w:t xml:space="preserve">  ".csv": "text/csv",</w:t>
        <w:br/>
        <w:t xml:space="preserve">  ".html": "text/html",</w:t>
        <w:br/>
        <w:t xml:space="preserve">  ".ico": "image/x-icon",</w:t>
        <w:br/>
        <w:t xml:space="preserve">  ".js": "application/javascript",</w:t>
        <w:br/>
        <w:t xml:space="preserve">  ".json": "application/json",</w:t>
      </w:r>
    </w:p>
    <w:p>
      <w:r>
        <w:t>Only the first 24 lines are shown here. The full file has 3,632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styles.css</w:t>
      </w:r>
    </w:p>
    <w:p>
      <w:r>
        <w:t>Public website CSS for layout, contact area, projects, responsive behavior, AI panel, and mobile/desktop rendering.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53,685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:root {</w:t>
        <w:br/>
        <w:t xml:space="preserve">  color-scheme: light;</w:t>
        <w:br/>
        <w:t xml:space="preserve">  --ink: #17202a;</w:t>
        <w:br/>
        <w:t xml:space="preserve">  --muted: #526d82;</w:t>
        <w:br/>
        <w:t xml:space="preserve">  --line: #c9deea;</w:t>
        <w:br/>
        <w:t xml:space="preserve">  --paper: #eef8fc;</w:t>
        <w:br/>
        <w:t xml:space="preserve">  --panel: #ffffff;</w:t>
        <w:br/>
        <w:t xml:space="preserve">  --teal: #0d7f91;</w:t>
        <w:br/>
        <w:t xml:space="preserve">  --amber: #d18b21;</w:t>
        <w:br/>
        <w:t xml:space="preserve">  --coral: #bc5648;</w:t>
        <w:br/>
        <w:t xml:space="preserve">  --graphite: #223244;</w:t>
        <w:br/>
        <w:t xml:space="preserve">  --omb-copper: #c7772d;</w:t>
        <w:br/>
        <w:t xml:space="preserve">  --focus: #0b6fce;</w:t>
        <w:br/>
        <w:t xml:space="preserve">  --shadow: 0 18px 48px rgba(23, 32, 42, 0.14);</w:t>
        <w:br/>
        <w:t>}</w:t>
        <w:br/>
        <w:br/>
        <w:t>* {</w:t>
        <w:br/>
        <w:t xml:space="preserve">  box-sizing: border-box;</w:t>
        <w:br/>
        <w:t>}</w:t>
        <w:br/>
        <w:br/>
        <w:t>html {</w:t>
        <w:br/>
        <w:t xml:space="preserve">  scroll-behavior: smooth;</w:t>
        <w:br/>
        <w:t>}</w:t>
      </w:r>
    </w:p>
    <w:p>
      <w:r>
        <w:t>Only the first 24 lines are shown here. The full file has 2,735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template-preview.css</w:t>
      </w:r>
    </w:p>
    <w:p>
      <w:r>
        <w:t>Builder application CSS for dialogs, windows, rich editors, compile code, dark mode, guide windows, and local previews.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131,453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.template-preview-page {</w:t>
        <w:br/>
        <w:t xml:space="preserve">  background: #eef8fc;</w:t>
        <w:br/>
        <w:t>}</w:t>
        <w:br/>
        <w:br/>
        <w:t>.template-header {</w:t>
        <w:br/>
        <w:t xml:space="preserve">  position: sticky;</w:t>
        <w:br/>
        <w:t xml:space="preserve">  top: 0;</w:t>
        <w:br/>
        <w:t xml:space="preserve">  z-index: 20;</w:t>
        <w:br/>
        <w:t xml:space="preserve">  display: flex;</w:t>
        <w:br/>
        <w:t xml:space="preserve">  align-items: center;</w:t>
        <w:br/>
        <w:t xml:space="preserve">  justify-content: space-between;</w:t>
        <w:br/>
        <w:t xml:space="preserve">  gap: 18px;</w:t>
        <w:br/>
        <w:t xml:space="preserve">  padding: 12px clamp(18px, 4vw, 56px);</w:t>
        <w:br/>
        <w:t xml:space="preserve">  border-bottom: 1px solid rgba(201, 222, 234, 0.84);</w:t>
        <w:br/>
        <w:t xml:space="preserve">  background: rgba(214, 239, 250, 0.96);</w:t>
        <w:br/>
        <w:t xml:space="preserve">  backdrop-filter: blur(16px);</w:t>
        <w:br/>
        <w:t>}</w:t>
        <w:br/>
        <w:br/>
        <w:t>.builder-header-actions,</w:t>
        <w:br/>
        <w:t>.section-actions {</w:t>
        <w:br/>
        <w:t xml:space="preserve">  display: flex;</w:t>
        <w:br/>
        <w:t xml:space="preserve">  flex-wrap: wrap;</w:t>
        <w:br/>
        <w:t xml:space="preserve">  gap: 10px;</w:t>
        <w:br/>
        <w:t xml:space="preserve">  align-items: center;</w:t>
      </w:r>
    </w:p>
    <w:p>
      <w:r>
        <w:t>Only the first 24 lines are shown here. The full file has 5,749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template-preview.html</w:t>
      </w:r>
    </w:p>
    <w:p>
      <w:r>
        <w:t>Builder HTML shell loaded inside the Electron app and local preview runtime.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&lt;!DOCTYPE html&gt;</w:t>
        <w:br/>
        <w:t>&lt;html lang="en"&gt;</w:t>
        <w:br/>
        <w:t xml:space="preserve">  &lt;head&gt;</w:t>
        <w:br/>
        <w:t xml:space="preserve">    &lt;meta charset="UTF-8" /&gt;</w:t>
        <w:br/>
        <w:t xml:space="preserve">    &lt;meta name="viewport" content="width=device-width, initial-scale=1.0" /&gt;</w:t>
        <w:br/>
        <w:t xml:space="preserve">    &lt;meta name="robots" content="noindex, nofollow" /&gt;</w:t>
        <w:br/>
        <w:t xml:space="preserve">    &lt;title&gt;Local Portfolio Builder&lt;/title&gt;</w:t>
        <w:br/>
        <w:t xml:space="preserve">    &lt;link rel="icon" type="image/png" sizes="16x16" href="assets/favicon-16.png" /&gt;</w:t>
        <w:br/>
        <w:t xml:space="preserve">    &lt;link rel="icon" type="image/png" sizes="32x32" href="assets/favicon-32.png" /&gt;</w:t>
        <w:br/>
        <w:t xml:space="preserve">    &lt;link rel="icon" type="image/png" sizes="192x192" href="assets/favicon-192.png" /&gt;</w:t>
        <w:br/>
        <w:t xml:space="preserve">    &lt;link rel="shortcut icon" href="assets/favicon.ico" /&gt;</w:t>
        <w:br/>
        <w:t xml:space="preserve">    &lt;link rel="apple-touch-icon" sizes="180x180" href="assets/apple-touch-icon.png" /&gt;</w:t>
        <w:br/>
        <w:t xml:space="preserve">    &lt;link rel="stylesheet" href="styles.css" /&gt;</w:t>
        <w:br/>
        <w:t xml:space="preserve">    &lt;link rel="stylesheet" href="template-preview.css" /&gt;</w:t>
        <w:br/>
        <w:t xml:space="preserve">  &lt;/head&gt;</w:t>
        <w:br/>
        <w:t xml:space="preserve">  &lt;body class="template-preview-page"&gt;</w:t>
        <w:br/>
        <w:t xml:space="preserve">      &lt;header class="template-header"&gt;</w:t>
        <w:br/>
        <w:t xml:space="preserve">          &lt;a class="brand" href="index.html#top" aria-label="Back to portfolio"&gt;</w:t>
        <w:br/>
        <w:t xml:space="preserve">              &lt;span class="brand-lockup" aria-hidden="true"&gt;</w:t>
        <w:br/>
        <w:t xml:space="preserve">                  &lt;img class="brand-icon" src="assets/omb-mark.png" alt="" /&gt;</w:t>
        <w:br/>
        <w:t xml:space="preserve">                  &lt;span class="omb-engraving"&gt;OMB&lt;/span&gt;</w:t>
        <w:br/>
        <w:t xml:space="preserve">              &lt;/span&gt;</w:t>
        <w:br/>
        <w:t xml:space="preserve">              &lt;span&gt;</w:t>
        <w:br/>
        <w:t xml:space="preserve">                  &lt;strong&gt;Local Portfolio Builder&lt;/strong&gt;</w:t>
      </w:r>
    </w:p>
    <w:p>
      <w:r>
        <w:t>Only the first 24 lines are shown here. The full file has 1,349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File Explained: template-preview.js</w:t>
      </w:r>
    </w:p>
    <w:p>
      <w:r>
        <w:t>Builder frontend brain: state handling, rich editors, project builder, previews, parser triggers, publishing UI, compile workspace, and guide windows.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Used by</w:t>
            </w:r>
          </w:p>
        </w:tc>
        <w:tc>
          <w:tcPr>
            <w:tcW w:type="dxa" w:w="7128"/>
            <w:vAlign w:val="center"/>
          </w:tcPr>
          <w:p>
            <w:r/>
            <w:r>
              <w:rPr>
                <w:rFonts w:ascii="Calibri" w:hAnsi="Calibri"/>
                <w:b w:val="0"/>
                <w:sz w:val="18"/>
              </w:rPr>
              <w:t>Builder app, public site, installer, Cloudflare, or GitHub workflow depending on the path.</w:t>
            </w:r>
          </w:p>
        </w:tc>
      </w:tr>
      <w:tr>
        <w:tc>
          <w:tcPr>
            <w:tcW w:type="dxa" w:w="2232"/>
            <w:vAlign w:val="center"/>
          </w:tcPr>
          <w:p>
            <w:r/>
            <w:r>
              <w:rPr>
                <w:rFonts w:ascii="Calibri" w:hAnsi="Calibri"/>
                <w:b/>
                <w:sz w:val="18"/>
              </w:rPr>
              <w:t>Beginner idea</w:t>
            </w:r>
          </w:p>
        </w:tc>
        <w:tc>
          <w:tcPr>
            <w:tcW w:type="dxa" w:w="7128"/>
            <w:vAlign w:val="center"/>
          </w:tcPr>
          <w:p>
            <w:r/>
            <w:r>
              <w:rPr>
                <w:rFonts w:ascii="Calibri" w:hAnsi="Calibri"/>
                <w:b w:val="0"/>
                <w:sz w:val="18"/>
              </w:rPr>
              <w:t>A repository is a folder Git tracks. This file is one object Git can version, review, and publish.</w:t>
            </w:r>
          </w:p>
        </w:tc>
      </w:tr>
    </w:tbl>
    <w:p>
      <w:pPr>
        <w:pStyle w:val="Heading2"/>
      </w:pPr>
      <w:r>
        <w:t>Representative snippet</w:t>
      </w:r>
    </w:p>
    <w:p>
      <w:pPr>
        <w:pStyle w:val="CodeBlock"/>
      </w:pPr>
      <w:r>
        <w:rPr>
          <w:rFonts w:ascii="Consolas" w:hAnsi="Consolas" w:eastAsia="Consolas"/>
        </w:rPr>
        <w:t>const builderGuideOpen = document.querySelector("#builder-guide-open");</w:t>
        <w:br/>
        <w:t>const builderGuideDialog = document.querySelector("#builder-guide-dialog");</w:t>
        <w:br/>
        <w:t>const builderGuideClose = document.querySelector("#builder-guide-close");</w:t>
        <w:br/>
        <w:t>const builderGuideSearch = document.querySelector("#builder-guide-search");</w:t>
        <w:br/>
        <w:t>const builderGuideResults = document.querySelector("#builder-guide-results");</w:t>
        <w:br/>
        <w:t>const builderGuideSections = document.querySelector("#builder-guide-sections");</w:t>
        <w:br/>
        <w:t>const builderGuideTopicDialog = document.querySelector("#builder-guide-topic-dialog");</w:t>
        <w:br/>
        <w:t>const builderGuideTopicTitle = document.querySelector("#builder-guide-topic-title");</w:t>
        <w:br/>
        <w:t>const builderGuideTopicBody = document.querySelector("#builder-guide-topic-body");</w:t>
        <w:br/>
        <w:t>const builderGuideTopicClose = document.querySelector("#builder-guide-topic-close");</w:t>
        <w:br/>
        <w:t>const templateSelect = document.querySelector("#template-select");</w:t>
        <w:br/>
        <w:t>const newCategorySelect = document.querySelector("#new-category-select");</w:t>
        <w:br/>
        <w:t>const placementSelect = document.querySelector("#placement-select");</w:t>
        <w:br/>
        <w:t>const newProjectTitle = document.querySelector("#new-project-title");</w:t>
        <w:br/>
        <w:t>const addProjectButton = document.querySelector("#add-project");</w:t>
        <w:br/>
        <w:t>const addCategoryButton = document.querySelector("#add-category");</w:t>
        <w:br/>
        <w:t>const addSiteSectionButton = document.querySelector("#add-site-section");</w:t>
        <w:br/>
        <w:t>const funFactsInput = document.querySelector("#fun-facts-input");</w:t>
        <w:br/>
        <w:t>const funFactsCount = document.querySelector("#fun-facts-count");</w:t>
        <w:br/>
        <w:t>const saveFunFactsButton = document.querySelector("#save-fun-facts");</w:t>
        <w:br/>
        <w:t>const clearFunFactsButton = document.querySelector("#clear-fun-facts");</w:t>
        <w:br/>
        <w:t>const siteHeroEyebrowInput = document.querySelector("#site-hero-eyebrow");</w:t>
        <w:br/>
        <w:t>const siteHeroTitleInput = document.querySelector("#site-hero-title");</w:t>
        <w:br/>
        <w:t>const siteHeroCopyInput = document.querySelector("#site-hero-copy");</w:t>
      </w:r>
    </w:p>
    <w:p>
      <w:r>
        <w:t>Only the first 24 lines are shown here. The full file has 10,826 lines and should be opened in the repository when editing.</w:t>
      </w:r>
    </w:p>
    <w:p>
      <w:pPr>
        <w:pStyle w:val="Heading2"/>
      </w:pPr>
      <w:r>
        <w:t>Safe editing rule</w:t>
      </w:r>
    </w:p>
    <w:p>
      <w:pPr>
        <w:pStyle w:val="ListBullet"/>
      </w:pPr>
      <w:r>
        <w:t>Make changes on a feature branch from development.</w:t>
      </w:r>
    </w:p>
    <w:p>
      <w:pPr>
        <w:pStyle w:val="ListBullet"/>
      </w:pPr>
      <w:r>
        <w:t>Preview or test the behavior before merging.</w:t>
      </w:r>
    </w:p>
    <w:p>
      <w:pPr>
        <w:pStyle w:val="ListBullet"/>
      </w:pPr>
      <w:r>
        <w:t>Do not edit generated/public files by hand if the builder parser is supposed to generate them.</w:t>
      </w:r>
    </w:p>
    <w:p>
      <w:pPr>
        <w:pStyle w:val="Heading1"/>
      </w:pPr>
      <w:r>
        <w:t>Command Explained: git status</w:t>
      </w:r>
    </w:p>
    <w:p>
      <w:pPr>
        <w:pStyle w:val="CodeBlock"/>
      </w:pPr>
      <w:r>
        <w:rPr>
          <w:rFonts w:ascii="Consolas" w:hAnsi="Consolas" w:eastAsia="Consolas"/>
        </w:rPr>
        <w:t>git status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Shows what branch you are on and whether files are changed, staged, or clean.</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Run it before edits, before commits, and before merges.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switch development</w:t>
      </w:r>
    </w:p>
    <w:p>
      <w:pPr>
        <w:pStyle w:val="CodeBlock"/>
      </w:pPr>
      <w:r>
        <w:rPr>
          <w:rFonts w:ascii="Consolas" w:hAnsi="Consolas" w:eastAsia="Consolas"/>
        </w:rPr>
        <w:t>git switch development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Moves your working copy to the development branch.</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development as the integration branch before anything goes to main.</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switch -c codex/example-change</w:t>
      </w:r>
    </w:p>
    <w:p>
      <w:pPr>
        <w:pStyle w:val="CodeBlock"/>
      </w:pPr>
      <w:r>
        <w:rPr>
          <w:rFonts w:ascii="Consolas" w:hAnsi="Consolas" w:eastAsia="Consolas"/>
        </w:rPr>
        <w:t>git switch -c codex/example-change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Creates a new feature branch from the branch you are currently on.</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this before changing the builder so development stays stable.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add &lt;file&gt;</w:t>
      </w:r>
    </w:p>
    <w:p>
      <w:pPr>
        <w:pStyle w:val="CodeBlock"/>
      </w:pPr>
      <w:r>
        <w:rPr>
          <w:rFonts w:ascii="Consolas" w:hAnsi="Consolas" w:eastAsia="Consolas"/>
        </w:rPr>
        <w:t>git add &lt;file&gt;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Stages a changed file for the next commit.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Only stage files that belong to the current change.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commit -m "message"</w:t>
      </w:r>
    </w:p>
    <w:p>
      <w:pPr>
        <w:pStyle w:val="CodeBlock"/>
      </w:pPr>
      <w:r>
        <w:rPr>
          <w:rFonts w:ascii="Consolas" w:hAnsi="Consolas" w:eastAsia="Consolas"/>
        </w:rPr>
        <w:t>git commit -m "message"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Records staged changes as a named checkpoint.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Write messages that explain why the change exists.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push origin &lt;branch&gt;</w:t>
      </w:r>
    </w:p>
    <w:p>
      <w:pPr>
        <w:pStyle w:val="CodeBlock"/>
      </w:pPr>
      <w:r>
        <w:rPr>
          <w:rFonts w:ascii="Consolas" w:hAnsi="Consolas" w:eastAsia="Consolas"/>
        </w:rPr>
        <w:t>git push origin &lt;branch&gt;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Uploads your branch to GitHub.</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This lets GitHub run workflows and enables pull requests.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pull --ff-only</w:t>
      </w:r>
    </w:p>
    <w:p>
      <w:pPr>
        <w:pStyle w:val="CodeBlock"/>
      </w:pPr>
      <w:r>
        <w:rPr>
          <w:rFonts w:ascii="Consolas" w:hAnsi="Consolas" w:eastAsia="Consolas"/>
        </w:rPr>
        <w:t>git pull --ff-only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Updates the current branch only if Git can fast-forward safely.</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Avoids surprise merge commits.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fetch --tags --force</w:t>
      </w:r>
    </w:p>
    <w:p>
      <w:pPr>
        <w:pStyle w:val="CodeBlock"/>
      </w:pPr>
      <w:r>
        <w:rPr>
          <w:rFonts w:ascii="Consolas" w:hAnsi="Consolas" w:eastAsia="Consolas"/>
        </w:rPr>
        <w:t>git fetch --tags --force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Downloads branch and tag metadata from GitHub.</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Used before checking whether a release tag already exists.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pnpm install --frozen-lockfile</w:t>
      </w:r>
    </w:p>
    <w:p>
      <w:pPr>
        <w:pStyle w:val="CodeBlock"/>
      </w:pPr>
      <w:r>
        <w:rPr>
          <w:rFonts w:ascii="Consolas" w:hAnsi="Consolas" w:eastAsia="Consolas"/>
        </w:rPr>
        <w:t>pnpm install --frozen-lockfile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Installs Node dependencies exactly as pinned in pnpm-lock.yaml.</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Makes release builds repeatable.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pnpm run dev</w:t>
      </w:r>
    </w:p>
    <w:p>
      <w:pPr>
        <w:pStyle w:val="CodeBlock"/>
      </w:pPr>
      <w:r>
        <w:rPr>
          <w:rFonts w:ascii="Consolas" w:hAnsi="Consolas" w:eastAsia="Consolas"/>
        </w:rPr>
        <w:t>pnpm run dev</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Starts the Electron builder in development mode.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Useful while actively changing builder UI code.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pnpm run pack</w:t>
      </w:r>
    </w:p>
    <w:p>
      <w:pPr>
        <w:pStyle w:val="CodeBlock"/>
      </w:pPr>
      <w:r>
        <w:rPr>
          <w:rFonts w:ascii="Consolas" w:hAnsi="Consolas" w:eastAsia="Consolas"/>
        </w:rPr>
        <w:t>pnpm run pack</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Builds a portable Windows application artifact.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Good for quick packaging tests.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pnpm run installer</w:t>
      </w:r>
    </w:p>
    <w:p>
      <w:pPr>
        <w:pStyle w:val="CodeBlock"/>
      </w:pPr>
      <w:r>
        <w:rPr>
          <w:rFonts w:ascii="Consolas" w:hAnsi="Consolas" w:eastAsia="Consolas"/>
        </w:rPr>
        <w:t>pnpm run installer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Builds the NSIS Windows installer.</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this when testing installation and update behavior.</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pnpm run dist</w:t>
      </w:r>
    </w:p>
    <w:p>
      <w:pPr>
        <w:pStyle w:val="CodeBlock"/>
      </w:pPr>
      <w:r>
        <w:rPr>
          <w:rFonts w:ascii="Consolas" w:hAnsi="Consolas" w:eastAsia="Consolas"/>
        </w:rPr>
        <w:t>pnpm run dist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Builds all configured Windows release artifacts.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GitHub Actions uses this for the official release.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electron .</w:t>
      </w:r>
    </w:p>
    <w:p>
      <w:pPr>
        <w:pStyle w:val="CodeBlock"/>
      </w:pPr>
      <w:r>
        <w:rPr>
          <w:rFonts w:ascii="Consolas" w:hAnsi="Consolas" w:eastAsia="Consolas"/>
        </w:rPr>
        <w:t>electron .</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Starts Electron using package.json main.cjs.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Runs a desktop shell around the local web builder.</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wrangler deploy</w:t>
      </w:r>
    </w:p>
    <w:p>
      <w:pPr>
        <w:pStyle w:val="CodeBlock"/>
      </w:pPr>
      <w:r>
        <w:rPr>
          <w:rFonts w:ascii="Consolas" w:hAnsi="Consolas" w:eastAsia="Consolas"/>
        </w:rPr>
        <w:t>wrangler deploy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Deploys the Cloudflare Worker backend.</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it when the AI endpoint code changes.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gcc file.c -o app.exe</w:t>
      </w:r>
    </w:p>
    <w:p>
      <w:pPr>
        <w:pStyle w:val="CodeBlock"/>
      </w:pPr>
      <w:r>
        <w:rPr>
          <w:rFonts w:ascii="Consolas" w:hAnsi="Consolas" w:eastAsia="Consolas"/>
        </w:rPr>
        <w:t>gcc file.c -o app.exe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C source into a Windows executable.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builder uses similar logic when C tools are available.</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 file.cpp -std=c++20 -o app.exe</w:t>
      </w:r>
    </w:p>
    <w:p>
      <w:pPr>
        <w:pStyle w:val="CodeBlock"/>
      </w:pPr>
      <w:r>
        <w:rPr>
          <w:rFonts w:ascii="Consolas" w:hAnsi="Consolas" w:eastAsia="Consolas"/>
        </w:rPr>
        <w:t>g++ file.cpp -std=c++20 -o app.exe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modern C++ into a Windows executable.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C++ is compiled separately from C.</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javac Main.java</w:t>
      </w:r>
    </w:p>
    <w:p>
      <w:pPr>
        <w:pStyle w:val="CodeBlock"/>
      </w:pPr>
      <w:r>
        <w:rPr>
          <w:rFonts w:ascii="Consolas" w:hAnsi="Consolas" w:eastAsia="Consolas"/>
        </w:rPr>
        <w:t>javac Main.java</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Java source into .class bytecode.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Java has a compile step before running.</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java Main</w:t>
      </w:r>
    </w:p>
    <w:p>
      <w:pPr>
        <w:pStyle w:val="CodeBlock"/>
      </w:pPr>
      <w:r>
        <w:rPr>
          <w:rFonts w:ascii="Consolas" w:hAnsi="Consolas" w:eastAsia="Consolas"/>
        </w:rPr>
        <w:t>java Main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compiled Java bytecode.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builder shows this output in the terminal panel.</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python script.py</w:t>
      </w:r>
    </w:p>
    <w:p>
      <w:pPr>
        <w:pStyle w:val="CodeBlock"/>
      </w:pPr>
      <w:r>
        <w:rPr>
          <w:rFonts w:ascii="Consolas" w:hAnsi="Consolas" w:eastAsia="Consolas"/>
        </w:rPr>
        <w:t>python script.py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Python source directly.</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Python is interpreted by default.</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node script.js</w:t>
      </w:r>
    </w:p>
    <w:p>
      <w:pPr>
        <w:pStyle w:val="CodeBlock"/>
      </w:pPr>
      <w:r>
        <w:rPr>
          <w:rFonts w:ascii="Consolas" w:hAnsi="Consolas" w:eastAsia="Consolas"/>
        </w:rPr>
        <w:t>node script.js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JavaScript through Node.js.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Useful for builder scripts and JavaScript examples.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iverilog -g2012 design.sv -o sim.vvp</w:t>
      </w:r>
    </w:p>
    <w:p>
      <w:pPr>
        <w:pStyle w:val="CodeBlock"/>
      </w:pPr>
      <w:r>
        <w:rPr>
          <w:rFonts w:ascii="Consolas" w:hAnsi="Consolas" w:eastAsia="Consolas"/>
        </w:rPr>
        <w:t>iverilog -g2012 design.sv -o sim.vvp</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Compiles Verilog/SystemVerilog into an Icarus simulation file.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Prepares HDL for simulation.</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vvp sim.vvp</w:t>
      </w:r>
    </w:p>
    <w:p>
      <w:pPr>
        <w:pStyle w:val="CodeBlock"/>
      </w:pPr>
      <w:r>
        <w:rPr>
          <w:rFonts w:ascii="Consolas" w:hAnsi="Consolas" w:eastAsia="Consolas"/>
        </w:rPr>
        <w:t>vvp sim.vvp</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Runs Icarus Verilog simulation output.</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This is how HDL terminal output appears.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push --dry-run origin main</w:t>
      </w:r>
    </w:p>
    <w:p>
      <w:pPr>
        <w:pStyle w:val="CodeBlock"/>
      </w:pPr>
      <w:r>
        <w:rPr>
          <w:rFonts w:ascii="Consolas" w:hAnsi="Consolas" w:eastAsia="Consolas"/>
        </w:rPr>
        <w:t>git push --dry-run origin main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Tests whether GitHub would accept a push without changing the remote.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Used during authorization checks.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remote -v</w:t>
      </w:r>
    </w:p>
    <w:p>
      <w:pPr>
        <w:pStyle w:val="CodeBlock"/>
      </w:pPr>
      <w:r>
        <w:rPr>
          <w:rFonts w:ascii="Consolas" w:hAnsi="Consolas" w:eastAsia="Consolas"/>
        </w:rPr>
        <w:t>git remote -v</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Shows which GitHub repository the local folder talks to.</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Important for publishing targets.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branch --show-current</w:t>
      </w:r>
    </w:p>
    <w:p>
      <w:pPr>
        <w:pStyle w:val="CodeBlock"/>
      </w:pPr>
      <w:r>
        <w:rPr>
          <w:rFonts w:ascii="Consolas" w:hAnsi="Consolas" w:eastAsia="Consolas"/>
        </w:rPr>
        <w:t>git branch --show-current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Prints the active branch name.</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builder must know whether it is pushing the right branch.</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git tag --list builder-v*</w:t>
      </w:r>
    </w:p>
    <w:p>
      <w:pPr>
        <w:pStyle w:val="CodeBlock"/>
      </w:pPr>
      <w:r>
        <w:rPr>
          <w:rFonts w:ascii="Consolas" w:hAnsi="Consolas" w:eastAsia="Consolas"/>
        </w:rPr>
        <w:t>git tag --list builder-v*</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Lists builder release tags.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Release workflows use this to prevent duplicate releases.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Get-ChildItem</w:t>
      </w:r>
    </w:p>
    <w:p>
      <w:pPr>
        <w:pStyle w:val="CodeBlock"/>
      </w:pPr>
      <w:r>
        <w:rPr>
          <w:rFonts w:ascii="Consolas" w:hAnsi="Consolas" w:eastAsia="Consolas"/>
        </w:rPr>
        <w:t>Get-ChildItem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PowerShell command that lists files and folders.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Used to inspect workspaces and installer output.</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Remove-Item</w:t>
      </w:r>
    </w:p>
    <w:p>
      <w:pPr>
        <w:pStyle w:val="CodeBlock"/>
      </w:pPr>
      <w:r>
        <w:rPr>
          <w:rFonts w:ascii="Consolas" w:hAnsi="Consolas" w:eastAsia="Consolas"/>
        </w:rPr>
        <w:t>Remove-Item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PowerShell command that deletes files or folders.</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Use with care and verified paths.</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Command Explained: Start-Process</w:t>
      </w:r>
    </w:p>
    <w:p>
      <w:pPr>
        <w:pStyle w:val="CodeBlock"/>
      </w:pPr>
      <w:r>
        <w:rPr>
          <w:rFonts w:ascii="Consolas" w:hAnsi="Consolas" w:eastAsia="Consolas"/>
        </w:rPr>
        <w:t>Start-Process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What it does</w:t>
            </w:r>
          </w:p>
        </w:tc>
        <w:tc>
          <w:tcPr>
            <w:tcW w:type="dxa" w:w="7128"/>
            <w:vAlign w:val="center"/>
          </w:tcPr>
          <w:p>
            <w:r/>
            <w:r>
              <w:rPr>
                <w:rFonts w:ascii="Calibri" w:hAnsi="Calibri"/>
                <w:b w:val="0"/>
                <w:sz w:val="18"/>
              </w:rPr>
              <w:t>PowerShell command that starts another program.</w:t>
            </w:r>
          </w:p>
        </w:tc>
      </w:tr>
      <w:tr>
        <w:tc>
          <w:tcPr>
            <w:tcW w:type="dxa" w:w="2232"/>
            <w:vAlign w:val="center"/>
          </w:tcPr>
          <w:p>
            <w:r/>
            <w:r>
              <w:rPr>
                <w:rFonts w:ascii="Calibri" w:hAnsi="Calibri"/>
                <w:b/>
                <w:sz w:val="18"/>
              </w:rPr>
              <w:t>Why it matters</w:t>
            </w:r>
          </w:p>
        </w:tc>
        <w:tc>
          <w:tcPr>
            <w:tcW w:type="dxa" w:w="7128"/>
            <w:vAlign w:val="center"/>
          </w:tcPr>
          <w:p>
            <w:r/>
            <w:r>
              <w:rPr>
                <w:rFonts w:ascii="Calibri" w:hAnsi="Calibri"/>
                <w:b w:val="0"/>
                <w:sz w:val="18"/>
              </w:rPr>
              <w:t>The updater uses detached process launching.</w:t>
            </w:r>
          </w:p>
        </w:tc>
      </w:tr>
      <w:tr>
        <w:tc>
          <w:tcPr>
            <w:tcW w:type="dxa" w:w="2232"/>
            <w:vAlign w:val="center"/>
          </w:tcPr>
          <w:p>
            <w:r/>
            <w:r>
              <w:rPr>
                <w:rFonts w:ascii="Calibri" w:hAnsi="Calibri"/>
                <w:b/>
                <w:sz w:val="18"/>
              </w:rPr>
              <w:t>Where used</w:t>
            </w:r>
          </w:p>
        </w:tc>
        <w:tc>
          <w:tcPr>
            <w:tcW w:type="dxa" w:w="7128"/>
            <w:vAlign w:val="center"/>
          </w:tcPr>
          <w:p>
            <w:r/>
            <w:r>
              <w:rPr>
                <w:rFonts w:ascii="Calibri" w:hAnsi="Calibri"/>
                <w:b w:val="0"/>
                <w:sz w:val="18"/>
              </w:rPr>
              <w:t>Local development, GitHub Actions, builder publishing, installer testing, or compiler execution.</w:t>
            </w:r>
          </w:p>
        </w:tc>
      </w:tr>
      <w:tr>
        <w:tc>
          <w:tcPr>
            <w:tcW w:type="dxa" w:w="2232"/>
            <w:vAlign w:val="center"/>
          </w:tcPr>
          <w:p>
            <w:r/>
            <w:r>
              <w:rPr>
                <w:rFonts w:ascii="Calibri" w:hAnsi="Calibri"/>
                <w:b/>
                <w:sz w:val="18"/>
              </w:rPr>
              <w:t>Beginner warning</w:t>
            </w:r>
          </w:p>
        </w:tc>
        <w:tc>
          <w:tcPr>
            <w:tcW w:type="dxa" w:w="7128"/>
            <w:vAlign w:val="center"/>
          </w:tcPr>
          <w:p>
            <w:r/>
            <w:r>
              <w:rPr>
                <w:rFonts w:ascii="Calibri" w:hAnsi="Calibri"/>
                <w:b w:val="0"/>
                <w:sz w:val="18"/>
              </w:rPr>
              <w:t>Run commands from the correct folder. In this project, most development commands belong in the builder repository root.</w:t>
            </w:r>
          </w:p>
        </w:tc>
      </w:tr>
    </w:tbl>
    <w:p>
      <w:pPr>
        <w:pStyle w:val="Heading2"/>
      </w:pPr>
      <w:r>
        <w:t>How to read command output</w:t>
      </w:r>
    </w:p>
    <w:p>
      <w:r>
        <w:t>Command output is the program talking back to you. Success output usually names what happened. Error output usually names a missing file, missing tool, denied permission, wrong branch, or failed compile step.</w:t>
      </w:r>
    </w:p>
    <w:p>
      <w:pPr>
        <w:pStyle w:val="Heading1"/>
      </w:pPr>
      <w:r>
        <w:t>Builder Feature: Profile identity and contact details</w:t>
      </w:r>
    </w:p>
    <w:p>
      <w:r>
        <w:t>This page explains the profile identity and contact details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Front-page hero text</w:t>
      </w:r>
    </w:p>
    <w:p>
      <w:r>
        <w:t>This page explains the front-page hero text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Fun facts block</w:t>
      </w:r>
    </w:p>
    <w:p>
      <w:r>
        <w:t>This page explains the fun facts block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Portfolio areas</w:t>
      </w:r>
    </w:p>
    <w:p>
      <w:r>
        <w:t>This page explains the portfolio areas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Project categories</w:t>
      </w:r>
    </w:p>
    <w:p>
      <w:r>
        <w:t>This page explains the project categories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Project creation flow</w:t>
      </w:r>
    </w:p>
    <w:p>
      <w:r>
        <w:t>This page explains the project creation flow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Project overview</w:t>
      </w:r>
    </w:p>
    <w:p>
      <w:r>
        <w:t>This page explains the project overview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Design sections</w:t>
      </w:r>
    </w:p>
    <w:p>
      <w:r>
        <w:t>This page explains the design sections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Simulation sections</w:t>
      </w:r>
    </w:p>
    <w:p>
      <w:r>
        <w:t>This page explains the simulation sections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Files and downloadable evidence</w:t>
      </w:r>
    </w:p>
    <w:p>
      <w:r>
        <w:t>This page explains the files and downloadable evidence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Images and captions</w:t>
      </w:r>
    </w:p>
    <w:p>
      <w:r>
        <w:t>This page explains the images and captions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Links and external URLs</w:t>
      </w:r>
    </w:p>
    <w:p>
      <w:r>
        <w:t>This page explains the links and external urls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Resume viewing</w:t>
      </w:r>
    </w:p>
    <w:p>
      <w:r>
        <w:t>This page explains the resume viewing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Project preview</w:t>
      </w:r>
    </w:p>
    <w:p>
      <w:pPr>
        <w:jc w:val="center"/>
      </w:pPr>
      <w:r>
        <w:drawing>
          <wp:inline xmlns:a="http://schemas.openxmlformats.org/drawingml/2006/main" xmlns:pic="http://schemas.openxmlformats.org/drawingml/2006/picture">
            <wp:extent cx="5806440" cy="3266122"/>
            <wp:docPr id="38" name="Picture 38"/>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Project preview.</w:t>
      </w:r>
    </w:p>
    <w:p>
      <w:r>
        <w:t>This page explains the project preview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Full portfolio preview</w:t>
      </w:r>
    </w:p>
    <w:p>
      <w:pPr>
        <w:jc w:val="center"/>
      </w:pPr>
      <w:r>
        <w:drawing>
          <wp:inline xmlns:a="http://schemas.openxmlformats.org/drawingml/2006/main" xmlns:pic="http://schemas.openxmlformats.org/drawingml/2006/picture">
            <wp:extent cx="5806440" cy="3266122"/>
            <wp:docPr id="39" name="Picture 39"/>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Full portfolio preview.</w:t>
      </w:r>
    </w:p>
    <w:p>
      <w:r>
        <w:t>This page explains the full portfolio preview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Save project</w:t>
      </w:r>
    </w:p>
    <w:p>
      <w:r>
        <w:t>This page explains the save project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Save all sections</w:t>
      </w:r>
    </w:p>
    <w:p>
      <w:r>
        <w:t>This page explains the save all sections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Save draft</w:t>
      </w:r>
    </w:p>
    <w:p>
      <w:r>
        <w:t>This page explains the save draft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Apply to site</w:t>
      </w:r>
    </w:p>
    <w:p>
      <w:r>
        <w:t>This page explains the apply to site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Publishing target</w:t>
      </w:r>
    </w:p>
    <w:p>
      <w:r>
        <w:t>This page explains the publishing target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GitHub authorization</w:t>
      </w:r>
    </w:p>
    <w:p>
      <w:r>
        <w:t>This page explains the github authorization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Local draft recovery</w:t>
      </w:r>
    </w:p>
    <w:p>
      <w:r>
        <w:t>This page explains the local draft recovery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Mobile rendering</w:t>
      </w:r>
    </w:p>
    <w:p>
      <w:r>
        <w:t>This page explains the mobile rendering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Desktop rendering</w:t>
      </w:r>
    </w:p>
    <w:p>
      <w:r>
        <w:t>This page explains the desktop rendering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Search engine behavior</w:t>
      </w:r>
    </w:p>
    <w:p>
      <w:r>
        <w:t>This page explains the search engine behavior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Website search</w:t>
      </w:r>
    </w:p>
    <w:p>
      <w:r>
        <w:t>This page explains the website search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AI chat</w:t>
      </w:r>
    </w:p>
    <w:p>
      <w:pPr>
        <w:jc w:val="center"/>
      </w:pPr>
      <w:r>
        <w:drawing>
          <wp:inline xmlns:a="http://schemas.openxmlformats.org/drawingml/2006/main" xmlns:pic="http://schemas.openxmlformats.org/drawingml/2006/picture">
            <wp:extent cx="5806440" cy="3266122"/>
            <wp:docPr id="40" name="Picture 40"/>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Context diagram for AI chat.</w:t>
      </w:r>
    </w:p>
    <w:p>
      <w:r>
        <w:t>This page explains the ai chat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Cloudflare AI worker</w:t>
      </w:r>
    </w:p>
    <w:p>
      <w:pPr>
        <w:jc w:val="center"/>
      </w:pPr>
      <w:r>
        <w:drawing>
          <wp:inline xmlns:a="http://schemas.openxmlformats.org/drawingml/2006/main" xmlns:pic="http://schemas.openxmlformats.org/drawingml/2006/picture">
            <wp:extent cx="5806440" cy="3266122"/>
            <wp:docPr id="41" name="Picture 41"/>
            <wp:cNvGraphicFramePr>
              <a:graphicFrameLocks noChangeAspect="1"/>
            </wp:cNvGraphicFramePr>
            <a:graphic>
              <a:graphicData uri="http://schemas.openxmlformats.org/drawingml/2006/picture">
                <pic:pic>
                  <pic:nvPicPr>
                    <pic:cNvPr id="0" name="cloudflare-ai-flow.png"/>
                    <pic:cNvPicPr/>
                  </pic:nvPicPr>
                  <pic:blipFill>
                    <a:blip r:embed="rId13"/>
                    <a:stretch>
                      <a:fillRect/>
                    </a:stretch>
                  </pic:blipFill>
                  <pic:spPr>
                    <a:xfrm>
                      <a:off x="0" y="0"/>
                      <a:ext cx="5806440" cy="3266122"/>
                    </a:xfrm>
                    <a:prstGeom prst="rect"/>
                  </pic:spPr>
                </pic:pic>
              </a:graphicData>
            </a:graphic>
          </wp:inline>
        </w:drawing>
      </w:r>
    </w:p>
    <w:p>
      <w:pPr>
        <w:jc w:val="center"/>
      </w:pPr>
      <w:r>
        <w:rPr>
          <w:color w:val="555555"/>
          <w:sz w:val="18"/>
        </w:rPr>
        <w:t>Context diagram for Cloudflare AI worker.</w:t>
      </w:r>
    </w:p>
    <w:p>
      <w:r>
        <w:t>This page explains the cloudflare ai worker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Code block insertion</w:t>
      </w:r>
    </w:p>
    <w:p>
      <w:r>
        <w:t>This page explains the code block insertion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Compile Code workspace</w:t>
      </w:r>
    </w:p>
    <w:p>
      <w:pPr>
        <w:jc w:val="center"/>
      </w:pPr>
      <w:r>
        <w:drawing>
          <wp:inline xmlns:a="http://schemas.openxmlformats.org/drawingml/2006/main" xmlns:pic="http://schemas.openxmlformats.org/drawingml/2006/picture">
            <wp:extent cx="5806440" cy="3266122"/>
            <wp:docPr id="42" name="Picture 42"/>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Compile Code workspace.</w:t>
      </w:r>
    </w:p>
    <w:p>
      <w:r>
        <w:t>This page explains the compile code workspace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HDL testbench requirement</w:t>
      </w:r>
    </w:p>
    <w:p>
      <w:pPr>
        <w:jc w:val="center"/>
      </w:pPr>
      <w:r>
        <w:drawing>
          <wp:inline xmlns:a="http://schemas.openxmlformats.org/drawingml/2006/main" xmlns:pic="http://schemas.openxmlformats.org/drawingml/2006/picture">
            <wp:extent cx="5806440" cy="3266122"/>
            <wp:docPr id="43" name="Picture 43"/>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HDL testbench requirement.</w:t>
      </w:r>
    </w:p>
    <w:p>
      <w:r>
        <w:t>This page explains the hdl testbench requirement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HDL signal scope</w:t>
      </w:r>
    </w:p>
    <w:p>
      <w:pPr>
        <w:jc w:val="center"/>
      </w:pPr>
      <w:r>
        <w:drawing>
          <wp:inline xmlns:a="http://schemas.openxmlformats.org/drawingml/2006/main" xmlns:pic="http://schemas.openxmlformats.org/drawingml/2006/picture">
            <wp:extent cx="5806440" cy="3266122"/>
            <wp:docPr id="44" name="Picture 44"/>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HDL signal scope.</w:t>
      </w:r>
    </w:p>
    <w:p>
      <w:r>
        <w:t>This page explains the hdl signal scope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Terminal output</w:t>
      </w:r>
    </w:p>
    <w:p>
      <w:pPr>
        <w:jc w:val="center"/>
      </w:pPr>
      <w:r>
        <w:drawing>
          <wp:inline xmlns:a="http://schemas.openxmlformats.org/drawingml/2006/main" xmlns:pic="http://schemas.openxmlformats.org/drawingml/2006/picture">
            <wp:extent cx="5806440" cy="3266122"/>
            <wp:docPr id="45" name="Picture 45"/>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Terminal output.</w:t>
      </w:r>
    </w:p>
    <w:p>
      <w:r>
        <w:t>This page explains the terminal output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Messages log</w:t>
      </w:r>
    </w:p>
    <w:p>
      <w:pPr>
        <w:jc w:val="center"/>
      </w:pPr>
      <w:r>
        <w:drawing>
          <wp:inline xmlns:a="http://schemas.openxmlformats.org/drawingml/2006/main" xmlns:pic="http://schemas.openxmlformats.org/drawingml/2006/picture">
            <wp:extent cx="5806440" cy="3266122"/>
            <wp:docPr id="46" name="Picture 46"/>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Messages log.</w:t>
      </w:r>
    </w:p>
    <w:p>
      <w:r>
        <w:t>This page explains the messages log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Append code to project</w:t>
      </w:r>
    </w:p>
    <w:p>
      <w:pPr>
        <w:jc w:val="center"/>
      </w:pPr>
      <w:r>
        <w:drawing>
          <wp:inline xmlns:a="http://schemas.openxmlformats.org/drawingml/2006/main" xmlns:pic="http://schemas.openxmlformats.org/drawingml/2006/picture">
            <wp:extent cx="5806440" cy="3266122"/>
            <wp:docPr id="47" name="Picture 47"/>
            <wp:cNvGraphicFramePr>
              <a:graphicFrameLocks noChangeAspect="1"/>
            </wp:cNvGraphicFramePr>
            <a:graphic>
              <a:graphicData uri="http://schemas.openxmlformats.org/drawingml/2006/picture">
                <pic:pic>
                  <pic:nvPicPr>
                    <pic:cNvPr id="0" name="compile-code-flow.png"/>
                    <pic:cNvPicPr/>
                  </pic:nvPicPr>
                  <pic:blipFill>
                    <a:blip r:embed="rId14"/>
                    <a:stretch>
                      <a:fillRect/>
                    </a:stretch>
                  </pic:blipFill>
                  <pic:spPr>
                    <a:xfrm>
                      <a:off x="0" y="0"/>
                      <a:ext cx="5806440" cy="3266122"/>
                    </a:xfrm>
                    <a:prstGeom prst="rect"/>
                  </pic:spPr>
                </pic:pic>
              </a:graphicData>
            </a:graphic>
          </wp:inline>
        </w:drawing>
      </w:r>
    </w:p>
    <w:p>
      <w:pPr>
        <w:jc w:val="center"/>
      </w:pPr>
      <w:r>
        <w:rPr>
          <w:color w:val="555555"/>
          <w:sz w:val="18"/>
        </w:rPr>
        <w:t>Context diagram for Append code to project.</w:t>
      </w:r>
    </w:p>
    <w:p>
      <w:r>
        <w:t>This page explains the append code to project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Dark mode</w:t>
      </w:r>
    </w:p>
    <w:p>
      <w:r>
        <w:t>This page explains the dark mode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Preferences menu</w:t>
      </w:r>
    </w:p>
    <w:p>
      <w:r>
        <w:t>This page explains the preferences menu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Window controls</w:t>
      </w:r>
    </w:p>
    <w:p>
      <w:r>
        <w:t>This page explains the window controls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Builder guide windows</w:t>
      </w:r>
    </w:p>
    <w:p>
      <w:r>
        <w:t>This page explains the builder guide windows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Installer workflow</w:t>
      </w:r>
    </w:p>
    <w:p>
      <w:pPr>
        <w:jc w:val="center"/>
      </w:pPr>
      <w:r>
        <w:drawing>
          <wp:inline xmlns:a="http://schemas.openxmlformats.org/drawingml/2006/main" xmlns:pic="http://schemas.openxmlformats.org/drawingml/2006/picture">
            <wp:extent cx="5806440" cy="3266122"/>
            <wp:docPr id="48" name="Picture 48"/>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Installer workflow.</w:t>
      </w:r>
    </w:p>
    <w:p>
      <w:r>
        <w:t>This page explains the installer workflow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Updater workflow</w:t>
      </w:r>
    </w:p>
    <w:p>
      <w:pPr>
        <w:jc w:val="center"/>
      </w:pPr>
      <w:r>
        <w:drawing>
          <wp:inline xmlns:a="http://schemas.openxmlformats.org/drawingml/2006/main" xmlns:pic="http://schemas.openxmlformats.org/drawingml/2006/picture">
            <wp:extent cx="5806440" cy="3266122"/>
            <wp:docPr id="49" name="Picture 49"/>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Updater workflow.</w:t>
      </w:r>
    </w:p>
    <w:p>
      <w:r>
        <w:t>This page explains the updater workflow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Uninstaller behavior</w:t>
      </w:r>
    </w:p>
    <w:p>
      <w:r>
        <w:t>This page explains the uninstaller behavior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Branch protection</w:t>
      </w:r>
    </w:p>
    <w:p>
      <w:pPr>
        <w:jc w:val="center"/>
      </w:pPr>
      <w:r>
        <w:drawing>
          <wp:inline xmlns:a="http://schemas.openxmlformats.org/drawingml/2006/main" xmlns:pic="http://schemas.openxmlformats.org/drawingml/2006/picture">
            <wp:extent cx="5806440" cy="3266122"/>
            <wp:docPr id="50" name="Picture 50"/>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Branch protection.</w:t>
      </w:r>
    </w:p>
    <w:p>
      <w:r>
        <w:t>This page explains the branch protection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Release tags</w:t>
      </w:r>
    </w:p>
    <w:p>
      <w:pPr>
        <w:jc w:val="center"/>
      </w:pPr>
      <w:r>
        <w:drawing>
          <wp:inline xmlns:a="http://schemas.openxmlformats.org/drawingml/2006/main" xmlns:pic="http://schemas.openxmlformats.org/drawingml/2006/picture">
            <wp:extent cx="5806440" cy="3266122"/>
            <wp:docPr id="51" name="Picture 51"/>
            <wp:cNvGraphicFramePr>
              <a:graphicFrameLocks noChangeAspect="1"/>
            </wp:cNvGraphicFramePr>
            <a:graphic>
              <a:graphicData uri="http://schemas.openxmlformats.org/drawingml/2006/picture">
                <pic:pic>
                  <pic:nvPicPr>
                    <pic:cNvPr id="0" name="release-pipeline.png"/>
                    <pic:cNvPicPr/>
                  </pic:nvPicPr>
                  <pic:blipFill>
                    <a:blip r:embed="rId15"/>
                    <a:stretch>
                      <a:fillRect/>
                    </a:stretch>
                  </pic:blipFill>
                  <pic:spPr>
                    <a:xfrm>
                      <a:off x="0" y="0"/>
                      <a:ext cx="5806440" cy="3266122"/>
                    </a:xfrm>
                    <a:prstGeom prst="rect"/>
                  </pic:spPr>
                </pic:pic>
              </a:graphicData>
            </a:graphic>
          </wp:inline>
        </w:drawing>
      </w:r>
    </w:p>
    <w:p>
      <w:pPr>
        <w:jc w:val="center"/>
      </w:pPr>
      <w:r>
        <w:rPr>
          <w:color w:val="555555"/>
          <w:sz w:val="18"/>
        </w:rPr>
        <w:t>Context diagram for Release tags.</w:t>
      </w:r>
    </w:p>
    <w:p>
      <w:r>
        <w:t>This page explains the release tags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Security headers</w:t>
      </w:r>
    </w:p>
    <w:p>
      <w:r>
        <w:t>This page explains the security headers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DNS and custom domain</w:t>
      </w:r>
    </w:p>
    <w:p>
      <w:r>
        <w:t>This page explains the dns and custom domain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Offline editing</w:t>
      </w:r>
    </w:p>
    <w:p>
      <w:r>
        <w:t>This page explains the offline editing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Public/private boundary</w:t>
      </w:r>
    </w:p>
    <w:p>
      <w:r>
        <w:t>This page explains the public/private boundary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Asset synchronization</w:t>
      </w:r>
    </w:p>
    <w:p>
      <w:pPr>
        <w:jc w:val="center"/>
      </w:pPr>
      <w:r>
        <w:drawing>
          <wp:inline xmlns:a="http://schemas.openxmlformats.org/drawingml/2006/main" xmlns:pic="http://schemas.openxmlformats.org/drawingml/2006/picture">
            <wp:extent cx="5806440" cy="3266122"/>
            <wp:docPr id="52" name="Picture 52"/>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Asset synchronization.</w:t>
      </w:r>
    </w:p>
    <w:p>
      <w:r>
        <w:t>This page explains the asset synchronization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Project parser</w:t>
      </w:r>
    </w:p>
    <w:p>
      <w:pPr>
        <w:jc w:val="center"/>
      </w:pPr>
      <w:r>
        <w:drawing>
          <wp:inline xmlns:a="http://schemas.openxmlformats.org/drawingml/2006/main" xmlns:pic="http://schemas.openxmlformats.org/drawingml/2006/picture">
            <wp:extent cx="5806440" cy="3266122"/>
            <wp:docPr id="53" name="Picture 53"/>
            <wp:cNvGraphicFramePr>
              <a:graphicFrameLocks noChangeAspect="1"/>
            </wp:cNvGraphicFramePr>
            <a:graphic>
              <a:graphicData uri="http://schemas.openxmlformats.org/drawingml/2006/picture">
                <pic:pic>
                  <pic:nvPicPr>
                    <pic:cNvPr id="0" name="builder-to-site-files.png"/>
                    <pic:cNvPicPr/>
                  </pic:nvPicPr>
                  <pic:blipFill>
                    <a:blip r:embed="rId12"/>
                    <a:stretch>
                      <a:fillRect/>
                    </a:stretch>
                  </pic:blipFill>
                  <pic:spPr>
                    <a:xfrm>
                      <a:off x="0" y="0"/>
                      <a:ext cx="5806440" cy="3266122"/>
                    </a:xfrm>
                    <a:prstGeom prst="rect"/>
                  </pic:spPr>
                </pic:pic>
              </a:graphicData>
            </a:graphic>
          </wp:inline>
        </w:drawing>
      </w:r>
    </w:p>
    <w:p>
      <w:pPr>
        <w:jc w:val="center"/>
      </w:pPr>
      <w:r>
        <w:rPr>
          <w:color w:val="555555"/>
          <w:sz w:val="18"/>
        </w:rPr>
        <w:t>Context diagram for Project parser.</w:t>
      </w:r>
    </w:p>
    <w:p>
      <w:r>
        <w:t>This page explains the project parser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Template appearance library</w:t>
      </w:r>
    </w:p>
    <w:p>
      <w:r>
        <w:t>This page explains the template appearance library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Browser back and refresh support</w:t>
      </w:r>
    </w:p>
    <w:p>
      <w:r>
        <w:t>This page explains the browser back and refresh support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Error messages</w:t>
      </w:r>
    </w:p>
    <w:p>
      <w:r>
        <w:t>This page explains the error messages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Builder Feature: Troubleshooting logs</w:t>
      </w:r>
    </w:p>
    <w:p>
      <w:r>
        <w:t>This page explains the troubleshooting logs area of the OMB builder and website system.</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Owner view</w:t>
            </w:r>
          </w:p>
        </w:tc>
        <w:tc>
          <w:tcPr>
            <w:tcW w:type="dxa" w:w="7128"/>
            <w:vAlign w:val="center"/>
          </w:tcPr>
          <w:p>
            <w:r/>
            <w:r>
              <w:rPr>
                <w:rFonts w:ascii="Calibri" w:hAnsi="Calibri"/>
                <w:b w:val="0"/>
                <w:sz w:val="18"/>
              </w:rPr>
              <w:t>The builder exposes controls for creating, editing, saving, previewing, or publishing this area.</w:t>
            </w:r>
          </w:p>
        </w:tc>
      </w:tr>
      <w:tr>
        <w:tc>
          <w:tcPr>
            <w:tcW w:type="dxa" w:w="2232"/>
            <w:vAlign w:val="center"/>
          </w:tcPr>
          <w:p>
            <w:r/>
            <w:r>
              <w:rPr>
                <w:rFonts w:ascii="Calibri" w:hAnsi="Calibri"/>
                <w:b/>
                <w:sz w:val="18"/>
              </w:rPr>
              <w:t>Visitor view</w:t>
            </w:r>
          </w:p>
        </w:tc>
        <w:tc>
          <w:tcPr>
            <w:tcW w:type="dxa" w:w="7128"/>
            <w:vAlign w:val="center"/>
          </w:tcPr>
          <w:p>
            <w:r/>
            <w:r>
              <w:rPr>
                <w:rFonts w:ascii="Calibri" w:hAnsi="Calibri"/>
                <w:b w:val="0"/>
                <w:sz w:val="18"/>
              </w:rPr>
              <w:t>The public website shows only parsed, approved output. Editing controls stay private.</w:t>
            </w:r>
          </w:p>
        </w:tc>
      </w:tr>
      <w:tr>
        <w:tc>
          <w:tcPr>
            <w:tcW w:type="dxa" w:w="2232"/>
            <w:vAlign w:val="center"/>
          </w:tcPr>
          <w:p>
            <w:r/>
            <w:r>
              <w:rPr>
                <w:rFonts w:ascii="Calibri" w:hAnsi="Calibri"/>
                <w:b/>
                <w:sz w:val="18"/>
              </w:rPr>
              <w:t>Parser role</w:t>
            </w:r>
          </w:p>
        </w:tc>
        <w:tc>
          <w:tcPr>
            <w:tcW w:type="dxa" w:w="7128"/>
            <w:vAlign w:val="center"/>
          </w:tcPr>
          <w:p>
            <w:r/>
            <w:r>
              <w:rPr>
                <w:rFonts w:ascii="Calibri" w:hAnsi="Calibri"/>
                <w:b w:val="0"/>
                <w:sz w:val="18"/>
              </w:rPr>
              <w:t>The parser converts local builder state into website-safe data and markup.</w:t>
            </w:r>
          </w:p>
        </w:tc>
      </w:tr>
      <w:tr>
        <w:tc>
          <w:tcPr>
            <w:tcW w:type="dxa" w:w="2232"/>
            <w:vAlign w:val="center"/>
          </w:tcPr>
          <w:p>
            <w:r/>
            <w:r>
              <w:rPr>
                <w:rFonts w:ascii="Calibri" w:hAnsi="Calibri"/>
                <w:b/>
                <w:sz w:val="18"/>
              </w:rPr>
              <w:t>Risk</w:t>
            </w:r>
          </w:p>
        </w:tc>
        <w:tc>
          <w:tcPr>
            <w:tcW w:type="dxa" w:w="7128"/>
            <w:vAlign w:val="center"/>
          </w:tcPr>
          <w:p>
            <w:r/>
            <w:r>
              <w:rPr>
                <w:rFonts w:ascii="Calibri" w:hAnsi="Calibri"/>
                <w:b w:val="0"/>
                <w:sz w:val="18"/>
              </w:rPr>
              <w:t>If this area is not saved before preview or publishing, the public site may show an older version.</w:t>
            </w:r>
          </w:p>
        </w:tc>
      </w:tr>
    </w:tbl>
    <w:p>
      <w:pPr>
        <w:pStyle w:val="Heading2"/>
      </w:pPr>
      <w:r>
        <w:t>Plain-English example</w:t>
      </w:r>
    </w:p>
    <w:p>
      <w:r>
        <w:t>Think of the builder as the kitchen and the public website as the plate served to visitors. The parser is the person plating the content neatly. Visitors should never see the prep controls.</w:t>
      </w:r>
    </w:p>
    <w:p>
      <w:pPr>
        <w:pStyle w:val="Heading1"/>
      </w:pPr>
      <w:r>
        <w:t>Tradeoff: Static site vs dynamic server</w:t>
      </w:r>
    </w:p>
    <w:p>
      <w:r>
        <w:t>A static site is cheaper, simpler, fast, and easy to host on GitHub Pages. A dynamic server could personalize more, but it needs uptime, security patching, and database operations.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Electron vs pure web builder</w:t>
      </w:r>
    </w:p>
    <w:p>
      <w:r>
        <w:t>Electron gives desktop file access and packaging. A pure web builder would be easier to access anywhere, but browser security would block many local file, compiler, and Git operations.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GitHub Releases vs custom update server</w:t>
      </w:r>
    </w:p>
    <w:p>
      <w:r>
        <w:t>GitHub Releases are reliable and transparent. A custom updater could be more controlled, but it would add server cost and security responsibility.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Per-user install vs Program Files</w:t>
      </w:r>
    </w:p>
    <w:p>
      <w:r>
        <w:t>Per-user installs update without admin prompts. Program Files feels traditional but causes UAC friction and update failures.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Local compiler execution vs cloud compilation</w:t>
      </w:r>
    </w:p>
    <w:p>
      <w:r>
        <w:t>Local compilation keeps source private and works offline. Cloud compilation could install fewer local tools but would require backend cost and security controls.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Rich text blocks vs one textarea</w:t>
      </w:r>
    </w:p>
    <w:p>
      <w:r>
        <w:t>Blocks make images, formulas, and code easier to store. A single textarea feels more like Word but is harder to parse into safe website output.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Git authentication cache vs always prompt</w:t>
      </w:r>
    </w:p>
    <w:p>
      <w:r>
        <w:t>Caching reduces annoyance. Always prompting is stricter but makes normal publishing painful.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Cloudflare Worker AI vs browser-only AI</w:t>
      </w:r>
    </w:p>
    <w:p>
      <w:r>
        <w:t>Worker AI hides secrets and can access server-side providers. Browser-only AI would expose keys or be limited to local browser models.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One repo vs split repos</w:t>
      </w:r>
    </w:p>
    <w:p>
      <w:r>
        <w:t>One repo simplifies early development. Split builder and portfolio repos can make release and content ownership cleaner later.</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Tradeoff: Template appearance vs content templates</w:t>
      </w:r>
    </w:p>
    <w:p>
      <w:r>
        <w:t>Appearance templates avoid injecting fake text. Content templates could speed setup, but they risk making portfolios look generic.</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Benefit</w:t>
            </w:r>
          </w:p>
        </w:tc>
        <w:tc>
          <w:tcPr>
            <w:tcW w:type="dxa" w:w="7128"/>
            <w:vAlign w:val="center"/>
          </w:tcPr>
          <w:p>
            <w:r/>
            <w:r>
              <w:rPr>
                <w:rFonts w:ascii="Calibri" w:hAnsi="Calibri"/>
                <w:b w:val="0"/>
                <w:sz w:val="18"/>
              </w:rPr>
              <w:t>The chosen direction fits the current builder goal: owner-controlled, local-first, preview-before-publish portfolio creation.</w:t>
            </w:r>
          </w:p>
        </w:tc>
      </w:tr>
      <w:tr>
        <w:tc>
          <w:tcPr>
            <w:tcW w:type="dxa" w:w="2232"/>
            <w:vAlign w:val="center"/>
          </w:tcPr>
          <w:p>
            <w:r/>
            <w:r>
              <w:rPr>
                <w:rFonts w:ascii="Calibri" w:hAnsi="Calibri"/>
                <w:b/>
                <w:sz w:val="18"/>
              </w:rPr>
              <w:t>Cost</w:t>
            </w:r>
          </w:p>
        </w:tc>
        <w:tc>
          <w:tcPr>
            <w:tcW w:type="dxa" w:w="7128"/>
            <w:vAlign w:val="center"/>
          </w:tcPr>
          <w:p>
            <w:r/>
            <w:r>
              <w:rPr>
                <w:rFonts w:ascii="Calibri" w:hAnsi="Calibri"/>
                <w:b w:val="0"/>
                <w:sz w:val="18"/>
              </w:rPr>
              <w:t>Every architecture choice gives up something. Usually the cost is complexity, setup work, or less flexibility in another direction.</w:t>
            </w:r>
          </w:p>
        </w:tc>
      </w:tr>
      <w:tr>
        <w:tc>
          <w:tcPr>
            <w:tcW w:type="dxa" w:w="2232"/>
            <w:vAlign w:val="center"/>
          </w:tcPr>
          <w:p>
            <w:r/>
            <w:r>
              <w:rPr>
                <w:rFonts w:ascii="Calibri" w:hAnsi="Calibri"/>
                <w:b/>
                <w:sz w:val="18"/>
              </w:rPr>
              <w:t>Decision rule</w:t>
            </w:r>
          </w:p>
        </w:tc>
        <w:tc>
          <w:tcPr>
            <w:tcW w:type="dxa" w:w="7128"/>
            <w:vAlign w:val="center"/>
          </w:tcPr>
          <w:p>
            <w:r/>
            <w:r>
              <w:rPr>
                <w:rFonts w:ascii="Calibri" w:hAnsi="Calibri"/>
                <w:b w:val="0"/>
                <w:sz w:val="18"/>
              </w:rPr>
              <w:t>Prefer the option that keeps publishing safe, previews accurate, and editing understandable.</w:t>
            </w:r>
          </w:p>
        </w:tc>
      </w:tr>
    </w:tbl>
    <w:p>
      <w:pPr>
        <w:pStyle w:val="Heading1"/>
      </w:pPr>
      <w:r>
        <w:t>Troubleshooting: The app does not open</w:t>
      </w:r>
    </w:p>
    <w:p>
      <w:r>
        <w:t>Check whether the installed executable exists under AppData Local Programs. If it does, start it directly. If it fails, reinstall from the latest GitHub Release.</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Update does not restart</w:t>
      </w:r>
    </w:p>
    <w:p>
      <w:r>
        <w:t>The update handoff must close Electron, run the installer, and then launch the new executable. Check the updater log and whether another builder process is still running.</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GitHub authentication succeeds but builder cannot push</w:t>
      </w:r>
    </w:p>
    <w:p>
      <w:r>
        <w:t>Authentication and repository freshness are different. Pull or load from target first if the remote branch is ahead.</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Dry-run push says non-fast-forward</w:t>
      </w:r>
    </w:p>
    <w:p>
      <w:r>
        <w:t>The target repository has commits not present locally. Load from target or pull before publishing.</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Website changes show on desktop but not phone</w:t>
      </w:r>
    </w:p>
    <w:p>
      <w:r>
        <w:t>Check cache, confirm the published files changed, and verify the mobile renderer is using the same projects.json and CSS.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AI endpoint unavailable</w:t>
      </w:r>
    </w:p>
    <w:p>
      <w:r>
        <w:t>Verify the Worker route, environment secrets, Cloudflare deployment, and browser network errors.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Compiler takes too long</w:t>
      </w:r>
    </w:p>
    <w:p>
      <w:r>
        <w:t>Check whether the first run is installing or detecting tools. Cached runs should be faster after the first successful compile.</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SystemVerilog output missing</w:t>
      </w:r>
    </w:p>
    <w:p>
      <w:r>
        <w:t>Check that Icarus Verilog and vvp are available and that the file is a simulation testbench or has a runnable top module.</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Right-click formatting does not apply</w:t>
      </w:r>
    </w:p>
    <w:p>
      <w:r>
        <w:t>Confirm the active editor saved its selection before the menu changed font, size, or color.</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Links are treated as formulas</w:t>
      </w:r>
    </w:p>
    <w:p>
      <w:r>
        <w:t>URL detection should win before formula detection. Pasted http, https, and www links must become normal links.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Images duplicate when moved</w:t>
      </w:r>
    </w:p>
    <w:p>
      <w:r>
        <w:t>Drag movement should move an existing block rather than copy it.</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Installer reports an old installation</w:t>
      </w:r>
    </w:p>
    <w:p>
      <w:r>
        <w:t>The installer searches per-user and legacy locations. Remove stale install records only after confirming the active app path.</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Workflow fails on main</w:t>
      </w:r>
    </w:p>
    <w:p>
      <w:r>
        <w:t>Main is protected. The source branch must be development, and package.json version must be new for release builds.</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Release tag already exists</w:t>
      </w:r>
    </w:p>
    <w:p>
      <w:r>
        <w:t>Bump package.json to a new version before merging development into main.</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Troubleshooting: Search cannot find a project</w:t>
      </w:r>
    </w:p>
    <w:p>
      <w:r>
        <w:t>Ensure the project was saved, parsed, and included in projects.json before publishing.</w:t>
      </w:r>
    </w:p>
    <w:p>
      <w:pPr>
        <w:pStyle w:val="ListNumber"/>
      </w:pPr>
      <w:r>
        <w:t>Read the exact error message before changing anything.</w:t>
      </w:r>
    </w:p>
    <w:p>
      <w:pPr>
        <w:pStyle w:val="ListNumber"/>
      </w:pPr>
      <w:r>
        <w:t>Confirm whether the issue is local builder state, Git state, installer state, public website cache, or backend service availability.</w:t>
      </w:r>
    </w:p>
    <w:p>
      <w:pPr>
        <w:pStyle w:val="ListNumber"/>
      </w:pPr>
      <w:r>
        <w:t>Fix the smallest proven cause first.</w:t>
      </w:r>
    </w:p>
    <w:p>
      <w:pPr>
        <w:pStyle w:val="ListNumber"/>
      </w:pPr>
      <w:r>
        <w:t>Save a clean checkpoint after the fix works.</w:t>
      </w:r>
    </w:p>
    <w:p>
      <w:pPr>
        <w:pStyle w:val="Heading1"/>
      </w:pPr>
      <w:r>
        <w:t>Beginner Concept: What HTML does</w:t>
      </w:r>
    </w:p>
    <w:p>
      <w:r>
        <w:t>What HTML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CSS does</w:t>
      </w:r>
    </w:p>
    <w:p>
      <w:r>
        <w:t>What CSS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JavaScript does</w:t>
      </w:r>
    </w:p>
    <w:p>
      <w:r>
        <w:t>What JavaScript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JSON does</w:t>
      </w:r>
    </w:p>
    <w:p>
      <w:r>
        <w:t>What JSON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Markdown does</w:t>
      </w:r>
    </w:p>
    <w:p>
      <w:r>
        <w:t>What Markdown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YAML does</w:t>
      </w:r>
    </w:p>
    <w:p>
      <w:r>
        <w:t>What YAML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TOML does</w:t>
      </w:r>
    </w:p>
    <w:p>
      <w:r>
        <w:t>What TOML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executable is</w:t>
      </w:r>
    </w:p>
    <w:p>
      <w:r>
        <w:t>What an executable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installer is</w:t>
      </w:r>
    </w:p>
    <w:p>
      <w:r>
        <w:t>What an installer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portable app is</w:t>
      </w:r>
    </w:p>
    <w:p>
      <w:r>
        <w:t>What a portable app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local server is</w:t>
      </w:r>
    </w:p>
    <w:p>
      <w:r>
        <w:t>What a local server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port is</w:t>
      </w:r>
    </w:p>
    <w:p>
      <w:r>
        <w:t>What a port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localhost means</w:t>
      </w:r>
    </w:p>
    <w:p>
      <w:r>
        <w:t>What localhost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HTTPS means</w:t>
      </w:r>
    </w:p>
    <w:p>
      <w:r>
        <w:t>What HTTPS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DNS means</w:t>
      </w:r>
    </w:p>
    <w:p>
      <w:r>
        <w:t>What DNS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Cloudflare does</w:t>
      </w:r>
    </w:p>
    <w:p>
      <w:r>
        <w:t>What Cloudflare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GitHub Pages does</w:t>
      </w:r>
    </w:p>
    <w:p>
      <w:r>
        <w:t>What GitHub Pages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repository is</w:t>
      </w:r>
    </w:p>
    <w:p>
      <w:r>
        <w:t>What a repository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commit is</w:t>
      </w:r>
    </w:p>
    <w:p>
      <w:r>
        <w:t>What a commit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branch is</w:t>
      </w:r>
    </w:p>
    <w:p>
      <w:r>
        <w:t>What a branch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pull request is</w:t>
      </w:r>
    </w:p>
    <w:p>
      <w:r>
        <w:t>What a pull request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merge conflict is</w:t>
      </w:r>
    </w:p>
    <w:p>
      <w:r>
        <w:t>What a merge conflict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release tag is</w:t>
      </w:r>
    </w:p>
    <w:p>
      <w:r>
        <w:t>What a release tag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workflow artifact is</w:t>
      </w:r>
    </w:p>
    <w:p>
      <w:r>
        <w:t>What a workflow artifact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cache is</w:t>
      </w:r>
    </w:p>
    <w:p>
      <w:r>
        <w:t>What a cache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AppData is</w:t>
      </w:r>
    </w:p>
    <w:p>
      <w:r>
        <w:t>What AppData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Program Files is</w:t>
      </w:r>
    </w:p>
    <w:p>
      <w:r>
        <w:t>What Program Files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UAC is</w:t>
      </w:r>
    </w:p>
    <w:p>
      <w:r>
        <w:t>What UAC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code signing is</w:t>
      </w:r>
    </w:p>
    <w:p>
      <w:r>
        <w:t>What code signing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favicon is</w:t>
      </w:r>
    </w:p>
    <w:p>
      <w:r>
        <w:t>What a favicon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asset folder is</w:t>
      </w:r>
    </w:p>
    <w:p>
      <w:r>
        <w:t>What an asset folder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parser is</w:t>
      </w:r>
    </w:p>
    <w:p>
      <w:r>
        <w:t>What a parser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renderer is</w:t>
      </w:r>
    </w:p>
    <w:p>
      <w:r>
        <w:t>What a renderer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compiler is</w:t>
      </w:r>
    </w:p>
    <w:p>
      <w:r>
        <w:t>What a compiler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interpreter is</w:t>
      </w:r>
    </w:p>
    <w:p>
      <w:r>
        <w:t>What an interpreter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simulator is</w:t>
      </w:r>
    </w:p>
    <w:p>
      <w:r>
        <w:t>What a simulator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stdout is</w:t>
      </w:r>
    </w:p>
    <w:p>
      <w:r>
        <w:t>What stdout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stderr is</w:t>
      </w:r>
    </w:p>
    <w:p>
      <w:r>
        <w:t>What stderr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stdin is</w:t>
      </w:r>
    </w:p>
    <w:p>
      <w:r>
        <w:t>What stdin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binary is</w:t>
      </w:r>
    </w:p>
    <w:p>
      <w:r>
        <w:t>What a binary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class file is</w:t>
      </w:r>
    </w:p>
    <w:p>
      <w:r>
        <w:t>What a class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source file is</w:t>
      </w:r>
    </w:p>
    <w:p>
      <w:r>
        <w:t>What a source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syntax highlighting is</w:t>
      </w:r>
    </w:p>
    <w:p>
      <w:r>
        <w:t>What syntax highlighting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code beautifier is</w:t>
      </w:r>
    </w:p>
    <w:p>
      <w:r>
        <w:t>What a code beautifier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Cloudflare Worker is</w:t>
      </w:r>
    </w:p>
    <w:p>
      <w:r>
        <w:t>What a Cloudflare Worker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API endpoint is</w:t>
      </w:r>
    </w:p>
    <w:p>
      <w:r>
        <w:t>What an API endpoint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secret is</w:t>
      </w:r>
    </w:p>
    <w:p>
      <w:r>
        <w:t>What a secret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CORS means</w:t>
      </w:r>
    </w:p>
    <w:p>
      <w:r>
        <w:t>What CORS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CSP means</w:t>
      </w:r>
    </w:p>
    <w:p>
      <w:r>
        <w:t>What CSP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security headers do</w:t>
      </w:r>
    </w:p>
    <w:p>
      <w:r>
        <w:t>What security headers do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robots.txt does</w:t>
      </w:r>
    </w:p>
    <w:p>
      <w:r>
        <w:t>What robots.txt does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resume link is</w:t>
      </w:r>
    </w:p>
    <w:p>
      <w:r>
        <w:t>What a resume link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downloadable file is</w:t>
      </w:r>
    </w:p>
    <w:p>
      <w:r>
        <w:t>What a downloadable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responsive design is</w:t>
      </w:r>
    </w:p>
    <w:p>
      <w:r>
        <w:t>What responsive design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mobile breakpoint means</w:t>
      </w:r>
    </w:p>
    <w:p>
      <w:r>
        <w:t>What mobile breakpoint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modal window is</w:t>
      </w:r>
    </w:p>
    <w:p>
      <w:r>
        <w:t>What a modal window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route is</w:t>
      </w:r>
    </w:p>
    <w:p>
      <w:r>
        <w:t>What a route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browser history is</w:t>
      </w:r>
    </w:p>
    <w:p>
      <w:r>
        <w:t>What browser history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auth cache is</w:t>
      </w:r>
    </w:p>
    <w:p>
      <w:r>
        <w:t>What an auth cache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MFA means</w:t>
      </w:r>
    </w:p>
    <w:p>
      <w:r>
        <w:t>What MFA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IAM means</w:t>
      </w:r>
    </w:p>
    <w:p>
      <w:r>
        <w:t>What IAM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least privilege means</w:t>
      </w:r>
    </w:p>
    <w:p>
      <w:r>
        <w:t>What least privilege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public and private data mean</w:t>
      </w:r>
    </w:p>
    <w:p>
      <w:r>
        <w:t>What public and private data mean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local-first means</w:t>
      </w:r>
    </w:p>
    <w:p>
      <w:r>
        <w:t>What local-first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offline editing means</w:t>
      </w:r>
    </w:p>
    <w:p>
      <w:r>
        <w:t>What offline editing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deployment means</w:t>
      </w:r>
    </w:p>
    <w:p>
      <w:r>
        <w:t>What deployment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rollback means</w:t>
      </w:r>
    </w:p>
    <w:p>
      <w:r>
        <w:t>What rollback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version number means</w:t>
      </w:r>
    </w:p>
    <w:p>
      <w:r>
        <w:t>What version number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semantic versioning is</w:t>
      </w:r>
    </w:p>
    <w:p>
      <w:r>
        <w:t>What semantic versioning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dependency is</w:t>
      </w:r>
    </w:p>
    <w:p>
      <w:r>
        <w:t>What a dependency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pnpm is</w:t>
      </w:r>
    </w:p>
    <w:p>
      <w:r>
        <w:t>What pnpm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Node.js is</w:t>
      </w:r>
    </w:p>
    <w:p>
      <w:r>
        <w:t>What Node.js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Electron Builder is</w:t>
      </w:r>
    </w:p>
    <w:p>
      <w:r>
        <w:t>What Electron Builder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NSIS is</w:t>
      </w:r>
    </w:p>
    <w:p>
      <w:r>
        <w:t>What NSIS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desktop shortcut is</w:t>
      </w:r>
    </w:p>
    <w:p>
      <w:r>
        <w:t>What a desktop shortcut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uninstall entry is</w:t>
      </w:r>
    </w:p>
    <w:p>
      <w:r>
        <w:t>What an uninstall entry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dry run is</w:t>
      </w:r>
    </w:p>
    <w:p>
      <w:r>
        <w:t>What a dry run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non-fast-forward means</w:t>
      </w:r>
    </w:p>
    <w:p>
      <w:r>
        <w:t>What non-fast-forward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origin means</w:t>
      </w:r>
    </w:p>
    <w:p>
      <w:r>
        <w:t>What origin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upstream means</w:t>
      </w:r>
    </w:p>
    <w:p>
      <w:r>
        <w:t>What upstream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working tree is</w:t>
      </w:r>
    </w:p>
    <w:p>
      <w:r>
        <w:t>What a working tree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staging means</w:t>
      </w:r>
    </w:p>
    <w:p>
      <w:r>
        <w:t>What staging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binary asset means</w:t>
      </w:r>
    </w:p>
    <w:p>
      <w:r>
        <w:t>What binary asset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template means here</w:t>
      </w:r>
    </w:p>
    <w:p>
      <w:r>
        <w:t>What a template means here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appearance means here</w:t>
      </w:r>
    </w:p>
    <w:p>
      <w:r>
        <w:t>What appearance means here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project evidence means</w:t>
      </w:r>
    </w:p>
    <w:p>
      <w:r>
        <w:t>What project evidence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recruiter-facing means</w:t>
      </w:r>
    </w:p>
    <w:p>
      <w:r>
        <w:t>What recruiter-facing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build pipeline is</w:t>
      </w:r>
    </w:p>
    <w:p>
      <w:r>
        <w:t>What a build pipeline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release automation is</w:t>
      </w:r>
    </w:p>
    <w:p>
      <w:r>
        <w:t>What release automation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branch gate is</w:t>
      </w:r>
    </w:p>
    <w:p>
      <w:r>
        <w:t>What a branch gate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status checks are</w:t>
      </w:r>
    </w:p>
    <w:p>
      <w:r>
        <w:t>What status checks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continuous integration is</w:t>
      </w:r>
    </w:p>
    <w:p>
      <w:r>
        <w:t>What continuous integration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continuous deployment is</w:t>
      </w:r>
    </w:p>
    <w:p>
      <w:r>
        <w:t>What continuous deployment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local draft is</w:t>
      </w:r>
    </w:p>
    <w:p>
      <w:r>
        <w:t>What a local draft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publish mirror is</w:t>
      </w:r>
    </w:p>
    <w:p>
      <w:r>
        <w:t>What a publish mirror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workspace root is</w:t>
      </w:r>
    </w:p>
    <w:p>
      <w:r>
        <w:t>What a workspace root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endpoint fallback is</w:t>
      </w:r>
    </w:p>
    <w:p>
      <w:r>
        <w:t>What an endpoint fallback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general AI vs portfolio AI means</w:t>
      </w:r>
    </w:p>
    <w:p>
      <w:r>
        <w:t>What general AI vs portfolio AI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context retrieval means</w:t>
      </w:r>
    </w:p>
    <w:p>
      <w:r>
        <w:t>What context retrieval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prompt is</w:t>
      </w:r>
    </w:p>
    <w:p>
      <w:r>
        <w:t>What a prompt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rate limits are</w:t>
      </w:r>
    </w:p>
    <w:p>
      <w:r>
        <w:t>What rate limits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privacy boundaries are</w:t>
      </w:r>
    </w:p>
    <w:p>
      <w:r>
        <w:t>What privacy boundaries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audit logs are</w:t>
      </w:r>
    </w:p>
    <w:p>
      <w:r>
        <w:t>What audit logs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download analytics are</w:t>
      </w:r>
    </w:p>
    <w:p>
      <w:r>
        <w:t>What download analytics are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IP address logging means</w:t>
      </w:r>
    </w:p>
    <w:p>
      <w:r>
        <w:t>What IP address logging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consent means</w:t>
      </w:r>
    </w:p>
    <w:p>
      <w:r>
        <w:t>What consent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environment variable is</w:t>
      </w:r>
    </w:p>
    <w:p>
      <w:r>
        <w:t>What an environment variable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shell is</w:t>
      </w:r>
    </w:p>
    <w:p>
      <w:r>
        <w:t>What a shell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PowerShell is</w:t>
      </w:r>
    </w:p>
    <w:p>
      <w:r>
        <w:t>What PowerShell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terminal is</w:t>
      </w:r>
    </w:p>
    <w:p>
      <w:r>
        <w:t>What a terminal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path is</w:t>
      </w:r>
    </w:p>
    <w:p>
      <w:r>
        <w:t>What a path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relative path is</w:t>
      </w:r>
    </w:p>
    <w:p>
      <w:r>
        <w:t>What a relative path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absolute path is</w:t>
      </w:r>
    </w:p>
    <w:p>
      <w:r>
        <w:t>What an absolute path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file extension is</w:t>
      </w:r>
    </w:p>
    <w:p>
      <w:r>
        <w:t>What a file extension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MIME type is</w:t>
      </w:r>
    </w:p>
    <w:p>
      <w:r>
        <w:t>What a MIME type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PDF is</w:t>
      </w:r>
    </w:p>
    <w:p>
      <w:r>
        <w:t>What a PDF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DOCX is</w:t>
      </w:r>
    </w:p>
    <w:p>
      <w:r>
        <w:t>What a DOCX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accessibility means</w:t>
      </w:r>
    </w:p>
    <w:p>
      <w:r>
        <w:t>What accessibility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alt text is</w:t>
      </w:r>
    </w:p>
    <w:p>
      <w:r>
        <w:t>What alt text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line wrapping is</w:t>
      </w:r>
    </w:p>
    <w:p>
      <w:r>
        <w:t>What line wrapping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hard line break is</w:t>
      </w:r>
    </w:p>
    <w:p>
      <w:r>
        <w:t>What a hard line break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rich text is</w:t>
      </w:r>
    </w:p>
    <w:p>
      <w:r>
        <w:t>What rich text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contenteditable editor is</w:t>
      </w:r>
    </w:p>
    <w:p>
      <w:r>
        <w:t>What a contenteditable editor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clipboard paste means</w:t>
      </w:r>
    </w:p>
    <w:p>
      <w:r>
        <w:t>What clipboard paste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sanitization means</w:t>
      </w:r>
    </w:p>
    <w:p>
      <w:r>
        <w:t>What sanitization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XSS means</w:t>
      </w:r>
    </w:p>
    <w:p>
      <w:r>
        <w:t>What XSS means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static hosting cannot do</w:t>
      </w:r>
    </w:p>
    <w:p>
      <w:r>
        <w:t>What static hosting cannot do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backend can do</w:t>
      </w:r>
    </w:p>
    <w:p>
      <w:r>
        <w:t>What a backend can do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API key is</w:t>
      </w:r>
    </w:p>
    <w:p>
      <w:r>
        <w:t>What an API key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Git Credential Manager is</w:t>
      </w:r>
    </w:p>
    <w:p>
      <w:r>
        <w:t>What Git Credential Manager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an OAuth browser prompt is</w:t>
      </w:r>
    </w:p>
    <w:p>
      <w:r>
        <w:t>What an OAuth browser prompt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branch protection can and cannot prove</w:t>
      </w:r>
    </w:p>
    <w:p>
      <w:r>
        <w:t>What branch protection can and cannot prove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required status check is</w:t>
      </w:r>
    </w:p>
    <w:p>
      <w:r>
        <w:t>What a required status check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stale branch is</w:t>
      </w:r>
    </w:p>
    <w:p>
      <w:r>
        <w:t>What a stale branch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fast-forward is</w:t>
      </w:r>
    </w:p>
    <w:p>
      <w:r>
        <w:t>What a fast-forward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a generated file is</w:t>
      </w:r>
    </w:p>
    <w:p>
      <w:r>
        <w:t>What a generated file is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What not to edit manually</w:t>
      </w:r>
    </w:p>
    <w:p>
      <w:r>
        <w:t>What not to edit manually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recover from a bad update</w:t>
      </w:r>
    </w:p>
    <w:p>
      <w:r>
        <w:t>How to recover from a bad update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recover from a broken draft</w:t>
      </w:r>
    </w:p>
    <w:p>
      <w:r>
        <w:t>How to recover from a broken draft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the public site</w:t>
      </w:r>
    </w:p>
    <w:p>
      <w:r>
        <w:t>How to verify the public site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the mobile site</w:t>
      </w:r>
    </w:p>
    <w:p>
      <w:r>
        <w:t>How to verify the mobile site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installer output</w:t>
      </w:r>
    </w:p>
    <w:p>
      <w:r>
        <w:t>How to verify installer output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a compiler</w:t>
      </w:r>
    </w:p>
    <w:p>
      <w:r>
        <w:t>How to verify a compiler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the AI backend</w:t>
      </w:r>
    </w:p>
    <w:p>
      <w:r>
        <w:t>How to verify the AI backend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DNS</w:t>
      </w:r>
    </w:p>
    <w:p>
      <w:r>
        <w:t>How to verify DNS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HTTPS</w:t>
      </w:r>
    </w:p>
    <w:p>
      <w:r>
        <w:t>How to verify HTTPS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search</w:t>
      </w:r>
    </w:p>
    <w:p>
      <w:r>
        <w:t>How to verify search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uploaded files</w:t>
      </w:r>
    </w:p>
    <w:p>
      <w:r>
        <w:t>How to verify uploaded files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resume viewing</w:t>
      </w:r>
    </w:p>
    <w:p>
      <w:r>
        <w:t>How to verify resume viewing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project parsing</w:t>
      </w:r>
    </w:p>
    <w:p>
      <w:r>
        <w:t>How to verify project parsing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appearance templates</w:t>
      </w:r>
    </w:p>
    <w:p>
      <w:r>
        <w:t>How to verify appearance templates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verify branch rules</w:t>
      </w:r>
    </w:p>
    <w:p>
      <w:r>
        <w:t>How to verify branch rules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prepare a main release</w:t>
      </w:r>
    </w:p>
    <w:p>
      <w:r>
        <w:t>How to prepare a main release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explain this app in an interview</w:t>
      </w:r>
    </w:p>
    <w:p>
      <w:r>
        <w:t>How to explain this app in an interview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onboard a new machine</w:t>
      </w:r>
    </w:p>
    <w:p>
      <w:r>
        <w:t>How to onboard a new machine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keep local data safe</w:t>
      </w:r>
    </w:p>
    <w:p>
      <w:r>
        <w:t>How to keep local data safe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avoid duplicate installs</w:t>
      </w:r>
    </w:p>
    <w:p>
      <w:r>
        <w:t>How to avoid duplicate installs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think about future features</w:t>
      </w:r>
    </w:p>
    <w:p>
      <w:r>
        <w:t>How to think about future features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Beginner Concept: How to read errors calmly</w:t>
      </w:r>
    </w:p>
    <w:p>
      <w:r>
        <w:t>How to read errors calmly is one of the building blocks behind the OMB builder and portfolio website. You do not need to memorize every term at once. Learn the role it plays, then come back when you see it in an error message or file name.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Simple meaning</w:t>
            </w:r>
          </w:p>
        </w:tc>
        <w:tc>
          <w:tcPr>
            <w:tcW w:type="dxa" w:w="7128"/>
            <w:vAlign w:val="center"/>
          </w:tcPr>
          <w:p>
            <w:r/>
            <w:r>
              <w:rPr>
                <w:rFonts w:ascii="Calibri" w:hAnsi="Calibri"/>
                <w:b w:val="0"/>
                <w:sz w:val="18"/>
              </w:rPr>
              <w:t>This concept helps explain how the app, website, GitHub workflow, installer, or backend behaves.</w:t>
            </w:r>
          </w:p>
        </w:tc>
      </w:tr>
      <w:tr>
        <w:tc>
          <w:tcPr>
            <w:tcW w:type="dxa" w:w="2232"/>
            <w:vAlign w:val="center"/>
          </w:tcPr>
          <w:p>
            <w:r/>
            <w:r>
              <w:rPr>
                <w:rFonts w:ascii="Calibri" w:hAnsi="Calibri"/>
                <w:b/>
                <w:sz w:val="18"/>
              </w:rPr>
              <w:t>Where it appears</w:t>
            </w:r>
          </w:p>
        </w:tc>
        <w:tc>
          <w:tcPr>
            <w:tcW w:type="dxa" w:w="7128"/>
            <w:vAlign w:val="center"/>
          </w:tcPr>
          <w:p>
            <w:r/>
            <w:r>
              <w:rPr>
                <w:rFonts w:ascii="Calibri" w:hAnsi="Calibri"/>
                <w:b w:val="0"/>
                <w:sz w:val="18"/>
              </w:rPr>
              <w:t>Look for it in README instructions, source files, GitHub Actions logs, installer behavior, browser behavior, or terminal output.</w:t>
            </w:r>
          </w:p>
        </w:tc>
      </w:tr>
      <w:tr>
        <w:tc>
          <w:tcPr>
            <w:tcW w:type="dxa" w:w="2232"/>
            <w:vAlign w:val="center"/>
          </w:tcPr>
          <w:p>
            <w:r/>
            <w:r>
              <w:rPr>
                <w:rFonts w:ascii="Calibri" w:hAnsi="Calibri"/>
                <w:b/>
                <w:sz w:val="18"/>
              </w:rPr>
              <w:t>How to debug it</w:t>
            </w:r>
          </w:p>
        </w:tc>
        <w:tc>
          <w:tcPr>
            <w:tcW w:type="dxa" w:w="7128"/>
            <w:vAlign w:val="center"/>
          </w:tcPr>
          <w:p>
            <w:r/>
            <w:r>
              <w:rPr>
                <w:rFonts w:ascii="Calibri" w:hAnsi="Calibri"/>
                <w:b w:val="0"/>
                <w:sz w:val="18"/>
              </w:rPr>
              <w:t>Ask: what is supposed to happen, what actually happened, what file or service owns that behavior, and what changed most recently?</w:t>
            </w:r>
          </w:p>
        </w:tc>
      </w:tr>
    </w:tbl>
    <w:p>
      <w:pPr>
        <w:pStyle w:val="Heading2"/>
      </w:pPr>
      <w:r>
        <w:t>Tiny mental model</w:t>
      </w:r>
    </w:p>
    <w:p>
      <w:r>
        <w:t>When confused, draw boxes. Put the user on the left, the thing they click in the middle, and the file or service that responds on the right. Most software problems become easier once the boxes are visible.</w:t>
      </w:r>
    </w:p>
    <w:p>
      <w:pPr>
        <w:pStyle w:val="Heading1"/>
      </w:pPr>
      <w:r>
        <w:t>Final Operating Checklist</w:t>
      </w:r>
    </w:p>
    <w:p>
      <w:pPr>
        <w:pStyle w:val="ListNumber"/>
      </w:pPr>
      <w:r>
        <w:t>Make feature changes on a feature or codex branch from development.</w:t>
      </w:r>
    </w:p>
    <w:p>
      <w:pPr>
        <w:pStyle w:val="ListNumber"/>
      </w:pPr>
      <w:r>
        <w:t>Update README and the in-app guide when behavior changes.</w:t>
      </w:r>
    </w:p>
    <w:p>
      <w:pPr>
        <w:pStyle w:val="ListNumber"/>
      </w:pPr>
      <w:r>
        <w:t>Run local syntax checks and useful smoke tests.</w:t>
      </w:r>
    </w:p>
    <w:p>
      <w:pPr>
        <w:pStyle w:val="ListNumber"/>
      </w:pPr>
      <w:r>
        <w:t>Merge feature work into development.</w:t>
      </w:r>
    </w:p>
    <w:p>
      <w:pPr>
        <w:pStyle w:val="ListNumber"/>
      </w:pPr>
      <w:r>
        <w:t>Only merge development into main for release-ready builds.</w:t>
      </w:r>
    </w:p>
    <w:p>
      <w:pPr>
        <w:pStyle w:val="ListNumber"/>
      </w:pPr>
      <w:r>
        <w:t>Bump package.json before a new main release.</w:t>
      </w:r>
    </w:p>
    <w:p>
      <w:pPr>
        <w:pStyle w:val="ListNumber"/>
      </w:pPr>
      <w:r>
        <w:t>Confirm GitHub Actions publish a fresh installer and stable latest asset.</w:t>
      </w:r>
    </w:p>
    <w:p>
      <w:pPr>
        <w:pStyle w:val="ListNumber"/>
      </w:pPr>
      <w:r>
        <w:t>Open the builder, check update behavior, and verify the public website link downloads the latest installer.</w:t>
      </w:r>
    </w:p>
    <w:tbl>
      <w:tblPr>
        <w:tblW w:type="auto" w:w="0"/>
        <w:jc w:val="center"/>
        <w:tblLayout w:type="fixed"/>
        <w:tblLook w:firstColumn="1" w:firstRow="1" w:lastColumn="0" w:lastRow="0" w:noHBand="0" w:noVBand="1" w:val="04A0"/>
      </w:tblPr>
      <w:tblGrid>
        <w:gridCol w:w="9144"/>
      </w:tblGrid>
      <w:tr>
        <w:tc>
          <w:tcPr>
            <w:tcW w:type="dxa" w:w="10368"/>
            <w:shd w:fill="F4F8FC"/>
          </w:tcPr>
          <w:p>
            <w:r>
              <w:rPr>
                <w:b/>
                <w:color w:val="1F4D78"/>
                <w:sz w:val="20"/>
              </w:rPr>
              <w:t>The core rule</w:t>
            </w:r>
          </w:p>
          <w:p>
            <w:pPr>
              <w:pStyle w:val="BodyText"/>
            </w:pPr>
            <w:r>
              <w:t>The builder is the source of truth for creating content. The preview is the truth test before publishing. GitHub is the delivery path. The public website is the final read-only result.</w:t>
            </w:r>
          </w:p>
        </w:tc>
      </w:tr>
    </w:tbl>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