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Important Code Reference: package.json</w:t>
      </w:r>
    </w:p>
    <w:p>
      <w:r>
        <w:t>A focused code/control-file explanation covering purpose, owner layer, APIs, variables, implementation signals, source excerpts, and debugging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package.json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Configuration or structured 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2,412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application/json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85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Node/Electron package manifest with scripts, dependencies, version, installer settings, and extra resources.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"author": "Maurice Otieno",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"pack": "electron-builder --win portable --publish never",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"installer": "electron-builder --win nsis --publish never",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"dist": "electron-builder --win --publish never"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"electron-builder": "^26.0.12"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37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"cloudflare/**",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"installer-notes.txt",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"_headers",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"nsis"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"nsis":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"include": "build/installer.nsh",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"createDesktopShortcut": "always",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"createStartMenuShortcut":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"deleteAppDataOnUninstall":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81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"license": "installer-notes.txt",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82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"shortcutName": "OMB Portfolio Builder"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2: "name": "omb-portfolio-builder",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version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3: "version": "0.2.34",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private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4: "private": false,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author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5: "author": "Maurice Otieno",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6: "description": "Standalone Windows desktop application for building and publishing portfolio websites.",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main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7: "main": "main.cjs",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scripts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8: "scripts":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dev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9: "dev": "electron 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10: "pack": "electron-builder --win portable --publish never",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11: "installer": "electron-builder --win nsis --publish never",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dist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12: "dist": "electron-builder --win --publish never"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devDependencies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14: "devDependencies":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electron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15: "electron": "^39.2.7",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electron-builder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"electron-builder": "^26.0.12"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build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18: "build":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appId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19: "appId": "com.mauriceotieno.portfoliobuilder",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productName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20: "productName": "OMB Portfolio Builder",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copyright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21: "copyright": "Copyright (c) Maurice Otieno",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asar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22: "asar":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directories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23: "directories":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output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24: "output": "dist"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26: "files":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extraResources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30: "extraResources":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from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"from": ".",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"to": "site",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filter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"filter":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win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60: "win":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icon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61: "icon": "assets/omb-app-icon.ico",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target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62: "target":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portable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67: "portable":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artifactName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68: "artifactName": "OMB-Portfolio-Builder-Portable-${version}-${arch}.${ext}"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nsis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70: "nsis":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artifactName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71: "artifactName": "OMB-Portfolio-Builder-Setup-${version}-${arch}.${ext}",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oneClick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72: "oneClick": false,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perMachine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73: "perMachine": false,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allowElevation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74: "allowElevation": false,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allowToChangeInstallationDirectory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75: "allowToChangeInstallationDirectory":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include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76: "include": "build/installer.nsh",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createDesktopShortcut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77: "createDesktopShortcut": "always",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createStartMenuShortcut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78: "createStartMenuShortcut":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deleteAppDataOnUninstall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79: "deleteAppDataOnUninstall":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runAfterFinish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80: "runAfterFinish": true,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license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81: "license": "installer-notes.txt",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shortcutName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82: "shortcutName": "OMB Portfolio Builder"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{</w:t>
        <w:br/>
        <w:t xml:space="preserve">    2:   "name": "omb-portfolio-builder",</w:t>
        <w:br/>
        <w:t xml:space="preserve">    3:   "version": "0.2.34",</w:t>
        <w:br/>
        <w:t xml:space="preserve">    4:   "private": false,</w:t>
        <w:br/>
        <w:t xml:space="preserve">    5:   "author": "Maurice Otieno",</w:t>
        <w:br/>
        <w:t xml:space="preserve">    6:   "description": "Standalone Windows desktop application for building and publishing portfolio websites.",</w:t>
        <w:br/>
        <w:t xml:space="preserve">    7:   "main": "main.cjs",</w:t>
        <w:br/>
        <w:t xml:space="preserve">    8:   "scripts": {</w:t>
        <w:br/>
        <w:t xml:space="preserve">    9:     "dev": "electron .",</w:t>
        <w:br/>
        <w:t xml:space="preserve">   10:     "pack": "electron-builder --win portable --publish never",</w:t>
        <w:br/>
        <w:t xml:space="preserve">   11:     "installer": "electron-builder --win nsis --publish never",</w:t>
        <w:br/>
        <w:t xml:space="preserve">   12:     "dist": "electron-builder --win --publish never"</w:t>
        <w:br/>
        <w:t xml:space="preserve">   13:   },</w:t>
        <w:br/>
        <w:t xml:space="preserve">   14:   "devDependencies": {</w:t>
        <w:br/>
        <w:t xml:space="preserve">   15:     "electron": "^39.2.7",</w:t>
        <w:br/>
        <w:t xml:space="preserve">   16:     "electron-builder": "^26.0.12"</w:t>
        <w:br/>
        <w:t xml:space="preserve">   17:   },</w:t>
        <w:br/>
        <w:t xml:space="preserve">   18:   "build": {</w:t>
        <w:br/>
        <w:t xml:space="preserve">   19:     "appId": "com.mauriceotieno.portfoliobuilder",</w:t>
        <w:br/>
        <w:t xml:space="preserve">   20:     "productName": "OMB Portfolio Builder",</w:t>
        <w:br/>
        <w:t xml:space="preserve">   21:     "copyright": "Copyright (c) Maurice Otieno",</w:t>
        <w:br/>
        <w:t xml:space="preserve">   22:     "asar": true,</w:t>
        <w:br/>
        <w:t xml:space="preserve">   23:     "directories": {</w:t>
        <w:br/>
        <w:t xml:space="preserve">   24:       "output": "dist"</w:t>
        <w:br/>
        <w:t xml:space="preserve">   25:     },</w:t>
        <w:br/>
        <w:t xml:space="preserve">   26:     "files": [</w:t>
        <w:br/>
        <w:t xml:space="preserve">   27:       "main.cjs",</w:t>
        <w:br/>
        <w:t xml:space="preserve">   28:       "package.json"</w:t>
        <w:br/>
        <w:t xml:space="preserve">   29:     ],</w:t>
        <w:br/>
        <w:t xml:space="preserve">   30:     "extraResources": [</w:t>
        <w:br/>
        <w:t xml:space="preserve">   31:       {</w:t>
        <w:br/>
        <w:t xml:space="preserve">   32:         "from": ".",</w:t>
        <w:br/>
        <w:t xml:space="preserve">   33:         "to": "site",</w:t>
        <w:br/>
        <w:t xml:space="preserve">   34:         "filter": [</w:t>
        <w:br/>
        <w:t xml:space="preserve">   35:           "assets/**",</w:t>
        <w:br/>
        <w:t xml:space="preserve">   36:           "Backgrounds/**",</w:t>
        <w:br/>
        <w:t xml:space="preserve">   37:           "cloudflare/**",</w:t>
        <w:br/>
        <w:t xml:space="preserve">   38:           "docs/**",</w:t>
        <w:br/>
        <w:t xml:space="preserve">   39:           "server.mjs",</w:t>
        <w:br/>
        <w:t xml:space="preserve">   40:           "index.html",</w:t>
        <w:br/>
        <w:t xml:space="preserve">   41:           "styles.css",</w:t>
        <w:br/>
        <w:t xml:space="preserve">   42:           "script.js",</w:t>
        <w:br/>
        <w:t xml:space="preserve">   43:           "electronics-search.js",</w:t>
        <w:br/>
        <w:t xml:space="preserve">   44:           "builder-rich-future-sections.js",</w:t>
        <w:br/>
        <w:t xml:space="preserve">   45:           "projects.json",</w:t>
        <w:br/>
        <w:t xml:space="preserve">   46:           "project-templates.json",</w:t>
        <w:br/>
        <w:t xml:space="preserve">   47:           "template-preview.html",</w:t>
        <w:br/>
        <w:t xml:space="preserve">   48:           "template-preview.css",</w:t>
        <w:br/>
        <w:t xml:space="preserve">   49:           "template-preview.js",</w:t>
        <w:br/>
        <w:t xml:space="preserve">   50:           "installer-notes.txt",</w:t>
        <w:br/>
        <w:t xml:space="preserve">   51:           "README.md",</w:t>
        <w:br/>
        <w:t xml:space="preserve">   52:           "portfolio-README.md",</w:t>
        <w:br/>
        <w:t xml:space="preserve">   53:           ".nojekyll",</w:t>
        <w:br/>
        <w:t xml:space="preserve">   54:           "_headers",</w:t>
        <w:br/>
        <w:t xml:space="preserve">   55:           ".well-known/**",</w:t>
        <w:br/>
        <w:t xml:space="preserve">   56:           "robots.txt"</w:t>
        <w:br/>
        <w:t xml:space="preserve">   57:         ]</w:t>
        <w:br/>
        <w:t xml:space="preserve">   58:       }</w:t>
        <w:br/>
        <w:t xml:space="preserve">   59:     ],</w:t>
        <w:br/>
        <w:t xml:space="preserve">   60:     "win": {</w:t>
        <w:br/>
        <w:t xml:space="preserve">   61:       "icon": "assets/omb-app-icon.ico",</w:t>
        <w:br/>
        <w:t xml:space="preserve">   62:       "target": [</w:t>
        <w:br/>
        <w:t xml:space="preserve">   63:         "portable",</w:t>
        <w:br/>
        <w:t xml:space="preserve">   64:         "nsis"</w:t>
        <w:br/>
        <w:t xml:space="preserve">   65:       ]</w:t>
        <w:br/>
        <w:t xml:space="preserve">   66:     },</w:t>
        <w:br/>
        <w:t xml:space="preserve">   67:     "portable": {</w:t>
        <w:br/>
        <w:t xml:space="preserve">   68:       "artifactName": "OMB-Portfolio-Builder-Portable-${version}-${arch}.${ext}"</w:t>
        <w:br/>
        <w:t xml:space="preserve">   69:     },</w:t>
        <w:br/>
        <w:t xml:space="preserve">   70:     "nsis": {</w:t>
        <w:br/>
        <w:t xml:space="preserve">   71:       "artifactName": "OMB-Portfolio-Builder-Setup-${version}-${arch}.${ext}",</w:t>
        <w:br/>
        <w:t xml:space="preserve">   72:       "oneClick": false,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