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 xml:space="preserve">, conectada a um banco </w:t>
      </w:r>
      <w:proofErr w:type="spellStart"/>
      <w:r w:rsidR="00352CFE">
        <w:t>Sqlite</w:t>
      </w:r>
      <w:proofErr w:type="spellEnd"/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</w:t>
      </w:r>
      <w:proofErr w:type="spellStart"/>
      <w:r w:rsidRPr="00352CFE">
        <w:t>Infrastructure</w:t>
      </w:r>
      <w:proofErr w:type="spellEnd"/>
      <w:r w:rsidRPr="00352CFE">
        <w:t>\</w:t>
      </w:r>
      <w:proofErr w:type="spellStart"/>
      <w:r w:rsidRPr="00352CFE">
        <w:t>Sqlite</w:t>
      </w:r>
      <w:proofErr w:type="spellEnd"/>
      <w:r w:rsidRPr="00352CFE">
        <w:t>\</w:t>
      </w:r>
      <w:proofErr w:type="spellStart"/>
      <w:r w:rsidRPr="00352CFE">
        <w:t>DatabaseBootstrap.cs</w:t>
      </w:r>
      <w:proofErr w:type="spellEnd"/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indicativo se a conta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esta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do movimento</w:t>
            </w:r>
          </w:p>
          <w:p w14:paraId="619D681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datamovimento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tipo do movimento. (C = </w:t>
            </w:r>
            <w:proofErr w:type="gram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Credito</w:t>
            </w:r>
            <w:proofErr w:type="gram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, D = Debito).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chave_idempotencia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chave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idempotencia</w:t>
            </w:r>
            <w:proofErr w:type="spellEnd"/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requisicao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dados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requisicao</w:t>
            </w:r>
            <w:proofErr w:type="spellEnd"/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resultado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'B6BAFC09 -6967-ED11-A567-055DFA4A16C9'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Tevin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Mcconnell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Ameena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Jarrad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Mckee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Elisha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Simons'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77777777" w:rsidR="004626E3" w:rsidRDefault="004626E3" w:rsidP="004626E3">
      <w:pPr>
        <w:pStyle w:val="PargrafodaLista"/>
        <w:numPr>
          <w:ilvl w:val="0"/>
          <w:numId w:val="3"/>
        </w:numPr>
      </w:pPr>
      <w:proofErr w:type="spellStart"/>
      <w:r>
        <w:rPr>
          <w:b/>
          <w:bCs/>
        </w:rPr>
        <w:t>Dapper</w:t>
      </w:r>
      <w:proofErr w:type="spellEnd"/>
      <w:r>
        <w:rPr>
          <w:b/>
          <w:bCs/>
        </w:rPr>
        <w:t xml:space="preserve">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</w:t>
      </w:r>
      <w:proofErr w:type="gramStart"/>
      <w:r w:rsidRPr="0078036F">
        <w:rPr>
          <w:lang w:val="en-US"/>
        </w:rPr>
        <w:t>Segregation;</w:t>
      </w:r>
      <w:proofErr w:type="gramEnd"/>
    </w:p>
    <w:p w14:paraId="23E3DE95" w14:textId="2C46C95D" w:rsidR="0078036F" w:rsidRDefault="0078036F" w:rsidP="0078036F">
      <w:pPr>
        <w:pStyle w:val="PargrafodaLista"/>
        <w:numPr>
          <w:ilvl w:val="0"/>
          <w:numId w:val="3"/>
        </w:numPr>
      </w:pPr>
      <w:proofErr w:type="spellStart"/>
      <w:r w:rsidRPr="0078036F">
        <w:rPr>
          <w:b/>
          <w:bCs/>
        </w:rPr>
        <w:t>Mediator</w:t>
      </w:r>
      <w:proofErr w:type="spellEnd"/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 xml:space="preserve">Para garantir a qualidade, a empresa costuma implementar testes unitários, as integrações e bancos de dados são normalmente </w:t>
      </w:r>
      <w:proofErr w:type="spellStart"/>
      <w:r w:rsidR="00FA49D5">
        <w:t>mockados</w:t>
      </w:r>
      <w:proofErr w:type="spellEnd"/>
      <w:r w:rsidR="004626E3">
        <w:t xml:space="preserve">, geralmente usando </w:t>
      </w:r>
      <w:proofErr w:type="spellStart"/>
      <w:r w:rsidR="004626E3">
        <w:t>NSubstitute</w:t>
      </w:r>
      <w:proofErr w:type="spellEnd"/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</w:t>
      </w:r>
      <w:proofErr w:type="gramStart"/>
      <w:r>
        <w:t>Credito</w:t>
      </w:r>
      <w:proofErr w:type="gramEnd"/>
      <w:r>
        <w:t>, D = Débito).</w:t>
      </w:r>
    </w:p>
    <w:p w14:paraId="5CA0F778" w14:textId="2642917C" w:rsidR="00FA162E" w:rsidRDefault="00FA162E" w:rsidP="004626E3"/>
    <w:p w14:paraId="5703C5F7" w14:textId="03D30CF4" w:rsidR="006A0A61" w:rsidRPr="007E58A7" w:rsidRDefault="006A0A61" w:rsidP="004626E3">
      <w:r w:rsidRPr="007E58A7">
        <w:t xml:space="preserve">É importante </w:t>
      </w:r>
      <w:r w:rsidR="00FA162E" w:rsidRPr="007E58A7">
        <w:t xml:space="preserve">que a API seja resiliente a falhas, pois o </w:t>
      </w:r>
      <w:r w:rsidR="00FA162E" w:rsidRPr="007E58A7">
        <w:rPr>
          <w:b/>
          <w:bCs/>
        </w:rPr>
        <w:t>aplicativo</w:t>
      </w:r>
      <w:r w:rsidR="00FA162E" w:rsidRPr="007E58A7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r w:rsidR="00FA162E" w:rsidRPr="007E58A7">
        <w:rPr>
          <w:b/>
          <w:bCs/>
        </w:rPr>
        <w:t>Idempotência</w:t>
      </w:r>
      <w:r w:rsidR="00FA162E" w:rsidRPr="007E58A7">
        <w:t xml:space="preserve"> que pode ser implementado por meio da </w:t>
      </w:r>
      <w:r w:rsidR="00FA162E" w:rsidRPr="007E58A7">
        <w:rPr>
          <w:b/>
          <w:bCs/>
        </w:rPr>
        <w:t>identificação da requisição</w:t>
      </w:r>
      <w:r w:rsidR="00B01941" w:rsidRPr="007E58A7">
        <w:t>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 xml:space="preserve">O serviço deve realizar as seguintes </w:t>
      </w:r>
      <w:r w:rsidRPr="00325B92">
        <w:rPr>
          <w:b/>
          <w:bCs/>
        </w:rPr>
        <w:t>validações de negócio</w:t>
      </w:r>
      <w:r>
        <w:t>:</w:t>
      </w:r>
    </w:p>
    <w:p w14:paraId="11714722" w14:textId="5C6F2229" w:rsidR="00B01941" w:rsidRDefault="00B01941" w:rsidP="00B11BFC">
      <w:pPr>
        <w:pStyle w:val="PargrafodaLista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PargrafodaLista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PargrafodaLista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PargrafodaLista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(Bad Request)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 xml:space="preserve">Observação: Caso a </w:t>
      </w:r>
      <w:proofErr w:type="gramStart"/>
      <w:r>
        <w:t>conta</w:t>
      </w:r>
      <w:proofErr w:type="gramEnd"/>
      <w:r>
        <w:t xml:space="preserve">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t xml:space="preserve">O serviço deve realizar as seguintes </w:t>
      </w:r>
      <w:r w:rsidRPr="00370175">
        <w:rPr>
          <w:b/>
          <w:bCs/>
        </w:rPr>
        <w:t>validações de negócio</w:t>
      </w:r>
      <w:r>
        <w:t>:</w:t>
      </w:r>
    </w:p>
    <w:p w14:paraId="110338B1" w14:textId="5E344B31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>
        <w:lastRenderedPageBreak/>
        <w:t>Caso os dados sejam recebidos e estejam válidos, deve retornar HTTP 200 e retornar no body com os seguintes dados:</w:t>
      </w:r>
    </w:p>
    <w:p w14:paraId="16E7D7F0" w14:textId="18B38AE4" w:rsidR="00C86285" w:rsidRDefault="00C86285" w:rsidP="00C86285">
      <w:pPr>
        <w:pStyle w:val="PargrafodaLista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PargrafodaLista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PargrafodaLista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PargrafodaLista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>
        <w:t>Caso os dados estejam inconsistentes, deve retornar falha HTTP 400 (Bad Request)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073085">
    <w:abstractNumId w:val="4"/>
  </w:num>
  <w:num w:numId="2" w16cid:durableId="1706364809">
    <w:abstractNumId w:val="2"/>
  </w:num>
  <w:num w:numId="3" w16cid:durableId="1408575570">
    <w:abstractNumId w:val="0"/>
  </w:num>
  <w:num w:numId="4" w16cid:durableId="188223264">
    <w:abstractNumId w:val="1"/>
  </w:num>
  <w:num w:numId="5" w16cid:durableId="1297375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2"/>
    <w:rsid w:val="000234C2"/>
    <w:rsid w:val="00045818"/>
    <w:rsid w:val="00310760"/>
    <w:rsid w:val="00325B92"/>
    <w:rsid w:val="00352CFE"/>
    <w:rsid w:val="00370175"/>
    <w:rsid w:val="004626E3"/>
    <w:rsid w:val="00533C02"/>
    <w:rsid w:val="006A0A61"/>
    <w:rsid w:val="007110E9"/>
    <w:rsid w:val="0078036F"/>
    <w:rsid w:val="00783721"/>
    <w:rsid w:val="007E58A7"/>
    <w:rsid w:val="00824105"/>
    <w:rsid w:val="00A86F05"/>
    <w:rsid w:val="00B01941"/>
    <w:rsid w:val="00B050D2"/>
    <w:rsid w:val="00B11BFC"/>
    <w:rsid w:val="00C65C6E"/>
    <w:rsid w:val="00C86285"/>
    <w:rsid w:val="00CA78B0"/>
    <w:rsid w:val="00D66EAE"/>
    <w:rsid w:val="00E354B4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3</Pages>
  <Words>889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Marcos Vinicius</cp:lastModifiedBy>
  <cp:revision>18</cp:revision>
  <dcterms:created xsi:type="dcterms:W3CDTF">2022-11-18T18:41:00Z</dcterms:created>
  <dcterms:modified xsi:type="dcterms:W3CDTF">2023-12-04T12:38:00Z</dcterms:modified>
</cp:coreProperties>
</file>