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1A" w:rsidRPr="00910E1A" w:rsidRDefault="008D0F27" w:rsidP="00910E1A">
      <w:pPr>
        <w:ind w:firstLine="708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Лабораторная работа №6</w:t>
      </w:r>
      <w:r w:rsidR="00910E1A" w:rsidRPr="00910E1A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: </w:t>
      </w:r>
      <w:r w:rsidR="00910E1A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br/>
      </w:r>
      <w:r w:rsidR="00910E1A" w:rsidRPr="00910E1A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«</w:t>
      </w: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Файлы</w:t>
      </w:r>
      <w:r w:rsidR="00910E1A" w:rsidRPr="00910E1A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»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Постановка задачи </w:t>
      </w:r>
    </w:p>
    <w:p w:rsidR="00910E1A" w:rsidRDefault="008D0F27" w:rsidP="008D0F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F27">
        <w:rPr>
          <w:rFonts w:ascii="Times New Roman" w:hAnsi="Times New Roman" w:cs="Times New Roman"/>
          <w:color w:val="000000"/>
          <w:sz w:val="28"/>
          <w:szCs w:val="28"/>
        </w:rPr>
        <w:t>В предыдущих заданиях необходимые для программы данные, вводились с клавиатуры, а результат выводился на экран монитора. Очевидно, что и при отладке программ, и при вводе большого объема данных в программу такой подход требует значительных трудозатрат и потому непригоден. Наиболее подходящее решение – это ввод данных из файла и вывод результатов работы в файл. При этом входные данные подготавливаются однократно и с должным многообразием, а результаты работы можно анализировать многократно.</w:t>
      </w:r>
    </w:p>
    <w:p w:rsidR="008D0F27" w:rsidRPr="008D0F27" w:rsidRDefault="008D0F27" w:rsidP="008D0F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F27">
        <w:rPr>
          <w:rFonts w:ascii="Times New Roman" w:hAnsi="Times New Roman" w:cs="Times New Roman"/>
          <w:color w:val="000000"/>
          <w:sz w:val="28"/>
          <w:szCs w:val="28"/>
        </w:rPr>
        <w:t>Напишем программ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>у, которая буде</w:t>
      </w:r>
      <w:r w:rsidRPr="008D0F27">
        <w:rPr>
          <w:rFonts w:ascii="Times New Roman" w:hAnsi="Times New Roman" w:cs="Times New Roman"/>
          <w:color w:val="000000"/>
          <w:sz w:val="28"/>
          <w:szCs w:val="28"/>
        </w:rPr>
        <w:t>т считывать входные данные из заранее подготовленного текстового файла, и выводить результат в текстовый файл. Для этой цели воспользуемся программами, написанными в предыдущих заданиях.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Теоретическое введение </w:t>
      </w:r>
    </w:p>
    <w:p w:rsidR="008D0F27" w:rsidRPr="008D0F27" w:rsidRDefault="008D0F27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F27">
        <w:rPr>
          <w:rFonts w:ascii="Times New Roman" w:hAnsi="Times New Roman" w:cs="Times New Roman"/>
          <w:color w:val="000000"/>
          <w:sz w:val="28"/>
          <w:szCs w:val="28"/>
        </w:rPr>
        <w:t xml:space="preserve">Файловый тип данных введён в языках программирования для работы с внешними устройствами – файлами на диске, портами ввода/вывода, принтерами и т.д. Файловый тип подразделяют на текстовый и бинарный (двоичный). </w:t>
      </w:r>
    </w:p>
    <w:p w:rsidR="008D0F27" w:rsidRPr="008D0F27" w:rsidRDefault="008D0F27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F27">
        <w:rPr>
          <w:rFonts w:ascii="Times New Roman" w:hAnsi="Times New Roman" w:cs="Times New Roman"/>
          <w:color w:val="000000"/>
          <w:sz w:val="28"/>
          <w:szCs w:val="28"/>
        </w:rPr>
        <w:t xml:space="preserve">Текстовый файл содержит данные типа строка (str), а бинарный – типа bytes. </w:t>
      </w:r>
    </w:p>
    <w:p w:rsidR="008D0F27" w:rsidRPr="008D0F27" w:rsidRDefault="008D0F27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F27">
        <w:rPr>
          <w:rFonts w:ascii="Times New Roman" w:hAnsi="Times New Roman" w:cs="Times New Roman"/>
          <w:color w:val="000000"/>
          <w:sz w:val="28"/>
          <w:szCs w:val="28"/>
        </w:rPr>
        <w:t xml:space="preserve">Доступ к файлам может быть последовательным или прямым. При последовательном доступе каждый следующий элемент может быть прочитан только после выполнения аналогичной операции с предыдущим элементом. При прямом доступе операция чтения (записи) может быть выполнена для произвольного элемента с заданным адресом. </w:t>
      </w:r>
    </w:p>
    <w:p w:rsidR="008D0F27" w:rsidRPr="008D0F27" w:rsidRDefault="008D0F27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F27">
        <w:rPr>
          <w:rFonts w:ascii="Times New Roman" w:hAnsi="Times New Roman" w:cs="Times New Roman"/>
          <w:color w:val="000000"/>
          <w:sz w:val="28"/>
          <w:szCs w:val="28"/>
        </w:rPr>
        <w:t xml:space="preserve">Текстовые файлы относятся к файлам с последовательным доступом. Они предназначены для хранения информации строкового типа. При этом ввод и вывод информации сопровождается преобразованием типов данных. При выводе в текстовый файл данные преобразуются из внутреннего представления в символы, а при вводе выполняется обратное преобразование. </w:t>
      </w:r>
    </w:p>
    <w:p w:rsidR="00910E1A" w:rsidRDefault="008D0F27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F27">
        <w:rPr>
          <w:rFonts w:ascii="Times New Roman" w:hAnsi="Times New Roman" w:cs="Times New Roman"/>
          <w:color w:val="000000"/>
          <w:sz w:val="28"/>
          <w:szCs w:val="28"/>
        </w:rPr>
        <w:t>Бинарные файлы относятся к файлам с прямым доступом. В них хранится информация в двоичном виде. При записи или чтении бинарного файла информация не подвергается дополнительному преобразованию.</w:t>
      </w:r>
    </w:p>
    <w:p w:rsidR="00A83533" w:rsidRPr="00A83533" w:rsidRDefault="00A83533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533"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организации работы с файлами, при программировании на языке высокого уровня, выполняются, как правило, четыре шага: </w:t>
      </w:r>
    </w:p>
    <w:p w:rsidR="00A83533" w:rsidRPr="007F2386" w:rsidRDefault="00A83533" w:rsidP="007F2386">
      <w:pPr>
        <w:pStyle w:val="ab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2386"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объект файла. Для этого используются подпрограммы, которые связывают имя файла, задаваемое пользователем, с переменной, которая хранит ссылку на специально создаваемую операционной системой структуру. Эта структура содержит </w:t>
      </w:r>
      <w:r w:rsidRPr="007F238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информацию о файле, о буфере данных, через который будет проходить обмен между программой и файлом и о текущем состоянии процесса обмена данными; </w:t>
      </w:r>
    </w:p>
    <w:p w:rsidR="00A83533" w:rsidRPr="002A0955" w:rsidRDefault="00A83533" w:rsidP="002A0955">
      <w:pPr>
        <w:pStyle w:val="ab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955">
        <w:rPr>
          <w:rFonts w:ascii="Times New Roman" w:hAnsi="Times New Roman" w:cs="Times New Roman"/>
          <w:color w:val="000000"/>
          <w:sz w:val="28"/>
          <w:szCs w:val="28"/>
        </w:rPr>
        <w:t>задается режим обмена, в котором будет происходить работа с файлом: будет ли это режим чтения, записи, добавления или какой</w:t>
      </w:r>
      <w:r w:rsidR="002A0955" w:rsidRPr="007F238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A0955">
        <w:rPr>
          <w:rFonts w:ascii="Times New Roman" w:hAnsi="Times New Roman" w:cs="Times New Roman"/>
          <w:color w:val="000000"/>
          <w:sz w:val="28"/>
          <w:szCs w:val="28"/>
        </w:rPr>
        <w:t xml:space="preserve">либо совмещенный режим, например, чтение и запись. Этот шаг реализуется либо после создания объекта файла, либо в процессе выполнения первого шага; </w:t>
      </w:r>
    </w:p>
    <w:p w:rsidR="00A83533" w:rsidRPr="002A0955" w:rsidRDefault="00A83533" w:rsidP="002A0955">
      <w:pPr>
        <w:pStyle w:val="ab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955">
        <w:rPr>
          <w:rFonts w:ascii="Times New Roman" w:hAnsi="Times New Roman" w:cs="Times New Roman"/>
          <w:color w:val="000000"/>
          <w:sz w:val="28"/>
          <w:szCs w:val="28"/>
        </w:rPr>
        <w:t xml:space="preserve">производится запись или чтение данных. Процесс обмена данными между программой и файлом состоит в обмене данными между программой и буфером данных под управлением файловой подсистемы. При записи данных в буфер, файловая подсистема контролирует процесс записи и при заполнении буфера до некоторого уровня выполняет запись данных в файл, а буфер очищается, разрешая программе продолжать запись. При чтении данных из буфера файловая подсистема контролирует объем данных в буфере и, при необходимости, выполняет подкачку свежих данных из файла; </w:t>
      </w:r>
    </w:p>
    <w:p w:rsidR="00A83533" w:rsidRPr="002A0955" w:rsidRDefault="00A83533" w:rsidP="002A0955">
      <w:pPr>
        <w:pStyle w:val="ab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0955">
        <w:rPr>
          <w:rFonts w:ascii="Times New Roman" w:hAnsi="Times New Roman" w:cs="Times New Roman"/>
          <w:color w:val="000000"/>
          <w:sz w:val="28"/>
          <w:szCs w:val="28"/>
        </w:rPr>
        <w:t xml:space="preserve">выполняется операция закрытия файла. При этом остаток данных, находящийся в буфере записывается в файл и файл закрывается. </w:t>
      </w:r>
    </w:p>
    <w:p w:rsidR="00A83533" w:rsidRPr="00A83533" w:rsidRDefault="00A83533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3533" w:rsidRPr="00A83533" w:rsidRDefault="00A83533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533">
        <w:rPr>
          <w:rFonts w:ascii="Times New Roman" w:hAnsi="Times New Roman" w:cs="Times New Roman"/>
          <w:color w:val="000000"/>
          <w:sz w:val="28"/>
          <w:szCs w:val="28"/>
        </w:rPr>
        <w:t xml:space="preserve">Операция закрытия файла обязательно должна выполняться, если файл был открыт на запись. Если файл не закрыть, то при завершении программы, ресурсы, выделенные операционной системой, будут закрыты. В этом случае может возникнуть состояние, когда файл окажется пуст (чаще всего) либо будет содержать не всю информацию, которую в него пытались записать. Это зависит от размера буфера, который в современных ОС может быть достаточно большим. </w:t>
      </w:r>
    </w:p>
    <w:p w:rsidR="00A83533" w:rsidRPr="00A83533" w:rsidRDefault="00A83533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533">
        <w:rPr>
          <w:rFonts w:ascii="Times New Roman" w:hAnsi="Times New Roman" w:cs="Times New Roman"/>
          <w:color w:val="000000"/>
          <w:sz w:val="28"/>
          <w:szCs w:val="28"/>
        </w:rPr>
        <w:t xml:space="preserve">Файлы, открытые на чтение, так же необходимо закрывать. Для этого есть две причины: </w:t>
      </w:r>
    </w:p>
    <w:p w:rsidR="00A83533" w:rsidRPr="00A83533" w:rsidRDefault="00A83533" w:rsidP="00A83533">
      <w:pPr>
        <w:pStyle w:val="ab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533">
        <w:rPr>
          <w:rFonts w:ascii="Times New Roman" w:hAnsi="Times New Roman" w:cs="Times New Roman"/>
          <w:color w:val="000000"/>
          <w:sz w:val="28"/>
          <w:szCs w:val="28"/>
        </w:rPr>
        <w:t xml:space="preserve">открытый на чтение файл блокируется и другие приложения не получают к нему доступа; </w:t>
      </w:r>
    </w:p>
    <w:p w:rsidR="00A83533" w:rsidRDefault="00A83533" w:rsidP="00A83533">
      <w:pPr>
        <w:pStyle w:val="Defaul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и в программе, и в операционной системе есть ограничение на число открытых файлов. </w:t>
      </w:r>
    </w:p>
    <w:p w:rsidR="00A83533" w:rsidRDefault="00A83533" w:rsidP="00A83533">
      <w:pPr>
        <w:pStyle w:val="Defaul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объектно-ориентированном языке программирования, как это, например, реализовано в Python, часть описанных шагов может быть реализована в скрытой форме. </w:t>
      </w:r>
    </w:p>
    <w:p w:rsidR="00A83533" w:rsidRDefault="00A83533" w:rsidP="00A83533">
      <w:pPr>
        <w:pStyle w:val="Defaul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при создании файлового объекта первый и второй шаги выполняются в одной инструкции: </w:t>
      </w:r>
    </w:p>
    <w:p w:rsidR="00A83533" w:rsidRPr="00A83533" w:rsidRDefault="00A83533" w:rsidP="00A83533">
      <w:pPr>
        <w:pStyle w:val="Defaul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83533">
        <w:rPr>
          <w:rFonts w:ascii="Courier New" w:hAnsi="Courier New" w:cs="Courier New"/>
          <w:sz w:val="28"/>
          <w:szCs w:val="28"/>
          <w:lang w:val="en-US"/>
        </w:rPr>
        <w:t>fh = open(&lt;</w:t>
      </w:r>
      <w:r>
        <w:rPr>
          <w:rFonts w:ascii="Courier New" w:hAnsi="Courier New" w:cs="Courier New"/>
          <w:sz w:val="28"/>
          <w:szCs w:val="28"/>
        </w:rPr>
        <w:t>Имя</w:t>
      </w:r>
      <w:r w:rsidRPr="00A83533">
        <w:rPr>
          <w:rFonts w:ascii="Courier New" w:hAnsi="Courier New" w:cs="Courier New"/>
          <w:sz w:val="28"/>
          <w:szCs w:val="28"/>
          <w:lang w:val="en-US"/>
        </w:rPr>
        <w:t>_</w:t>
      </w:r>
      <w:r>
        <w:rPr>
          <w:rFonts w:ascii="Courier New" w:hAnsi="Courier New" w:cs="Courier New"/>
          <w:sz w:val="28"/>
          <w:szCs w:val="28"/>
        </w:rPr>
        <w:t>файла</w:t>
      </w:r>
      <w:r w:rsidRPr="00A83533">
        <w:rPr>
          <w:rFonts w:ascii="Courier New" w:hAnsi="Courier New" w:cs="Courier New"/>
          <w:sz w:val="28"/>
          <w:szCs w:val="28"/>
          <w:lang w:val="en-US"/>
        </w:rPr>
        <w:t xml:space="preserve">&gt; [, mode = &lt;mod&gt;]) </w:t>
      </w:r>
    </w:p>
    <w:p w:rsidR="00A83533" w:rsidRDefault="00A83533" w:rsidP="00A8353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</w:rPr>
        <w:t xml:space="preserve">fh </w:t>
      </w:r>
      <w:r>
        <w:rPr>
          <w:sz w:val="28"/>
          <w:szCs w:val="28"/>
        </w:rPr>
        <w:t xml:space="preserve">– переменная, хранящая ссылку на файловый объект, </w:t>
      </w:r>
      <w:r>
        <w:rPr>
          <w:rFonts w:ascii="Courier New" w:hAnsi="Courier New" w:cs="Courier New"/>
          <w:sz w:val="28"/>
          <w:szCs w:val="28"/>
        </w:rPr>
        <w:t xml:space="preserve">&lt;Имя_файла&gt; - </w:t>
      </w:r>
      <w:r>
        <w:rPr>
          <w:sz w:val="28"/>
          <w:szCs w:val="28"/>
        </w:rPr>
        <w:t xml:space="preserve">абсолютный или относительный путь и имя файла, </w:t>
      </w:r>
      <w:r>
        <w:rPr>
          <w:rFonts w:ascii="Courier New" w:hAnsi="Courier New" w:cs="Courier New"/>
          <w:sz w:val="28"/>
          <w:szCs w:val="28"/>
        </w:rPr>
        <w:t xml:space="preserve">mode=&lt;mod&gt; </w:t>
      </w:r>
      <w:r>
        <w:rPr>
          <w:sz w:val="28"/>
          <w:szCs w:val="28"/>
        </w:rPr>
        <w:t xml:space="preserve">– режим в котором открывается файл: запись, чтение, добавление, … </w:t>
      </w:r>
    </w:p>
    <w:p w:rsidR="00A83533" w:rsidRDefault="00A83533" w:rsidP="00A8353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Python поддерживает протокол менеджеров контекста. Этот протокол гарантирует правильное закрытие файла в независимости от того, </w:t>
      </w:r>
      <w:r>
        <w:rPr>
          <w:sz w:val="28"/>
          <w:szCs w:val="28"/>
        </w:rPr>
        <w:lastRenderedPageBreak/>
        <w:t xml:space="preserve">произошло исключение (ошибка) внутри блока кода или нет. Например, следующий код открывает файл на запись, записывает в файл строки, закрывает файл, а затем вновь открывает его, выводит текст на экран и закрывает файл. Обратите внимание на то, что операция закрытия файла в явном виде в коде отсутствует: </w:t>
      </w:r>
    </w:p>
    <w:p w:rsidR="00A83533" w:rsidRPr="00A83533" w:rsidRDefault="00A83533" w:rsidP="00A83533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with open(r"lab6.txt","w"</w:t>
      </w:r>
      <w:r w:rsidRPr="00A83533">
        <w:rPr>
          <w:rFonts w:ascii="Courier New" w:hAnsi="Courier New" w:cs="Courier New"/>
          <w:sz w:val="28"/>
          <w:szCs w:val="28"/>
          <w:lang w:val="en-US"/>
        </w:rPr>
        <w:t xml:space="preserve">) as fh: </w:t>
      </w:r>
    </w:p>
    <w:p w:rsidR="00A83533" w:rsidRDefault="00A83533" w:rsidP="00A83533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fh.write("Меркурий\n") # Запись строк в файл </w:t>
      </w:r>
    </w:p>
    <w:p w:rsidR="00A83533" w:rsidRDefault="00A83533" w:rsidP="00A83533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fh.write("Венера\n") </w:t>
      </w:r>
    </w:p>
    <w:p w:rsidR="00A83533" w:rsidRDefault="00A83533" w:rsidP="00A83533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fh.write("Земля\n") </w:t>
      </w:r>
    </w:p>
    <w:p w:rsidR="00A83533" w:rsidRDefault="00A83533" w:rsidP="00A83533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# В этом месте файл fh закрыт автоматически </w:t>
      </w:r>
    </w:p>
    <w:p w:rsidR="00A83533" w:rsidRPr="00A83533" w:rsidRDefault="00A83533" w:rsidP="00A83533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A83533">
        <w:rPr>
          <w:rFonts w:ascii="Courier New" w:hAnsi="Courier New" w:cs="Courier New"/>
          <w:sz w:val="28"/>
          <w:szCs w:val="28"/>
          <w:lang w:val="en-US"/>
        </w:rPr>
        <w:t xml:space="preserve">with open(r"lab.6.txt","r") as fh: </w:t>
      </w:r>
    </w:p>
    <w:p w:rsidR="00A83533" w:rsidRDefault="00A83533" w:rsidP="00A83533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print(fh.read()) </w:t>
      </w:r>
    </w:p>
    <w:p w:rsidR="00A83533" w:rsidRDefault="00A83533" w:rsidP="00A83533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# В этом месте файл fh так же закрыт </w:t>
      </w:r>
    </w:p>
    <w:p w:rsidR="00A83533" w:rsidRDefault="00A83533" w:rsidP="00A8353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объекта файла, необходимо указывать путь и имя существующего, либо будущего файла. Путь к файлу можно задавать как относительно текущей рабочей папки, так и абсолютно. При этом под относительным путем понимается путь относительно текущей рабочей папки, а под текущей рабочей папкой понимается папка, в которой находится пользователь в момент запуска файла (запускаемый файл может находиться в другой папке). </w:t>
      </w:r>
    </w:p>
    <w:p w:rsidR="00A83533" w:rsidRPr="00BF2B6A" w:rsidRDefault="00A83533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B6A">
        <w:rPr>
          <w:rFonts w:ascii="Times New Roman" w:hAnsi="Times New Roman" w:cs="Times New Roman"/>
          <w:color w:val="000000"/>
          <w:sz w:val="28"/>
          <w:szCs w:val="28"/>
        </w:rPr>
        <w:t xml:space="preserve">Далее рассмотрена модификация программы, написанной к лабораторной работе №1. </w:t>
      </w:r>
      <w:r w:rsidR="00BF2B6A" w:rsidRPr="00BF2B6A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BF2B6A">
        <w:rPr>
          <w:rFonts w:ascii="Times New Roman" w:hAnsi="Times New Roman" w:cs="Times New Roman"/>
          <w:color w:val="000000"/>
          <w:sz w:val="28"/>
          <w:szCs w:val="28"/>
        </w:rPr>
        <w:t>риведены способы работы с файлами.</w:t>
      </w:r>
    </w:p>
    <w:p w:rsidR="00BF2B6A" w:rsidRDefault="00BF2B6A" w:rsidP="00BF2B6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работе мы учились записывать выражения на языке Python. Внесем следующее изменение в нашу программу: </w:t>
      </w:r>
    </w:p>
    <w:p w:rsidR="00BF2B6A" w:rsidRDefault="00BF2B6A" w:rsidP="00BF2B6A">
      <w:pPr>
        <w:pStyle w:val="Default"/>
        <w:numPr>
          <w:ilvl w:val="0"/>
          <w:numId w:val="12"/>
        </w:numPr>
        <w:spacing w:after="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подготовим текстовый файл с исходными данными; </w:t>
      </w:r>
    </w:p>
    <w:p w:rsidR="00BF2B6A" w:rsidRDefault="00BF2B6A" w:rsidP="00BF2B6A">
      <w:pPr>
        <w:pStyle w:val="Default"/>
        <w:numPr>
          <w:ilvl w:val="0"/>
          <w:numId w:val="12"/>
        </w:numPr>
        <w:spacing w:after="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инструкции для работы с текстовым файлом, прочитаем записанные строки и выполним вычисления; </w:t>
      </w:r>
    </w:p>
    <w:p w:rsidR="00BF2B6A" w:rsidRDefault="00BF2B6A" w:rsidP="00BF2B6A">
      <w:pPr>
        <w:pStyle w:val="Defaul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вычисления запишем в текстовый файл в виде таблицы. </w:t>
      </w:r>
    </w:p>
    <w:p w:rsidR="00BF2B6A" w:rsidRPr="00910E1A" w:rsidRDefault="00BF2B6A" w:rsidP="00A835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F2B6A" w:rsidRDefault="00BF2B6A" w:rsidP="00BF2B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Вычисляемые выражения оформим в виде функций: </w:t>
      </w:r>
    </w:p>
    <w:p w:rsidR="00BF2B6A" w:rsidRPr="00BF2B6A" w:rsidRDefault="00BF2B6A" w:rsidP="00BF2B6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def f1(a,x): </w:t>
      </w:r>
    </w:p>
    <w:p w:rsidR="00BF2B6A" w:rsidRPr="00BF2B6A" w:rsidRDefault="00BF2B6A" w:rsidP="00BF2B6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y = (tan(x**2/2-1)**2+(2*cos(x-pi/6)) </w:t>
      </w:r>
    </w:p>
    <w:p w:rsidR="00BF2B6A" w:rsidRPr="00BF2B6A" w:rsidRDefault="00BF2B6A" w:rsidP="00BF2B6A">
      <w:pPr>
        <w:pStyle w:val="Default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/(1/2+sin(a)**2)) </w:t>
      </w:r>
    </w:p>
    <w:p w:rsidR="00BF2B6A" w:rsidRPr="00BF2B6A" w:rsidRDefault="00BF2B6A" w:rsidP="00BF2B6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return y </w:t>
      </w:r>
    </w:p>
    <w:p w:rsidR="00BF2B6A" w:rsidRPr="00BF2B6A" w:rsidRDefault="00BF2B6A" w:rsidP="00BF2B6A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def f2(x): </w:t>
      </w:r>
    </w:p>
    <w:p w:rsidR="00BF2B6A" w:rsidRPr="00BF2B6A" w:rsidRDefault="00BF2B6A" w:rsidP="00BF2B6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y = pow(2, log(3-cos(pi/4+2*x),3+sin(x)) </w:t>
      </w:r>
    </w:p>
    <w:p w:rsidR="00BF2B6A" w:rsidRPr="00BF2B6A" w:rsidRDefault="00BF2B6A" w:rsidP="00BF2B6A">
      <w:pPr>
        <w:pStyle w:val="Default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/(1+tan(2*x/pi)**2)) </w:t>
      </w:r>
    </w:p>
    <w:p w:rsidR="00BF2B6A" w:rsidRPr="00BF2B6A" w:rsidRDefault="00BF2B6A" w:rsidP="00BF2B6A">
      <w:pPr>
        <w:pStyle w:val="Default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return y </w:t>
      </w:r>
    </w:p>
    <w:p w:rsidR="00BF2B6A" w:rsidRPr="00BF2B6A" w:rsidRDefault="00BF2B6A" w:rsidP="00BF2B6A">
      <w:pPr>
        <w:pStyle w:val="Default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Текстовый</w:t>
      </w:r>
      <w:r w:rsidRPr="00BF2B6A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файл</w:t>
      </w:r>
      <w:r w:rsidRPr="00BF2B6A">
        <w:rPr>
          <w:i/>
          <w:iCs/>
          <w:sz w:val="28"/>
          <w:szCs w:val="28"/>
          <w:lang w:val="en-US"/>
        </w:rPr>
        <w:t xml:space="preserve"> </w:t>
      </w:r>
    </w:p>
    <w:p w:rsidR="00BF2B6A" w:rsidRDefault="00BF2B6A" w:rsidP="00BF2B6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Установим следующий формат текстового файла: </w:t>
      </w:r>
    </w:p>
    <w:p w:rsidR="00BF2B6A" w:rsidRDefault="00BF2B6A" w:rsidP="00BF2B6A">
      <w:pPr>
        <w:pStyle w:val="Defaul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две строки – это шапка, в которой указано назначение столбцов. Эти строки снабдим символом комментария, который используется в Python: '</w:t>
      </w:r>
      <w:r>
        <w:rPr>
          <w:rFonts w:ascii="Courier New" w:hAnsi="Courier New" w:cs="Courier New"/>
          <w:sz w:val="28"/>
          <w:szCs w:val="28"/>
        </w:rPr>
        <w:t>#</w:t>
      </w:r>
      <w:r>
        <w:rPr>
          <w:sz w:val="28"/>
          <w:szCs w:val="28"/>
        </w:rPr>
        <w:t xml:space="preserve">'; </w:t>
      </w:r>
    </w:p>
    <w:p w:rsidR="00BF2B6A" w:rsidRDefault="00BF2B6A" w:rsidP="00BF2B6A">
      <w:pPr>
        <w:pStyle w:val="Default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два столбца – это данные, для которых будут проводиться вычисления. </w:t>
      </w:r>
    </w:p>
    <w:p w:rsidR="00BF2B6A" w:rsidRDefault="00BF2B6A" w:rsidP="00BF2B6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Пример: </w:t>
      </w:r>
    </w:p>
    <w:p w:rsidR="00BF2B6A" w:rsidRDefault="00BF2B6A" w:rsidP="00BF2B6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# a x </w:t>
      </w:r>
    </w:p>
    <w:p w:rsidR="00BF2B6A" w:rsidRDefault="00BF2B6A" w:rsidP="00BF2B6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#------------ </w:t>
      </w:r>
    </w:p>
    <w:p w:rsidR="00BF2B6A" w:rsidRDefault="00BF2B6A" w:rsidP="00BF2B6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-2 -2 </w:t>
      </w:r>
    </w:p>
    <w:p w:rsidR="00BF2B6A" w:rsidRDefault="00BF2B6A" w:rsidP="00BF2B6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0 -2 </w:t>
      </w:r>
    </w:p>
    <w:p w:rsidR="00BF2B6A" w:rsidRDefault="00BF2B6A" w:rsidP="00BF2B6A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... </w:t>
      </w:r>
    </w:p>
    <w:p w:rsidR="00BF2B6A" w:rsidRDefault="00BF2B6A" w:rsidP="00BF2B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Используем упрощенную схему работы с текстовым файлом. </w:t>
      </w:r>
    </w:p>
    <w:p w:rsidR="00BF2B6A" w:rsidRDefault="00BF2B6A" w:rsidP="00BF2B6A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Создать файловый объект</w:t>
      </w:r>
      <w:r>
        <w:rPr>
          <w:sz w:val="28"/>
          <w:szCs w:val="28"/>
        </w:rPr>
        <w:t xml:space="preserve">: </w:t>
      </w:r>
    </w:p>
    <w:p w:rsidR="00BF2B6A" w:rsidRDefault="00BF2B6A" w:rsidP="00BF2B6A">
      <w:pPr>
        <w:pStyle w:val="Default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fh = open(&lt;Имя_файла&gt; [, mode = &lt;mod&gt;])</w:t>
      </w:r>
      <w:r>
        <w:rPr>
          <w:sz w:val="28"/>
          <w:szCs w:val="28"/>
        </w:rPr>
        <w:t xml:space="preserve">, </w:t>
      </w:r>
    </w:p>
    <w:p w:rsidR="00BF2B6A" w:rsidRDefault="00BF2B6A" w:rsidP="00BF2B6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</w:rPr>
        <w:t xml:space="preserve">fh </w:t>
      </w:r>
      <w:r>
        <w:rPr>
          <w:sz w:val="28"/>
          <w:szCs w:val="28"/>
        </w:rPr>
        <w:t xml:space="preserve">– </w:t>
      </w:r>
      <w:r w:rsidRPr="00BF2B6A">
        <w:rPr>
          <w:rFonts w:ascii="Times New Roman" w:hAnsi="Times New Roman" w:cs="Times New Roman"/>
          <w:color w:val="000000"/>
          <w:sz w:val="28"/>
          <w:szCs w:val="28"/>
        </w:rPr>
        <w:t>переменная, хранящая ссылку на создаваемый файловый объект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&lt;Имя_файла&gt; </w:t>
      </w:r>
      <w:r>
        <w:rPr>
          <w:sz w:val="28"/>
          <w:szCs w:val="28"/>
        </w:rPr>
        <w:t xml:space="preserve">– </w:t>
      </w:r>
      <w:r w:rsidRPr="00BF2B6A">
        <w:rPr>
          <w:rFonts w:ascii="Times New Roman" w:hAnsi="Times New Roman" w:cs="Times New Roman"/>
          <w:color w:val="000000"/>
          <w:sz w:val="28"/>
          <w:szCs w:val="28"/>
        </w:rPr>
        <w:t>абсолютный или относительный путь и имя файла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mode=&lt;mod&gt; </w:t>
      </w:r>
      <w:r>
        <w:rPr>
          <w:sz w:val="28"/>
          <w:szCs w:val="28"/>
        </w:rPr>
        <w:t xml:space="preserve">– </w:t>
      </w:r>
      <w:r w:rsidRPr="00BF2B6A">
        <w:rPr>
          <w:rFonts w:ascii="Times New Roman" w:hAnsi="Times New Roman" w:cs="Times New Roman"/>
          <w:color w:val="000000"/>
          <w:sz w:val="28"/>
          <w:szCs w:val="28"/>
        </w:rPr>
        <w:t xml:space="preserve">режим в котором открывается файл. Вместо </w:t>
      </w:r>
      <w:r>
        <w:rPr>
          <w:rFonts w:ascii="Courier New" w:hAnsi="Courier New" w:cs="Courier New"/>
          <w:sz w:val="28"/>
          <w:szCs w:val="28"/>
        </w:rPr>
        <w:t xml:space="preserve">&lt;mod&gt; </w:t>
      </w:r>
      <w:r w:rsidRPr="00BF2B6A">
        <w:rPr>
          <w:rFonts w:ascii="Times New Roman" w:hAnsi="Times New Roman" w:cs="Times New Roman"/>
          <w:color w:val="000000"/>
          <w:sz w:val="28"/>
          <w:szCs w:val="28"/>
        </w:rPr>
        <w:t>подставляется один из символов, см. таблицу.</w:t>
      </w:r>
    </w:p>
    <w:p w:rsidR="00BF2B6A" w:rsidRDefault="00BF2B6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493CE7" wp14:editId="2DF7AFB3">
            <wp:extent cx="5959649" cy="386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584" t="18363" r="31300" b="49314"/>
                    <a:stretch/>
                  </pic:blipFill>
                  <pic:spPr bwMode="auto">
                    <a:xfrm>
                      <a:off x="0" y="0"/>
                      <a:ext cx="5966026" cy="387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B6A" w:rsidRDefault="00BF2B6A" w:rsidP="00BF2B6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Вместе с указанием режима может следовать модификатор, определяющий режим открытия файла: </w:t>
      </w:r>
      <w:r>
        <w:rPr>
          <w:rFonts w:ascii="Courier New" w:hAnsi="Courier New" w:cs="Courier New"/>
          <w:sz w:val="28"/>
          <w:szCs w:val="28"/>
        </w:rPr>
        <w:t xml:space="preserve">t </w:t>
      </w:r>
      <w:r>
        <w:rPr>
          <w:sz w:val="28"/>
          <w:szCs w:val="28"/>
        </w:rPr>
        <w:t xml:space="preserve">– текстовый или </w:t>
      </w:r>
      <w:r>
        <w:rPr>
          <w:rFonts w:ascii="Courier New" w:hAnsi="Courier New" w:cs="Courier New"/>
          <w:sz w:val="28"/>
          <w:szCs w:val="28"/>
        </w:rPr>
        <w:t xml:space="preserve">b </w:t>
      </w:r>
      <w:r>
        <w:rPr>
          <w:sz w:val="28"/>
          <w:szCs w:val="28"/>
        </w:rPr>
        <w:t xml:space="preserve">– бинарный. </w:t>
      </w:r>
    </w:p>
    <w:p w:rsidR="00BF2B6A" w:rsidRDefault="00BF2B6A" w:rsidP="00BF2B6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нашей задачи нам необходимо открыть два файла. Один файл будет содержать информацию для расчета выражений и будет открыт на чтение, а второй – для вывода результатов расчета – будет открыт для записи: </w:t>
      </w:r>
    </w:p>
    <w:p w:rsidR="00BF2B6A" w:rsidRPr="00BF2B6A" w:rsidRDefault="00BF2B6A" w:rsidP="00BF2B6A">
      <w:pPr>
        <w:pStyle w:val="Defaul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fi = open("lab1_pb_in.txt", mode = "rt") </w:t>
      </w:r>
    </w:p>
    <w:p w:rsidR="00BF2B6A" w:rsidRPr="00BF2B6A" w:rsidRDefault="00BF2B6A" w:rsidP="00BF2B6A">
      <w:pPr>
        <w:pStyle w:val="Default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F2B6A">
        <w:rPr>
          <w:rFonts w:ascii="Courier New" w:hAnsi="Courier New" w:cs="Courier New"/>
          <w:sz w:val="28"/>
          <w:szCs w:val="28"/>
          <w:lang w:val="en-US"/>
        </w:rPr>
        <w:t xml:space="preserve">fo = open("lab1_pb_ou.txt", mode = "wt") </w:t>
      </w:r>
    </w:p>
    <w:p w:rsidR="00BF2B6A" w:rsidRDefault="00BF2B6A" w:rsidP="00BF2B6A">
      <w:pPr>
        <w:pStyle w:val="Default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Читать из файла: </w:t>
      </w:r>
    </w:p>
    <w:p w:rsidR="00BF2B6A" w:rsidRDefault="00BF2B6A" w:rsidP="00BF2B6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Чтение файла можно организовать по-разному, например, считывать по строкам (метод </w:t>
      </w:r>
      <w:r>
        <w:rPr>
          <w:rFonts w:ascii="Courier New" w:hAnsi="Courier New" w:cs="Courier New"/>
          <w:sz w:val="28"/>
          <w:szCs w:val="28"/>
        </w:rPr>
        <w:t>readline()</w:t>
      </w:r>
      <w:r>
        <w:rPr>
          <w:sz w:val="28"/>
          <w:szCs w:val="28"/>
        </w:rPr>
        <w:t xml:space="preserve">) или считать весь файл в буфер (метод </w:t>
      </w:r>
      <w:r>
        <w:rPr>
          <w:rFonts w:ascii="Courier New" w:hAnsi="Courier New" w:cs="Courier New"/>
          <w:sz w:val="28"/>
          <w:szCs w:val="28"/>
        </w:rPr>
        <w:t>readlines()</w:t>
      </w:r>
      <w:r>
        <w:rPr>
          <w:sz w:val="28"/>
          <w:szCs w:val="28"/>
        </w:rPr>
        <w:t xml:space="preserve">) и затем обрабатывать строки. Обратим внимание на то, что </w:t>
      </w:r>
      <w:r>
        <w:rPr>
          <w:sz w:val="28"/>
          <w:szCs w:val="28"/>
        </w:rPr>
        <w:lastRenderedPageBreak/>
        <w:t>строки заканчиваются символом конца строки (</w:t>
      </w:r>
      <w:r>
        <w:rPr>
          <w:rFonts w:ascii="Courier New" w:hAnsi="Courier New" w:cs="Courier New"/>
          <w:sz w:val="28"/>
          <w:szCs w:val="28"/>
        </w:rPr>
        <w:t>'\n'</w:t>
      </w:r>
      <w:r>
        <w:rPr>
          <w:sz w:val="28"/>
          <w:szCs w:val="28"/>
        </w:rPr>
        <w:t xml:space="preserve">). Метод </w:t>
      </w:r>
      <w:r>
        <w:rPr>
          <w:rFonts w:ascii="Courier New" w:hAnsi="Courier New" w:cs="Courier New"/>
          <w:sz w:val="28"/>
          <w:szCs w:val="28"/>
        </w:rPr>
        <w:t xml:space="preserve">readline() </w:t>
      </w:r>
      <w:r>
        <w:rPr>
          <w:sz w:val="28"/>
          <w:szCs w:val="28"/>
        </w:rPr>
        <w:t xml:space="preserve">читает строку, включая и символ конца строки. </w:t>
      </w:r>
    </w:p>
    <w:p w:rsidR="00BF2B6A" w:rsidRDefault="00BF2B6A" w:rsidP="00BF2B6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чтении по строкам итерацию (чтение следующей строки) можно выполнять через цикл </w:t>
      </w:r>
      <w:r>
        <w:rPr>
          <w:rFonts w:ascii="Courier New" w:hAnsi="Courier New" w:cs="Courier New"/>
          <w:sz w:val="28"/>
          <w:szCs w:val="28"/>
        </w:rPr>
        <w:t>for</w:t>
      </w:r>
      <w:r>
        <w:rPr>
          <w:sz w:val="28"/>
          <w:szCs w:val="28"/>
        </w:rPr>
        <w:t xml:space="preserve">. Рассмотрим два примера: </w:t>
      </w:r>
    </w:p>
    <w:p w:rsidR="00BF2B6A" w:rsidRDefault="00BF2B6A" w:rsidP="00BF2B6A">
      <w:pPr>
        <w:pStyle w:val="Default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1) while True: </w:t>
      </w:r>
    </w:p>
    <w:p w:rsidR="00BF2B6A" w:rsidRDefault="00BF2B6A" w:rsidP="00BF2B6A">
      <w:pPr>
        <w:pStyle w:val="Default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line = fi.readline() # чтение строки </w:t>
      </w:r>
    </w:p>
    <w:p w:rsidR="00BF2B6A" w:rsidRDefault="00BF2B6A" w:rsidP="00BF2B6A">
      <w:pPr>
        <w:pStyle w:val="Default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not line: # строка пустая </w:t>
      </w:r>
    </w:p>
    <w:p w:rsidR="00BF2B6A" w:rsidRDefault="00BF2B6A" w:rsidP="00E67400">
      <w:pPr>
        <w:pStyle w:val="Default"/>
        <w:ind w:left="708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break # конец файла и обработки </w:t>
      </w:r>
    </w:p>
    <w:p w:rsidR="00BF2B6A" w:rsidRDefault="00BF2B6A" w:rsidP="00E67400">
      <w:pPr>
        <w:pStyle w:val="Default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elif line=="\n": # конец строки </w:t>
      </w:r>
    </w:p>
    <w:p w:rsidR="00BF2B6A" w:rsidRDefault="00BF2B6A" w:rsidP="00E67400">
      <w:pPr>
        <w:pStyle w:val="Default"/>
        <w:ind w:left="708"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continue # продолжим чтение строк </w:t>
      </w:r>
    </w:p>
    <w:p w:rsidR="00BF2B6A" w:rsidRDefault="00BF2B6A" w:rsidP="00E674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(b, c) = line.split() # разделить строку</w:t>
      </w:r>
    </w:p>
    <w:p w:rsidR="00E67400" w:rsidRPr="00E67400" w:rsidRDefault="00E67400" w:rsidP="00E6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67400">
        <w:rPr>
          <w:rFonts w:ascii="Courier New" w:hAnsi="Courier New" w:cs="Courier New"/>
          <w:color w:val="000000"/>
          <w:sz w:val="28"/>
          <w:szCs w:val="28"/>
        </w:rPr>
        <w:t xml:space="preserve">2) for line in fi: # для всех строк файла </w:t>
      </w:r>
    </w:p>
    <w:p w:rsidR="00E67400" w:rsidRPr="00E67400" w:rsidRDefault="00E67400" w:rsidP="00E6740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E67400">
        <w:rPr>
          <w:rFonts w:ascii="Courier New" w:hAnsi="Courier New" w:cs="Courier New"/>
          <w:color w:val="000000"/>
          <w:sz w:val="28"/>
          <w:szCs w:val="28"/>
        </w:rPr>
        <w:t xml:space="preserve">if line=="\n": # конец строки </w:t>
      </w:r>
    </w:p>
    <w:p w:rsidR="00E67400" w:rsidRPr="00E67400" w:rsidRDefault="00E67400" w:rsidP="00E6740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</w:rPr>
      </w:pPr>
      <w:r w:rsidRPr="00E67400">
        <w:rPr>
          <w:rFonts w:ascii="Courier New" w:hAnsi="Courier New" w:cs="Courier New"/>
          <w:color w:val="000000"/>
          <w:sz w:val="28"/>
          <w:szCs w:val="28"/>
        </w:rPr>
        <w:t xml:space="preserve">continue # продолжим чтение строк </w:t>
      </w:r>
    </w:p>
    <w:p w:rsidR="00E67400" w:rsidRDefault="00E67400" w:rsidP="00E674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E67400">
        <w:rPr>
          <w:rFonts w:ascii="Courier New" w:hAnsi="Courier New" w:cs="Courier New"/>
          <w:color w:val="000000"/>
          <w:sz w:val="28"/>
          <w:szCs w:val="28"/>
        </w:rPr>
        <w:t>(b, c) = line.split("\t") # разделить строку</w:t>
      </w:r>
    </w:p>
    <w:p w:rsidR="00E67400" w:rsidRDefault="00E67400" w:rsidP="00E674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:rsidR="00E67400" w:rsidRDefault="00E67400" w:rsidP="00E6740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примере итерации выполняются в цикле </w:t>
      </w:r>
      <w:r>
        <w:rPr>
          <w:rFonts w:ascii="Courier New" w:hAnsi="Courier New" w:cs="Courier New"/>
          <w:sz w:val="28"/>
          <w:szCs w:val="28"/>
        </w:rPr>
        <w:t xml:space="preserve">while </w:t>
      </w:r>
      <w:r>
        <w:rPr>
          <w:sz w:val="28"/>
          <w:szCs w:val="28"/>
        </w:rPr>
        <w:t xml:space="preserve">при выполнении инструкции чтения строки. Считанное значение сохраняется в переменной </w:t>
      </w:r>
      <w:r>
        <w:rPr>
          <w:rFonts w:ascii="Courier New" w:hAnsi="Courier New" w:cs="Courier New"/>
          <w:sz w:val="28"/>
          <w:szCs w:val="28"/>
        </w:rPr>
        <w:t>line</w:t>
      </w:r>
      <w:r>
        <w:rPr>
          <w:sz w:val="28"/>
          <w:szCs w:val="28"/>
        </w:rPr>
        <w:t xml:space="preserve">, и проверяется на то, что получено не пустое значение. Если инструкция </w:t>
      </w:r>
      <w:r>
        <w:rPr>
          <w:rFonts w:ascii="Courier New" w:hAnsi="Courier New" w:cs="Courier New"/>
          <w:sz w:val="28"/>
          <w:szCs w:val="28"/>
        </w:rPr>
        <w:t xml:space="preserve">fi.readline() </w:t>
      </w:r>
      <w:r>
        <w:rPr>
          <w:sz w:val="28"/>
          <w:szCs w:val="28"/>
        </w:rPr>
        <w:t>вернет пустую строку, то это значит, что прочитан конец файла (</w:t>
      </w:r>
      <w:r>
        <w:rPr>
          <w:rFonts w:ascii="Courier New" w:hAnsi="Courier New" w:cs="Courier New"/>
          <w:sz w:val="28"/>
          <w:szCs w:val="28"/>
        </w:rPr>
        <w:t>EOF</w:t>
      </w:r>
      <w:r>
        <w:rPr>
          <w:sz w:val="28"/>
          <w:szCs w:val="28"/>
        </w:rPr>
        <w:t>) и дальнейшую обработку можно прекратить (</w:t>
      </w:r>
      <w:r>
        <w:rPr>
          <w:rFonts w:ascii="Courier New" w:hAnsi="Courier New" w:cs="Courier New"/>
          <w:sz w:val="28"/>
          <w:szCs w:val="28"/>
        </w:rPr>
        <w:t>break</w:t>
      </w:r>
      <w:r>
        <w:rPr>
          <w:sz w:val="28"/>
          <w:szCs w:val="28"/>
        </w:rPr>
        <w:t>). Кроме этого проверяется, что строка содержит информацию. Если строка не содержит информации, то в ней будет только символ конца строки. В этом случае обработку следует продолжить с чтения следующей строки (</w:t>
      </w:r>
      <w:r>
        <w:rPr>
          <w:rFonts w:ascii="Courier New" w:hAnsi="Courier New" w:cs="Courier New"/>
          <w:sz w:val="28"/>
          <w:szCs w:val="28"/>
        </w:rPr>
        <w:t>continue</w:t>
      </w:r>
      <w:r>
        <w:rPr>
          <w:sz w:val="28"/>
          <w:szCs w:val="28"/>
        </w:rPr>
        <w:t xml:space="preserve">). </w:t>
      </w:r>
    </w:p>
    <w:p w:rsidR="00E67400" w:rsidRDefault="00E67400" w:rsidP="00E67400"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Замечание: </w:t>
      </w:r>
      <w:r>
        <w:rPr>
          <w:sz w:val="28"/>
          <w:szCs w:val="28"/>
        </w:rPr>
        <w:t xml:space="preserve">Если строка не содержит информацию (в строке нет символов, которые можно было бы визуализировать), то в ней есть символ конца строки. Если строка пустая, то в ней НЕТ НИКАКИХ символов. </w:t>
      </w:r>
    </w:p>
    <w:p w:rsidR="00E67400" w:rsidRDefault="00E67400" w:rsidP="00E6740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примере итерации (чтение строк) выполняются циклом </w:t>
      </w:r>
      <w:r>
        <w:rPr>
          <w:rFonts w:ascii="Courier New" w:hAnsi="Courier New" w:cs="Courier New"/>
          <w:sz w:val="28"/>
          <w:szCs w:val="28"/>
        </w:rPr>
        <w:t>for</w:t>
      </w:r>
      <w:r>
        <w:rPr>
          <w:sz w:val="28"/>
          <w:szCs w:val="28"/>
        </w:rPr>
        <w:t xml:space="preserve">. Строки по очереди считываются в переменную </w:t>
      </w:r>
      <w:r>
        <w:rPr>
          <w:rFonts w:ascii="Courier New" w:hAnsi="Courier New" w:cs="Courier New"/>
          <w:sz w:val="28"/>
          <w:szCs w:val="28"/>
        </w:rPr>
        <w:t>line</w:t>
      </w:r>
      <w:r>
        <w:rPr>
          <w:sz w:val="28"/>
          <w:szCs w:val="28"/>
        </w:rPr>
        <w:t>. В этом случае нет необходимости контролировать конец файла (</w:t>
      </w:r>
      <w:r>
        <w:rPr>
          <w:rFonts w:ascii="Courier New" w:hAnsi="Courier New" w:cs="Courier New"/>
          <w:sz w:val="28"/>
          <w:szCs w:val="28"/>
        </w:rPr>
        <w:t>EOF</w:t>
      </w:r>
      <w:r>
        <w:rPr>
          <w:sz w:val="28"/>
          <w:szCs w:val="28"/>
        </w:rPr>
        <w:t xml:space="preserve">) . </w:t>
      </w:r>
    </w:p>
    <w:p w:rsidR="00E67400" w:rsidRDefault="00E67400" w:rsidP="00E6740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Дальнейшая обработка считанной информации выполняется в соответствии с форматом записи данных. </w:t>
      </w:r>
    </w:p>
    <w:p w:rsidR="00E67400" w:rsidRDefault="00E67400" w:rsidP="00E6740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примере мы поместили в начале файла две строки, описывающие данные, которые следуют за ними, а сами данные разместили по строкам в форме двух столбцов. Разделителем между столбцами может выступать знак табуляции или несколько пробелов. </w:t>
      </w:r>
    </w:p>
    <w:p w:rsidR="00E67400" w:rsidRDefault="00E67400" w:rsidP="00E6740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чтении такого файла поступим следующим образом: </w:t>
      </w:r>
    </w:p>
    <w:p w:rsidR="00E67400" w:rsidRDefault="00E67400" w:rsidP="00E67400">
      <w:pPr>
        <w:pStyle w:val="Default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прочитаем две строки без обработки (пропустим эти строки). Эти строки – памятка, которой можно воспользоваться при подготовке файла в текстовом редакторе; </w:t>
      </w:r>
    </w:p>
    <w:p w:rsidR="00E67400" w:rsidRDefault="00E67400" w:rsidP="00E67400">
      <w:pPr>
        <w:pStyle w:val="Default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цикле читаем строку, и расщепляем ее для получения данных. </w:t>
      </w:r>
    </w:p>
    <w:p w:rsidR="00E67400" w:rsidRDefault="00E67400" w:rsidP="00E67400">
      <w:pPr>
        <w:pStyle w:val="Default"/>
        <w:jc w:val="both"/>
        <w:rPr>
          <w:sz w:val="28"/>
          <w:szCs w:val="28"/>
        </w:rPr>
      </w:pPr>
    </w:p>
    <w:p w:rsidR="00E67400" w:rsidRDefault="00E67400" w:rsidP="00E67400">
      <w:pPr>
        <w:pStyle w:val="Defaul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записи метода расщепления (разделения) следующий: </w:t>
      </w:r>
    </w:p>
    <w:p w:rsidR="00E67400" w:rsidRPr="00E67400" w:rsidRDefault="00E67400" w:rsidP="00E67400">
      <w:pPr>
        <w:pStyle w:val="Default"/>
        <w:jc w:val="both"/>
        <w:rPr>
          <w:sz w:val="28"/>
          <w:szCs w:val="28"/>
          <w:lang w:val="en-US"/>
        </w:rPr>
      </w:pPr>
      <w:r w:rsidRPr="00E67400">
        <w:rPr>
          <w:rFonts w:ascii="Courier New" w:hAnsi="Courier New" w:cs="Courier New"/>
          <w:sz w:val="28"/>
          <w:szCs w:val="28"/>
          <w:lang w:val="en-US"/>
        </w:rPr>
        <w:lastRenderedPageBreak/>
        <w:t>str.split(sep=None, maxsplit=-1)</w:t>
      </w:r>
      <w:r w:rsidRPr="00E67400">
        <w:rPr>
          <w:sz w:val="28"/>
          <w:szCs w:val="28"/>
          <w:lang w:val="en-US"/>
        </w:rPr>
        <w:t xml:space="preserve">, </w:t>
      </w:r>
    </w:p>
    <w:p w:rsidR="00E67400" w:rsidRDefault="00E67400" w:rsidP="00E6740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</w:rPr>
        <w:t xml:space="preserve">str </w:t>
      </w:r>
      <w:r>
        <w:rPr>
          <w:sz w:val="28"/>
          <w:szCs w:val="28"/>
        </w:rPr>
        <w:t xml:space="preserve">– строка символов, </w:t>
      </w:r>
      <w:r>
        <w:rPr>
          <w:rFonts w:ascii="Courier New" w:hAnsi="Courier New" w:cs="Courier New"/>
          <w:sz w:val="28"/>
          <w:szCs w:val="28"/>
        </w:rPr>
        <w:t xml:space="preserve">sep </w:t>
      </w:r>
      <w:r>
        <w:rPr>
          <w:sz w:val="28"/>
          <w:szCs w:val="28"/>
        </w:rPr>
        <w:t xml:space="preserve">– разделитель, а </w:t>
      </w:r>
      <w:r>
        <w:rPr>
          <w:rFonts w:ascii="Courier New" w:hAnsi="Courier New" w:cs="Courier New"/>
          <w:sz w:val="28"/>
          <w:szCs w:val="28"/>
        </w:rPr>
        <w:t xml:space="preserve">maxsplit </w:t>
      </w:r>
      <w:r>
        <w:rPr>
          <w:sz w:val="28"/>
          <w:szCs w:val="28"/>
        </w:rPr>
        <w:t xml:space="preserve">– количество груп, на которые делится строка. </w:t>
      </w:r>
    </w:p>
    <w:p w:rsidR="00E67400" w:rsidRDefault="00E67400" w:rsidP="00E6740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указан разделитель </w:t>
      </w:r>
      <w:r>
        <w:rPr>
          <w:rFonts w:ascii="Courier New" w:hAnsi="Courier New" w:cs="Courier New"/>
          <w:sz w:val="28"/>
          <w:szCs w:val="28"/>
        </w:rPr>
        <w:t xml:space="preserve">sep </w:t>
      </w:r>
      <w:r>
        <w:rPr>
          <w:sz w:val="28"/>
          <w:szCs w:val="28"/>
        </w:rPr>
        <w:t xml:space="preserve">(sep – от separate – разнимать) и количество групп </w:t>
      </w:r>
      <w:r>
        <w:rPr>
          <w:rFonts w:ascii="Courier New" w:hAnsi="Courier New" w:cs="Courier New"/>
          <w:sz w:val="28"/>
          <w:szCs w:val="28"/>
        </w:rPr>
        <w:t>maxsplit</w:t>
      </w:r>
      <w:r>
        <w:rPr>
          <w:sz w:val="28"/>
          <w:szCs w:val="28"/>
        </w:rPr>
        <w:t xml:space="preserve">, то строка будет разделена на </w:t>
      </w:r>
      <w:r>
        <w:rPr>
          <w:rFonts w:ascii="Courier New" w:hAnsi="Courier New" w:cs="Courier New"/>
          <w:sz w:val="28"/>
          <w:szCs w:val="28"/>
        </w:rPr>
        <w:t xml:space="preserve">maxsplit + 1 </w:t>
      </w:r>
      <w:r>
        <w:rPr>
          <w:sz w:val="28"/>
          <w:szCs w:val="28"/>
        </w:rPr>
        <w:t xml:space="preserve">части. Если </w:t>
      </w:r>
      <w:r>
        <w:rPr>
          <w:rFonts w:ascii="Courier New" w:hAnsi="Courier New" w:cs="Courier New"/>
          <w:sz w:val="28"/>
          <w:szCs w:val="28"/>
        </w:rPr>
        <w:t xml:space="preserve">maxsplit </w:t>
      </w:r>
      <w:r>
        <w:rPr>
          <w:sz w:val="28"/>
          <w:szCs w:val="28"/>
        </w:rPr>
        <w:t xml:space="preserve">не указан или равен -1, то число частей, на которые будет поделена строка неограниченно. Пример разделения строки: </w:t>
      </w:r>
    </w:p>
    <w:p w:rsidR="00E67400" w:rsidRPr="00C63F21" w:rsidRDefault="00E67400" w:rsidP="00E674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C63F21">
        <w:rPr>
          <w:rFonts w:ascii="Courier New" w:hAnsi="Courier New" w:cs="Courier New"/>
          <w:sz w:val="28"/>
          <w:szCs w:val="28"/>
        </w:rPr>
        <w:t>'1,2,3'.</w:t>
      </w:r>
      <w:r w:rsidRPr="00E67400">
        <w:rPr>
          <w:rFonts w:ascii="Courier New" w:hAnsi="Courier New" w:cs="Courier New"/>
          <w:sz w:val="28"/>
          <w:szCs w:val="28"/>
          <w:lang w:val="en-US"/>
        </w:rPr>
        <w:t>split</w:t>
      </w:r>
      <w:r w:rsidRPr="00C63F21">
        <w:rPr>
          <w:rFonts w:ascii="Courier New" w:hAnsi="Courier New" w:cs="Courier New"/>
          <w:sz w:val="28"/>
          <w:szCs w:val="28"/>
        </w:rPr>
        <w:t>(',',</w:t>
      </w:r>
      <w:r w:rsidRPr="00E67400">
        <w:rPr>
          <w:rFonts w:ascii="Courier New" w:hAnsi="Courier New" w:cs="Courier New"/>
          <w:sz w:val="28"/>
          <w:szCs w:val="28"/>
          <w:lang w:val="en-US"/>
        </w:rPr>
        <w:t>maxsplit</w:t>
      </w:r>
      <w:r w:rsidRPr="00C63F21">
        <w:rPr>
          <w:rFonts w:ascii="Courier New" w:hAnsi="Courier New" w:cs="Courier New"/>
          <w:sz w:val="28"/>
          <w:szCs w:val="28"/>
        </w:rPr>
        <w:t>=1) # ['1', '2,3']</w:t>
      </w:r>
    </w:p>
    <w:p w:rsidR="00046BA4" w:rsidRDefault="00046BA4" w:rsidP="001A13D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можем не указывать параметры в методе </w:t>
      </w:r>
      <w:r>
        <w:rPr>
          <w:rFonts w:ascii="Courier New" w:hAnsi="Courier New" w:cs="Courier New"/>
          <w:sz w:val="28"/>
          <w:szCs w:val="28"/>
        </w:rPr>
        <w:t>split()</w:t>
      </w:r>
      <w:r>
        <w:rPr>
          <w:sz w:val="28"/>
          <w:szCs w:val="28"/>
        </w:rPr>
        <w:t xml:space="preserve">, поскольку при расщеплении будет формироваться список из двух значений (в строке два столбца), а разделителем мы выбрали пробелы или знак табуляции. </w:t>
      </w:r>
    </w:p>
    <w:p w:rsidR="00046BA4" w:rsidRDefault="00046BA4" w:rsidP="001A13D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инструкции мы укажем две переменные, которые примут значения, полученные при расщеплении строки. </w:t>
      </w:r>
    </w:p>
    <w:p w:rsidR="00046BA4" w:rsidRDefault="00046BA4" w:rsidP="001A13D6">
      <w:pPr>
        <w:pStyle w:val="Default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b, c = line.split() </w:t>
      </w:r>
    </w:p>
    <w:p w:rsidR="00046BA4" w:rsidRDefault="00046BA4" w:rsidP="001A13D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при расщеплении значения будут строкового типа и для дальнейшего их использования необходимо выполнить преобразование к вещественному типу (</w:t>
      </w:r>
      <w:r>
        <w:rPr>
          <w:rFonts w:ascii="Courier New" w:hAnsi="Courier New" w:cs="Courier New"/>
          <w:sz w:val="28"/>
          <w:szCs w:val="28"/>
        </w:rPr>
        <w:t>float</w:t>
      </w:r>
      <w:r>
        <w:rPr>
          <w:sz w:val="28"/>
          <w:szCs w:val="28"/>
        </w:rPr>
        <w:t xml:space="preserve">). </w:t>
      </w:r>
    </w:p>
    <w:p w:rsidR="00046BA4" w:rsidRDefault="00046BA4" w:rsidP="00046BA4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Записывать в файл: </w:t>
      </w:r>
    </w:p>
    <w:p w:rsidR="00046BA4" w:rsidRPr="001A13D6" w:rsidRDefault="00046BA4" w:rsidP="00046B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13D6">
        <w:rPr>
          <w:rFonts w:ascii="Times New Roman" w:hAnsi="Times New Roman" w:cs="Times New Roman"/>
          <w:color w:val="000000"/>
          <w:sz w:val="28"/>
          <w:szCs w:val="28"/>
        </w:rPr>
        <w:t>Для записи в файл будем использовать метод</w:t>
      </w:r>
      <w:r w:rsidR="00C63F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write(&lt;Данные&gt;)</w:t>
      </w:r>
      <w:r>
        <w:rPr>
          <w:sz w:val="28"/>
          <w:szCs w:val="28"/>
        </w:rPr>
        <w:t xml:space="preserve">. </w:t>
      </w:r>
      <w:r w:rsidRPr="001A13D6">
        <w:rPr>
          <w:rFonts w:ascii="Times New Roman" w:hAnsi="Times New Roman" w:cs="Times New Roman"/>
          <w:color w:val="000000"/>
          <w:sz w:val="28"/>
          <w:szCs w:val="28"/>
        </w:rPr>
        <w:t>Под данными тут выступает строка, в том числе и форматная строка, содержащая знаки форматирования. При записи строки в файл метод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write() </w:t>
      </w:r>
      <w:r w:rsidRPr="001A13D6">
        <w:rPr>
          <w:rFonts w:ascii="Times New Roman" w:hAnsi="Times New Roman" w:cs="Times New Roman"/>
          <w:color w:val="000000"/>
          <w:sz w:val="28"/>
          <w:szCs w:val="28"/>
        </w:rPr>
        <w:t>не добавляет симв</w:t>
      </w:r>
      <w:r w:rsidR="00C63F21">
        <w:rPr>
          <w:rFonts w:ascii="Times New Roman" w:hAnsi="Times New Roman" w:cs="Times New Roman"/>
          <w:color w:val="000000"/>
          <w:sz w:val="28"/>
          <w:szCs w:val="28"/>
        </w:rPr>
        <w:t>ола</w:t>
      </w:r>
      <w:bookmarkStart w:id="0" w:name="_GoBack"/>
      <w:bookmarkEnd w:id="0"/>
      <w:r w:rsidR="00C63F21">
        <w:rPr>
          <w:rFonts w:ascii="Times New Roman" w:hAnsi="Times New Roman" w:cs="Times New Roman"/>
          <w:color w:val="000000"/>
          <w:sz w:val="28"/>
          <w:szCs w:val="28"/>
        </w:rPr>
        <w:t xml:space="preserve"> конца строки. Для того, что</w:t>
      </w:r>
      <w:r w:rsidRPr="001A13D6">
        <w:rPr>
          <w:rFonts w:ascii="Times New Roman" w:hAnsi="Times New Roman" w:cs="Times New Roman"/>
          <w:color w:val="000000"/>
          <w:sz w:val="28"/>
          <w:szCs w:val="28"/>
        </w:rPr>
        <w:t>бы следующие данные записывались с новой строки, необходимо, что бы текущая строка завершалась символом конца строки</w:t>
      </w:r>
      <w:r>
        <w:rPr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'\n'</w:t>
      </w:r>
      <w:r>
        <w:rPr>
          <w:sz w:val="28"/>
          <w:szCs w:val="28"/>
        </w:rPr>
        <w:t xml:space="preserve">). </w:t>
      </w:r>
    </w:p>
    <w:p w:rsidR="00E67400" w:rsidRPr="007D1C92" w:rsidRDefault="00E67400" w:rsidP="00E674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10E1A" w:rsidRPr="00C63F21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Листинг</w:t>
      </w:r>
      <w:r w:rsidRPr="00C63F2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программы</w:t>
      </w:r>
      <w:r w:rsidRPr="00C63F2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from math import *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def f1(a,x):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(tan(x**2/2-1)**2+(2*cos(x-pi/6))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/(1/2+sin(a)**2))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return y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def f2(x):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= pow(2, log(3-cos(pi/4+2*x),3+sin(x))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/(1+tan(2*x/pi)**2))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return y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>fi = open("lab1_pb_in.txt", "rt") #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читать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файл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>fo = open("lab1_pb_ou.txt", "wt") #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писать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в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файл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line = fi.readline() #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Пропустить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строки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line = fi.readline() #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заголовка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в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файле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13D6">
        <w:rPr>
          <w:rFonts w:ascii="Courier New" w:hAnsi="Courier New" w:cs="Courier New"/>
          <w:color w:val="000000"/>
          <w:sz w:val="28"/>
          <w:szCs w:val="28"/>
        </w:rPr>
        <w:t xml:space="preserve"># Вывести шапку таблицы в файл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13D6">
        <w:rPr>
          <w:rFonts w:ascii="Courier New" w:hAnsi="Courier New" w:cs="Courier New"/>
          <w:color w:val="000000"/>
          <w:sz w:val="28"/>
          <w:szCs w:val="28"/>
        </w:rPr>
        <w:t xml:space="preserve">fo.write("+======+======+=========+========+\n")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fo.write("I A I X I F1 I F2 I\n") </w:t>
      </w:r>
    </w:p>
    <w:p w:rsidR="00910E1A" w:rsidRPr="00C63F21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63F21">
        <w:rPr>
          <w:rFonts w:ascii="Courier New" w:hAnsi="Courier New" w:cs="Courier New"/>
          <w:color w:val="000000"/>
          <w:sz w:val="28"/>
          <w:szCs w:val="28"/>
          <w:lang w:val="en-US"/>
        </w:rPr>
        <w:t>fo.write("+======+======+=========+========+\n")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 line in fi: #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для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всех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строк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файла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if line=="\n":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continue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(b, c) = line.split() #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расщепить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1A13D6">
        <w:rPr>
          <w:rFonts w:ascii="Courier New" w:hAnsi="Courier New" w:cs="Courier New"/>
          <w:color w:val="000000"/>
          <w:sz w:val="28"/>
          <w:szCs w:val="28"/>
        </w:rPr>
        <w:t xml:space="preserve">a = float(b) # привести к вещест. типу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1A13D6">
        <w:rPr>
          <w:rFonts w:ascii="Courier New" w:hAnsi="Courier New" w:cs="Courier New"/>
          <w:color w:val="000000"/>
          <w:sz w:val="28"/>
          <w:szCs w:val="28"/>
        </w:rPr>
        <w:t xml:space="preserve">x = float(c)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13D6">
        <w:rPr>
          <w:rFonts w:ascii="Courier New" w:hAnsi="Courier New" w:cs="Courier New"/>
          <w:color w:val="000000"/>
          <w:sz w:val="28"/>
          <w:szCs w:val="28"/>
        </w:rPr>
        <w:t xml:space="preserve"># Вывод в файл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fo.write("I {0: .1f} I {1: .1f} I {2: 5.4f} I"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.format(a, x, f1(a, x)))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fo.write("{0: 6.4f} I\n".format(f2(x)))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>fo.write("+------+------+---------+"</w:t>
      </w:r>
      <w:r w:rsidRPr="007D1C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"--------+\n") </w:t>
      </w:r>
    </w:p>
    <w:p w:rsidR="001A13D6" w:rsidRPr="001A13D6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fi.close() #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закроем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color w:val="000000"/>
          <w:sz w:val="28"/>
          <w:szCs w:val="28"/>
        </w:rPr>
        <w:t>файлы</w:t>
      </w:r>
      <w:r w:rsidRPr="001A13D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A13D6" w:rsidRPr="00910E1A" w:rsidRDefault="001A13D6" w:rsidP="001A13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A13D6">
        <w:rPr>
          <w:rFonts w:ascii="Courier New" w:hAnsi="Courier New" w:cs="Courier New"/>
          <w:color w:val="000000"/>
          <w:sz w:val="28"/>
          <w:szCs w:val="28"/>
        </w:rPr>
        <w:t>fo.close()</w:t>
      </w:r>
    </w:p>
    <w:p w:rsidR="001A13D6" w:rsidRDefault="00910E1A" w:rsidP="001A13D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Результат работы программы</w:t>
      </w: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A13D6">
        <w:rPr>
          <w:b/>
          <w:bCs/>
          <w:sz w:val="28"/>
          <w:szCs w:val="28"/>
        </w:rPr>
        <w:t xml:space="preserve"> </w:t>
      </w:r>
      <w:r w:rsidR="001A13D6" w:rsidRPr="001A13D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(текстовый файл lab1_pb_ou.txt)</w:t>
      </w:r>
      <w:r w:rsidR="001A13D6">
        <w:rPr>
          <w:b/>
          <w:bCs/>
          <w:sz w:val="28"/>
          <w:szCs w:val="28"/>
        </w:rPr>
        <w:t xml:space="preserve">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+=======+=======+=========+========+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A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X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F1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F2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+=======+=======+=========+========+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-2.00 I -2.00 I 1.1970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1.1184 I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+-------+-------+---------+--------+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0.00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-2.00 I -0.8347 I 1.1184 I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+-------+-------+---------+--------+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0.00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0.00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5.8896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1.6880 I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+-------+-------+---------+--------+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2.00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0.00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3.7309 </w:t>
      </w:r>
      <w:r w:rsidRPr="007D1C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1.6880 I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+-------+-------+---------+--------+ </w:t>
      </w:r>
    </w:p>
    <w:p w:rsidR="001A13D6" w:rsidRPr="001A13D6" w:rsidRDefault="001A13D6" w:rsidP="001A13D6">
      <w:pPr>
        <w:pStyle w:val="Default"/>
        <w:rPr>
          <w:rFonts w:ascii="Courier New" w:hAnsi="Courier New" w:cs="Courier New"/>
          <w:sz w:val="28"/>
          <w:szCs w:val="28"/>
          <w:lang w:val="en-US"/>
        </w:rPr>
      </w:pP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1.50 </w:t>
      </w:r>
      <w:r w:rsidRPr="00AD04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0.50 </w:t>
      </w:r>
      <w:r w:rsidRPr="00AD04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2.7712 </w:t>
      </w:r>
      <w:r w:rsidRPr="00AD04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A13D6">
        <w:rPr>
          <w:rFonts w:ascii="Courier New" w:hAnsi="Courier New" w:cs="Courier New"/>
          <w:sz w:val="28"/>
          <w:szCs w:val="28"/>
          <w:lang w:val="en-US"/>
        </w:rPr>
        <w:t xml:space="preserve">I 1.7955 I </w:t>
      </w:r>
    </w:p>
    <w:p w:rsidR="001A13D6" w:rsidRPr="00C63F21" w:rsidRDefault="001A13D6" w:rsidP="001A13D6">
      <w:pPr>
        <w:pStyle w:val="Default"/>
        <w:rPr>
          <w:rFonts w:ascii="Courier New" w:hAnsi="Courier New" w:cs="Courier New"/>
          <w:sz w:val="28"/>
          <w:szCs w:val="28"/>
        </w:rPr>
      </w:pPr>
      <w:r w:rsidRPr="00C63F21">
        <w:rPr>
          <w:rFonts w:ascii="Courier New" w:hAnsi="Courier New" w:cs="Courier New"/>
          <w:sz w:val="28"/>
          <w:szCs w:val="28"/>
        </w:rPr>
        <w:t xml:space="preserve">+-------+-------+---------+--------+ </w:t>
      </w:r>
    </w:p>
    <w:p w:rsidR="001A13D6" w:rsidRPr="007D1C92" w:rsidRDefault="001A13D6" w:rsidP="001A13D6">
      <w:pPr>
        <w:pStyle w:val="Default"/>
        <w:rPr>
          <w:rFonts w:ascii="Courier New" w:hAnsi="Courier New" w:cs="Courier New"/>
          <w:sz w:val="28"/>
          <w:szCs w:val="28"/>
        </w:rPr>
      </w:pPr>
      <w:r w:rsidRPr="00AD04F5">
        <w:rPr>
          <w:rFonts w:ascii="Courier New" w:hAnsi="Courier New" w:cs="Courier New"/>
          <w:sz w:val="28"/>
          <w:szCs w:val="28"/>
          <w:lang w:val="en-US"/>
        </w:rPr>
        <w:t>I</w:t>
      </w:r>
      <w:r w:rsidRPr="007D1C92">
        <w:rPr>
          <w:rFonts w:ascii="Courier New" w:hAnsi="Courier New" w:cs="Courier New"/>
          <w:sz w:val="28"/>
          <w:szCs w:val="28"/>
        </w:rPr>
        <w:t xml:space="preserve"> 4.00  </w:t>
      </w:r>
      <w:r w:rsidRPr="00AD04F5">
        <w:rPr>
          <w:rFonts w:ascii="Courier New" w:hAnsi="Courier New" w:cs="Courier New"/>
          <w:sz w:val="28"/>
          <w:szCs w:val="28"/>
          <w:lang w:val="en-US"/>
        </w:rPr>
        <w:t>I</w:t>
      </w:r>
      <w:r w:rsidRPr="007D1C92">
        <w:rPr>
          <w:rFonts w:ascii="Courier New" w:hAnsi="Courier New" w:cs="Courier New"/>
          <w:sz w:val="28"/>
          <w:szCs w:val="28"/>
        </w:rPr>
        <w:t xml:space="preserve"> 3.00  </w:t>
      </w:r>
      <w:r w:rsidRPr="00AD04F5">
        <w:rPr>
          <w:rFonts w:ascii="Courier New" w:hAnsi="Courier New" w:cs="Courier New"/>
          <w:sz w:val="28"/>
          <w:szCs w:val="28"/>
          <w:lang w:val="en-US"/>
        </w:rPr>
        <w:t>I</w:t>
      </w:r>
      <w:r w:rsidRPr="007D1C92">
        <w:rPr>
          <w:rFonts w:ascii="Courier New" w:hAnsi="Courier New" w:cs="Courier New"/>
          <w:sz w:val="28"/>
          <w:szCs w:val="28"/>
        </w:rPr>
        <w:t xml:space="preserve"> -1.3266 </w:t>
      </w:r>
      <w:r w:rsidRPr="00AD04F5">
        <w:rPr>
          <w:rFonts w:ascii="Courier New" w:hAnsi="Courier New" w:cs="Courier New"/>
          <w:sz w:val="28"/>
          <w:szCs w:val="28"/>
          <w:lang w:val="en-US"/>
        </w:rPr>
        <w:t>I</w:t>
      </w:r>
      <w:r w:rsidRPr="007D1C92">
        <w:rPr>
          <w:rFonts w:ascii="Courier New" w:hAnsi="Courier New" w:cs="Courier New"/>
          <w:sz w:val="28"/>
          <w:szCs w:val="28"/>
        </w:rPr>
        <w:t xml:space="preserve"> 1.0517 </w:t>
      </w:r>
      <w:r w:rsidRPr="00AD04F5">
        <w:rPr>
          <w:rFonts w:ascii="Courier New" w:hAnsi="Courier New" w:cs="Courier New"/>
          <w:sz w:val="28"/>
          <w:szCs w:val="28"/>
          <w:lang w:val="en-US"/>
        </w:rPr>
        <w:t>I</w:t>
      </w:r>
      <w:r w:rsidRPr="007D1C92">
        <w:rPr>
          <w:rFonts w:ascii="Courier New" w:hAnsi="Courier New" w:cs="Courier New"/>
          <w:sz w:val="28"/>
          <w:szCs w:val="28"/>
        </w:rPr>
        <w:t xml:space="preserve"> </w:t>
      </w:r>
    </w:p>
    <w:p w:rsidR="00910E1A" w:rsidRPr="007D1C92" w:rsidRDefault="001A13D6" w:rsidP="001A13D6">
      <w:pPr>
        <w:rPr>
          <w:rFonts w:ascii="Courier New" w:hAnsi="Courier New" w:cs="Courier New"/>
          <w:color w:val="000000"/>
          <w:sz w:val="28"/>
          <w:szCs w:val="28"/>
        </w:rPr>
      </w:pPr>
      <w:r w:rsidRPr="007D1C92">
        <w:rPr>
          <w:rFonts w:ascii="Courier New" w:hAnsi="Courier New" w:cs="Courier New"/>
          <w:sz w:val="28"/>
          <w:szCs w:val="28"/>
        </w:rPr>
        <w:t>+-------+-------+---------+--------+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Задание к лабораторной работе №</w:t>
      </w:r>
      <w:r w:rsidR="007D1C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6</w:t>
      </w:r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«</w:t>
      </w:r>
      <w:r w:rsidR="007D1C9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Файлы</w:t>
      </w: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»</w:t>
      </w:r>
    </w:p>
    <w:p w:rsidR="00AD04F5" w:rsidRDefault="00AD04F5" w:rsidP="00910E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</w:p>
    <w:p w:rsidR="00910E1A" w:rsidRPr="00AD04F5" w:rsidRDefault="00AD04F5" w:rsidP="00AD04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4F5">
        <w:rPr>
          <w:rFonts w:ascii="Times New Roman" w:hAnsi="Times New Roman" w:cs="Times New Roman"/>
          <w:color w:val="000000"/>
          <w:sz w:val="28"/>
          <w:szCs w:val="28"/>
        </w:rPr>
        <w:t>Выполнить корректировку программ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AD04F5">
        <w:rPr>
          <w:rFonts w:ascii="Times New Roman" w:hAnsi="Times New Roman" w:cs="Times New Roman"/>
          <w:color w:val="000000"/>
          <w:sz w:val="28"/>
          <w:szCs w:val="28"/>
        </w:rPr>
        <w:t>, написанн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AD04F5">
        <w:rPr>
          <w:rFonts w:ascii="Times New Roman" w:hAnsi="Times New Roman" w:cs="Times New Roman"/>
          <w:color w:val="000000"/>
          <w:sz w:val="28"/>
          <w:szCs w:val="28"/>
        </w:rPr>
        <w:t xml:space="preserve"> для лабораторн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AD04F5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AD04F5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04F5">
        <w:rPr>
          <w:rFonts w:ascii="Times New Roman" w:hAnsi="Times New Roman" w:cs="Times New Roman"/>
          <w:color w:val="000000"/>
          <w:sz w:val="28"/>
          <w:szCs w:val="28"/>
        </w:rPr>
        <w:t>чтобы ввод данных и вывод результатов работы осуществлялся с использованием файлов.</w:t>
      </w:r>
    </w:p>
    <w:sectPr w:rsidR="00910E1A" w:rsidRPr="00AD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C06" w:rsidRDefault="00A45C06" w:rsidP="007A0160">
      <w:pPr>
        <w:spacing w:after="0" w:line="240" w:lineRule="auto"/>
      </w:pPr>
      <w:r>
        <w:separator/>
      </w:r>
    </w:p>
  </w:endnote>
  <w:endnote w:type="continuationSeparator" w:id="0">
    <w:p w:rsidR="00A45C06" w:rsidRDefault="00A45C06" w:rsidP="007A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C06" w:rsidRDefault="00A45C06" w:rsidP="007A0160">
      <w:pPr>
        <w:spacing w:after="0" w:line="240" w:lineRule="auto"/>
      </w:pPr>
      <w:r>
        <w:separator/>
      </w:r>
    </w:p>
  </w:footnote>
  <w:footnote w:type="continuationSeparator" w:id="0">
    <w:p w:rsidR="00A45C06" w:rsidRDefault="00A45C06" w:rsidP="007A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A40"/>
    <w:multiLevelType w:val="hybridMultilevel"/>
    <w:tmpl w:val="3F4A8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27EE"/>
    <w:multiLevelType w:val="hybridMultilevel"/>
    <w:tmpl w:val="3A58C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37A4"/>
    <w:multiLevelType w:val="hybridMultilevel"/>
    <w:tmpl w:val="B1FE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CF6"/>
    <w:multiLevelType w:val="hybridMultilevel"/>
    <w:tmpl w:val="81F05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F5757"/>
    <w:multiLevelType w:val="hybridMultilevel"/>
    <w:tmpl w:val="FC502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20051"/>
    <w:multiLevelType w:val="hybridMultilevel"/>
    <w:tmpl w:val="B7920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A390D"/>
    <w:multiLevelType w:val="hybridMultilevel"/>
    <w:tmpl w:val="8F18F686"/>
    <w:lvl w:ilvl="0" w:tplc="91389E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4F4A29"/>
    <w:multiLevelType w:val="hybridMultilevel"/>
    <w:tmpl w:val="8716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C5CA8"/>
    <w:multiLevelType w:val="hybridMultilevel"/>
    <w:tmpl w:val="B14E9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E4704"/>
    <w:multiLevelType w:val="hybridMultilevel"/>
    <w:tmpl w:val="726AB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76CB2"/>
    <w:multiLevelType w:val="hybridMultilevel"/>
    <w:tmpl w:val="5546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56CEC"/>
    <w:multiLevelType w:val="hybridMultilevel"/>
    <w:tmpl w:val="B3C06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D7293"/>
    <w:multiLevelType w:val="hybridMultilevel"/>
    <w:tmpl w:val="9E92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06938"/>
    <w:multiLevelType w:val="hybridMultilevel"/>
    <w:tmpl w:val="8ECC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E234F"/>
    <w:multiLevelType w:val="hybridMultilevel"/>
    <w:tmpl w:val="9528A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3"/>
  </w:num>
  <w:num w:numId="12">
    <w:abstractNumId w:val="7"/>
  </w:num>
  <w:num w:numId="13">
    <w:abstractNumId w:val="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A5"/>
    <w:rsid w:val="0000724A"/>
    <w:rsid w:val="00016A8B"/>
    <w:rsid w:val="00046BA4"/>
    <w:rsid w:val="001A13D6"/>
    <w:rsid w:val="001F78A7"/>
    <w:rsid w:val="00234CBD"/>
    <w:rsid w:val="00297FA5"/>
    <w:rsid w:val="002A0955"/>
    <w:rsid w:val="003A4102"/>
    <w:rsid w:val="003A74EA"/>
    <w:rsid w:val="003A7E7B"/>
    <w:rsid w:val="003F5B46"/>
    <w:rsid w:val="004454AF"/>
    <w:rsid w:val="00534FDA"/>
    <w:rsid w:val="005807E1"/>
    <w:rsid w:val="005A27EB"/>
    <w:rsid w:val="00780F54"/>
    <w:rsid w:val="007A0160"/>
    <w:rsid w:val="007C04B8"/>
    <w:rsid w:val="007D1C92"/>
    <w:rsid w:val="007F2386"/>
    <w:rsid w:val="00815DAA"/>
    <w:rsid w:val="008D0F27"/>
    <w:rsid w:val="00910E1A"/>
    <w:rsid w:val="0095010B"/>
    <w:rsid w:val="00A3102A"/>
    <w:rsid w:val="00A45C06"/>
    <w:rsid w:val="00A56D20"/>
    <w:rsid w:val="00A83533"/>
    <w:rsid w:val="00AD04F5"/>
    <w:rsid w:val="00B036EA"/>
    <w:rsid w:val="00B348A6"/>
    <w:rsid w:val="00B37C89"/>
    <w:rsid w:val="00BF2B6A"/>
    <w:rsid w:val="00C05662"/>
    <w:rsid w:val="00C63F21"/>
    <w:rsid w:val="00D0488D"/>
    <w:rsid w:val="00D80931"/>
    <w:rsid w:val="00DB0276"/>
    <w:rsid w:val="00DC01EF"/>
    <w:rsid w:val="00DE50FD"/>
    <w:rsid w:val="00E56794"/>
    <w:rsid w:val="00E67400"/>
    <w:rsid w:val="00E91D0E"/>
    <w:rsid w:val="00EC3D32"/>
    <w:rsid w:val="00ED5EA1"/>
    <w:rsid w:val="00F71455"/>
    <w:rsid w:val="00F800AE"/>
    <w:rsid w:val="00F958AC"/>
    <w:rsid w:val="00FC5F7E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F2C159"/>
  <w15:docId w15:val="{FC558679-0DE4-47BD-A766-9A5D5412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7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9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F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297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97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5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4CBD"/>
  </w:style>
  <w:style w:type="paragraph" w:styleId="a9">
    <w:name w:val="footer"/>
    <w:basedOn w:val="a"/>
    <w:link w:val="aa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4CBD"/>
  </w:style>
  <w:style w:type="paragraph" w:styleId="ab">
    <w:name w:val="List Paragraph"/>
    <w:basedOn w:val="a"/>
    <w:uiPriority w:val="34"/>
    <w:qFormat/>
    <w:rsid w:val="0058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E48DAED-FD52-49EF-9275-FD5FCAA0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TempAdmin</cp:lastModifiedBy>
  <cp:revision>8</cp:revision>
  <cp:lastPrinted>2020-03-10T04:27:00Z</cp:lastPrinted>
  <dcterms:created xsi:type="dcterms:W3CDTF">2020-03-09T18:15:00Z</dcterms:created>
  <dcterms:modified xsi:type="dcterms:W3CDTF">2022-11-03T11:17:00Z</dcterms:modified>
</cp:coreProperties>
</file>