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098" w14:textId="77777777" w:rsidR="0070760E" w:rsidRDefault="0070760E" w:rsidP="0070760E">
      <w:pPr>
        <w:spacing w:after="0" w:line="259" w:lineRule="auto"/>
        <w:ind w:left="429" w:right="0"/>
        <w:jc w:val="center"/>
      </w:pPr>
      <w:r>
        <w:rPr>
          <w:b/>
          <w:bCs/>
          <w:sz w:val="56"/>
          <w:szCs w:val="56"/>
          <w:u w:val="single" w:color="000000"/>
          <w:rtl/>
        </w:rPr>
        <w:t>الملحقات</w:t>
      </w:r>
      <w:r>
        <w:rPr>
          <w:b/>
          <w:bCs/>
          <w:sz w:val="56"/>
          <w:szCs w:val="56"/>
          <w:rtl/>
        </w:rPr>
        <w:t xml:space="preserve"> :</w:t>
      </w:r>
    </w:p>
    <w:p w14:paraId="75F01F69" w14:textId="77777777" w:rsidR="0070760E" w:rsidRDefault="0070760E" w:rsidP="0070760E">
      <w:pPr>
        <w:bidi w:val="0"/>
        <w:spacing w:after="269" w:line="259" w:lineRule="auto"/>
        <w:ind w:left="0" w:right="429"/>
        <w:jc w:val="center"/>
      </w:pPr>
      <w:r>
        <w:rPr>
          <w:sz w:val="32"/>
        </w:rPr>
        <w:t xml:space="preserve"> </w:t>
      </w:r>
    </w:p>
    <w:p w14:paraId="17F20831" w14:textId="77777777" w:rsidR="0070760E" w:rsidRDefault="0070760E" w:rsidP="0070760E">
      <w:pPr>
        <w:spacing w:after="359" w:line="259" w:lineRule="auto"/>
        <w:ind w:left="716" w:right="0"/>
        <w:jc w:val="left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الكتب الموجهة للعرض: </w:t>
      </w:r>
    </w:p>
    <w:p w14:paraId="3B30FBD2" w14:textId="77777777" w:rsidR="0070760E" w:rsidRDefault="0070760E" w:rsidP="0070760E">
      <w:pPr>
        <w:spacing w:after="0" w:line="259" w:lineRule="auto"/>
        <w:ind w:left="714" w:right="0"/>
        <w:jc w:val="left"/>
      </w:pPr>
      <w:r>
        <w:rPr>
          <w:rFonts w:ascii="Times New Roman" w:eastAsia="Times New Roman" w:hAnsi="Times New Roman" w:cs="Times New Roman"/>
          <w:sz w:val="48"/>
          <w:szCs w:val="48"/>
          <w:rtl/>
        </w:rPr>
        <w:t xml:space="preserve">المجموعة الخاصة بالديوان: </w:t>
      </w:r>
    </w:p>
    <w:tbl>
      <w:tblPr>
        <w:tblStyle w:val="TableGrid"/>
        <w:tblW w:w="5955" w:type="dxa"/>
        <w:tblInd w:w="1760" w:type="dxa"/>
        <w:tblCellMar>
          <w:top w:w="4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55"/>
      </w:tblGrid>
      <w:tr w:rsidR="0070760E" w14:paraId="73332227" w14:textId="77777777" w:rsidTr="00F50796">
        <w:trPr>
          <w:trHeight w:val="499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6DB8" w14:textId="77777777" w:rsidR="0070760E" w:rsidRDefault="0070760E" w:rsidP="00F50796">
            <w:pPr>
              <w:spacing w:after="0" w:line="259" w:lineRule="auto"/>
              <w:ind w:left="0" w:right="140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عنوان الإصدار</w:t>
            </w:r>
          </w:p>
        </w:tc>
      </w:tr>
      <w:tr w:rsidR="0070760E" w14:paraId="4D2C64E1" w14:textId="77777777" w:rsidTr="00F50796">
        <w:trPr>
          <w:trHeight w:val="490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2B1B" w14:textId="77777777" w:rsidR="0070760E" w:rsidRDefault="0070760E" w:rsidP="00F50796">
            <w:pPr>
              <w:spacing w:after="0" w:line="259" w:lineRule="auto"/>
              <w:ind w:left="0" w:right="14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من وحي البرلمان- للسيد عبد اللطيف وهبي وزير العدل -</w:t>
            </w:r>
          </w:p>
        </w:tc>
      </w:tr>
      <w:tr w:rsidR="0070760E" w14:paraId="5CF1DF91" w14:textId="77777777" w:rsidTr="00F50796">
        <w:trPr>
          <w:trHeight w:val="487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DCD0" w14:textId="77777777" w:rsidR="0070760E" w:rsidRDefault="0070760E" w:rsidP="00F50796">
            <w:pPr>
              <w:spacing w:after="0" w:line="259" w:lineRule="auto"/>
              <w:ind w:left="0" w:right="14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الفصل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47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- للسيد عبد اللطيف وهبي وزير العدل -</w:t>
            </w:r>
          </w:p>
        </w:tc>
      </w:tr>
      <w:tr w:rsidR="0070760E" w14:paraId="0866AFC5" w14:textId="77777777" w:rsidTr="00F50796">
        <w:trPr>
          <w:trHeight w:val="967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ACDF" w14:textId="77777777" w:rsidR="0070760E" w:rsidRDefault="0070760E" w:rsidP="00F50796">
            <w:pPr>
              <w:spacing w:after="0" w:line="259" w:lineRule="auto"/>
              <w:ind w:left="2080" w:right="79" w:hanging="2080"/>
              <w:jc w:val="right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>مفهوم أقلية المساهمين في شركة المساهمة – للسيد رشيد وظيفي مستشار  السيد وزير العدل</w:t>
            </w:r>
          </w:p>
        </w:tc>
      </w:tr>
      <w:tr w:rsidR="0070760E" w14:paraId="38D29AF8" w14:textId="77777777" w:rsidTr="00F50796">
        <w:trPr>
          <w:trHeight w:val="965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DA5A" w14:textId="77777777" w:rsidR="0070760E" w:rsidRDefault="0070760E" w:rsidP="00F50796">
            <w:pPr>
              <w:spacing w:after="0" w:line="259" w:lineRule="auto"/>
              <w:ind w:left="929" w:right="410" w:hanging="929"/>
              <w:jc w:val="right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سلطة القاضي في الإثبات في المادة المدنية – الجزء الأول والثاني للسيد بنسالم أوديجا مدير الشؤون المدنية</w:t>
            </w:r>
          </w:p>
        </w:tc>
      </w:tr>
      <w:tr w:rsidR="0070760E" w14:paraId="64CFA68B" w14:textId="77777777" w:rsidTr="00F50796">
        <w:trPr>
          <w:trHeight w:val="967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E1A2" w14:textId="77777777" w:rsidR="0070760E" w:rsidRDefault="0070760E" w:rsidP="00F50796">
            <w:pPr>
              <w:spacing w:after="0" w:line="259" w:lineRule="auto"/>
              <w:ind w:left="734" w:right="854" w:hanging="482"/>
              <w:jc w:val="right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الوساطة كوسيلة من الوسائل البديلة لفض المنازعات للسيد بنسالم أوديجا مدير الشؤون المدنية</w:t>
            </w:r>
          </w:p>
        </w:tc>
      </w:tr>
    </w:tbl>
    <w:p w14:paraId="0D35002A" w14:textId="77777777" w:rsidR="0070760E" w:rsidRDefault="0070760E" w:rsidP="0070760E">
      <w:pPr>
        <w:bidi w:val="0"/>
        <w:spacing w:after="0" w:line="259" w:lineRule="auto"/>
        <w:ind w:left="0" w:right="816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4553F152" w14:textId="77777777" w:rsidR="0070760E" w:rsidRDefault="0070760E" w:rsidP="0070760E">
      <w:pPr>
        <w:bidi w:val="0"/>
        <w:spacing w:after="120" w:line="259" w:lineRule="auto"/>
        <w:ind w:left="110" w:right="0"/>
        <w:jc w:val="left"/>
      </w:pPr>
      <w:r>
        <w:rPr>
          <w:sz w:val="32"/>
        </w:rPr>
        <w:t xml:space="preserve"> </w:t>
      </w:r>
      <w:r>
        <w:rPr>
          <w:sz w:val="32"/>
          <w:szCs w:val="32"/>
          <w:rtl/>
        </w:rPr>
        <w:t>للسيدة أمينة الديك عن الكتابة العامة</w:t>
      </w:r>
      <w:r>
        <w:rPr>
          <w:sz w:val="32"/>
        </w:rPr>
        <w:t xml:space="preserve"> La Fraude informatique au Maroc </w:t>
      </w:r>
      <w:r>
        <w:rPr>
          <w:noProof/>
        </w:rPr>
        <w:drawing>
          <wp:inline distT="0" distB="0" distL="0" distR="0" wp14:anchorId="69DBB8DC" wp14:editId="2D4FB4C7">
            <wp:extent cx="178435" cy="178435"/>
            <wp:effectExtent l="0" t="0" r="0" b="0"/>
            <wp:docPr id="16037" name="Picture 16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" name="Picture 160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BB1E" w14:textId="77777777" w:rsidR="0070760E" w:rsidRDefault="0070760E" w:rsidP="0070760E">
      <w:pPr>
        <w:bidi w:val="0"/>
        <w:spacing w:after="0" w:line="259" w:lineRule="auto"/>
        <w:ind w:left="0" w:right="816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66E0500D" w14:textId="77777777" w:rsidR="0070760E" w:rsidRDefault="0070760E" w:rsidP="0070760E">
      <w:pPr>
        <w:spacing w:after="0" w:line="259" w:lineRule="auto"/>
        <w:ind w:left="11" w:right="7168" w:hanging="10"/>
        <w:jc w:val="right"/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rtl/>
        </w:rPr>
        <w:t xml:space="preserve">المصدر :الديوان </w:t>
      </w:r>
      <w:r>
        <w:rPr>
          <w:rFonts w:ascii="Traditional Arabic" w:eastAsia="Traditional Arabic" w:hAnsi="Traditional Arabic" w:cs="Traditional Arabic"/>
          <w:b/>
          <w:bCs/>
          <w:sz w:val="40"/>
          <w:szCs w:val="40"/>
          <w:rtl/>
        </w:rPr>
        <w:t xml:space="preserve">المجموعة الأولى: </w:t>
      </w:r>
    </w:p>
    <w:tbl>
      <w:tblPr>
        <w:tblStyle w:val="TableGrid"/>
        <w:tblW w:w="9609" w:type="dxa"/>
        <w:tblInd w:w="204" w:type="dxa"/>
        <w:tblCellMar>
          <w:top w:w="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3"/>
        <w:gridCol w:w="5956"/>
      </w:tblGrid>
      <w:tr w:rsidR="0070760E" w14:paraId="7B7810CC" w14:textId="77777777" w:rsidTr="00F50796">
        <w:trPr>
          <w:trHeight w:val="499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00FA" w14:textId="77777777" w:rsidR="0070760E" w:rsidRDefault="0070760E" w:rsidP="00F50796">
            <w:pPr>
              <w:spacing w:after="0" w:line="259" w:lineRule="auto"/>
              <w:ind w:left="0" w:right="87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تاريخ الطبع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5322" w14:textId="77777777" w:rsidR="0070760E" w:rsidRDefault="0070760E" w:rsidP="00F50796">
            <w:pPr>
              <w:spacing w:after="0" w:line="259" w:lineRule="auto"/>
              <w:ind w:left="0" w:right="82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عنوان الإصدار</w:t>
            </w:r>
          </w:p>
        </w:tc>
      </w:tr>
      <w:tr w:rsidR="0070760E" w14:paraId="3139AA97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4CF5" w14:textId="77777777" w:rsidR="0070760E" w:rsidRDefault="0070760E" w:rsidP="00F50796">
            <w:pPr>
              <w:bidi w:val="0"/>
              <w:spacing w:after="0" w:line="259" w:lineRule="auto"/>
              <w:ind w:left="5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2019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2DBD" w14:textId="77777777" w:rsidR="0070760E" w:rsidRDefault="0070760E" w:rsidP="00F50796">
            <w:pPr>
              <w:spacing w:after="0" w:line="259" w:lineRule="auto"/>
              <w:ind w:left="0" w:right="83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مجلة محيط للدراسات و الأبحاث القانونية العدد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</w:t>
            </w:r>
          </w:p>
        </w:tc>
      </w:tr>
      <w:tr w:rsidR="0070760E" w14:paraId="0234BF41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314F" w14:textId="77777777" w:rsidR="0070760E" w:rsidRDefault="0070760E" w:rsidP="00F50796">
            <w:pPr>
              <w:spacing w:after="0" w:line="259" w:lineRule="auto"/>
              <w:ind w:left="0" w:right="55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يونيو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2016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5DFE" w14:textId="77777777" w:rsidR="0070760E" w:rsidRDefault="0070760E" w:rsidP="00F50796">
            <w:pPr>
              <w:spacing w:after="0" w:line="259" w:lineRule="auto"/>
              <w:ind w:left="0" w:right="8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مجلة المتوسط للدراسات القانونية والقضائية العدد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1</w:t>
            </w:r>
          </w:p>
        </w:tc>
      </w:tr>
      <w:tr w:rsidR="0070760E" w14:paraId="20553B05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DC42" w14:textId="77777777" w:rsidR="0070760E" w:rsidRDefault="0070760E" w:rsidP="00F50796">
            <w:pPr>
              <w:spacing w:after="0" w:line="259" w:lineRule="auto"/>
              <w:ind w:left="0" w:right="557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دجنبر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2016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9EE" w14:textId="77777777" w:rsidR="0070760E" w:rsidRDefault="0070760E" w:rsidP="00F50796">
            <w:pPr>
              <w:spacing w:after="0" w:line="259" w:lineRule="auto"/>
              <w:ind w:left="0" w:right="8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مجلة المتوسط للدراسات القانونية والقضائية العدد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</w:t>
            </w:r>
          </w:p>
        </w:tc>
      </w:tr>
      <w:tr w:rsidR="0070760E" w14:paraId="247D473E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F687" w14:textId="77777777" w:rsidR="0070760E" w:rsidRDefault="0070760E" w:rsidP="00F50796">
            <w:pPr>
              <w:spacing w:after="0" w:line="259" w:lineRule="auto"/>
              <w:ind w:left="0" w:right="55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يونيو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2017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4600" w14:textId="77777777" w:rsidR="0070760E" w:rsidRDefault="0070760E" w:rsidP="00F50796">
            <w:pPr>
              <w:spacing w:after="0" w:line="259" w:lineRule="auto"/>
              <w:ind w:left="0" w:right="8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مجلة المتوسط للدراسات القانونية والقضائية العدد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3</w:t>
            </w:r>
          </w:p>
        </w:tc>
      </w:tr>
      <w:tr w:rsidR="0070760E" w14:paraId="04A7629A" w14:textId="77777777" w:rsidTr="00F50796">
        <w:trPr>
          <w:trHeight w:val="488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E146" w14:textId="77777777" w:rsidR="0070760E" w:rsidRDefault="0070760E" w:rsidP="00F50796">
            <w:pPr>
              <w:spacing w:after="0" w:line="259" w:lineRule="auto"/>
              <w:ind w:left="0" w:right="55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شتنبر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2017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2CC5" w14:textId="77777777" w:rsidR="0070760E" w:rsidRDefault="0070760E" w:rsidP="00F50796">
            <w:pPr>
              <w:spacing w:after="0" w:line="259" w:lineRule="auto"/>
              <w:ind w:left="0" w:right="8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مجلة المتوسط للدراسات القانونية والقضائية العدد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4</w:t>
            </w:r>
          </w:p>
        </w:tc>
      </w:tr>
      <w:tr w:rsidR="0070760E" w14:paraId="20315819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6A0A" w14:textId="77777777" w:rsidR="0070760E" w:rsidRDefault="0070760E" w:rsidP="00F50796">
            <w:pPr>
              <w:spacing w:after="0" w:line="259" w:lineRule="auto"/>
              <w:ind w:left="0" w:right="557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lastRenderedPageBreak/>
              <w:t xml:space="preserve"> دجنبر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2017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CF09" w14:textId="77777777" w:rsidR="0070760E" w:rsidRDefault="0070760E" w:rsidP="00F50796">
            <w:pPr>
              <w:spacing w:after="0" w:line="259" w:lineRule="auto"/>
              <w:ind w:left="0" w:right="8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مجلة المتوسط للدراسات القانونية والقضائية العدد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5</w:t>
            </w:r>
          </w:p>
        </w:tc>
      </w:tr>
      <w:tr w:rsidR="0070760E" w14:paraId="1F3F843B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8A08" w14:textId="77777777" w:rsidR="0070760E" w:rsidRDefault="0070760E" w:rsidP="00F50796">
            <w:pPr>
              <w:bidi w:val="0"/>
              <w:spacing w:after="0" w:line="259" w:lineRule="auto"/>
              <w:ind w:left="0" w:right="0"/>
              <w:jc w:val="left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  <w:r>
              <w:rPr>
                <w:rFonts w:ascii="Traditional Arabic" w:eastAsia="Traditional Arabic" w:hAnsi="Traditional Arabic" w:cs="Traditional Arabic"/>
                <w:sz w:val="32"/>
              </w:rPr>
              <w:tab/>
              <w:t xml:space="preserve"> </w:t>
            </w:r>
            <w:r>
              <w:rPr>
                <w:rFonts w:ascii="Traditional Arabic" w:eastAsia="Traditional Arabic" w:hAnsi="Traditional Arabic" w:cs="Traditional Arabic"/>
                <w:sz w:val="32"/>
              </w:rPr>
              <w:tab/>
              <w:t xml:space="preserve"> 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0B4E" w14:textId="77777777" w:rsidR="0070760E" w:rsidRDefault="0070760E" w:rsidP="00F50796">
            <w:pPr>
              <w:spacing w:after="0" w:line="259" w:lineRule="auto"/>
              <w:ind w:left="0" w:right="8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مجلة المتوسط للدراسات القانونية والقضائية العدد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6</w:t>
            </w:r>
          </w:p>
        </w:tc>
      </w:tr>
      <w:tr w:rsidR="0070760E" w14:paraId="68006418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9D8E" w14:textId="77777777" w:rsidR="0070760E" w:rsidRDefault="0070760E" w:rsidP="00F50796">
            <w:pPr>
              <w:bidi w:val="0"/>
              <w:spacing w:after="0" w:line="259" w:lineRule="auto"/>
              <w:ind w:left="5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2019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2D6D" w14:textId="77777777" w:rsidR="0070760E" w:rsidRDefault="0070760E" w:rsidP="00F50796">
            <w:pPr>
              <w:spacing w:after="0" w:line="259" w:lineRule="auto"/>
              <w:ind w:left="0" w:right="8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مجلة المتوسط للدراسات القانونية والقضائية العدد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7</w:t>
            </w:r>
          </w:p>
        </w:tc>
      </w:tr>
    </w:tbl>
    <w:p w14:paraId="720CE114" w14:textId="77777777" w:rsidR="0070760E" w:rsidRDefault="0070760E" w:rsidP="0070760E">
      <w:pPr>
        <w:bidi w:val="0"/>
        <w:spacing w:after="0" w:line="259" w:lineRule="auto"/>
        <w:ind w:left="200" w:right="0"/>
        <w:jc w:val="left"/>
      </w:pPr>
      <w:r>
        <w:rPr>
          <w:rFonts w:ascii="Traditional Arabic" w:eastAsia="Traditional Arabic" w:hAnsi="Traditional Arabic" w:cs="Traditional Arabic"/>
          <w:sz w:val="48"/>
        </w:rPr>
        <w:t xml:space="preserve"> </w:t>
      </w:r>
    </w:p>
    <w:p w14:paraId="7323BFD6" w14:textId="77777777" w:rsidR="0070760E" w:rsidRDefault="0070760E" w:rsidP="0070760E">
      <w:pPr>
        <w:spacing w:after="0" w:line="259" w:lineRule="auto"/>
        <w:ind w:left="135" w:right="7660" w:firstLine="118"/>
        <w:jc w:val="right"/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rtl/>
        </w:rPr>
        <w:t xml:space="preserve"> </w:t>
      </w:r>
      <w:r>
        <w:rPr>
          <w:rFonts w:ascii="Traditional Arabic" w:eastAsia="Traditional Arabic" w:hAnsi="Traditional Arabic" w:cs="Traditional Arabic"/>
          <w:b/>
          <w:bCs/>
          <w:sz w:val="40"/>
          <w:szCs w:val="40"/>
          <w:rtl/>
        </w:rPr>
        <w:t xml:space="preserve">المجموعة الثانية: </w:t>
      </w:r>
    </w:p>
    <w:tbl>
      <w:tblPr>
        <w:tblStyle w:val="TableGrid"/>
        <w:tblW w:w="9609" w:type="dxa"/>
        <w:tblInd w:w="204" w:type="dxa"/>
        <w:tblCellMar>
          <w:top w:w="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3"/>
        <w:gridCol w:w="5956"/>
      </w:tblGrid>
      <w:tr w:rsidR="0070760E" w14:paraId="0C72A2F1" w14:textId="77777777" w:rsidTr="00F50796">
        <w:trPr>
          <w:trHeight w:val="50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7372" w14:textId="77777777" w:rsidR="0070760E" w:rsidRDefault="0070760E" w:rsidP="00F50796">
            <w:pPr>
              <w:spacing w:after="0" w:line="259" w:lineRule="auto"/>
              <w:ind w:left="0" w:right="82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تاريخ الطبع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BC3F" w14:textId="77777777" w:rsidR="0070760E" w:rsidRDefault="0070760E" w:rsidP="00F50796">
            <w:pPr>
              <w:spacing w:after="0" w:line="259" w:lineRule="auto"/>
              <w:ind w:left="0" w:right="78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عنوان الإصدار</w:t>
            </w:r>
          </w:p>
        </w:tc>
      </w:tr>
      <w:tr w:rsidR="0070760E" w14:paraId="039D6212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BA50" w14:textId="77777777" w:rsidR="0070760E" w:rsidRDefault="0070760E" w:rsidP="00F50796">
            <w:pPr>
              <w:bidi w:val="0"/>
              <w:spacing w:after="0" w:line="259" w:lineRule="auto"/>
              <w:ind w:left="0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2020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62D6" w14:textId="77777777" w:rsidR="0070760E" w:rsidRDefault="0070760E" w:rsidP="00F50796">
            <w:pPr>
              <w:spacing w:after="0" w:line="259" w:lineRule="auto"/>
              <w:ind w:left="0" w:right="157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الحجوزات في قانون المسطرة المدنية </w:t>
            </w:r>
          </w:p>
        </w:tc>
      </w:tr>
      <w:tr w:rsidR="0070760E" w14:paraId="7691DBAE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F41A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76AE" w14:textId="77777777" w:rsidR="0070760E" w:rsidRDefault="0070760E" w:rsidP="00F50796">
            <w:pPr>
              <w:spacing w:after="0" w:line="259" w:lineRule="auto"/>
              <w:ind w:left="0" w:right="7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قضايا عقارية العدد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1</w:t>
            </w:r>
          </w:p>
        </w:tc>
      </w:tr>
      <w:tr w:rsidR="0070760E" w14:paraId="618CE7DE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A6AF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66CE" w14:textId="77777777" w:rsidR="0070760E" w:rsidRDefault="0070760E" w:rsidP="00F50796">
            <w:pPr>
              <w:spacing w:after="0" w:line="259" w:lineRule="auto"/>
              <w:ind w:left="0" w:right="7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قضايا عقارية العدد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</w:t>
            </w:r>
          </w:p>
        </w:tc>
      </w:tr>
      <w:tr w:rsidR="0070760E" w14:paraId="2756E2BD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1360" w14:textId="77777777" w:rsidR="0070760E" w:rsidRDefault="0070760E" w:rsidP="00F50796">
            <w:pPr>
              <w:bidi w:val="0"/>
              <w:spacing w:after="0" w:line="259" w:lineRule="auto"/>
              <w:ind w:left="0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2018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4103" w14:textId="77777777" w:rsidR="0070760E" w:rsidRDefault="0070760E" w:rsidP="00F50796">
            <w:pPr>
              <w:spacing w:after="0" w:line="259" w:lineRule="auto"/>
              <w:ind w:left="0" w:right="78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المساطر الإدارية والقضائية للتحفيظ العقاري بالمغرب</w:t>
            </w:r>
          </w:p>
        </w:tc>
      </w:tr>
      <w:tr w:rsidR="0070760E" w14:paraId="3C2DA9C9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2D8C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393D" w14:textId="77777777" w:rsidR="0070760E" w:rsidRDefault="0070760E" w:rsidP="00F50796">
            <w:pPr>
              <w:spacing w:after="0" w:line="259" w:lineRule="auto"/>
              <w:ind w:left="0" w:right="7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أحكام ممارسة الدعوى المدنية ونظامها الإجرائي في التشريع المغربي</w:t>
            </w:r>
          </w:p>
        </w:tc>
      </w:tr>
      <w:tr w:rsidR="0070760E" w14:paraId="2A3F31A9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4894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3752" w14:textId="77777777" w:rsidR="0070760E" w:rsidRDefault="0070760E" w:rsidP="00F50796">
            <w:pPr>
              <w:spacing w:after="0" w:line="259" w:lineRule="auto"/>
              <w:ind w:left="0" w:right="78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تقييد الحقوق العينية العقارية وتحقيق الأمن العقاري</w:t>
            </w:r>
          </w:p>
        </w:tc>
      </w:tr>
      <w:tr w:rsidR="0070760E" w14:paraId="09C13040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F74F" w14:textId="77777777" w:rsidR="0070760E" w:rsidRDefault="0070760E" w:rsidP="00F50796">
            <w:pPr>
              <w:spacing w:after="0" w:line="259" w:lineRule="auto"/>
              <w:ind w:left="0" w:right="55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أكتوبر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2015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8684" w14:textId="77777777" w:rsidR="0070760E" w:rsidRDefault="0070760E" w:rsidP="00F50796">
            <w:pPr>
              <w:spacing w:after="0" w:line="259" w:lineRule="auto"/>
              <w:ind w:left="0" w:right="15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استغلال الأطفال في المنظومة الجنائية </w:t>
            </w:r>
          </w:p>
        </w:tc>
      </w:tr>
      <w:tr w:rsidR="0070760E" w14:paraId="691B7D33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C6DD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EE4A" w14:textId="77777777" w:rsidR="0070760E" w:rsidRDefault="0070760E" w:rsidP="00F50796">
            <w:pPr>
              <w:spacing w:after="0" w:line="259" w:lineRule="auto"/>
              <w:ind w:left="0" w:right="7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الوافي في العمل القضائي المغربي الكتاب الأول</w:t>
            </w:r>
          </w:p>
        </w:tc>
      </w:tr>
      <w:tr w:rsidR="0070760E" w14:paraId="7FDFC20A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F214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E054" w14:textId="77777777" w:rsidR="0070760E" w:rsidRDefault="0070760E" w:rsidP="00F50796">
            <w:pPr>
              <w:spacing w:after="0" w:line="259" w:lineRule="auto"/>
              <w:ind w:left="0" w:right="48"/>
              <w:jc w:val="center"/>
            </w:pPr>
            <w:r>
              <w:rPr>
                <w:rFonts w:ascii="Calibri" w:eastAsia="Calibri" w:hAnsi="Calibri" w:cs="Calibri"/>
                <w:sz w:val="22"/>
                <w:rtl/>
              </w:rPr>
              <w:t xml:space="preserve">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>الوافي في العمل القضائي المغربي الكتاب الثاني</w:t>
            </w:r>
          </w:p>
        </w:tc>
      </w:tr>
      <w:tr w:rsidR="0070760E" w14:paraId="39676E85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FD6E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5247" w14:textId="77777777" w:rsidR="0070760E" w:rsidRDefault="0070760E" w:rsidP="00F50796">
            <w:pPr>
              <w:spacing w:after="0" w:line="259" w:lineRule="auto"/>
              <w:ind w:left="0" w:right="47"/>
              <w:jc w:val="center"/>
            </w:pPr>
            <w:r>
              <w:rPr>
                <w:rFonts w:ascii="Calibri" w:eastAsia="Calibri" w:hAnsi="Calibri" w:cs="Calibri"/>
                <w:sz w:val="22"/>
                <w:rtl/>
              </w:rPr>
              <w:t xml:space="preserve">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>الوافي في العمل القضائي المغربي الكتاب الثالث</w:t>
            </w:r>
          </w:p>
        </w:tc>
      </w:tr>
      <w:tr w:rsidR="0070760E" w14:paraId="53F19EC8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C08D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D210" w14:textId="77777777" w:rsidR="0070760E" w:rsidRDefault="0070760E" w:rsidP="00F50796">
            <w:pPr>
              <w:spacing w:after="0" w:line="259" w:lineRule="auto"/>
              <w:ind w:left="0" w:right="47"/>
              <w:jc w:val="center"/>
            </w:pPr>
            <w:r>
              <w:rPr>
                <w:rFonts w:ascii="Calibri" w:eastAsia="Calibri" w:hAnsi="Calibri" w:cs="Calibri"/>
                <w:sz w:val="22"/>
                <w:rtl/>
              </w:rPr>
              <w:t xml:space="preserve">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>الوافي في العمل القضائي المغربي الكتاب الرابع</w:t>
            </w:r>
          </w:p>
        </w:tc>
      </w:tr>
      <w:tr w:rsidR="0070760E" w14:paraId="1824BD1F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38DE" w14:textId="77777777" w:rsidR="0070760E" w:rsidRDefault="0070760E" w:rsidP="00F50796">
            <w:pPr>
              <w:spacing w:after="0" w:line="259" w:lineRule="auto"/>
              <w:ind w:left="0" w:right="548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يناير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2018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912B" w14:textId="77777777" w:rsidR="0070760E" w:rsidRDefault="0070760E" w:rsidP="00F50796">
            <w:pPr>
              <w:spacing w:after="0" w:line="259" w:lineRule="auto"/>
              <w:ind w:left="0" w:right="78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المساطر الإدارية والقضائية للتحفيظ العقاري بالمغرب</w:t>
            </w:r>
          </w:p>
        </w:tc>
      </w:tr>
      <w:tr w:rsidR="0070760E" w14:paraId="4FE56180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FEF7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319F" w14:textId="77777777" w:rsidR="0070760E" w:rsidRDefault="0070760E" w:rsidP="00F50796">
            <w:pPr>
              <w:spacing w:after="0" w:line="259" w:lineRule="auto"/>
              <w:ind w:left="0" w:right="7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دراسات في قانون الشغل العدد الأول</w:t>
            </w:r>
          </w:p>
        </w:tc>
      </w:tr>
      <w:tr w:rsidR="0070760E" w14:paraId="2181FCAF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42F1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F06B" w14:textId="77777777" w:rsidR="0070760E" w:rsidRDefault="0070760E" w:rsidP="00F50796">
            <w:pPr>
              <w:spacing w:after="0" w:line="259" w:lineRule="auto"/>
              <w:ind w:left="0" w:right="78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دراسات جنائية العدد الأول</w:t>
            </w:r>
          </w:p>
        </w:tc>
      </w:tr>
      <w:tr w:rsidR="0070760E" w14:paraId="46B3AD8B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87D0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FFEC" w14:textId="77777777" w:rsidR="0070760E" w:rsidRDefault="0070760E" w:rsidP="00F50796">
            <w:pPr>
              <w:spacing w:after="0" w:line="259" w:lineRule="auto"/>
              <w:ind w:left="0" w:right="78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مجلة محيط للدراسات و الأبحاث القانونية العدد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1</w:t>
            </w:r>
          </w:p>
        </w:tc>
      </w:tr>
    </w:tbl>
    <w:p w14:paraId="761578CC" w14:textId="77777777" w:rsidR="0070760E" w:rsidRDefault="0070760E" w:rsidP="0070760E">
      <w:pPr>
        <w:spacing w:after="0" w:line="259" w:lineRule="auto"/>
        <w:ind w:left="11" w:right="6990" w:hanging="10"/>
        <w:jc w:val="right"/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rtl/>
        </w:rPr>
        <w:t xml:space="preserve">المجموعة الثالثة: </w:t>
      </w:r>
    </w:p>
    <w:tbl>
      <w:tblPr>
        <w:tblStyle w:val="TableGrid"/>
        <w:tblW w:w="9609" w:type="dxa"/>
        <w:tblInd w:w="204" w:type="dxa"/>
        <w:tblCellMar>
          <w:top w:w="4" w:type="dxa"/>
          <w:left w:w="2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3"/>
        <w:gridCol w:w="5956"/>
      </w:tblGrid>
      <w:tr w:rsidR="0070760E" w14:paraId="0A6148F2" w14:textId="77777777" w:rsidTr="00F50796">
        <w:trPr>
          <w:trHeight w:val="499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1901" w14:textId="77777777" w:rsidR="0070760E" w:rsidRDefault="0070760E" w:rsidP="00F50796">
            <w:pPr>
              <w:spacing w:after="0" w:line="259" w:lineRule="auto"/>
              <w:ind w:left="52" w:right="0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تاريخ الطبع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0E9D" w14:textId="77777777" w:rsidR="0070760E" w:rsidRDefault="0070760E" w:rsidP="00F50796">
            <w:pPr>
              <w:spacing w:after="0" w:line="259" w:lineRule="auto"/>
              <w:ind w:left="57" w:right="0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عنوان الإصدار</w:t>
            </w:r>
          </w:p>
        </w:tc>
      </w:tr>
      <w:tr w:rsidR="0070760E" w14:paraId="43D781AE" w14:textId="77777777" w:rsidTr="00F50796">
        <w:trPr>
          <w:trHeight w:val="96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3053" w14:textId="77777777" w:rsidR="0070760E" w:rsidRDefault="0070760E" w:rsidP="00F50796">
            <w:pPr>
              <w:spacing w:after="0" w:line="259" w:lineRule="auto"/>
              <w:ind w:left="0" w:right="413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lastRenderedPageBreak/>
              <w:t xml:space="preserve"> يناير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2016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B3C5" w14:textId="77777777" w:rsidR="0070760E" w:rsidRDefault="0070760E" w:rsidP="00F50796">
            <w:pPr>
              <w:spacing w:after="0" w:line="259" w:lineRule="auto"/>
              <w:ind w:left="2439" w:right="79" w:hanging="2439"/>
              <w:jc w:val="right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أراضي الجماعات السلالية بالمغرب بين التنظيم القانوني وإشكالات الواقع </w:t>
            </w:r>
          </w:p>
        </w:tc>
      </w:tr>
      <w:tr w:rsidR="0070760E" w14:paraId="57E3EF54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C674" w14:textId="77777777" w:rsidR="0070760E" w:rsidRDefault="0070760E" w:rsidP="00F50796">
            <w:pPr>
              <w:bidi w:val="0"/>
              <w:spacing w:after="0" w:line="259" w:lineRule="auto"/>
              <w:ind w:left="0" w:right="5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2C9A" w14:textId="77777777" w:rsidR="0070760E" w:rsidRDefault="0070760E" w:rsidP="00F50796">
            <w:pPr>
              <w:spacing w:after="0" w:line="259" w:lineRule="auto"/>
              <w:ind w:left="59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قضايا عقارية العدد الثاني</w:t>
            </w:r>
          </w:p>
        </w:tc>
      </w:tr>
      <w:tr w:rsidR="0070760E" w14:paraId="2D000388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4C1F" w14:textId="77777777" w:rsidR="0070760E" w:rsidRDefault="0070760E" w:rsidP="00F50796">
            <w:pPr>
              <w:bidi w:val="0"/>
              <w:spacing w:after="0" w:line="259" w:lineRule="auto"/>
              <w:ind w:left="0" w:right="5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1C99" w14:textId="77777777" w:rsidR="0070760E" w:rsidRDefault="0070760E" w:rsidP="00F50796">
            <w:pPr>
              <w:spacing w:after="0" w:line="259" w:lineRule="auto"/>
              <w:ind w:left="59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الحماية القانونية للأطفال ضحايا الاستغلال</w:t>
            </w:r>
          </w:p>
        </w:tc>
      </w:tr>
      <w:tr w:rsidR="0070760E" w14:paraId="2474B84E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4C19" w14:textId="77777777" w:rsidR="0070760E" w:rsidRDefault="0070760E" w:rsidP="00F50796">
            <w:pPr>
              <w:spacing w:after="0" w:line="259" w:lineRule="auto"/>
              <w:ind w:left="0" w:right="413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يناير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2018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5729" w14:textId="77777777" w:rsidR="0070760E" w:rsidRDefault="0070760E" w:rsidP="00F50796">
            <w:pPr>
              <w:spacing w:after="0" w:line="259" w:lineRule="auto"/>
              <w:ind w:left="57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نظام التحفيظ العقاري بالمغرب</w:t>
            </w:r>
          </w:p>
        </w:tc>
      </w:tr>
      <w:tr w:rsidR="0070760E" w14:paraId="5A6958E4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5E48" w14:textId="77777777" w:rsidR="0070760E" w:rsidRDefault="0070760E" w:rsidP="00F50796">
            <w:pPr>
              <w:bidi w:val="0"/>
              <w:spacing w:after="0" w:line="259" w:lineRule="auto"/>
              <w:ind w:left="0" w:right="5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B0BF" w14:textId="77777777" w:rsidR="0070760E" w:rsidRDefault="0070760E" w:rsidP="00F50796">
            <w:pPr>
              <w:spacing w:after="0" w:line="259" w:lineRule="auto"/>
              <w:ind w:left="59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التقييد والتشطيب بالرسوم العقارية</w:t>
            </w:r>
          </w:p>
        </w:tc>
      </w:tr>
      <w:tr w:rsidR="0070760E" w14:paraId="18434D88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03F0" w14:textId="77777777" w:rsidR="0070760E" w:rsidRDefault="0070760E" w:rsidP="00F50796">
            <w:pPr>
              <w:spacing w:after="0" w:line="259" w:lineRule="auto"/>
              <w:ind w:left="0" w:right="41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أكتوبر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2015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D13F" w14:textId="77777777" w:rsidR="0070760E" w:rsidRDefault="0070760E" w:rsidP="00F50796">
            <w:pPr>
              <w:spacing w:after="0" w:line="259" w:lineRule="auto"/>
              <w:ind w:left="59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استغلال الأطفال في المنظومة الجنائية</w:t>
            </w:r>
          </w:p>
        </w:tc>
      </w:tr>
      <w:tr w:rsidR="0070760E" w14:paraId="3913CD3D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269B" w14:textId="77777777" w:rsidR="0070760E" w:rsidRDefault="0070760E" w:rsidP="00F50796">
            <w:pPr>
              <w:bidi w:val="0"/>
              <w:spacing w:after="0" w:line="259" w:lineRule="auto"/>
              <w:ind w:left="0" w:right="5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FE19" w14:textId="77777777" w:rsidR="0070760E" w:rsidRDefault="0070760E" w:rsidP="00F50796">
            <w:pPr>
              <w:spacing w:after="0" w:line="259" w:lineRule="auto"/>
              <w:ind w:left="59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الطرق التشريعية في إدارة وتدبير الأراضي الجماعية</w:t>
            </w:r>
          </w:p>
        </w:tc>
      </w:tr>
    </w:tbl>
    <w:p w14:paraId="47B573ED" w14:textId="77777777" w:rsidR="0070760E" w:rsidRDefault="0070760E" w:rsidP="0070760E">
      <w:pPr>
        <w:bidi w:val="0"/>
        <w:spacing w:after="60" w:line="259" w:lineRule="auto"/>
        <w:ind w:left="0" w:right="833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72D31FA" w14:textId="77777777" w:rsidR="0070760E" w:rsidRDefault="0070760E" w:rsidP="0070760E">
      <w:pPr>
        <w:pStyle w:val="Titre1"/>
      </w:pPr>
      <w:r>
        <w:rPr>
          <w:szCs w:val="48"/>
          <w:rtl/>
        </w:rPr>
        <w:t xml:space="preserve">المصدر:  الديوان </w:t>
      </w:r>
    </w:p>
    <w:tbl>
      <w:tblPr>
        <w:tblStyle w:val="TableGrid"/>
        <w:tblW w:w="9609" w:type="dxa"/>
        <w:tblInd w:w="204" w:type="dxa"/>
        <w:tblCellMar>
          <w:top w:w="4" w:type="dxa"/>
          <w:left w:w="1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3"/>
        <w:gridCol w:w="5956"/>
      </w:tblGrid>
      <w:tr w:rsidR="0070760E" w14:paraId="7E98F791" w14:textId="77777777" w:rsidTr="00F50796">
        <w:trPr>
          <w:trHeight w:val="499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065B" w14:textId="77777777" w:rsidR="0070760E" w:rsidRDefault="0070760E" w:rsidP="00F50796">
            <w:pPr>
              <w:spacing w:after="0" w:line="259" w:lineRule="auto"/>
              <w:ind w:left="0" w:right="36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تاريخ الطبع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B64A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عنوان الإصدار</w:t>
            </w:r>
          </w:p>
        </w:tc>
      </w:tr>
      <w:tr w:rsidR="0070760E" w14:paraId="360C1E6E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68D7" w14:textId="77777777" w:rsidR="0070760E" w:rsidRDefault="0070760E" w:rsidP="00F50796">
            <w:pPr>
              <w:bidi w:val="0"/>
              <w:spacing w:after="0" w:line="259" w:lineRule="auto"/>
              <w:ind w:left="0" w:right="4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2021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E0FD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الوجيز في الشرح العملي لقانون المسطرة المدنية</w:t>
            </w:r>
          </w:p>
        </w:tc>
      </w:tr>
      <w:tr w:rsidR="0070760E" w14:paraId="6D6DAFF4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379C" w14:textId="77777777" w:rsidR="0070760E" w:rsidRDefault="0070760E" w:rsidP="00F50796">
            <w:pPr>
              <w:bidi w:val="0"/>
              <w:spacing w:after="0" w:line="259" w:lineRule="auto"/>
              <w:ind w:left="0" w:right="4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2021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0064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المختصر في القانون الجنائي الخاص</w:t>
            </w:r>
          </w:p>
        </w:tc>
      </w:tr>
      <w:tr w:rsidR="0070760E" w14:paraId="400D3B08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0340" w14:textId="77777777" w:rsidR="0070760E" w:rsidRDefault="0070760E" w:rsidP="00F50796">
            <w:pPr>
              <w:bidi w:val="0"/>
              <w:spacing w:after="0" w:line="259" w:lineRule="auto"/>
              <w:ind w:left="0" w:right="4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2017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7F66" w14:textId="77777777" w:rsidR="0070760E" w:rsidRDefault="0070760E" w:rsidP="00F50796">
            <w:pPr>
              <w:spacing w:after="0" w:line="259" w:lineRule="auto"/>
              <w:ind w:left="0" w:right="3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النيابة العامة على ضوء آخر التعديلات</w:t>
            </w:r>
          </w:p>
        </w:tc>
      </w:tr>
      <w:tr w:rsidR="0070760E" w14:paraId="6E9013AB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669D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8488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الإجراءات العملية للتحقيق الإعدادي</w:t>
            </w:r>
          </w:p>
        </w:tc>
      </w:tr>
      <w:tr w:rsidR="0070760E" w14:paraId="4B26D4F4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8527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F0BA" w14:textId="77777777" w:rsidR="0070760E" w:rsidRDefault="0070760E" w:rsidP="00F50796">
            <w:pPr>
              <w:spacing w:after="0" w:line="259" w:lineRule="auto"/>
              <w:ind w:left="0" w:right="3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المنازعات الجنائية المحلية الكتاب الثالث</w:t>
            </w:r>
          </w:p>
        </w:tc>
      </w:tr>
      <w:tr w:rsidR="0070760E" w14:paraId="7D734B4B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7620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692A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الشرح العملي لقانون المسطرة الجنائية</w:t>
            </w:r>
          </w:p>
        </w:tc>
      </w:tr>
      <w:tr w:rsidR="0070760E" w14:paraId="4EB6F913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70AF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CDE8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الدليل العملي لإجراءات التقاضي أمام المحاكم</w:t>
            </w:r>
          </w:p>
        </w:tc>
      </w:tr>
      <w:tr w:rsidR="0070760E" w14:paraId="41D445E6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25CB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B90E" w14:textId="77777777" w:rsidR="0070760E" w:rsidRDefault="0070760E" w:rsidP="00F50796">
            <w:pPr>
              <w:spacing w:after="0" w:line="259" w:lineRule="auto"/>
              <w:ind w:left="0" w:right="3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المستخدم</w:t>
            </w:r>
          </w:p>
        </w:tc>
      </w:tr>
      <w:tr w:rsidR="0070760E" w14:paraId="785DE639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4D1E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3317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فهرسة مولاي عبد الله الشريف الوزاني</w:t>
            </w:r>
          </w:p>
        </w:tc>
      </w:tr>
      <w:tr w:rsidR="0070760E" w14:paraId="2CEEFF15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15FD" w14:textId="77777777" w:rsidR="0070760E" w:rsidRDefault="0070760E" w:rsidP="00F50796">
            <w:pPr>
              <w:bidi w:val="0"/>
              <w:spacing w:after="0" w:line="259" w:lineRule="auto"/>
              <w:ind w:left="0" w:right="4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2018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595D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التنظيم القضائي بمحاكم المملكة</w:t>
            </w:r>
          </w:p>
        </w:tc>
      </w:tr>
      <w:tr w:rsidR="0070760E" w14:paraId="5825EF5C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883E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9488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الشرطة القضائية الكتاب الأول</w:t>
            </w:r>
          </w:p>
        </w:tc>
      </w:tr>
      <w:tr w:rsidR="0070760E" w14:paraId="580F04D8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80FA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C784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مبادئ في علم الإجرام والعقاب</w:t>
            </w:r>
          </w:p>
        </w:tc>
      </w:tr>
      <w:tr w:rsidR="0070760E" w14:paraId="097804A8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AFE7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1E29" w14:textId="77777777" w:rsidR="0070760E" w:rsidRDefault="0070760E" w:rsidP="00F50796">
            <w:pPr>
              <w:spacing w:after="0" w:line="259" w:lineRule="auto"/>
              <w:ind w:left="0" w:right="11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الاجال في ظهير التحفيظ العقاري </w:t>
            </w:r>
          </w:p>
        </w:tc>
      </w:tr>
      <w:tr w:rsidR="0070760E" w14:paraId="042909A8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5AE0" w14:textId="77777777" w:rsidR="0070760E" w:rsidRDefault="0070760E" w:rsidP="00F50796">
            <w:pPr>
              <w:bidi w:val="0"/>
              <w:spacing w:after="0" w:line="259" w:lineRule="auto"/>
              <w:ind w:left="0" w:right="4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lastRenderedPageBreak/>
              <w:t xml:space="preserve">2021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25E8" w14:textId="77777777" w:rsidR="0070760E" w:rsidRDefault="0070760E" w:rsidP="00F50796">
            <w:pPr>
              <w:spacing w:after="0" w:line="259" w:lineRule="auto"/>
              <w:ind w:left="0" w:right="11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شرح قانون المسطرة الجنائية </w:t>
            </w:r>
          </w:p>
        </w:tc>
      </w:tr>
      <w:tr w:rsidR="0070760E" w14:paraId="7894E067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360" w14:textId="77777777" w:rsidR="0070760E" w:rsidRDefault="0070760E" w:rsidP="00F50796">
            <w:pPr>
              <w:bidi w:val="0"/>
              <w:spacing w:after="0" w:line="259" w:lineRule="auto"/>
              <w:ind w:left="0" w:right="4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2021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1D32" w14:textId="77777777" w:rsidR="0070760E" w:rsidRDefault="0070760E" w:rsidP="00F50796">
            <w:pPr>
              <w:spacing w:after="0" w:line="259" w:lineRule="auto"/>
              <w:ind w:left="0" w:right="11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شرح قانون المسطرة الجنائية </w:t>
            </w:r>
          </w:p>
        </w:tc>
      </w:tr>
      <w:tr w:rsidR="0070760E" w14:paraId="6654A6BD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B613" w14:textId="77777777" w:rsidR="0070760E" w:rsidRDefault="0070760E" w:rsidP="00F50796">
            <w:pPr>
              <w:bidi w:val="0"/>
              <w:spacing w:after="0" w:line="259" w:lineRule="auto"/>
              <w:ind w:left="0" w:right="4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2021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A4AF" w14:textId="77777777" w:rsidR="0070760E" w:rsidRDefault="0070760E" w:rsidP="00F50796">
            <w:pPr>
              <w:spacing w:after="0" w:line="259" w:lineRule="auto"/>
              <w:ind w:left="0" w:right="11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شرح قانون المسطرة الجنائية </w:t>
            </w:r>
          </w:p>
        </w:tc>
      </w:tr>
      <w:tr w:rsidR="0070760E" w14:paraId="0DBF7B48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9758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0062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الدفوع الشكلية في المادة المدنية</w:t>
            </w:r>
          </w:p>
        </w:tc>
      </w:tr>
      <w:tr w:rsidR="0070760E" w14:paraId="6316FC7C" w14:textId="77777777" w:rsidTr="00F50796">
        <w:trPr>
          <w:trHeight w:val="488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93E2B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B642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دور كتابة الضبط في القضايا العقارية</w:t>
            </w:r>
          </w:p>
        </w:tc>
      </w:tr>
      <w:tr w:rsidR="0070760E" w14:paraId="38966717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FA37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C94C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الطعن بالنقض لفائدة القانون دراسة مقارنة</w:t>
            </w:r>
          </w:p>
        </w:tc>
      </w:tr>
      <w:tr w:rsidR="0070760E" w14:paraId="4A949326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A835" w14:textId="77777777" w:rsidR="0070760E" w:rsidRDefault="0070760E" w:rsidP="00F50796">
            <w:pPr>
              <w:bidi w:val="0"/>
              <w:spacing w:after="0" w:line="259" w:lineRule="auto"/>
              <w:ind w:left="0" w:right="4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2020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E4B4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سياسة التجريم والعقاب بين الشريعة الإسلامية والتشريع الجنائي</w:t>
            </w:r>
          </w:p>
        </w:tc>
      </w:tr>
      <w:tr w:rsidR="0070760E" w14:paraId="1377A16A" w14:textId="77777777" w:rsidTr="00F50796">
        <w:trPr>
          <w:trHeight w:val="96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F6C4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8E81" w14:textId="77777777" w:rsidR="0070760E" w:rsidRDefault="0070760E" w:rsidP="00F50796">
            <w:pPr>
              <w:spacing w:after="0" w:line="259" w:lineRule="auto"/>
              <w:ind w:left="414" w:right="79" w:hanging="414"/>
              <w:jc w:val="right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>شرح قانون المسطرة الجنائية مع توظيف قرارات محكمة النقض ومحاكم  الم وضوع وطرح الإشكالات القانونية والعملية الجزء الأول</w:t>
            </w:r>
          </w:p>
        </w:tc>
      </w:tr>
      <w:tr w:rsidR="0070760E" w14:paraId="482523C3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1BF9" w14:textId="77777777" w:rsidR="0070760E" w:rsidRDefault="0070760E" w:rsidP="00F50796">
            <w:pPr>
              <w:bidi w:val="0"/>
              <w:spacing w:after="0" w:line="259" w:lineRule="auto"/>
              <w:ind w:left="3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0FB2" w14:textId="77777777" w:rsidR="0070760E" w:rsidRDefault="0070760E" w:rsidP="00F50796">
            <w:pPr>
              <w:spacing w:after="0" w:line="259" w:lineRule="auto"/>
              <w:ind w:left="0" w:right="3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الآجال في قانون مهنة المحاماة قانون مهنة التوثيق قانون خطة العدالة</w:t>
            </w:r>
          </w:p>
        </w:tc>
      </w:tr>
    </w:tbl>
    <w:p w14:paraId="53D9D2AB" w14:textId="77777777" w:rsidR="0070760E" w:rsidRDefault="0070760E" w:rsidP="0070760E">
      <w:pPr>
        <w:bidi w:val="0"/>
        <w:spacing w:after="156" w:line="259" w:lineRule="auto"/>
        <w:ind w:left="200" w:right="0"/>
        <w:jc w:val="left"/>
      </w:pPr>
      <w:r>
        <w:rPr>
          <w:rFonts w:ascii="Traditional Arabic" w:eastAsia="Traditional Arabic" w:hAnsi="Traditional Arabic" w:cs="Traditional Arabic"/>
          <w:sz w:val="48"/>
        </w:rPr>
        <w:t xml:space="preserve"> </w:t>
      </w:r>
    </w:p>
    <w:p w14:paraId="6673DA5D" w14:textId="77777777" w:rsidR="0070760E" w:rsidRDefault="0070760E" w:rsidP="0070760E">
      <w:pPr>
        <w:bidi w:val="0"/>
        <w:spacing w:after="153" w:line="259" w:lineRule="auto"/>
        <w:ind w:left="200" w:right="0"/>
        <w:jc w:val="left"/>
      </w:pPr>
      <w:r>
        <w:rPr>
          <w:rFonts w:ascii="Traditional Arabic" w:eastAsia="Traditional Arabic" w:hAnsi="Traditional Arabic" w:cs="Traditional Arabic"/>
          <w:sz w:val="48"/>
        </w:rPr>
        <w:t xml:space="preserve"> </w:t>
      </w:r>
    </w:p>
    <w:p w14:paraId="058CFF60" w14:textId="77777777" w:rsidR="0070760E" w:rsidRDefault="0070760E" w:rsidP="0070760E">
      <w:pPr>
        <w:pStyle w:val="Titre1"/>
        <w:spacing w:after="0"/>
        <w:ind w:left="1318" w:right="0"/>
        <w:jc w:val="left"/>
      </w:pPr>
      <w:r>
        <w:rPr>
          <w:szCs w:val="48"/>
          <w:rtl/>
        </w:rPr>
        <w:t xml:space="preserve"> المصدر:  الديوان </w:t>
      </w:r>
    </w:p>
    <w:tbl>
      <w:tblPr>
        <w:tblStyle w:val="TableGrid"/>
        <w:tblW w:w="9609" w:type="dxa"/>
        <w:tblInd w:w="204" w:type="dxa"/>
        <w:tblCellMar>
          <w:top w:w="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3"/>
        <w:gridCol w:w="5956"/>
      </w:tblGrid>
      <w:tr w:rsidR="0070760E" w14:paraId="204ACFDE" w14:textId="77777777" w:rsidTr="00F50796">
        <w:trPr>
          <w:trHeight w:val="502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B455" w14:textId="77777777" w:rsidR="0070760E" w:rsidRDefault="0070760E" w:rsidP="00F50796">
            <w:pPr>
              <w:spacing w:after="0" w:line="259" w:lineRule="auto"/>
              <w:ind w:left="0" w:right="82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تاريخ الطبع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EC09" w14:textId="77777777" w:rsidR="0070760E" w:rsidRDefault="0070760E" w:rsidP="00F50796">
            <w:pPr>
              <w:spacing w:after="0" w:line="259" w:lineRule="auto"/>
              <w:ind w:left="0" w:right="78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عنوان الإصدار</w:t>
            </w:r>
          </w:p>
        </w:tc>
      </w:tr>
      <w:tr w:rsidR="0070760E" w14:paraId="07372299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2CC5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7973" w14:textId="77777777" w:rsidR="0070760E" w:rsidRDefault="0070760E" w:rsidP="00F50796">
            <w:pPr>
              <w:spacing w:after="0" w:line="259" w:lineRule="auto"/>
              <w:ind w:left="28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الآجال الشرقي حراث</w:t>
            </w:r>
          </w:p>
        </w:tc>
      </w:tr>
      <w:tr w:rsidR="0070760E" w14:paraId="422A2192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F7AF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8E5F0" w14:textId="77777777" w:rsidR="0070760E" w:rsidRDefault="0070760E" w:rsidP="00F50796">
            <w:pPr>
              <w:spacing w:after="0" w:line="259" w:lineRule="auto"/>
              <w:ind w:left="28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حقوق الامتياز في القانون المغربي عادل كلاطي</w:t>
            </w:r>
          </w:p>
        </w:tc>
      </w:tr>
      <w:tr w:rsidR="0070760E" w14:paraId="5ED9A31A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C1C4" w14:textId="77777777" w:rsidR="0070760E" w:rsidRDefault="0070760E" w:rsidP="00F50796">
            <w:pPr>
              <w:bidi w:val="0"/>
              <w:spacing w:after="0" w:line="259" w:lineRule="auto"/>
              <w:ind w:left="0" w:right="103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2017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7357" w14:textId="77777777" w:rsidR="0070760E" w:rsidRDefault="0070760E" w:rsidP="00F50796">
            <w:pPr>
              <w:spacing w:after="0" w:line="259" w:lineRule="auto"/>
              <w:ind w:left="28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الوجيز في شرح القانون الجنائي الخاص</w:t>
            </w:r>
          </w:p>
        </w:tc>
      </w:tr>
      <w:tr w:rsidR="0070760E" w14:paraId="4E55EBF4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F5C2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0119" w14:textId="77777777" w:rsidR="0070760E" w:rsidRDefault="0070760E" w:rsidP="00F50796">
            <w:pPr>
              <w:spacing w:after="0" w:line="259" w:lineRule="auto"/>
              <w:ind w:left="25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الحماية المدنية والجنائية للحيازة العقارية لبنى السباعي</w:t>
            </w:r>
          </w:p>
        </w:tc>
      </w:tr>
      <w:tr w:rsidR="0070760E" w14:paraId="10D9BE3F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E19B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DBB7" w14:textId="77777777" w:rsidR="0070760E" w:rsidRDefault="0070760E" w:rsidP="00F50796">
            <w:pPr>
              <w:spacing w:after="0" w:line="259" w:lineRule="auto"/>
              <w:ind w:left="25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بنية الخطاب المنقبي طلاق العقل وأوهام التاريخ عبد السلام المنصوري</w:t>
            </w:r>
          </w:p>
        </w:tc>
      </w:tr>
      <w:tr w:rsidR="0070760E" w14:paraId="0BDBF7C1" w14:textId="77777777" w:rsidTr="00F50796">
        <w:trPr>
          <w:trHeight w:val="965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244C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2DEE" w14:textId="77777777" w:rsidR="0070760E" w:rsidRDefault="0070760E" w:rsidP="00F50796">
            <w:pPr>
              <w:spacing w:after="0" w:line="259" w:lineRule="auto"/>
              <w:ind w:left="2340" w:right="105" w:hanging="2340"/>
              <w:jc w:val="right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>المساطر المرجعية بين سؤال الشرعية وواقع الإجراءات الزجرية  محمد  بلوريغ</w:t>
            </w:r>
          </w:p>
        </w:tc>
      </w:tr>
      <w:tr w:rsidR="0070760E" w14:paraId="650E4DAE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56FF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2ABD" w14:textId="77777777" w:rsidR="0070760E" w:rsidRDefault="0070760E" w:rsidP="00F50796">
            <w:pPr>
              <w:spacing w:after="0" w:line="259" w:lineRule="auto"/>
              <w:ind w:left="28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كفالة الأطفال المهملين بين النظرية  والتطبيق محمد حملناش</w:t>
            </w:r>
          </w:p>
        </w:tc>
      </w:tr>
      <w:tr w:rsidR="0070760E" w14:paraId="04B82B5E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EED0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A344" w14:textId="77777777" w:rsidR="0070760E" w:rsidRDefault="0070760E" w:rsidP="00F50796">
            <w:pPr>
              <w:spacing w:after="0" w:line="259" w:lineRule="auto"/>
              <w:ind w:left="28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الحماية القانونية والقضائية للأملاك الوقفية العامة أحمد خرطة</w:t>
            </w:r>
          </w:p>
        </w:tc>
      </w:tr>
      <w:tr w:rsidR="0070760E" w14:paraId="1A4F5F4C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6973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3260" w14:textId="77777777" w:rsidR="0070760E" w:rsidRDefault="0070760E" w:rsidP="00F50796">
            <w:pPr>
              <w:spacing w:after="0" w:line="259" w:lineRule="auto"/>
              <w:ind w:left="25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مختصر تاريخ الشرفاء عبد السلام بن محمد الخياط القادري</w:t>
            </w:r>
          </w:p>
        </w:tc>
      </w:tr>
      <w:tr w:rsidR="0070760E" w14:paraId="584B3140" w14:textId="77777777" w:rsidTr="00F50796">
        <w:trPr>
          <w:trHeight w:val="488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B8F4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5A62" w14:textId="77777777" w:rsidR="0070760E" w:rsidRDefault="0070760E" w:rsidP="00F50796">
            <w:pPr>
              <w:spacing w:after="0" w:line="259" w:lineRule="auto"/>
              <w:ind w:left="25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الإجراءات العملية للتنفيذ القضائي المدني</w:t>
            </w:r>
          </w:p>
        </w:tc>
      </w:tr>
      <w:tr w:rsidR="0070760E" w14:paraId="5FAE113B" w14:textId="77777777" w:rsidTr="00F50796">
        <w:trPr>
          <w:trHeight w:val="96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414F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lastRenderedPageBreak/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6478" w14:textId="77777777" w:rsidR="0070760E" w:rsidRDefault="0070760E" w:rsidP="00F50796">
            <w:pPr>
              <w:spacing w:after="0" w:line="259" w:lineRule="auto"/>
              <w:ind w:left="1979" w:right="79" w:hanging="1979"/>
              <w:jc w:val="right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>مفهوم التنمية الإنسانية وتدبير مواردها وأثرها على قطاع العدل عبد  اللطيف لشهب</w:t>
            </w:r>
          </w:p>
        </w:tc>
      </w:tr>
      <w:tr w:rsidR="0070760E" w14:paraId="76269146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E2C5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6D57" w14:textId="77777777" w:rsidR="0070760E" w:rsidRDefault="0070760E" w:rsidP="00F50796">
            <w:pPr>
              <w:spacing w:after="0" w:line="259" w:lineRule="auto"/>
              <w:ind w:left="28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إفراغ المحلات التجارية أبو القاسم الطيبي</w:t>
            </w:r>
          </w:p>
        </w:tc>
      </w:tr>
      <w:tr w:rsidR="0070760E" w14:paraId="23451BF6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0F35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49EE" w14:textId="77777777" w:rsidR="0070760E" w:rsidRDefault="0070760E" w:rsidP="00F50796">
            <w:pPr>
              <w:spacing w:after="0" w:line="259" w:lineRule="auto"/>
              <w:ind w:left="25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شرح القانون الجنائي العام  الشرقي حراث</w:t>
            </w:r>
          </w:p>
        </w:tc>
      </w:tr>
      <w:tr w:rsidR="0070760E" w14:paraId="717B9497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6072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B21B" w14:textId="77777777" w:rsidR="0070760E" w:rsidRDefault="0070760E" w:rsidP="00F50796">
            <w:pPr>
              <w:spacing w:after="0" w:line="259" w:lineRule="auto"/>
              <w:ind w:left="25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الحماية الجنائية للعقار في التشريع المغربي</w:t>
            </w:r>
          </w:p>
        </w:tc>
      </w:tr>
      <w:tr w:rsidR="0070760E" w14:paraId="1D4F673A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5C71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30FF" w14:textId="77777777" w:rsidR="0070760E" w:rsidRDefault="0070760E" w:rsidP="00F50796">
            <w:pPr>
              <w:spacing w:after="0" w:line="259" w:lineRule="auto"/>
              <w:ind w:left="28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الدفوع الشكلية في المادة الزجرية  الشرقي حراث</w:t>
            </w:r>
          </w:p>
        </w:tc>
      </w:tr>
      <w:tr w:rsidR="0070760E" w14:paraId="4DA4F1F2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E595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3084" w14:textId="77777777" w:rsidR="0070760E" w:rsidRDefault="0070760E" w:rsidP="00F50796">
            <w:pPr>
              <w:spacing w:after="0" w:line="259" w:lineRule="auto"/>
              <w:ind w:left="28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الجنسية المغربية على ضوء آخر التعديلات</w:t>
            </w:r>
          </w:p>
        </w:tc>
      </w:tr>
      <w:tr w:rsidR="0070760E" w14:paraId="04ED0665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C162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98BA" w14:textId="77777777" w:rsidR="0070760E" w:rsidRDefault="0070760E" w:rsidP="00F50796">
            <w:pPr>
              <w:spacing w:after="0" w:line="259" w:lineRule="auto"/>
              <w:ind w:left="26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التجليل في الخط المغربي</w:t>
            </w:r>
          </w:p>
        </w:tc>
      </w:tr>
      <w:tr w:rsidR="0070760E" w14:paraId="0C6AB36E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F69C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6EB3" w14:textId="77777777" w:rsidR="0070760E" w:rsidRDefault="0070760E" w:rsidP="00F50796">
            <w:pPr>
              <w:spacing w:after="0" w:line="259" w:lineRule="auto"/>
              <w:ind w:left="28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مأساة الفكر</w:t>
            </w:r>
          </w:p>
        </w:tc>
      </w:tr>
      <w:tr w:rsidR="0070760E" w14:paraId="615B16E5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233BD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BD04" w14:textId="77777777" w:rsidR="0070760E" w:rsidRDefault="0070760E" w:rsidP="00F50796">
            <w:pPr>
              <w:bidi w:val="0"/>
              <w:spacing w:after="0" w:line="259" w:lineRule="auto"/>
              <w:ind w:left="0" w:right="11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Toutes les cimes sont mon ombre </w:t>
            </w:r>
          </w:p>
        </w:tc>
      </w:tr>
      <w:tr w:rsidR="0070760E" w14:paraId="5369D28A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443A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5AA3" w14:textId="77777777" w:rsidR="0070760E" w:rsidRDefault="0070760E" w:rsidP="00F50796">
            <w:pPr>
              <w:spacing w:after="0" w:line="259" w:lineRule="auto"/>
              <w:ind w:left="28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يا شعر لا تهجرني مريم البقالي</w:t>
            </w:r>
          </w:p>
        </w:tc>
      </w:tr>
      <w:tr w:rsidR="0070760E" w14:paraId="112300A8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E23C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D311" w14:textId="77777777" w:rsidR="0070760E" w:rsidRDefault="0070760E" w:rsidP="00F50796">
            <w:pPr>
              <w:bidi w:val="0"/>
              <w:spacing w:after="0" w:line="259" w:lineRule="auto"/>
              <w:ind w:left="0" w:right="108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Mort Ensoleillée </w:t>
            </w:r>
          </w:p>
        </w:tc>
      </w:tr>
      <w:tr w:rsidR="0070760E" w14:paraId="5823EB38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D978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790E" w14:textId="77777777" w:rsidR="0070760E" w:rsidRDefault="0070760E" w:rsidP="00F50796">
            <w:pPr>
              <w:bidi w:val="0"/>
              <w:spacing w:after="0" w:line="259" w:lineRule="auto"/>
              <w:ind w:left="0" w:right="11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Conversation de l’Ombre et du soleil </w:t>
            </w:r>
          </w:p>
        </w:tc>
      </w:tr>
      <w:tr w:rsidR="0070760E" w14:paraId="7186B439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BB14" w14:textId="77777777" w:rsidR="0070760E" w:rsidRDefault="0070760E" w:rsidP="00F50796">
            <w:pPr>
              <w:bidi w:val="0"/>
              <w:spacing w:after="0" w:line="259" w:lineRule="auto"/>
              <w:ind w:left="0" w:right="21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D226" w14:textId="77777777" w:rsidR="0070760E" w:rsidRDefault="0070760E" w:rsidP="00F50796">
            <w:pPr>
              <w:spacing w:after="0" w:line="259" w:lineRule="auto"/>
              <w:ind w:left="28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ديوان الرايس الحسين الباز</w:t>
            </w:r>
          </w:p>
        </w:tc>
      </w:tr>
    </w:tbl>
    <w:p w14:paraId="57BCE64B" w14:textId="77777777" w:rsidR="0070760E" w:rsidRDefault="0070760E" w:rsidP="0070760E">
      <w:pPr>
        <w:pStyle w:val="Titre1"/>
        <w:ind w:right="5459"/>
      </w:pPr>
      <w:r>
        <w:rPr>
          <w:szCs w:val="48"/>
          <w:rtl/>
        </w:rPr>
        <w:t xml:space="preserve">المصدر:  الشؤون الجنائية والعفو </w:t>
      </w:r>
    </w:p>
    <w:tbl>
      <w:tblPr>
        <w:tblStyle w:val="TableGrid"/>
        <w:tblW w:w="9609" w:type="dxa"/>
        <w:tblInd w:w="204" w:type="dxa"/>
        <w:tblCellMar>
          <w:top w:w="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3"/>
        <w:gridCol w:w="5956"/>
      </w:tblGrid>
      <w:tr w:rsidR="0070760E" w14:paraId="0246E6D6" w14:textId="77777777" w:rsidTr="00F50796">
        <w:trPr>
          <w:trHeight w:val="499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A131" w14:textId="77777777" w:rsidR="0070760E" w:rsidRDefault="0070760E" w:rsidP="00F50796">
            <w:pPr>
              <w:spacing w:after="0" w:line="259" w:lineRule="auto"/>
              <w:ind w:left="0" w:right="82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تاريخ الطبع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9563" w14:textId="77777777" w:rsidR="0070760E" w:rsidRDefault="0070760E" w:rsidP="00F50796">
            <w:pPr>
              <w:spacing w:after="0" w:line="259" w:lineRule="auto"/>
              <w:ind w:left="0" w:right="78"/>
              <w:jc w:val="center"/>
            </w:pPr>
            <w:r>
              <w:rPr>
                <w:rFonts w:ascii="Traditional Arabic" w:eastAsia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عنوان الإصدار</w:t>
            </w:r>
          </w:p>
        </w:tc>
      </w:tr>
      <w:tr w:rsidR="0070760E" w14:paraId="2E64DC35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5A8F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1058" w14:textId="77777777" w:rsidR="0070760E" w:rsidRDefault="0070760E" w:rsidP="00F50796">
            <w:pPr>
              <w:spacing w:after="0" w:line="259" w:lineRule="auto"/>
              <w:ind w:left="0" w:right="7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جرائم الفساد المالي على ضوء العمل القضائي المغربي الجزء الأول</w:t>
            </w:r>
          </w:p>
        </w:tc>
      </w:tr>
      <w:tr w:rsidR="0070760E" w14:paraId="2B763B35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A7BB" w14:textId="77777777" w:rsidR="0070760E" w:rsidRDefault="0070760E" w:rsidP="00F50796">
            <w:pPr>
              <w:bidi w:val="0"/>
              <w:spacing w:after="0" w:line="259" w:lineRule="auto"/>
              <w:ind w:left="82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9FE8" w14:textId="77777777" w:rsidR="0070760E" w:rsidRDefault="0070760E" w:rsidP="00F50796">
            <w:pPr>
              <w:spacing w:after="0" w:line="259" w:lineRule="auto"/>
              <w:ind w:left="0" w:right="7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جرائم الفساد المالي على ضوء العمل القضائي المغربي الجزء الثاني</w:t>
            </w:r>
          </w:p>
        </w:tc>
      </w:tr>
      <w:tr w:rsidR="0070760E" w14:paraId="2713D2AF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355F" w14:textId="77777777" w:rsidR="0070760E" w:rsidRDefault="0070760E" w:rsidP="00F50796">
            <w:pPr>
              <w:bidi w:val="0"/>
              <w:spacing w:after="0" w:line="259" w:lineRule="auto"/>
              <w:ind w:left="0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2020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6489" w14:textId="77777777" w:rsidR="0070760E" w:rsidRDefault="0070760E" w:rsidP="00F50796">
            <w:pPr>
              <w:spacing w:after="0" w:line="259" w:lineRule="auto"/>
              <w:ind w:left="0" w:right="154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قانون تنظيم ممارسة الطب الشرعي في شروح </w:t>
            </w:r>
          </w:p>
        </w:tc>
      </w:tr>
      <w:tr w:rsidR="0070760E" w14:paraId="6CF5A035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413E" w14:textId="77777777" w:rsidR="0070760E" w:rsidRDefault="0070760E" w:rsidP="00F50796">
            <w:pPr>
              <w:bidi w:val="0"/>
              <w:spacing w:after="0" w:line="259" w:lineRule="auto"/>
              <w:ind w:left="0" w:right="1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2020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ADCE" w14:textId="77777777" w:rsidR="0070760E" w:rsidRDefault="0070760E" w:rsidP="00F50796">
            <w:pPr>
              <w:spacing w:after="0" w:line="259" w:lineRule="auto"/>
              <w:ind w:left="0" w:right="63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جهود السياسة الجنائية المغربية في التصدي للجريمة</w:t>
            </w:r>
          </w:p>
        </w:tc>
      </w:tr>
      <w:tr w:rsidR="0070760E" w14:paraId="7E340350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126F" w14:textId="77777777" w:rsidR="0070760E" w:rsidRDefault="0070760E" w:rsidP="00F50796">
            <w:pPr>
              <w:bidi w:val="0"/>
              <w:spacing w:after="0" w:line="259" w:lineRule="auto"/>
              <w:ind w:left="0" w:right="12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2020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E57E" w14:textId="77777777" w:rsidR="0070760E" w:rsidRDefault="0070760E" w:rsidP="00F50796">
            <w:pPr>
              <w:spacing w:after="0" w:line="259" w:lineRule="auto"/>
              <w:ind w:left="0" w:right="63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الحماية القانونية للممتلكات الثقافية</w:t>
            </w:r>
          </w:p>
        </w:tc>
      </w:tr>
      <w:tr w:rsidR="0070760E" w14:paraId="26C84FFA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0D86" w14:textId="77777777" w:rsidR="0070760E" w:rsidRDefault="0070760E" w:rsidP="00F50796">
            <w:pPr>
              <w:bidi w:val="0"/>
              <w:spacing w:after="0" w:line="259" w:lineRule="auto"/>
              <w:ind w:left="70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9216" w14:textId="77777777" w:rsidR="0070760E" w:rsidRDefault="0070760E" w:rsidP="00F50796">
            <w:pPr>
              <w:spacing w:after="0" w:line="259" w:lineRule="auto"/>
              <w:ind w:left="0" w:right="6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الإطار القانوني للأسلحة</w:t>
            </w:r>
          </w:p>
        </w:tc>
      </w:tr>
      <w:tr w:rsidR="0070760E" w14:paraId="6CE5F9E5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F891" w14:textId="77777777" w:rsidR="0070760E" w:rsidRDefault="0070760E" w:rsidP="00F50796">
            <w:pPr>
              <w:spacing w:after="0" w:line="259" w:lineRule="auto"/>
              <w:ind w:left="0" w:right="53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فبراير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2020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CF35" w14:textId="77777777" w:rsidR="0070760E" w:rsidRDefault="0070760E" w:rsidP="00F50796">
            <w:pPr>
              <w:spacing w:after="0" w:line="259" w:lineRule="auto"/>
              <w:ind w:left="0" w:right="6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مجلة الشؤون الجنائية العدد الثالث</w:t>
            </w:r>
          </w:p>
        </w:tc>
      </w:tr>
      <w:tr w:rsidR="0070760E" w14:paraId="7A4A2674" w14:textId="77777777" w:rsidTr="00F50796">
        <w:trPr>
          <w:trHeight w:val="96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B7A2" w14:textId="77777777" w:rsidR="0070760E" w:rsidRDefault="0070760E" w:rsidP="00F50796">
            <w:pPr>
              <w:bidi w:val="0"/>
              <w:spacing w:after="0" w:line="259" w:lineRule="auto"/>
              <w:ind w:left="70" w:right="0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</w:rPr>
              <w:lastRenderedPageBreak/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9BFE" w14:textId="77777777" w:rsidR="0070760E" w:rsidRDefault="0070760E" w:rsidP="00F50796">
            <w:pPr>
              <w:spacing w:after="0" w:line="259" w:lineRule="auto"/>
              <w:ind w:left="1958" w:right="79" w:hanging="1958"/>
              <w:jc w:val="right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>التقرير الوطني السنوي للجنة الوطنية لتنسيق إجراءات مكافحة الاتجار  بالبشر والوقاية منه</w:t>
            </w:r>
          </w:p>
        </w:tc>
      </w:tr>
      <w:tr w:rsidR="0070760E" w14:paraId="6FEEDE8C" w14:textId="77777777" w:rsidTr="00F50796">
        <w:trPr>
          <w:trHeight w:val="48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1F6A" w14:textId="77777777" w:rsidR="0070760E" w:rsidRDefault="0070760E" w:rsidP="00F50796">
            <w:pPr>
              <w:spacing w:after="0" w:line="259" w:lineRule="auto"/>
              <w:ind w:left="0" w:right="53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فبراير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2021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CEF2" w14:textId="77777777" w:rsidR="0070760E" w:rsidRDefault="0070760E" w:rsidP="00F50796">
            <w:pPr>
              <w:spacing w:after="0" w:line="259" w:lineRule="auto"/>
              <w:ind w:left="0" w:right="145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مجلة الشؤون الجنائية عدد خاص= العدد الرابع </w:t>
            </w:r>
          </w:p>
        </w:tc>
      </w:tr>
      <w:tr w:rsidR="0070760E" w14:paraId="02FFFCDD" w14:textId="77777777" w:rsidTr="00F50796">
        <w:trPr>
          <w:trHeight w:val="490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8963" w14:textId="77777777" w:rsidR="0070760E" w:rsidRDefault="0070760E" w:rsidP="00F50796">
            <w:pPr>
              <w:spacing w:after="0" w:line="259" w:lineRule="auto"/>
              <w:ind w:left="0" w:right="53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يناير </w:t>
            </w:r>
            <w:r>
              <w:rPr>
                <w:rFonts w:ascii="Traditional Arabic" w:eastAsia="Traditional Arabic" w:hAnsi="Traditional Arabic" w:cs="Traditional Arabic"/>
                <w:sz w:val="32"/>
                <w:szCs w:val="32"/>
              </w:rPr>
              <w:t>2022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5D6D" w14:textId="77777777" w:rsidR="0070760E" w:rsidRDefault="0070760E" w:rsidP="00F50796">
            <w:pPr>
              <w:spacing w:after="0" w:line="259" w:lineRule="auto"/>
              <w:ind w:left="0" w:right="66"/>
              <w:jc w:val="center"/>
            </w:pPr>
            <w:r>
              <w:rPr>
                <w:rFonts w:ascii="Traditional Arabic" w:eastAsia="Traditional Arabic" w:hAnsi="Traditional Arabic" w:cs="Traditional Arabic"/>
                <w:sz w:val="32"/>
                <w:szCs w:val="32"/>
                <w:rtl/>
              </w:rPr>
              <w:t xml:space="preserve"> الدليل العملي الخاص بالمهن القانونية والقضائية</w:t>
            </w:r>
          </w:p>
        </w:tc>
      </w:tr>
    </w:tbl>
    <w:p w14:paraId="31944ABB" w14:textId="77777777" w:rsidR="0070760E" w:rsidRDefault="0070760E" w:rsidP="0070760E">
      <w:pPr>
        <w:pStyle w:val="Titre1"/>
        <w:spacing w:after="0"/>
        <w:ind w:left="709" w:right="0"/>
        <w:jc w:val="left"/>
      </w:pPr>
      <w:r>
        <w:rPr>
          <w:szCs w:val="48"/>
          <w:rtl/>
        </w:rPr>
        <w:t xml:space="preserve">المصدر:  مصلحة الوثائق والخزانات </w:t>
      </w:r>
    </w:p>
    <w:p w14:paraId="2103B45D" w14:textId="77777777" w:rsidR="0070760E" w:rsidRDefault="0070760E" w:rsidP="0070760E">
      <w:pPr>
        <w:numPr>
          <w:ilvl w:val="0"/>
          <w:numId w:val="5"/>
        </w:numPr>
        <w:spacing w:after="26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دليل القاضي في العمليات الانتخابية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2021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م.أ.س.ق / ر.ن.ع </w:t>
      </w:r>
    </w:p>
    <w:p w14:paraId="262B28C1" w14:textId="77777777" w:rsidR="0070760E" w:rsidRDefault="0070760E" w:rsidP="0070760E">
      <w:pPr>
        <w:numPr>
          <w:ilvl w:val="0"/>
          <w:numId w:val="5"/>
        </w:numPr>
        <w:spacing w:after="26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النصوص التشريعية والتنظيمية المتعلقة بالانتخابات </w:t>
      </w:r>
      <w:r>
        <w:rPr>
          <w:rFonts w:ascii="Traditional Arabic" w:eastAsia="Traditional Arabic" w:hAnsi="Traditional Arabic" w:cs="Traditional Arabic"/>
          <w:sz w:val="32"/>
          <w:szCs w:val="32"/>
        </w:rPr>
        <w:t>2021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م.أ.س.ق / ر.ن.ع </w:t>
      </w:r>
    </w:p>
    <w:p w14:paraId="60C74D34" w14:textId="77777777" w:rsidR="0070760E" w:rsidRDefault="0070760E" w:rsidP="0070760E">
      <w:pPr>
        <w:numPr>
          <w:ilvl w:val="0"/>
          <w:numId w:val="5"/>
        </w:numPr>
        <w:spacing w:after="26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القوانين المنظمة للمهن القانونية والقضائية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2021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ر.ن.ع </w:t>
      </w:r>
    </w:p>
    <w:p w14:paraId="58E99C9B" w14:textId="77777777" w:rsidR="0070760E" w:rsidRDefault="0070760E" w:rsidP="0070760E">
      <w:pPr>
        <w:numPr>
          <w:ilvl w:val="0"/>
          <w:numId w:val="5"/>
        </w:numPr>
        <w:spacing w:after="26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القوانين المنظمة للمجلس الأعلى للسلطة القضائية والنظام الأساسي للقضاة ورئاسة النيابة العامة ر.ن.ع </w:t>
      </w:r>
    </w:p>
    <w:p w14:paraId="1529C28C" w14:textId="77777777" w:rsidR="0070760E" w:rsidRDefault="0070760E" w:rsidP="0070760E">
      <w:pPr>
        <w:numPr>
          <w:ilvl w:val="0"/>
          <w:numId w:val="5"/>
        </w:numPr>
        <w:spacing w:after="40" w:line="259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منجزات وزارة العدل </w:t>
      </w:r>
      <w:r>
        <w:rPr>
          <w:rFonts w:ascii="Traditional Arabic" w:eastAsia="Traditional Arabic" w:hAnsi="Traditional Arabic" w:cs="Traditional Arabic"/>
          <w:sz w:val="32"/>
          <w:szCs w:val="32"/>
        </w:rPr>
        <w:t>2007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>-</w:t>
      </w:r>
      <w:r>
        <w:rPr>
          <w:rFonts w:ascii="Traditional Arabic" w:eastAsia="Traditional Arabic" w:hAnsi="Traditional Arabic" w:cs="Traditional Arabic"/>
          <w:sz w:val="32"/>
          <w:szCs w:val="32"/>
        </w:rPr>
        <w:t>2011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</w:t>
      </w:r>
    </w:p>
    <w:p w14:paraId="7E193F56" w14:textId="77777777" w:rsidR="0070760E" w:rsidRDefault="0070760E" w:rsidP="0070760E">
      <w:pPr>
        <w:numPr>
          <w:ilvl w:val="0"/>
          <w:numId w:val="5"/>
        </w:numPr>
        <w:spacing w:after="0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معالم على درب الإصلاح العميق والشامل لمنظومة العدالة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2012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</w:t>
      </w:r>
    </w:p>
    <w:p w14:paraId="299FB536" w14:textId="77777777" w:rsidR="0070760E" w:rsidRDefault="0070760E" w:rsidP="0070760E">
      <w:pPr>
        <w:numPr>
          <w:ilvl w:val="0"/>
          <w:numId w:val="5"/>
        </w:numPr>
        <w:spacing w:after="0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معالم على درب الإصلاح العميق والشامل لمنظومة العدالة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2013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</w:t>
      </w:r>
    </w:p>
    <w:p w14:paraId="6EF7B2E7" w14:textId="77777777" w:rsidR="0070760E" w:rsidRDefault="0070760E" w:rsidP="0070760E">
      <w:pPr>
        <w:numPr>
          <w:ilvl w:val="0"/>
          <w:numId w:val="5"/>
        </w:numPr>
        <w:spacing w:after="0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معالم على درب الإصلاح العميق والشامل لمنظومة العدالة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2014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</w:t>
      </w:r>
    </w:p>
    <w:p w14:paraId="2F974367" w14:textId="77777777" w:rsidR="0070760E" w:rsidRDefault="0070760E" w:rsidP="0070760E">
      <w:pPr>
        <w:numPr>
          <w:ilvl w:val="0"/>
          <w:numId w:val="5"/>
        </w:numPr>
        <w:spacing w:after="0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معالم على درب الإصلاح العميق والشامل لمنظومة العدالة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2015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</w:t>
      </w:r>
    </w:p>
    <w:p w14:paraId="59018714" w14:textId="77777777" w:rsidR="0070760E" w:rsidRDefault="0070760E" w:rsidP="0070760E">
      <w:pPr>
        <w:numPr>
          <w:ilvl w:val="0"/>
          <w:numId w:val="5"/>
        </w:numPr>
        <w:spacing w:after="0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معالم على درب الإصلاح العميق والشامل لمنظومة العدالة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2016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</w:t>
      </w:r>
    </w:p>
    <w:p w14:paraId="2AA8011B" w14:textId="77777777" w:rsidR="0070760E" w:rsidRDefault="0070760E" w:rsidP="0070760E">
      <w:pPr>
        <w:numPr>
          <w:ilvl w:val="0"/>
          <w:numId w:val="5"/>
        </w:numPr>
        <w:spacing w:after="40" w:line="259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الإصلاح العميق الشامل لمنظومة العدالة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2017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</w:t>
      </w:r>
    </w:p>
    <w:p w14:paraId="0A3F1F6F" w14:textId="77777777" w:rsidR="0070760E" w:rsidRDefault="0070760E" w:rsidP="0070760E">
      <w:pPr>
        <w:numPr>
          <w:ilvl w:val="0"/>
          <w:numId w:val="5"/>
        </w:numPr>
        <w:spacing w:after="40" w:line="259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الإصلاح العميق الشامل لمنظومة العدالة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2018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</w:t>
      </w:r>
    </w:p>
    <w:p w14:paraId="32A5A8C3" w14:textId="77777777" w:rsidR="0070760E" w:rsidRDefault="0070760E" w:rsidP="0070760E">
      <w:pPr>
        <w:numPr>
          <w:ilvl w:val="0"/>
          <w:numId w:val="5"/>
        </w:numPr>
        <w:spacing w:after="40" w:line="259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الإصلاح العميق الشامل لمنظومة العدالة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2021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</w:t>
      </w:r>
    </w:p>
    <w:p w14:paraId="1848069A" w14:textId="77777777" w:rsidR="0070760E" w:rsidRDefault="0070760E" w:rsidP="0070760E">
      <w:pPr>
        <w:numPr>
          <w:ilvl w:val="0"/>
          <w:numId w:val="5"/>
        </w:numPr>
        <w:spacing w:after="42" w:line="259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الإصلاح العميق و الشامل لمنظومة العدالة : مطلب شعب و إرادة ملك و إنجاز حكومة </w:t>
      </w:r>
    </w:p>
    <w:p w14:paraId="1E31F98B" w14:textId="77777777" w:rsidR="0070760E" w:rsidRDefault="0070760E" w:rsidP="0070760E">
      <w:pPr>
        <w:numPr>
          <w:ilvl w:val="0"/>
          <w:numId w:val="5"/>
        </w:numPr>
        <w:spacing w:after="40" w:line="259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المخطط التوجيهي للتحول الرقمي للعدالة في المغرب </w:t>
      </w:r>
    </w:p>
    <w:p w14:paraId="7E3F1ACA" w14:textId="77777777" w:rsidR="0070760E" w:rsidRDefault="0070760E" w:rsidP="0070760E">
      <w:pPr>
        <w:numPr>
          <w:ilvl w:val="0"/>
          <w:numId w:val="5"/>
        </w:numPr>
        <w:spacing w:after="40" w:line="259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حفل تأبين المرحوم عبد المجيد غميجة </w:t>
      </w:r>
    </w:p>
    <w:p w14:paraId="55F3BAA8" w14:textId="77777777" w:rsidR="0070760E" w:rsidRDefault="0070760E" w:rsidP="0070760E">
      <w:pPr>
        <w:numPr>
          <w:ilvl w:val="0"/>
          <w:numId w:val="5"/>
        </w:numPr>
        <w:spacing w:after="26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آداب وأخلاقيات مهنة القضاء ومهنة المحاماة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2021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عبد الرحيم بن سلامة </w:t>
      </w:r>
    </w:p>
    <w:p w14:paraId="024CA1DE" w14:textId="77777777" w:rsidR="0070760E" w:rsidRDefault="0070760E" w:rsidP="0070760E">
      <w:pPr>
        <w:numPr>
          <w:ilvl w:val="0"/>
          <w:numId w:val="5"/>
        </w:numPr>
        <w:spacing w:after="26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>ضوابط إدماج العقوبات السالبة للحرية بين النص القانوني و الممارسة القضائية هشام ملاطي</w:t>
      </w:r>
      <w:r>
        <w:rPr>
          <w:rFonts w:ascii="Traditional Arabic" w:eastAsia="Traditional Arabic" w:hAnsi="Traditional Arabic" w:cs="Traditional Arabic"/>
          <w:sz w:val="32"/>
          <w:szCs w:val="32"/>
        </w:rPr>
        <w:t>2020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 </w:t>
      </w:r>
    </w:p>
    <w:p w14:paraId="50EA652A" w14:textId="77777777" w:rsidR="0070760E" w:rsidRDefault="0070760E" w:rsidP="0070760E">
      <w:pPr>
        <w:numPr>
          <w:ilvl w:val="0"/>
          <w:numId w:val="5"/>
        </w:numPr>
        <w:spacing w:after="26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lastRenderedPageBreak/>
        <w:t xml:space="preserve">إشكاليات التنفيذ الزجري: دعوى رفع الإشكال نموذجا محمد جناح  </w:t>
      </w:r>
      <w:r>
        <w:rPr>
          <w:rFonts w:ascii="Traditional Arabic" w:eastAsia="Traditional Arabic" w:hAnsi="Traditional Arabic" w:cs="Traditional Arabic"/>
          <w:sz w:val="32"/>
          <w:szCs w:val="32"/>
        </w:rPr>
        <w:t>2020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</w:t>
      </w:r>
    </w:p>
    <w:p w14:paraId="4B37D9D8" w14:textId="77777777" w:rsidR="0070760E" w:rsidRDefault="0070760E" w:rsidP="0070760E">
      <w:pPr>
        <w:numPr>
          <w:ilvl w:val="0"/>
          <w:numId w:val="5"/>
        </w:numPr>
        <w:spacing w:after="40" w:line="259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مساطر القضاء الأسري وزارة العدل </w:t>
      </w:r>
      <w:r>
        <w:rPr>
          <w:rFonts w:ascii="Traditional Arabic" w:eastAsia="Traditional Arabic" w:hAnsi="Traditional Arabic" w:cs="Traditional Arabic"/>
          <w:sz w:val="32"/>
          <w:szCs w:val="32"/>
        </w:rPr>
        <w:t>2020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</w:t>
      </w:r>
    </w:p>
    <w:p w14:paraId="38AD1F4B" w14:textId="77777777" w:rsidR="0070760E" w:rsidRDefault="0070760E" w:rsidP="0070760E">
      <w:pPr>
        <w:numPr>
          <w:ilvl w:val="0"/>
          <w:numId w:val="5"/>
        </w:numPr>
        <w:spacing w:after="40" w:line="259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الدليل العملي للمساعد الاجتماعي القضائي </w:t>
      </w:r>
    </w:p>
    <w:p w14:paraId="64964255" w14:textId="77777777" w:rsidR="0070760E" w:rsidRDefault="0070760E" w:rsidP="0070760E">
      <w:pPr>
        <w:numPr>
          <w:ilvl w:val="0"/>
          <w:numId w:val="5"/>
        </w:numPr>
        <w:spacing w:after="26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تكريم وزارة العدل للأستاذ محمد الادريسي العلمي المشيشي </w:t>
      </w:r>
    </w:p>
    <w:p w14:paraId="737B98A8" w14:textId="77777777" w:rsidR="0070760E" w:rsidRDefault="0070760E" w:rsidP="0070760E">
      <w:pPr>
        <w:numPr>
          <w:ilvl w:val="0"/>
          <w:numId w:val="5"/>
        </w:numPr>
        <w:spacing w:after="40" w:line="259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تكريم وزارة العدل للأستاذ عبد الواحد الراضي </w:t>
      </w:r>
    </w:p>
    <w:p w14:paraId="679C66CE" w14:textId="77777777" w:rsidR="0070760E" w:rsidRDefault="0070760E" w:rsidP="0070760E">
      <w:pPr>
        <w:numPr>
          <w:ilvl w:val="0"/>
          <w:numId w:val="5"/>
        </w:numPr>
        <w:spacing w:after="26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الأعمال التحضيرية لمدونة الأسرة عربي – أمازيغي – فرنسي – إنجليزي – إسباني </w:t>
      </w:r>
    </w:p>
    <w:p w14:paraId="7620DDC0" w14:textId="77777777" w:rsidR="0070760E" w:rsidRDefault="0070760E" w:rsidP="0070760E">
      <w:pPr>
        <w:numPr>
          <w:ilvl w:val="0"/>
          <w:numId w:val="5"/>
        </w:numPr>
        <w:spacing w:after="26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العدل في خطب و رسائل صاحب الجلالة الملك محمد السادس من سنة </w:t>
      </w:r>
      <w:r>
        <w:rPr>
          <w:rFonts w:ascii="Traditional Arabic" w:eastAsia="Traditional Arabic" w:hAnsi="Traditional Arabic" w:cs="Traditional Arabic"/>
          <w:sz w:val="32"/>
          <w:szCs w:val="32"/>
        </w:rPr>
        <w:t>1999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الى سنة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2011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ع </w:t>
      </w:r>
    </w:p>
    <w:p w14:paraId="65E804AF" w14:textId="77777777" w:rsidR="0070760E" w:rsidRDefault="0070760E" w:rsidP="0070760E">
      <w:pPr>
        <w:spacing w:after="40" w:line="259" w:lineRule="auto"/>
        <w:ind w:left="1805" w:right="0" w:hanging="10"/>
        <w:jc w:val="lef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/ ف </w:t>
      </w:r>
    </w:p>
    <w:p w14:paraId="1108AA2F" w14:textId="77777777" w:rsidR="0070760E" w:rsidRDefault="0070760E" w:rsidP="0070760E">
      <w:pPr>
        <w:numPr>
          <w:ilvl w:val="0"/>
          <w:numId w:val="5"/>
        </w:numPr>
        <w:spacing w:after="26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ميثاق إصلاح منظومة العدالة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2013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عربي – فرنسي – إنجليزي – إسباني </w:t>
      </w:r>
    </w:p>
    <w:p w14:paraId="1475832D" w14:textId="77777777" w:rsidR="0070760E" w:rsidRDefault="0070760E" w:rsidP="0070760E">
      <w:pPr>
        <w:numPr>
          <w:ilvl w:val="0"/>
          <w:numId w:val="5"/>
        </w:numPr>
        <w:spacing w:after="0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دراسة تشخيصية للتكفل بالنساء ضحايا العنف بالمغرب  </w:t>
      </w:r>
    </w:p>
    <w:p w14:paraId="7B360E5D" w14:textId="77777777" w:rsidR="0070760E" w:rsidRDefault="0070760E" w:rsidP="0070760E">
      <w:pPr>
        <w:numPr>
          <w:ilvl w:val="0"/>
          <w:numId w:val="5"/>
        </w:numPr>
        <w:spacing w:after="0" w:line="268" w:lineRule="auto"/>
        <w:ind w:right="1227" w:hanging="429"/>
        <w:jc w:val="right"/>
      </w:pP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افتتاح السنة القضائية </w:t>
      </w:r>
      <w:r>
        <w:rPr>
          <w:rFonts w:ascii="Traditional Arabic" w:eastAsia="Traditional Arabic" w:hAnsi="Traditional Arabic" w:cs="Traditional Arabic"/>
          <w:sz w:val="32"/>
          <w:szCs w:val="32"/>
        </w:rPr>
        <w:t>2016</w:t>
      </w:r>
      <w:r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  كلمات السادة المسؤولين القضائيين واقع المحاكم   و آفاق النهوض بها </w:t>
      </w:r>
      <w:r>
        <w:rPr>
          <w:rFonts w:ascii="Traditional Arabic" w:eastAsia="Traditional Arabic" w:hAnsi="Traditional Arabic" w:cs="Traditional Arabic"/>
          <w:sz w:val="48"/>
          <w:szCs w:val="48"/>
          <w:rtl/>
        </w:rPr>
        <w:t xml:space="preserve">المصدر: مصلحة الوثائق والخزانات </w:t>
      </w:r>
    </w:p>
    <w:tbl>
      <w:tblPr>
        <w:tblStyle w:val="TableGrid"/>
        <w:tblW w:w="9275" w:type="dxa"/>
        <w:tblInd w:w="100" w:type="dxa"/>
        <w:tblCellMar>
          <w:top w:w="87" w:type="dxa"/>
          <w:left w:w="99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7"/>
        <w:gridCol w:w="3734"/>
        <w:gridCol w:w="7"/>
        <w:gridCol w:w="4740"/>
        <w:gridCol w:w="7"/>
        <w:gridCol w:w="773"/>
        <w:gridCol w:w="7"/>
      </w:tblGrid>
      <w:tr w:rsidR="0070760E" w14:paraId="0C8CDD74" w14:textId="77777777" w:rsidTr="00F50796">
        <w:trPr>
          <w:gridBefore w:val="1"/>
          <w:wBefore w:w="7" w:type="dxa"/>
          <w:trHeight w:val="650"/>
        </w:trPr>
        <w:tc>
          <w:tcPr>
            <w:tcW w:w="9275" w:type="dxa"/>
            <w:gridSpan w:val="6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6E6E6"/>
            <w:vAlign w:val="bottom"/>
          </w:tcPr>
          <w:p w14:paraId="63D20EC1" w14:textId="77777777" w:rsidR="0070760E" w:rsidRDefault="0070760E" w:rsidP="00F50796">
            <w:pPr>
              <w:spacing w:after="0" w:line="259" w:lineRule="auto"/>
              <w:ind w:left="0" w:right="89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  <w:rtl/>
              </w:rPr>
              <w:t xml:space="preserve"> إصدارات جمعية نشر المعلومة  القانونية والقضائية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0760E" w14:paraId="68E3E047" w14:textId="77777777" w:rsidTr="00F50796">
        <w:trPr>
          <w:gridBefore w:val="1"/>
          <w:wBefore w:w="7" w:type="dxa"/>
          <w:trHeight w:val="468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6E6E6"/>
          </w:tcPr>
          <w:p w14:paraId="13186EBB" w14:textId="77777777" w:rsidR="0070760E" w:rsidRDefault="0070760E" w:rsidP="00F50796">
            <w:pPr>
              <w:spacing w:after="0" w:line="259" w:lineRule="auto"/>
              <w:ind w:left="11" w:righ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 xml:space="preserve"> الناشر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6E6E6"/>
          </w:tcPr>
          <w:p w14:paraId="2B5CA944" w14:textId="77777777" w:rsidR="0070760E" w:rsidRDefault="0070760E" w:rsidP="00F50796">
            <w:pPr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 xml:space="preserve"> عنوان الكتاب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6E6E6"/>
          </w:tcPr>
          <w:p w14:paraId="1CD66B6C" w14:textId="77777777" w:rsidR="0070760E" w:rsidRDefault="0070760E" w:rsidP="00F50796">
            <w:pPr>
              <w:spacing w:after="0" w:line="259" w:lineRule="auto"/>
              <w:ind w:left="0" w:right="10"/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 xml:space="preserve"> ر.ت.</w:t>
            </w:r>
          </w:p>
        </w:tc>
      </w:tr>
      <w:tr w:rsidR="0070760E" w14:paraId="7D269452" w14:textId="77777777" w:rsidTr="00F50796">
        <w:trPr>
          <w:gridBefore w:val="1"/>
          <w:wBefore w:w="7" w:type="dxa"/>
          <w:trHeight w:val="711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9200007" w14:textId="77777777" w:rsidR="0070760E" w:rsidRDefault="0070760E" w:rsidP="00F50796">
            <w:pPr>
              <w:spacing w:after="23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2BADC62A" w14:textId="77777777" w:rsidR="0070760E" w:rsidRDefault="0070760E" w:rsidP="00F50796">
            <w:pPr>
              <w:spacing w:after="0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49806E2" w14:textId="77777777" w:rsidR="0070760E" w:rsidRDefault="0070760E" w:rsidP="00F50796">
            <w:pPr>
              <w:spacing w:after="0" w:line="259" w:lineRule="auto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إشكالية الهجرة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74CECD6" w14:textId="77777777" w:rsidR="0070760E" w:rsidRDefault="0070760E" w:rsidP="00F50796">
            <w:pPr>
              <w:bidi w:val="0"/>
              <w:spacing w:after="0" w:line="259" w:lineRule="auto"/>
              <w:ind w:left="0"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</w:tr>
      <w:tr w:rsidR="0070760E" w14:paraId="2E1FAB32" w14:textId="77777777" w:rsidTr="00F50796">
        <w:trPr>
          <w:gridBefore w:val="1"/>
          <w:wBefore w:w="7" w:type="dxa"/>
          <w:trHeight w:val="703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C151209" w14:textId="77777777" w:rsidR="0070760E" w:rsidRDefault="0070760E" w:rsidP="00F50796">
            <w:pPr>
              <w:spacing w:after="23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5F61D409" w14:textId="77777777" w:rsidR="0070760E" w:rsidRDefault="0070760E" w:rsidP="00F50796">
            <w:pPr>
              <w:spacing w:after="0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7104545" w14:textId="77777777" w:rsidR="0070760E" w:rsidRDefault="0070760E" w:rsidP="00F50796">
            <w:pPr>
              <w:spacing w:after="0" w:line="259" w:lineRule="auto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الطرق البديلة لتسوية المنازعات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63E4666" w14:textId="77777777" w:rsidR="0070760E" w:rsidRDefault="0070760E" w:rsidP="00F50796">
            <w:pPr>
              <w:bidi w:val="0"/>
              <w:spacing w:after="0" w:line="259" w:lineRule="auto"/>
              <w:ind w:left="0"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</w:tr>
      <w:tr w:rsidR="0070760E" w14:paraId="23D9012C" w14:textId="77777777" w:rsidTr="00F50796">
        <w:trPr>
          <w:gridBefore w:val="1"/>
          <w:wBefore w:w="7" w:type="dxa"/>
          <w:trHeight w:val="706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FF76579" w14:textId="77777777" w:rsidR="0070760E" w:rsidRDefault="0070760E" w:rsidP="00F50796">
            <w:pPr>
              <w:spacing w:after="26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20FC914D" w14:textId="77777777" w:rsidR="0070760E" w:rsidRDefault="0070760E" w:rsidP="00F50796">
            <w:pPr>
              <w:spacing w:after="0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45EEF3F" w14:textId="77777777" w:rsidR="0070760E" w:rsidRDefault="0070760E" w:rsidP="00F50796">
            <w:pPr>
              <w:spacing w:after="0" w:line="259" w:lineRule="auto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السياسة الجنائية بالمغرب - المجلد الأول-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90D072D" w14:textId="77777777" w:rsidR="0070760E" w:rsidRDefault="0070760E" w:rsidP="00F50796">
            <w:pPr>
              <w:bidi w:val="0"/>
              <w:spacing w:after="0" w:line="259" w:lineRule="auto"/>
              <w:ind w:left="0"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</w:tr>
      <w:tr w:rsidR="0070760E" w14:paraId="387E20EB" w14:textId="77777777" w:rsidTr="00F50796">
        <w:trPr>
          <w:gridBefore w:val="1"/>
          <w:wBefore w:w="7" w:type="dxa"/>
          <w:trHeight w:val="703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70EB4D2" w14:textId="77777777" w:rsidR="0070760E" w:rsidRDefault="0070760E" w:rsidP="00F50796">
            <w:pPr>
              <w:spacing w:after="24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6A3BD333" w14:textId="77777777" w:rsidR="0070760E" w:rsidRDefault="0070760E" w:rsidP="00F50796">
            <w:pPr>
              <w:spacing w:after="0" w:line="259" w:lineRule="auto"/>
              <w:ind w:left="27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4222F7C" w14:textId="77777777" w:rsidR="0070760E" w:rsidRDefault="0070760E" w:rsidP="00F50796">
            <w:pPr>
              <w:spacing w:after="0" w:line="259" w:lineRule="auto"/>
              <w:ind w:left="25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السياسة الجنائية بالمغرب  - المجلد الثاني-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E84675C" w14:textId="77777777" w:rsidR="0070760E" w:rsidRDefault="0070760E" w:rsidP="00F50796">
            <w:pPr>
              <w:bidi w:val="0"/>
              <w:spacing w:after="0" w:line="259" w:lineRule="auto"/>
              <w:ind w:left="0"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70760E" w14:paraId="5C8C509B" w14:textId="77777777" w:rsidTr="00F50796">
        <w:trPr>
          <w:gridBefore w:val="1"/>
          <w:wBefore w:w="7" w:type="dxa"/>
          <w:trHeight w:val="703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9C1B1CF" w14:textId="77777777" w:rsidR="0070760E" w:rsidRDefault="0070760E" w:rsidP="00F50796">
            <w:pPr>
              <w:spacing w:after="23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76CF3540" w14:textId="77777777" w:rsidR="0070760E" w:rsidRDefault="0070760E" w:rsidP="00F50796">
            <w:pPr>
              <w:spacing w:after="0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3ADD67" w14:textId="77777777" w:rsidR="0070760E" w:rsidRDefault="0070760E" w:rsidP="00F50796">
            <w:pPr>
              <w:spacing w:after="0" w:line="259" w:lineRule="auto"/>
              <w:ind w:left="25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السياسة الجنائية في الوطن العربي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B4C635B" w14:textId="77777777" w:rsidR="0070760E" w:rsidRDefault="0070760E" w:rsidP="00F50796">
            <w:pPr>
              <w:bidi w:val="0"/>
              <w:spacing w:after="0" w:line="259" w:lineRule="auto"/>
              <w:ind w:left="0"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</w:p>
        </w:tc>
      </w:tr>
      <w:tr w:rsidR="0070760E" w14:paraId="28AF1001" w14:textId="77777777" w:rsidTr="00F50796">
        <w:trPr>
          <w:gridBefore w:val="1"/>
          <w:wBefore w:w="7" w:type="dxa"/>
          <w:trHeight w:val="706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DFD2D24" w14:textId="77777777" w:rsidR="0070760E" w:rsidRDefault="0070760E" w:rsidP="00F50796">
            <w:pPr>
              <w:spacing w:after="23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lastRenderedPageBreak/>
              <w:t xml:space="preserve"> جمعية نشر المعلومة</w:t>
            </w:r>
          </w:p>
          <w:p w14:paraId="44B987F5" w14:textId="77777777" w:rsidR="0070760E" w:rsidRDefault="0070760E" w:rsidP="00F50796">
            <w:pPr>
              <w:spacing w:after="0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CA19F98" w14:textId="77777777" w:rsidR="0070760E" w:rsidRDefault="0070760E" w:rsidP="00F50796">
            <w:pPr>
              <w:spacing w:after="0" w:line="259" w:lineRule="auto"/>
              <w:ind w:left="0" w:right="57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موقف المجلس الأعلى من ثنائية القانون والفقه  في مسائل الأحوال الشخصية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F7438AC" w14:textId="77777777" w:rsidR="0070760E" w:rsidRDefault="0070760E" w:rsidP="00F50796">
            <w:pPr>
              <w:bidi w:val="0"/>
              <w:spacing w:after="0" w:line="259" w:lineRule="auto"/>
              <w:ind w:left="0"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 </w:t>
            </w:r>
          </w:p>
        </w:tc>
      </w:tr>
      <w:tr w:rsidR="0070760E" w14:paraId="45FD1B85" w14:textId="77777777" w:rsidTr="00F50796">
        <w:trPr>
          <w:gridBefore w:val="1"/>
          <w:wBefore w:w="7" w:type="dxa"/>
          <w:trHeight w:val="704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F05B108" w14:textId="77777777" w:rsidR="0070760E" w:rsidRDefault="0070760E" w:rsidP="00F50796">
            <w:pPr>
              <w:spacing w:after="23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7865625C" w14:textId="77777777" w:rsidR="0070760E" w:rsidRDefault="0070760E" w:rsidP="00F50796">
            <w:pPr>
              <w:spacing w:after="0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47B572F" w14:textId="77777777" w:rsidR="0070760E" w:rsidRDefault="0070760E" w:rsidP="00F50796">
            <w:pPr>
              <w:spacing w:after="0" w:line="259" w:lineRule="auto"/>
              <w:ind w:left="25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المحاكم الإدارية - العدد الأول -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ACC9856" w14:textId="77777777" w:rsidR="0070760E" w:rsidRDefault="0070760E" w:rsidP="00F50796">
            <w:pPr>
              <w:bidi w:val="0"/>
              <w:spacing w:after="0" w:line="259" w:lineRule="auto"/>
              <w:ind w:left="0"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7 </w:t>
            </w:r>
          </w:p>
        </w:tc>
      </w:tr>
      <w:tr w:rsidR="0070760E" w14:paraId="6AB85873" w14:textId="77777777" w:rsidTr="00F50796">
        <w:trPr>
          <w:gridBefore w:val="1"/>
          <w:wBefore w:w="7" w:type="dxa"/>
          <w:trHeight w:val="703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A1595F6" w14:textId="77777777" w:rsidR="0070760E" w:rsidRDefault="0070760E" w:rsidP="00F50796">
            <w:pPr>
              <w:spacing w:after="23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926AD46" w14:textId="77777777" w:rsidR="0070760E" w:rsidRDefault="0070760E" w:rsidP="00F50796">
            <w:pPr>
              <w:spacing w:after="0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BD22507" w14:textId="77777777" w:rsidR="0070760E" w:rsidRDefault="0070760E" w:rsidP="00F50796">
            <w:pPr>
              <w:spacing w:after="0" w:line="259" w:lineRule="auto"/>
              <w:ind w:left="25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المحاكم الإدارية - العدد الثاني -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7E36C22" w14:textId="77777777" w:rsidR="0070760E" w:rsidRDefault="0070760E" w:rsidP="00F50796">
            <w:pPr>
              <w:bidi w:val="0"/>
              <w:spacing w:after="0" w:line="259" w:lineRule="auto"/>
              <w:ind w:left="0"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8 </w:t>
            </w:r>
          </w:p>
        </w:tc>
      </w:tr>
      <w:tr w:rsidR="0070760E" w14:paraId="4A07D2D7" w14:textId="77777777" w:rsidTr="00F50796">
        <w:trPr>
          <w:gridBefore w:val="1"/>
          <w:wBefore w:w="7" w:type="dxa"/>
          <w:trHeight w:val="706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D26169C" w14:textId="77777777" w:rsidR="0070760E" w:rsidRDefault="0070760E" w:rsidP="00F50796">
            <w:pPr>
              <w:spacing w:after="23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793E288C" w14:textId="77777777" w:rsidR="0070760E" w:rsidRDefault="0070760E" w:rsidP="00F50796">
            <w:pPr>
              <w:spacing w:after="0" w:line="259" w:lineRule="auto"/>
              <w:ind w:left="27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0A686CE" w14:textId="77777777" w:rsidR="0070760E" w:rsidRDefault="0070760E" w:rsidP="00F50796">
            <w:pPr>
              <w:spacing w:after="0" w:line="259" w:lineRule="auto"/>
              <w:ind w:left="25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المحاكم الإدارية - العدد الثالث -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F8E8817" w14:textId="77777777" w:rsidR="0070760E" w:rsidRDefault="0070760E" w:rsidP="00F50796">
            <w:pPr>
              <w:bidi w:val="0"/>
              <w:spacing w:after="0" w:line="259" w:lineRule="auto"/>
              <w:ind w:left="0"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9 </w:t>
            </w:r>
          </w:p>
        </w:tc>
      </w:tr>
      <w:tr w:rsidR="0070760E" w14:paraId="10569F71" w14:textId="77777777" w:rsidTr="00F50796">
        <w:trPr>
          <w:gridBefore w:val="1"/>
          <w:wBefore w:w="7" w:type="dxa"/>
          <w:trHeight w:val="382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9305EF1" w14:textId="77777777" w:rsidR="0070760E" w:rsidRDefault="0070760E" w:rsidP="00F50796">
            <w:pPr>
              <w:spacing w:after="0" w:line="259" w:lineRule="auto"/>
              <w:ind w:left="30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FB71F6A" w14:textId="77777777" w:rsidR="0070760E" w:rsidRDefault="0070760E" w:rsidP="00F50796">
            <w:pPr>
              <w:spacing w:after="0" w:line="259" w:lineRule="auto"/>
              <w:ind w:left="17" w:right="0"/>
              <w:jc w:val="left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مجلة المحاكم الإدارية العدد الرابع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F3CF381" w14:textId="77777777" w:rsidR="0070760E" w:rsidRDefault="0070760E" w:rsidP="00F50796">
            <w:pPr>
              <w:bidi w:val="0"/>
              <w:spacing w:after="0" w:line="259" w:lineRule="auto"/>
              <w:ind w:left="0"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10 </w:t>
            </w:r>
          </w:p>
        </w:tc>
      </w:tr>
      <w:tr w:rsidR="0070760E" w14:paraId="1CBA6B2F" w14:textId="77777777" w:rsidTr="00F50796">
        <w:trPr>
          <w:gridAfter w:val="1"/>
          <w:wAfter w:w="7" w:type="dxa"/>
          <w:trHeight w:val="382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62F6407" w14:textId="77777777" w:rsidR="0070760E" w:rsidRDefault="0070760E" w:rsidP="00F50796">
            <w:pPr>
              <w:spacing w:after="0" w:line="259" w:lineRule="auto"/>
              <w:ind w:left="11" w:right="0"/>
              <w:jc w:val="center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31D404D" w14:textId="77777777" w:rsidR="0070760E" w:rsidRDefault="0070760E" w:rsidP="00F50796">
            <w:pPr>
              <w:bidi w:val="0"/>
              <w:spacing w:after="160" w:line="259" w:lineRule="auto"/>
              <w:ind w:left="0" w:right="0"/>
              <w:jc w:val="left"/>
            </w:pP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438A90E" w14:textId="77777777" w:rsidR="0070760E" w:rsidRDefault="0070760E" w:rsidP="00F50796">
            <w:pPr>
              <w:bidi w:val="0"/>
              <w:spacing w:after="160" w:line="259" w:lineRule="auto"/>
              <w:ind w:left="0" w:right="0"/>
              <w:jc w:val="left"/>
            </w:pPr>
          </w:p>
        </w:tc>
      </w:tr>
      <w:tr w:rsidR="0070760E" w14:paraId="6D30925E" w14:textId="77777777" w:rsidTr="00F50796">
        <w:trPr>
          <w:gridAfter w:val="1"/>
          <w:wAfter w:w="7" w:type="dxa"/>
          <w:trHeight w:val="703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6AEAF89" w14:textId="77777777" w:rsidR="0070760E" w:rsidRDefault="0070760E" w:rsidP="00F50796">
            <w:pPr>
              <w:spacing w:after="27" w:line="259" w:lineRule="auto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6690DCDB" w14:textId="77777777" w:rsidR="0070760E" w:rsidRDefault="0070760E" w:rsidP="00F50796">
            <w:pPr>
              <w:spacing w:after="0" w:line="259" w:lineRule="auto"/>
              <w:ind w:left="11" w:right="0"/>
              <w:jc w:val="center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E759F57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مجلة المحاكم الإدارية العدد الخامس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16EA804" w14:textId="77777777" w:rsidR="0070760E" w:rsidRDefault="0070760E" w:rsidP="00F50796">
            <w:pPr>
              <w:bidi w:val="0"/>
              <w:spacing w:after="0" w:line="259" w:lineRule="auto"/>
              <w:ind w:left="0" w:righ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11 </w:t>
            </w:r>
          </w:p>
        </w:tc>
      </w:tr>
      <w:tr w:rsidR="0070760E" w14:paraId="75AD96DC" w14:textId="77777777" w:rsidTr="00F50796">
        <w:trPr>
          <w:gridAfter w:val="1"/>
          <w:wAfter w:w="7" w:type="dxa"/>
          <w:trHeight w:val="704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B6C1615" w14:textId="77777777" w:rsidR="0070760E" w:rsidRDefault="0070760E" w:rsidP="00F50796">
            <w:pPr>
              <w:spacing w:after="24" w:line="259" w:lineRule="auto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7C98203B" w14:textId="77777777" w:rsidR="0070760E" w:rsidRDefault="0070760E" w:rsidP="00F50796">
            <w:pPr>
              <w:spacing w:after="0" w:line="259" w:lineRule="auto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3197A55" w14:textId="77777777" w:rsidR="0070760E" w:rsidRDefault="0070760E" w:rsidP="00F50796">
            <w:pPr>
              <w:spacing w:after="0" w:line="259" w:lineRule="auto"/>
              <w:ind w:left="8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قضاء الأسرة - العدد الأول -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376F54F" w14:textId="77777777" w:rsidR="0070760E" w:rsidRDefault="0070760E" w:rsidP="00F50796">
            <w:pPr>
              <w:bidi w:val="0"/>
              <w:spacing w:after="0" w:line="259" w:lineRule="auto"/>
              <w:ind w:left="0" w:righ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12 </w:t>
            </w:r>
          </w:p>
        </w:tc>
      </w:tr>
      <w:tr w:rsidR="0070760E" w14:paraId="6BBA3F79" w14:textId="77777777" w:rsidTr="00F50796">
        <w:trPr>
          <w:gridAfter w:val="1"/>
          <w:wAfter w:w="7" w:type="dxa"/>
          <w:trHeight w:val="706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817AD9" w14:textId="77777777" w:rsidR="0070760E" w:rsidRDefault="0070760E" w:rsidP="00F50796">
            <w:pPr>
              <w:spacing w:after="24" w:line="259" w:lineRule="auto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552934D" w14:textId="77777777" w:rsidR="0070760E" w:rsidRDefault="0070760E" w:rsidP="00F50796">
            <w:pPr>
              <w:spacing w:after="0" w:line="259" w:lineRule="auto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BE9BADB" w14:textId="77777777" w:rsidR="0070760E" w:rsidRDefault="0070760E" w:rsidP="00F50796">
            <w:pPr>
              <w:spacing w:after="0" w:line="259" w:lineRule="auto"/>
              <w:ind w:left="8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قضاء الأسرة - العدد الثاني -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B21AC8" w14:textId="77777777" w:rsidR="0070760E" w:rsidRDefault="0070760E" w:rsidP="00F50796">
            <w:pPr>
              <w:bidi w:val="0"/>
              <w:spacing w:after="0" w:line="259" w:lineRule="auto"/>
              <w:ind w:left="0" w:righ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13 </w:t>
            </w:r>
          </w:p>
        </w:tc>
      </w:tr>
      <w:tr w:rsidR="0070760E" w14:paraId="40F5700D" w14:textId="77777777" w:rsidTr="00F50796">
        <w:trPr>
          <w:gridAfter w:val="1"/>
          <w:wAfter w:w="7" w:type="dxa"/>
          <w:trHeight w:val="703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321F679" w14:textId="77777777" w:rsidR="0070760E" w:rsidRDefault="0070760E" w:rsidP="00F50796">
            <w:pPr>
              <w:spacing w:after="24" w:line="259" w:lineRule="auto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28F960FE" w14:textId="77777777" w:rsidR="0070760E" w:rsidRDefault="0070760E" w:rsidP="00F50796">
            <w:pPr>
              <w:spacing w:after="0" w:line="259" w:lineRule="auto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20AAC5F" w14:textId="77777777" w:rsidR="0070760E" w:rsidRDefault="0070760E" w:rsidP="00F50796">
            <w:pPr>
              <w:spacing w:after="0" w:line="259" w:lineRule="auto"/>
              <w:ind w:left="8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قضاء الأسرة - العدد الثالث -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E835F8C" w14:textId="77777777" w:rsidR="0070760E" w:rsidRDefault="0070760E" w:rsidP="00F50796">
            <w:pPr>
              <w:bidi w:val="0"/>
              <w:spacing w:after="0" w:line="259" w:lineRule="auto"/>
              <w:ind w:left="0" w:righ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14 </w:t>
            </w:r>
          </w:p>
        </w:tc>
      </w:tr>
      <w:tr w:rsidR="0070760E" w14:paraId="1EE5A7F7" w14:textId="77777777" w:rsidTr="00F50796">
        <w:trPr>
          <w:gridAfter w:val="1"/>
          <w:wAfter w:w="7" w:type="dxa"/>
          <w:trHeight w:val="703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2D88CC0" w14:textId="77777777" w:rsidR="0070760E" w:rsidRDefault="0070760E" w:rsidP="00F50796">
            <w:pPr>
              <w:spacing w:after="24" w:line="259" w:lineRule="auto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689C560C" w14:textId="77777777" w:rsidR="0070760E" w:rsidRDefault="0070760E" w:rsidP="00F50796">
            <w:pPr>
              <w:spacing w:after="0" w:line="259" w:lineRule="auto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09E0252" w14:textId="77777777" w:rsidR="0070760E" w:rsidRDefault="0070760E" w:rsidP="00F50796">
            <w:pPr>
              <w:spacing w:after="0" w:line="259" w:lineRule="auto"/>
              <w:ind w:left="8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قضاء الأسرة - العدد الرابع والخامس -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8CBD636" w14:textId="77777777" w:rsidR="0070760E" w:rsidRDefault="0070760E" w:rsidP="00F50796">
            <w:pPr>
              <w:bidi w:val="0"/>
              <w:spacing w:after="0" w:line="259" w:lineRule="auto"/>
              <w:ind w:left="0" w:righ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15 </w:t>
            </w:r>
          </w:p>
        </w:tc>
      </w:tr>
      <w:tr w:rsidR="0070760E" w14:paraId="41B39791" w14:textId="77777777" w:rsidTr="00F50796">
        <w:trPr>
          <w:gridAfter w:val="1"/>
          <w:wAfter w:w="7" w:type="dxa"/>
          <w:trHeight w:val="706"/>
        </w:trPr>
        <w:tc>
          <w:tcPr>
            <w:tcW w:w="3744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B697A1B" w14:textId="77777777" w:rsidR="0070760E" w:rsidRDefault="0070760E" w:rsidP="00F50796">
            <w:pPr>
              <w:spacing w:after="24" w:line="259" w:lineRule="auto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87E53AC" w14:textId="77777777" w:rsidR="0070760E" w:rsidRDefault="0070760E" w:rsidP="00F50796">
            <w:pPr>
              <w:spacing w:after="0" w:line="259" w:lineRule="auto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15CBCAF" w14:textId="77777777" w:rsidR="0070760E" w:rsidRDefault="0070760E" w:rsidP="00F50796">
            <w:pPr>
              <w:spacing w:after="0" w:line="259" w:lineRule="auto"/>
              <w:ind w:left="8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المحاكم التجارية - العدد الأول-</w:t>
            </w:r>
          </w:p>
        </w:tc>
        <w:tc>
          <w:tcPr>
            <w:tcW w:w="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DBF5F30" w14:textId="77777777" w:rsidR="0070760E" w:rsidRDefault="0070760E" w:rsidP="00F50796">
            <w:pPr>
              <w:bidi w:val="0"/>
              <w:spacing w:after="0" w:line="259" w:lineRule="auto"/>
              <w:ind w:left="0" w:righ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16 </w:t>
            </w:r>
          </w:p>
        </w:tc>
      </w:tr>
    </w:tbl>
    <w:p w14:paraId="21CA7B6E" w14:textId="77777777" w:rsidR="0070760E" w:rsidRDefault="0070760E" w:rsidP="0070760E">
      <w:pPr>
        <w:bidi w:val="0"/>
        <w:spacing w:after="0" w:line="259" w:lineRule="auto"/>
        <w:ind w:left="200" w:right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197" w:type="dxa"/>
        <w:tblInd w:w="-361" w:type="dxa"/>
        <w:tblCellMar>
          <w:top w:w="39" w:type="dxa"/>
          <w:left w:w="9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3752"/>
        <w:gridCol w:w="4750"/>
        <w:gridCol w:w="1695"/>
      </w:tblGrid>
      <w:tr w:rsidR="0070760E" w14:paraId="16E5B056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FEDF80F" w14:textId="77777777" w:rsidR="0070760E" w:rsidRDefault="0070760E" w:rsidP="00F50796">
            <w:pPr>
              <w:spacing w:after="26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17525422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C72596B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المحاكم التجارية - العدد الثاني -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9DD3922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17 </w:t>
            </w:r>
          </w:p>
        </w:tc>
      </w:tr>
      <w:tr w:rsidR="0070760E" w14:paraId="4BC99BF4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4AA84B3" w14:textId="77777777" w:rsidR="0070760E" w:rsidRDefault="0070760E" w:rsidP="00F50796">
            <w:pPr>
              <w:spacing w:after="24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1CB17603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F09004B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المحاكم التجارية - العدد الثالث و الرابع -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75D27B7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18 </w:t>
            </w:r>
          </w:p>
        </w:tc>
      </w:tr>
      <w:tr w:rsidR="0070760E" w14:paraId="3918CBAF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070BEE1" w14:textId="77777777" w:rsidR="0070760E" w:rsidRDefault="0070760E" w:rsidP="00F50796">
            <w:pPr>
              <w:spacing w:after="24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50576C0B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4D8C593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المحاكم التجارية - العدد الخامس و السادس 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B20819A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19 </w:t>
            </w:r>
          </w:p>
        </w:tc>
      </w:tr>
      <w:tr w:rsidR="0070760E" w14:paraId="30A46FF7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74AD125" w14:textId="77777777" w:rsidR="0070760E" w:rsidRDefault="0070760E" w:rsidP="00F50796">
            <w:pPr>
              <w:spacing w:after="24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5C462060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954FBF6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المحاكم التجارية - العدد الثامن و التاسع -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C52D43A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20 </w:t>
            </w:r>
          </w:p>
        </w:tc>
      </w:tr>
      <w:tr w:rsidR="0070760E" w14:paraId="3D0B6E5A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F6827BB" w14:textId="77777777" w:rsidR="0070760E" w:rsidRDefault="0070760E" w:rsidP="00F50796">
            <w:pPr>
              <w:spacing w:after="24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lastRenderedPageBreak/>
              <w:t xml:space="preserve"> جمعية نشر المعلومة</w:t>
            </w:r>
          </w:p>
          <w:p w14:paraId="49C8F1F9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CF7AA69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شرح قانون المسطرة الجنائية - الجزء الأول -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4514687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21 </w:t>
            </w:r>
          </w:p>
        </w:tc>
      </w:tr>
      <w:tr w:rsidR="0070760E" w14:paraId="1D90E5E9" w14:textId="77777777" w:rsidTr="00F50796">
        <w:trPr>
          <w:trHeight w:val="704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A954D35" w14:textId="77777777" w:rsidR="0070760E" w:rsidRDefault="0070760E" w:rsidP="00F50796">
            <w:pPr>
              <w:spacing w:after="24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CBFD447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63F8287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شرح قانون المسطرة الجنائية - الجزء الثاني -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D7F73F8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22 </w:t>
            </w:r>
          </w:p>
        </w:tc>
      </w:tr>
      <w:tr w:rsidR="0070760E" w14:paraId="055045F5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AD0D603" w14:textId="77777777" w:rsidR="0070760E" w:rsidRDefault="0070760E" w:rsidP="00F50796">
            <w:pPr>
              <w:spacing w:after="24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18AF1E0A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201D28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شرح قانون المسطرة الجنائية - الجزء الثالث-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80B51DD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23 </w:t>
            </w:r>
          </w:p>
        </w:tc>
      </w:tr>
      <w:tr w:rsidR="0070760E" w14:paraId="76E6C470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3988418" w14:textId="77777777" w:rsidR="0070760E" w:rsidRDefault="0070760E" w:rsidP="00F50796">
            <w:pPr>
              <w:spacing w:after="24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3D10807C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D1DE0F3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الدليل العملي للعقار غير  المحفظ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E4BA431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24 </w:t>
            </w:r>
          </w:p>
        </w:tc>
      </w:tr>
      <w:tr w:rsidR="0070760E" w14:paraId="63D1CFBC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E0AF853" w14:textId="77777777" w:rsidR="0070760E" w:rsidRDefault="0070760E" w:rsidP="00F50796">
            <w:pPr>
              <w:spacing w:after="24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55E5308A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483F44D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دليل محاكم الاستناف الإدارية والمحاكم الإدارية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5400377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25 </w:t>
            </w:r>
          </w:p>
        </w:tc>
      </w:tr>
      <w:tr w:rsidR="0070760E" w14:paraId="053BBAFA" w14:textId="77777777" w:rsidTr="00F50796">
        <w:trPr>
          <w:trHeight w:val="1027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31B4188" w14:textId="77777777" w:rsidR="0070760E" w:rsidRDefault="0070760E" w:rsidP="00F50796">
            <w:pPr>
              <w:spacing w:after="23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7ADB6E7" w14:textId="77777777" w:rsidR="0070760E" w:rsidRDefault="0070760E" w:rsidP="00F50796">
            <w:pPr>
              <w:spacing w:after="0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E4E941C" w14:textId="77777777" w:rsidR="0070760E" w:rsidRDefault="0070760E" w:rsidP="00F50796">
            <w:pPr>
              <w:spacing w:after="0" w:line="259" w:lineRule="auto"/>
              <w:ind w:left="0" w:right="70" w:firstLine="72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كلمات ومداخلات الأستاذ محمد بوزوبع وزير العدل  بمناسبة تنفيذ مخطط إصلاح قطاع العدل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794DEFF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26 </w:t>
            </w:r>
          </w:p>
        </w:tc>
      </w:tr>
      <w:tr w:rsidR="0070760E" w14:paraId="08892A6A" w14:textId="77777777" w:rsidTr="00F50796">
        <w:trPr>
          <w:trHeight w:val="704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F80B03B" w14:textId="77777777" w:rsidR="0070760E" w:rsidRDefault="0070760E" w:rsidP="00F50796">
            <w:pPr>
              <w:spacing w:after="24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66F5B61A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B57E825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دليل عملي لمدونة الأسرة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671D870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27 </w:t>
            </w:r>
          </w:p>
        </w:tc>
      </w:tr>
      <w:tr w:rsidR="0070760E" w14:paraId="3DD6FE99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12CE360" w14:textId="77777777" w:rsidR="0070760E" w:rsidRDefault="0070760E" w:rsidP="00F50796">
            <w:pPr>
              <w:spacing w:after="24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021B9C91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8520D1C" w14:textId="77777777" w:rsidR="0070760E" w:rsidRDefault="0070760E" w:rsidP="00F50796">
            <w:pPr>
              <w:spacing w:after="0" w:line="259" w:lineRule="auto"/>
              <w:ind w:left="0" w:right="156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المنتقى من عمل القضاء في تطبيق  مدونة الأسرة - الجزء الأول -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ECDF257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28 </w:t>
            </w:r>
          </w:p>
        </w:tc>
      </w:tr>
      <w:tr w:rsidR="0070760E" w14:paraId="5ACCFD51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BF20B52" w14:textId="77777777" w:rsidR="0070760E" w:rsidRDefault="0070760E" w:rsidP="00F50796">
            <w:pPr>
              <w:spacing w:after="23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0FA93D88" w14:textId="77777777" w:rsidR="0070760E" w:rsidRDefault="0070760E" w:rsidP="00F50796">
            <w:pPr>
              <w:spacing w:after="0" w:line="259" w:lineRule="auto"/>
              <w:ind w:left="0"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AAA3DE1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شرح مدونة الأسرة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14D8C7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29 </w:t>
            </w:r>
          </w:p>
        </w:tc>
      </w:tr>
      <w:tr w:rsidR="0070760E" w14:paraId="2724B351" w14:textId="77777777" w:rsidTr="00F50796">
        <w:trPr>
          <w:trHeight w:val="382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51F0105" w14:textId="77777777" w:rsidR="0070760E" w:rsidRDefault="0070760E" w:rsidP="00F50796">
            <w:pPr>
              <w:spacing w:after="0" w:line="259" w:lineRule="auto"/>
              <w:ind w:left="0"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176C235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المقتضيات الجديدة لمدونة الأسرة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405373C" w14:textId="77777777" w:rsidR="0070760E" w:rsidRDefault="0070760E" w:rsidP="00F50796">
            <w:pPr>
              <w:bidi w:val="0"/>
              <w:spacing w:after="0" w:line="259" w:lineRule="auto"/>
              <w:ind w:left="0"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30 </w:t>
            </w:r>
          </w:p>
        </w:tc>
      </w:tr>
    </w:tbl>
    <w:p w14:paraId="45FFFEF2" w14:textId="77777777" w:rsidR="0070760E" w:rsidRDefault="0070760E" w:rsidP="0070760E">
      <w:pPr>
        <w:bidi w:val="0"/>
        <w:spacing w:after="0" w:line="259" w:lineRule="auto"/>
        <w:ind w:left="-1217" w:right="154"/>
        <w:jc w:val="left"/>
      </w:pPr>
    </w:p>
    <w:tbl>
      <w:tblPr>
        <w:tblStyle w:val="TableGrid"/>
        <w:tblW w:w="10197" w:type="dxa"/>
        <w:tblInd w:w="-361" w:type="dxa"/>
        <w:tblCellMar>
          <w:top w:w="87" w:type="dxa"/>
          <w:left w:w="107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3752"/>
        <w:gridCol w:w="4750"/>
        <w:gridCol w:w="1695"/>
      </w:tblGrid>
      <w:tr w:rsidR="0070760E" w14:paraId="7BF36B03" w14:textId="77777777" w:rsidTr="00F50796">
        <w:trPr>
          <w:trHeight w:val="382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8E45F90" w14:textId="77777777" w:rsidR="0070760E" w:rsidRDefault="0070760E" w:rsidP="00F50796">
            <w:pPr>
              <w:spacing w:after="0" w:line="259" w:lineRule="auto"/>
              <w:ind w:left="3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C32BC07" w14:textId="77777777" w:rsidR="0070760E" w:rsidRDefault="0070760E" w:rsidP="00F50796">
            <w:pPr>
              <w:bidi w:val="0"/>
              <w:spacing w:after="160" w:line="259" w:lineRule="auto"/>
              <w:ind w:left="0" w:right="0"/>
              <w:jc w:val="left"/>
            </w:pP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1643289" w14:textId="77777777" w:rsidR="0070760E" w:rsidRDefault="0070760E" w:rsidP="00F50796">
            <w:pPr>
              <w:bidi w:val="0"/>
              <w:spacing w:after="160" w:line="259" w:lineRule="auto"/>
              <w:ind w:left="0" w:right="0"/>
              <w:jc w:val="left"/>
            </w:pPr>
          </w:p>
        </w:tc>
      </w:tr>
      <w:tr w:rsidR="0070760E" w14:paraId="71D3A38D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45D499A" w14:textId="77777777" w:rsidR="0070760E" w:rsidRDefault="0070760E" w:rsidP="00F50796">
            <w:pPr>
              <w:spacing w:after="24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9DD7389" w14:textId="77777777" w:rsidR="0070760E" w:rsidRDefault="0070760E" w:rsidP="00F50796">
            <w:pPr>
              <w:spacing w:after="0" w:line="259" w:lineRule="auto"/>
              <w:ind w:left="3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FA61966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دليل المحاكم الإدارية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2293499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31 </w:t>
            </w:r>
          </w:p>
        </w:tc>
      </w:tr>
      <w:tr w:rsidR="0070760E" w14:paraId="70F7D716" w14:textId="77777777" w:rsidTr="00F50796">
        <w:trPr>
          <w:trHeight w:val="704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F364D7C" w14:textId="77777777" w:rsidR="0070760E" w:rsidRDefault="0070760E" w:rsidP="00F50796">
            <w:pPr>
              <w:spacing w:after="24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147723A" w14:textId="77777777" w:rsidR="0070760E" w:rsidRDefault="0070760E" w:rsidP="00F50796">
            <w:pPr>
              <w:spacing w:after="0" w:line="259" w:lineRule="auto"/>
              <w:ind w:left="3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CF5EF4A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دليل عمل اللجان المتساوية الأعضاء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1E9CA04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</w:t>
            </w:r>
          </w:p>
        </w:tc>
      </w:tr>
      <w:tr w:rsidR="0070760E" w14:paraId="35E1AF5C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F036CD0" w14:textId="77777777" w:rsidR="0070760E" w:rsidRDefault="0070760E" w:rsidP="00F50796">
            <w:pPr>
              <w:spacing w:after="24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71725149" w14:textId="77777777" w:rsidR="0070760E" w:rsidRDefault="0070760E" w:rsidP="00F50796">
            <w:pPr>
              <w:spacing w:after="0" w:line="259" w:lineRule="auto"/>
              <w:ind w:left="3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9A542BF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قانون الالتزامات والعقود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3FE8282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33 </w:t>
            </w:r>
          </w:p>
        </w:tc>
      </w:tr>
      <w:tr w:rsidR="0070760E" w14:paraId="56F6886B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E11391C" w14:textId="77777777" w:rsidR="0070760E" w:rsidRDefault="0070760E" w:rsidP="00F50796">
            <w:pPr>
              <w:spacing w:after="23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65C8B518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FD85653" w14:textId="77777777" w:rsidR="0070760E" w:rsidRDefault="0070760E" w:rsidP="00F50796">
            <w:pPr>
              <w:spacing w:after="0" w:line="259" w:lineRule="auto"/>
              <w:ind w:left="0" w:right="722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 الدولي الإنساني - أصوله إحكامه  و تطبيقاته -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9748A9E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34 </w:t>
            </w:r>
          </w:p>
        </w:tc>
      </w:tr>
      <w:tr w:rsidR="0070760E" w14:paraId="297F0112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ADC537A" w14:textId="77777777" w:rsidR="0070760E" w:rsidRDefault="0070760E" w:rsidP="00F50796">
            <w:pPr>
              <w:spacing w:after="24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017B4AA9" w14:textId="77777777" w:rsidR="0070760E" w:rsidRDefault="0070760E" w:rsidP="00F50796">
            <w:pPr>
              <w:spacing w:after="0" w:line="259" w:lineRule="auto"/>
              <w:ind w:left="3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1EBF8FA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الحق في الصحة بالوسط المهني في مدونة الشغل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4BB88E2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35 </w:t>
            </w:r>
          </w:p>
        </w:tc>
      </w:tr>
      <w:tr w:rsidR="0070760E" w14:paraId="05BBD5AB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858E782" w14:textId="77777777" w:rsidR="0070760E" w:rsidRDefault="0070760E" w:rsidP="00F50796">
            <w:pPr>
              <w:spacing w:after="24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lastRenderedPageBreak/>
              <w:t xml:space="preserve"> جمعية نشر المعلومة</w:t>
            </w:r>
          </w:p>
          <w:p w14:paraId="55B62324" w14:textId="77777777" w:rsidR="0070760E" w:rsidRDefault="0070760E" w:rsidP="00F50796">
            <w:pPr>
              <w:spacing w:after="0" w:line="259" w:lineRule="auto"/>
              <w:ind w:left="3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76F0FC4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الإجراءات التحفظية في مادة العقود التجارية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ABCBD6E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36 </w:t>
            </w:r>
          </w:p>
        </w:tc>
      </w:tr>
      <w:tr w:rsidR="0070760E" w14:paraId="348DE928" w14:textId="77777777" w:rsidTr="00F50796">
        <w:trPr>
          <w:trHeight w:val="704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200B726" w14:textId="77777777" w:rsidR="0070760E" w:rsidRDefault="0070760E" w:rsidP="00F50796">
            <w:pPr>
              <w:spacing w:after="24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07EDEDB" w14:textId="77777777" w:rsidR="0070760E" w:rsidRDefault="0070760E" w:rsidP="00F50796">
            <w:pPr>
              <w:spacing w:after="0" w:line="259" w:lineRule="auto"/>
              <w:ind w:left="32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E385E49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الدليل العملي للتعويض عن المرض المهني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385F17C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37 </w:t>
            </w:r>
          </w:p>
        </w:tc>
      </w:tr>
      <w:tr w:rsidR="0070760E" w14:paraId="6D35838B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3366578" w14:textId="77777777" w:rsidR="0070760E" w:rsidRDefault="0070760E" w:rsidP="00F50796">
            <w:pPr>
              <w:spacing w:after="23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18DF8071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14F2C57" w14:textId="77777777" w:rsidR="0070760E" w:rsidRDefault="0070760E" w:rsidP="00F50796">
            <w:pPr>
              <w:spacing w:after="0" w:line="259" w:lineRule="auto"/>
              <w:ind w:left="0" w:right="392" w:firstLine="7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الطلبات العارضة في قانون المسطرة المدنية  المغربي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564F5C5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38 </w:t>
            </w:r>
          </w:p>
        </w:tc>
      </w:tr>
      <w:tr w:rsidR="0070760E" w14:paraId="3FED385A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9046ACD" w14:textId="77777777" w:rsidR="0070760E" w:rsidRDefault="0070760E" w:rsidP="00F50796">
            <w:pPr>
              <w:spacing w:after="23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79820553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C132C9A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حقوق الطفل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6A2D5B4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39 </w:t>
            </w:r>
          </w:p>
        </w:tc>
      </w:tr>
      <w:tr w:rsidR="0070760E" w14:paraId="4765E36D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A97A5FF" w14:textId="77777777" w:rsidR="0070760E" w:rsidRDefault="0070760E" w:rsidP="00F50796">
            <w:pPr>
              <w:spacing w:after="26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76C7DE2E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CA393E7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 الدولي الإنساني - اتفاقيات -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A6DF53C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40 </w:t>
            </w:r>
          </w:p>
        </w:tc>
      </w:tr>
      <w:tr w:rsidR="0070760E" w14:paraId="1D0CDA70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AD2A444" w14:textId="77777777" w:rsidR="0070760E" w:rsidRDefault="0070760E" w:rsidP="00F50796">
            <w:pPr>
              <w:spacing w:after="23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6DF48C1B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9AFEBFB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مدونة الأسرة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CFCE5E8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41 </w:t>
            </w:r>
          </w:p>
        </w:tc>
      </w:tr>
      <w:tr w:rsidR="0070760E" w14:paraId="04B5EF95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124B669" w14:textId="77777777" w:rsidR="0070760E" w:rsidRDefault="0070760E" w:rsidP="00F50796">
            <w:pPr>
              <w:spacing w:after="23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87684B4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5CDCDD4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لبنات جديدة في مسار إصلاح جهاز العدل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35DE8BA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42 </w:t>
            </w:r>
          </w:p>
        </w:tc>
      </w:tr>
      <w:tr w:rsidR="0070760E" w14:paraId="3235EB39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2B4C998" w14:textId="77777777" w:rsidR="0070760E" w:rsidRDefault="0070760E" w:rsidP="00F50796">
            <w:pPr>
              <w:spacing w:after="26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7CA6BB56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36DBA65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المنتقى في عمل القضاء في المنازعات الادارية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3947AC0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43 </w:t>
            </w:r>
          </w:p>
        </w:tc>
      </w:tr>
      <w:tr w:rsidR="0070760E" w14:paraId="78654ABF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98DAA85" w14:textId="77777777" w:rsidR="0070760E" w:rsidRDefault="0070760E" w:rsidP="00F50796">
            <w:pPr>
              <w:spacing w:after="23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2AD38EBA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174A51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السجل التجاري توصيات لجنة التنسيق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58AC99C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44 </w:t>
            </w:r>
          </w:p>
        </w:tc>
      </w:tr>
      <w:tr w:rsidR="0070760E" w14:paraId="07B12940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0F182DC" w14:textId="77777777" w:rsidR="0070760E" w:rsidRDefault="0070760E" w:rsidP="00F50796">
            <w:pPr>
              <w:spacing w:after="23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2C362D55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575CF93" w14:textId="77777777" w:rsidR="0070760E" w:rsidRDefault="0070760E" w:rsidP="00F50796">
            <w:pPr>
              <w:spacing w:after="0" w:line="259" w:lineRule="auto"/>
              <w:ind w:left="0" w:right="114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دليل تطبيقي لقوانين انتخاب أعضاء مجالس الجماعات الحضرية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3A90F00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45 </w:t>
            </w:r>
          </w:p>
        </w:tc>
      </w:tr>
      <w:tr w:rsidR="0070760E" w14:paraId="2C51D77D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2884335" w14:textId="77777777" w:rsidR="0070760E" w:rsidRDefault="0070760E" w:rsidP="00F50796">
            <w:pPr>
              <w:spacing w:after="23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3087229E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B47E37C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دليل التفتيش القضائي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FEEEEF4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46 </w:t>
            </w:r>
          </w:p>
        </w:tc>
      </w:tr>
      <w:tr w:rsidR="0070760E" w14:paraId="64ADBE1A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AC4AFE0" w14:textId="77777777" w:rsidR="0070760E" w:rsidRDefault="0070760E" w:rsidP="00F50796">
            <w:pPr>
              <w:spacing w:after="23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69BF992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8C21DAB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نظام بطاقة التأمين الدولية ) البطاقة الخضراء (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9F91BD5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47 </w:t>
            </w:r>
          </w:p>
        </w:tc>
      </w:tr>
      <w:tr w:rsidR="0070760E" w14:paraId="0211FF13" w14:textId="77777777" w:rsidTr="00F50796">
        <w:trPr>
          <w:trHeight w:val="704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862D1DF" w14:textId="77777777" w:rsidR="0070760E" w:rsidRDefault="0070760E" w:rsidP="00F50796">
            <w:pPr>
              <w:spacing w:after="24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021A3D78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3B4D5F9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قانون الجنسية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B817FD7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48 </w:t>
            </w:r>
          </w:p>
        </w:tc>
      </w:tr>
      <w:tr w:rsidR="0070760E" w14:paraId="6F05E28E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7733693" w14:textId="77777777" w:rsidR="0070760E" w:rsidRDefault="0070760E" w:rsidP="00F50796">
            <w:pPr>
              <w:spacing w:after="23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6A01617F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2062988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الشؤون الجنائية العدد الأول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174203F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49 </w:t>
            </w:r>
          </w:p>
        </w:tc>
      </w:tr>
      <w:tr w:rsidR="0070760E" w14:paraId="7264AE99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FD16157" w14:textId="77777777" w:rsidR="0070760E" w:rsidRDefault="0070760E" w:rsidP="00F50796">
            <w:pPr>
              <w:spacing w:after="23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2E9014E8" w14:textId="77777777" w:rsidR="0070760E" w:rsidRDefault="0070760E" w:rsidP="00F50796">
            <w:pPr>
              <w:spacing w:after="0" w:line="259" w:lineRule="auto"/>
              <w:ind w:left="32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87EDB00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مجلة الشؤون الجنائية العدد الثاني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5A47D38" w14:textId="77777777" w:rsidR="0070760E" w:rsidRDefault="0070760E" w:rsidP="00F50796">
            <w:pPr>
              <w:bidi w:val="0"/>
              <w:spacing w:after="0" w:line="259" w:lineRule="auto"/>
              <w:ind w:left="0" w:right="3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50 </w:t>
            </w:r>
          </w:p>
        </w:tc>
      </w:tr>
      <w:tr w:rsidR="0070760E" w14:paraId="431B6F88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B8B1AF2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2957707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B041B76" w14:textId="77777777" w:rsidR="0070760E" w:rsidRDefault="0070760E" w:rsidP="00F50796">
            <w:pPr>
              <w:spacing w:after="0" w:line="259" w:lineRule="auto"/>
              <w:ind w:left="0" w:right="211" w:firstLine="7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المجلس الأعلى للسلطة القضائية - النظام الأساسي  للقضاة -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79E687D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51 </w:t>
            </w:r>
          </w:p>
        </w:tc>
      </w:tr>
      <w:tr w:rsidR="0070760E" w14:paraId="374A492F" w14:textId="77777777" w:rsidTr="00F50796">
        <w:trPr>
          <w:trHeight w:val="1025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E92925F" w14:textId="77777777" w:rsidR="0070760E" w:rsidRDefault="0070760E" w:rsidP="00F50796">
            <w:pPr>
              <w:spacing w:after="24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lastRenderedPageBreak/>
              <w:t xml:space="preserve"> جمعية نشر المعلومة</w:t>
            </w:r>
          </w:p>
          <w:p w14:paraId="2805F173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70C7F54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أعمال الموائد المستديرة لفائدة قضاة الأحكام</w:t>
            </w:r>
          </w:p>
          <w:p w14:paraId="057D75FD" w14:textId="77777777" w:rsidR="0070760E" w:rsidRDefault="0070760E" w:rsidP="00F50796">
            <w:pPr>
              <w:spacing w:after="0" w:line="259" w:lineRule="auto"/>
              <w:ind w:left="0" w:right="437" w:firstLine="7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و النيابة العامة في إطار النهوض بقانون اللجوء  بالمملكة المغربية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9240E6D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52 </w:t>
            </w:r>
          </w:p>
        </w:tc>
      </w:tr>
      <w:tr w:rsidR="0070760E" w14:paraId="5E358F03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7E664E5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1CB97059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17C0EE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مهنة التوثيق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7511F96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53 </w:t>
            </w:r>
          </w:p>
        </w:tc>
      </w:tr>
      <w:tr w:rsidR="0070760E" w14:paraId="7C8A7814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7BC57E8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1F8535C0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46BD1C1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المهن القانونية و القضائية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75AAC22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54 </w:t>
            </w:r>
          </w:p>
        </w:tc>
      </w:tr>
      <w:tr w:rsidR="0070760E" w14:paraId="0411146D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72D8E66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59BCD810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CB9C510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الأحزاب السياسية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DC9DC31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55 </w:t>
            </w:r>
          </w:p>
        </w:tc>
      </w:tr>
      <w:tr w:rsidR="0070760E" w14:paraId="33519036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E495E29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7FAE0616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22C66DD" w14:textId="77777777" w:rsidR="0070760E" w:rsidRDefault="0070760E" w:rsidP="00F50796">
            <w:pPr>
              <w:spacing w:after="0" w:line="259" w:lineRule="auto"/>
              <w:ind w:left="0" w:right="4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القضاء الانتخابي بالمغرب في أفق استحقاق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C730348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56 </w:t>
            </w:r>
          </w:p>
        </w:tc>
      </w:tr>
      <w:tr w:rsidR="0070760E" w14:paraId="419429E3" w14:textId="77777777" w:rsidTr="00F50796">
        <w:trPr>
          <w:trHeight w:val="704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B164427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00417286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D336CC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مدونة الشغل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6EA322F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57 </w:t>
            </w:r>
          </w:p>
        </w:tc>
      </w:tr>
      <w:tr w:rsidR="0070760E" w14:paraId="19821BD9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C17CA1F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67B1ED3D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E71F3E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مدونة التجارة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0A65E72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58 </w:t>
            </w:r>
          </w:p>
        </w:tc>
      </w:tr>
      <w:tr w:rsidR="0070760E" w14:paraId="58BA5DF2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F7324E8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6F5BA049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920FFB7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الودادية الحسنية للقضاة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1FED83C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59 </w:t>
            </w:r>
          </w:p>
        </w:tc>
      </w:tr>
      <w:tr w:rsidR="0070760E" w14:paraId="6B6888BA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B2F957" w14:textId="77777777" w:rsidR="0070760E" w:rsidRDefault="0070760E" w:rsidP="00F50796">
            <w:pPr>
              <w:spacing w:after="26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6D142BB6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9DDCC4C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مدونة السير على الطرق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CF34346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60 </w:t>
            </w:r>
          </w:p>
        </w:tc>
      </w:tr>
      <w:tr w:rsidR="0070760E" w14:paraId="78516DF6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4523F88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025C16E8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1E7753C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مجموعة القانون الجنائي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789460E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61 </w:t>
            </w:r>
          </w:p>
        </w:tc>
      </w:tr>
      <w:tr w:rsidR="0070760E" w14:paraId="47783623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6F45F44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7F798EE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0B2CB84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قانون المسطرة المدنية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6362D64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62 </w:t>
            </w:r>
          </w:p>
        </w:tc>
      </w:tr>
      <w:tr w:rsidR="0070760E" w14:paraId="07C43993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9C1B5BA" w14:textId="77777777" w:rsidR="0070760E" w:rsidRDefault="0070760E" w:rsidP="00F50796">
            <w:pPr>
              <w:spacing w:after="26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476598AE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F9F2B92" w14:textId="77777777" w:rsidR="0070760E" w:rsidRDefault="0070760E" w:rsidP="00F50796">
            <w:pPr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قانون المسطرة الجنائية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8574A25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63 </w:t>
            </w:r>
          </w:p>
        </w:tc>
      </w:tr>
      <w:tr w:rsidR="0070760E" w14:paraId="2C40FEC9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DE15E80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19F2FA6B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97D8AE7" w14:textId="77777777" w:rsidR="0070760E" w:rsidRDefault="0070760E" w:rsidP="00F50796">
            <w:pPr>
              <w:bidi w:val="0"/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Code de la famille 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04683F5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64 </w:t>
            </w:r>
          </w:p>
        </w:tc>
      </w:tr>
      <w:tr w:rsidR="0070760E" w14:paraId="1A15662D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47B2203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12D4AFC6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467FAE0" w14:textId="77777777" w:rsidR="0070760E" w:rsidRDefault="0070760E" w:rsidP="00F50796">
            <w:pPr>
              <w:bidi w:val="0"/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Guide pratique du code de la famille 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41022D7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65 </w:t>
            </w:r>
          </w:p>
        </w:tc>
      </w:tr>
      <w:tr w:rsidR="0070760E" w14:paraId="48307C3F" w14:textId="77777777" w:rsidTr="00F50796">
        <w:trPr>
          <w:trHeight w:val="706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1FD9E8B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جمعية نشر المعلومة</w:t>
            </w:r>
          </w:p>
          <w:p w14:paraId="39B81E4D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76F47B6" w14:textId="77777777" w:rsidR="0070760E" w:rsidRDefault="0070760E" w:rsidP="00F50796">
            <w:pPr>
              <w:bidi w:val="0"/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Code pénal 2004 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31F05DB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66 </w:t>
            </w:r>
          </w:p>
        </w:tc>
      </w:tr>
      <w:tr w:rsidR="0070760E" w14:paraId="3021819F" w14:textId="77777777" w:rsidTr="00F50796">
        <w:trPr>
          <w:trHeight w:val="703"/>
        </w:trPr>
        <w:tc>
          <w:tcPr>
            <w:tcW w:w="37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71B66FD" w14:textId="77777777" w:rsidR="0070760E" w:rsidRDefault="0070760E" w:rsidP="00F50796">
            <w:pPr>
              <w:spacing w:after="23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lastRenderedPageBreak/>
              <w:t xml:space="preserve"> جمعية نشر المعلومة</w:t>
            </w:r>
          </w:p>
          <w:p w14:paraId="414AB32E" w14:textId="77777777" w:rsidR="0070760E" w:rsidRDefault="0070760E" w:rsidP="00F50796">
            <w:pPr>
              <w:spacing w:after="0" w:line="259" w:lineRule="auto"/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القانونية والقضائية</w:t>
            </w:r>
          </w:p>
        </w:tc>
        <w:tc>
          <w:tcPr>
            <w:tcW w:w="4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C8B92F" w14:textId="77777777" w:rsidR="0070760E" w:rsidRDefault="0070760E" w:rsidP="00F50796">
            <w:pPr>
              <w:bidi w:val="0"/>
              <w:spacing w:after="0" w:line="259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Code du travail 2006 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475393B" w14:textId="77777777" w:rsidR="0070760E" w:rsidRDefault="0070760E" w:rsidP="00F50796">
            <w:pPr>
              <w:bidi w:val="0"/>
              <w:spacing w:after="0" w:line="259" w:lineRule="auto"/>
              <w:ind w:left="0"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67 </w:t>
            </w:r>
          </w:p>
        </w:tc>
      </w:tr>
    </w:tbl>
    <w:p w14:paraId="10768DE7" w14:textId="77777777" w:rsidR="0070760E" w:rsidRDefault="0070760E" w:rsidP="0070760E">
      <w:pPr>
        <w:bidi w:val="0"/>
        <w:spacing w:after="153" w:line="259" w:lineRule="auto"/>
        <w:ind w:left="0" w:right="816"/>
        <w:jc w:val="right"/>
      </w:pPr>
      <w:r>
        <w:rPr>
          <w:rFonts w:ascii="Traditional Arabic" w:eastAsia="Traditional Arabic" w:hAnsi="Traditional Arabic" w:cs="Traditional Arabic"/>
          <w:sz w:val="48"/>
        </w:rPr>
        <w:t xml:space="preserve"> </w:t>
      </w:r>
    </w:p>
    <w:p w14:paraId="2F2E81EE" w14:textId="77777777" w:rsidR="0070760E" w:rsidRDefault="0070760E" w:rsidP="0070760E">
      <w:pPr>
        <w:bidi w:val="0"/>
        <w:spacing w:after="153" w:line="259" w:lineRule="auto"/>
        <w:ind w:left="0" w:right="816"/>
        <w:jc w:val="right"/>
      </w:pPr>
      <w:r>
        <w:rPr>
          <w:rFonts w:ascii="Traditional Arabic" w:eastAsia="Traditional Arabic" w:hAnsi="Traditional Arabic" w:cs="Traditional Arabic"/>
          <w:sz w:val="48"/>
        </w:rPr>
        <w:t xml:space="preserve"> </w:t>
      </w:r>
    </w:p>
    <w:p w14:paraId="263B44FB" w14:textId="77777777" w:rsidR="0070760E" w:rsidRDefault="0070760E" w:rsidP="0070760E">
      <w:pPr>
        <w:pStyle w:val="Titre1"/>
        <w:spacing w:after="211"/>
        <w:ind w:right="5168"/>
      </w:pPr>
      <w:r>
        <w:rPr>
          <w:szCs w:val="48"/>
          <w:rtl/>
        </w:rPr>
        <w:t xml:space="preserve">المصدر: مصلحة الوثائق والخزانات إصدارات المعهد العالي للقضاء </w:t>
      </w:r>
    </w:p>
    <w:p w14:paraId="4AD20988" w14:textId="77777777" w:rsidR="0070760E" w:rsidRDefault="0070760E" w:rsidP="0070760E">
      <w:pPr>
        <w:pBdr>
          <w:bottom w:val="single" w:sz="6" w:space="0" w:color="DEDACB"/>
        </w:pBdr>
        <w:shd w:val="clear" w:color="auto" w:fill="F8FAFD"/>
        <w:spacing w:after="2" w:line="259" w:lineRule="auto"/>
        <w:ind w:left="0" w:right="3577"/>
        <w:jc w:val="right"/>
      </w:pPr>
      <w:r>
        <w:rPr>
          <w:rFonts w:ascii="Traditional Arabic" w:eastAsia="Traditional Arabic" w:hAnsi="Traditional Arabic" w:cs="Traditional Arabic"/>
          <w:sz w:val="48"/>
          <w:szCs w:val="48"/>
          <w:rtl/>
        </w:rPr>
        <w:t xml:space="preserve"> </w:t>
      </w:r>
      <w:r>
        <w:rPr>
          <w:b/>
          <w:bCs/>
          <w:sz w:val="32"/>
          <w:szCs w:val="32"/>
          <w:rtl/>
        </w:rPr>
        <w:t>سلسلة الندوات واللقاءات والايام الدراسية</w:t>
      </w:r>
      <w:r>
        <w:rPr>
          <w:rFonts w:ascii="Calibri" w:eastAsia="Calibri" w:hAnsi="Calibri" w:cs="Calibri"/>
          <w:b/>
          <w:bCs/>
          <w:sz w:val="32"/>
          <w:szCs w:val="32"/>
          <w:rtl/>
        </w:rPr>
        <w:t xml:space="preserve"> </w:t>
      </w:r>
    </w:p>
    <w:p w14:paraId="76C470A8" w14:textId="77777777" w:rsidR="0070760E" w:rsidRDefault="0070760E" w:rsidP="0070760E">
      <w:pPr>
        <w:numPr>
          <w:ilvl w:val="0"/>
          <w:numId w:val="6"/>
        </w:numPr>
        <w:spacing w:after="29" w:line="259" w:lineRule="auto"/>
        <w:ind w:right="0" w:hanging="442"/>
        <w:jc w:val="left"/>
      </w:pPr>
      <w:hyperlink r:id="rId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العد</w:t>
        </w:r>
      </w:hyperlink>
      <w:hyperlink r:id="rId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د</w:t>
        </w:r>
      </w:hyperlink>
      <w:hyperlink r:id="rId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9" w:anchor="collapseEight">
        <w:r>
          <w:rPr>
            <w:rFonts w:ascii="Times New Roman" w:eastAsia="Times New Roman" w:hAnsi="Times New Roman" w:cs="Times New Roman"/>
            <w:sz w:val="32"/>
            <w:szCs w:val="32"/>
          </w:rPr>
          <w:t>1</w:t>
        </w:r>
      </w:hyperlink>
      <w:hyperlink r:id="rId10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:</w:t>
        </w:r>
      </w:hyperlink>
      <w:hyperlink r:id="rId1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الندو</w:t>
        </w:r>
      </w:hyperlink>
      <w:hyperlink r:id="rId1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1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الرابع</w:t>
        </w:r>
      </w:hyperlink>
      <w:hyperlink r:id="rId1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1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9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للعم</w:t>
        </w:r>
      </w:hyperlink>
      <w:hyperlink r:id="rId20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ل</w:t>
        </w:r>
      </w:hyperlink>
      <w:hyperlink r:id="rId2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2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القضائ</w:t>
        </w:r>
      </w:hyperlink>
      <w:hyperlink r:id="rId2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ي</w:t>
        </w:r>
      </w:hyperlink>
      <w:hyperlink r:id="rId2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2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والبنك</w:t>
        </w:r>
      </w:hyperlink>
      <w:hyperlink r:id="rId2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ي</w:t>
        </w:r>
      </w:hyperlink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</w:p>
    <w:p w14:paraId="6922DD75" w14:textId="77777777" w:rsidR="0070760E" w:rsidRDefault="0070760E" w:rsidP="0070760E">
      <w:pPr>
        <w:numPr>
          <w:ilvl w:val="0"/>
          <w:numId w:val="6"/>
        </w:numPr>
        <w:spacing w:after="30" w:line="259" w:lineRule="auto"/>
        <w:ind w:right="0" w:hanging="442"/>
        <w:jc w:val="left"/>
      </w:pP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العدد 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: بناء دولة الحق بضمان سيادة القانون الذكرى الأولى </w:t>
      </w:r>
    </w:p>
    <w:p w14:paraId="7996B83A" w14:textId="77777777" w:rsidR="0070760E" w:rsidRDefault="0070760E" w:rsidP="0070760E">
      <w:pPr>
        <w:numPr>
          <w:ilvl w:val="0"/>
          <w:numId w:val="6"/>
        </w:numPr>
        <w:spacing w:after="29" w:line="259" w:lineRule="auto"/>
        <w:ind w:right="0" w:hanging="442"/>
        <w:jc w:val="left"/>
      </w:pPr>
      <w:hyperlink r:id="rId2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العد</w:t>
        </w:r>
      </w:hyperlink>
      <w:hyperlink r:id="rId2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د</w:t>
        </w:r>
      </w:hyperlink>
      <w:hyperlink r:id="rId29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30" w:anchor="collapseEight">
        <w:r>
          <w:rPr>
            <w:rFonts w:ascii="Times New Roman" w:eastAsia="Times New Roman" w:hAnsi="Times New Roman" w:cs="Times New Roman"/>
            <w:sz w:val="32"/>
            <w:szCs w:val="32"/>
          </w:rPr>
          <w:t>3</w:t>
        </w:r>
      </w:hyperlink>
      <w:hyperlink r:id="rId3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3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:</w:t>
        </w:r>
      </w:hyperlink>
      <w:hyperlink r:id="rId3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3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الندو</w:t>
        </w:r>
      </w:hyperlink>
      <w:hyperlink r:id="rId3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3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3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الثال</w:t>
        </w:r>
      </w:hyperlink>
      <w:hyperlink r:id="rId3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ث</w:t>
        </w:r>
      </w:hyperlink>
      <w:hyperlink r:id="rId39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40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للقضا</w:t>
        </w:r>
      </w:hyperlink>
      <w:hyperlink r:id="rId4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ء</w:t>
        </w:r>
      </w:hyperlink>
      <w:hyperlink r:id="rId4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4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الاجتماع</w:t>
        </w:r>
      </w:hyperlink>
      <w:hyperlink r:id="rId4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ي</w:t>
        </w:r>
      </w:hyperlink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</w:p>
    <w:p w14:paraId="26268A66" w14:textId="77777777" w:rsidR="0070760E" w:rsidRDefault="0070760E" w:rsidP="0070760E">
      <w:pPr>
        <w:numPr>
          <w:ilvl w:val="0"/>
          <w:numId w:val="6"/>
        </w:numPr>
        <w:spacing w:after="29" w:line="259" w:lineRule="auto"/>
        <w:ind w:right="0" w:hanging="442"/>
        <w:jc w:val="left"/>
      </w:pPr>
      <w:hyperlink r:id="rId4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العد</w:t>
        </w:r>
      </w:hyperlink>
      <w:hyperlink r:id="rId4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د</w:t>
        </w:r>
      </w:hyperlink>
      <w:hyperlink r:id="rId4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48" w:anchor="collapseEight">
        <w:r>
          <w:rPr>
            <w:rFonts w:ascii="Times New Roman" w:eastAsia="Times New Roman" w:hAnsi="Times New Roman" w:cs="Times New Roman"/>
            <w:sz w:val="32"/>
            <w:szCs w:val="32"/>
          </w:rPr>
          <w:t>4</w:t>
        </w:r>
      </w:hyperlink>
      <w:hyperlink r:id="rId49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50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:</w:t>
        </w:r>
      </w:hyperlink>
      <w:hyperlink r:id="rId5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5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الدور</w:t>
        </w:r>
      </w:hyperlink>
      <w:hyperlink r:id="rId5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5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5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التخصصي</w:t>
        </w:r>
      </w:hyperlink>
      <w:hyperlink r:id="rId5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5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5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ف</w:t>
        </w:r>
      </w:hyperlink>
      <w:hyperlink r:id="rId59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ي</w:t>
        </w:r>
      </w:hyperlink>
      <w:hyperlink r:id="rId60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6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الماد</w:t>
        </w:r>
      </w:hyperlink>
      <w:hyperlink r:id="rId6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6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6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التجاري</w:t>
        </w:r>
      </w:hyperlink>
      <w:hyperlink r:id="rId6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</w:p>
    <w:p w14:paraId="2F983250" w14:textId="77777777" w:rsidR="0070760E" w:rsidRDefault="0070760E" w:rsidP="0070760E">
      <w:pPr>
        <w:numPr>
          <w:ilvl w:val="0"/>
          <w:numId w:val="6"/>
        </w:numPr>
        <w:spacing w:after="29" w:line="259" w:lineRule="auto"/>
        <w:ind w:right="0" w:hanging="442"/>
        <w:jc w:val="left"/>
      </w:pPr>
      <w:hyperlink r:id="rId6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العد</w:t>
        </w:r>
      </w:hyperlink>
      <w:hyperlink r:id="rId6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د</w:t>
        </w:r>
      </w:hyperlink>
      <w:hyperlink r:id="rId6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69" w:anchor="collapseEight">
        <w:r>
          <w:rPr>
            <w:rFonts w:ascii="Times New Roman" w:eastAsia="Times New Roman" w:hAnsi="Times New Roman" w:cs="Times New Roman"/>
            <w:sz w:val="32"/>
            <w:szCs w:val="32"/>
          </w:rPr>
          <w:t>5</w:t>
        </w:r>
      </w:hyperlink>
      <w:hyperlink r:id="rId70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7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:</w:t>
        </w:r>
      </w:hyperlink>
      <w:hyperlink r:id="rId7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7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الايا</w:t>
        </w:r>
      </w:hyperlink>
      <w:hyperlink r:id="rId7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م</w:t>
        </w:r>
      </w:hyperlink>
      <w:hyperlink r:id="rId7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7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الدراسي</w:t>
        </w:r>
      </w:hyperlink>
      <w:hyperlink r:id="rId7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7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79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حو</w:t>
        </w:r>
      </w:hyperlink>
      <w:hyperlink r:id="rId80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ل</w:t>
        </w:r>
      </w:hyperlink>
      <w:hyperlink r:id="rId8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8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مدون</w:t>
        </w:r>
      </w:hyperlink>
      <w:hyperlink r:id="rId8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8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8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الاسر</w:t>
        </w:r>
      </w:hyperlink>
      <w:hyperlink r:id="rId8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</w:p>
    <w:p w14:paraId="7CCEF6EF" w14:textId="77777777" w:rsidR="0070760E" w:rsidRDefault="0070760E" w:rsidP="0070760E">
      <w:pPr>
        <w:numPr>
          <w:ilvl w:val="0"/>
          <w:numId w:val="6"/>
        </w:numPr>
        <w:spacing w:after="30" w:line="259" w:lineRule="auto"/>
        <w:ind w:right="0" w:hanging="442"/>
        <w:jc w:val="left"/>
      </w:pP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العدد </w:t>
      </w:r>
      <w:r>
        <w:rPr>
          <w:rFonts w:ascii="Times New Roman" w:eastAsia="Times New Roman" w:hAnsi="Times New Roman" w:cs="Times New Roman"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: القضاء ورهان التحدي من خلال التحولات التي يعرفها المغرب </w:t>
      </w:r>
    </w:p>
    <w:p w14:paraId="2AE420CB" w14:textId="77777777" w:rsidR="0070760E" w:rsidRDefault="0070760E" w:rsidP="0070760E">
      <w:pPr>
        <w:numPr>
          <w:ilvl w:val="0"/>
          <w:numId w:val="6"/>
        </w:numPr>
        <w:spacing w:after="29" w:line="259" w:lineRule="auto"/>
        <w:ind w:right="0" w:hanging="442"/>
        <w:jc w:val="left"/>
      </w:pPr>
      <w:hyperlink r:id="rId8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العد</w:t>
        </w:r>
      </w:hyperlink>
      <w:hyperlink r:id="rId8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د</w:t>
        </w:r>
      </w:hyperlink>
      <w:hyperlink r:id="rId89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90" w:anchor="collapseEight">
        <w:r>
          <w:rPr>
            <w:rFonts w:ascii="Times New Roman" w:eastAsia="Times New Roman" w:hAnsi="Times New Roman" w:cs="Times New Roman"/>
            <w:sz w:val="32"/>
            <w:szCs w:val="32"/>
          </w:rPr>
          <w:t>7</w:t>
        </w:r>
      </w:hyperlink>
      <w:hyperlink r:id="rId9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9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:</w:t>
        </w:r>
      </w:hyperlink>
      <w:hyperlink r:id="rId9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9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ندو</w:t>
        </w:r>
      </w:hyperlink>
      <w:hyperlink r:id="rId9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9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9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حو</w:t>
        </w:r>
      </w:hyperlink>
      <w:hyperlink r:id="rId9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ل</w:t>
        </w:r>
      </w:hyperlink>
      <w:hyperlink r:id="rId99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00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موضو</w:t>
        </w:r>
      </w:hyperlink>
      <w:hyperlink r:id="rId10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ع</w:t>
        </w:r>
      </w:hyperlink>
      <w:hyperlink r:id="rId10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0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قر</w:t>
        </w:r>
      </w:hyperlink>
      <w:hyperlink r:id="rId10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</w:t>
        </w:r>
      </w:hyperlink>
      <w:hyperlink r:id="rId10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ء</w:t>
        </w:r>
      </w:hyperlink>
      <w:hyperlink r:id="rId10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10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0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ف</w:t>
        </w:r>
      </w:hyperlink>
      <w:hyperlink r:id="rId109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ي</w:t>
        </w:r>
      </w:hyperlink>
      <w:hyperlink r:id="rId110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1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قانو</w:t>
        </w:r>
      </w:hyperlink>
      <w:hyperlink r:id="rId11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ن</w:t>
        </w:r>
      </w:hyperlink>
      <w:hyperlink r:id="rId11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1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الهجر</w:t>
        </w:r>
      </w:hyperlink>
      <w:hyperlink r:id="rId11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</w:p>
    <w:p w14:paraId="0CCAC9DD" w14:textId="77777777" w:rsidR="0070760E" w:rsidRDefault="0070760E" w:rsidP="0070760E">
      <w:pPr>
        <w:numPr>
          <w:ilvl w:val="0"/>
          <w:numId w:val="6"/>
        </w:numPr>
        <w:spacing w:after="29" w:line="259" w:lineRule="auto"/>
        <w:ind w:right="0" w:hanging="442"/>
        <w:jc w:val="left"/>
      </w:pPr>
      <w:hyperlink r:id="rId11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العد</w:t>
        </w:r>
      </w:hyperlink>
      <w:hyperlink r:id="rId11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د</w:t>
        </w:r>
      </w:hyperlink>
      <w:hyperlink r:id="rId11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19" w:anchor="collapseEight">
        <w:r>
          <w:rPr>
            <w:rFonts w:ascii="Times New Roman" w:eastAsia="Times New Roman" w:hAnsi="Times New Roman" w:cs="Times New Roman"/>
            <w:sz w:val="32"/>
            <w:szCs w:val="32"/>
          </w:rPr>
          <w:t>8</w:t>
        </w:r>
      </w:hyperlink>
      <w:hyperlink r:id="rId120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2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:</w:t>
        </w:r>
      </w:hyperlink>
      <w:hyperlink r:id="rId12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2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المدون</w:t>
        </w:r>
      </w:hyperlink>
      <w:hyperlink r:id="rId12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12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2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دعام</w:t>
        </w:r>
      </w:hyperlink>
      <w:hyperlink r:id="rId127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128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29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للأسر</w:t>
        </w:r>
      </w:hyperlink>
      <w:hyperlink r:id="rId130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131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32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المغربي</w:t>
        </w:r>
      </w:hyperlink>
      <w:hyperlink r:id="rId133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hyperlink r:id="rId134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 xml:space="preserve"> </w:t>
        </w:r>
      </w:hyperlink>
      <w:hyperlink r:id="rId135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المتوازن</w:t>
        </w:r>
      </w:hyperlink>
      <w:hyperlink r:id="rId136" w:anchor="collapseEight">
        <w:r>
          <w:rPr>
            <w:rFonts w:ascii="Times New Roman" w:eastAsia="Times New Roman" w:hAnsi="Times New Roman" w:cs="Times New Roman"/>
            <w:sz w:val="32"/>
            <w:szCs w:val="32"/>
            <w:rtl/>
          </w:rPr>
          <w:t>ة</w:t>
        </w:r>
      </w:hyperlink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</w:p>
    <w:p w14:paraId="5AAEED03" w14:textId="77777777" w:rsidR="0070760E" w:rsidRDefault="0070760E" w:rsidP="0070760E">
      <w:pPr>
        <w:numPr>
          <w:ilvl w:val="0"/>
          <w:numId w:val="6"/>
        </w:numPr>
        <w:spacing w:after="1" w:line="259" w:lineRule="auto"/>
        <w:ind w:right="0" w:hanging="442"/>
        <w:jc w:val="left"/>
      </w:pP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العدد </w:t>
      </w:r>
      <w:r>
        <w:rPr>
          <w:rFonts w:ascii="Times New Roman" w:eastAsia="Times New Roman" w:hAnsi="Times New Roman" w:cs="Times New Roman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: مدونة الشغل بعد سنتين من التطبيق </w:t>
      </w:r>
    </w:p>
    <w:p w14:paraId="03C7821B" w14:textId="77777777" w:rsidR="0070760E" w:rsidRDefault="0070760E" w:rsidP="0070760E">
      <w:pPr>
        <w:numPr>
          <w:ilvl w:val="0"/>
          <w:numId w:val="6"/>
        </w:numPr>
        <w:pBdr>
          <w:bottom w:val="single" w:sz="6" w:space="0" w:color="DEDACB"/>
        </w:pBdr>
        <w:shd w:val="clear" w:color="auto" w:fill="F8FAFD"/>
        <w:spacing w:after="524" w:line="259" w:lineRule="auto"/>
        <w:ind w:left="1518" w:right="0" w:hanging="442"/>
        <w:jc w:val="left"/>
      </w:pP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العدد </w:t>
      </w:r>
      <w:r>
        <w:rPr>
          <w:rFonts w:ascii="Times New Roman" w:eastAsia="Times New Roman" w:hAnsi="Times New Roman" w:cs="Times New Roman"/>
          <w:sz w:val="32"/>
          <w:szCs w:val="32"/>
        </w:rPr>
        <w:t>10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: صناعة الحكم المدني</w:t>
      </w:r>
      <w:r>
        <w:rPr>
          <w:rFonts w:ascii="Times New Roman" w:eastAsia="Times New Roman" w:hAnsi="Times New Roman" w:cs="Times New Roman"/>
          <w:b/>
          <w:bCs/>
          <w:color w:val="70AD47"/>
          <w:sz w:val="32"/>
          <w:szCs w:val="32"/>
          <w:rtl/>
        </w:rPr>
        <w:t xml:space="preserve"> </w:t>
      </w:r>
    </w:p>
    <w:p w14:paraId="17D6FC82" w14:textId="77777777" w:rsidR="0070760E" w:rsidRDefault="0070760E" w:rsidP="0070760E">
      <w:pPr>
        <w:pStyle w:val="Titre1"/>
        <w:spacing w:after="148"/>
        <w:ind w:right="4328"/>
      </w:pPr>
      <w:r>
        <w:rPr>
          <w:szCs w:val="48"/>
          <w:rtl/>
        </w:rPr>
        <w:t xml:space="preserve"> المصدر:  مصلحة الوثائق والخزانات </w:t>
      </w:r>
    </w:p>
    <w:p w14:paraId="2DA1D1A2" w14:textId="77777777" w:rsidR="0070760E" w:rsidRDefault="0070760E" w:rsidP="0070760E">
      <w:pPr>
        <w:spacing w:after="0" w:line="259" w:lineRule="auto"/>
        <w:ind w:left="0" w:right="2590"/>
        <w:jc w:val="right"/>
      </w:pPr>
      <w:r>
        <w:rPr>
          <w:rFonts w:ascii="Simplified Arabic" w:eastAsia="Simplified Arabic" w:hAnsi="Simplified Arabic" w:cs="Simplified Arabic"/>
          <w:b/>
          <w:bCs/>
          <w:sz w:val="40"/>
          <w:szCs w:val="40"/>
          <w:u w:val="single" w:color="000000"/>
          <w:rtl/>
        </w:rPr>
        <w:t>الوثائق التاريخية وازرة العدل</w:t>
      </w:r>
      <w:r>
        <w:rPr>
          <w:rFonts w:ascii="Simplified Arabic" w:eastAsia="Simplified Arabic" w:hAnsi="Simplified Arabic" w:cs="Simplified Arabic"/>
          <w:b/>
          <w:bCs/>
          <w:sz w:val="40"/>
          <w:szCs w:val="40"/>
          <w:rtl/>
        </w:rPr>
        <w:t xml:space="preserve"> </w:t>
      </w:r>
    </w:p>
    <w:p w14:paraId="33F3F57D" w14:textId="77777777" w:rsidR="0070760E" w:rsidRDefault="0070760E" w:rsidP="0070760E">
      <w:pPr>
        <w:numPr>
          <w:ilvl w:val="0"/>
          <w:numId w:val="7"/>
        </w:numPr>
        <w:spacing w:after="0" w:line="259" w:lineRule="auto"/>
        <w:ind w:right="1053" w:hanging="363"/>
        <w:jc w:val="right"/>
      </w:pP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مجلة القضاء و القانو ن / العدد </w:t>
      </w:r>
      <w:r>
        <w:rPr>
          <w:rFonts w:ascii="Simplified Arabic" w:eastAsia="Simplified Arabic" w:hAnsi="Simplified Arabic" w:cs="Simplified Arabic"/>
          <w:sz w:val="28"/>
          <w:szCs w:val="28"/>
        </w:rPr>
        <w:t>1</w:t>
      </w: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  </w:t>
      </w:r>
      <w:r>
        <w:rPr>
          <w:rFonts w:ascii="Simplified Arabic" w:eastAsia="Simplified Arabic" w:hAnsi="Simplified Arabic" w:cs="Simplified Arabic"/>
          <w:sz w:val="28"/>
          <w:szCs w:val="28"/>
        </w:rPr>
        <w:t>1957</w:t>
      </w: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 </w:t>
      </w:r>
    </w:p>
    <w:p w14:paraId="311D9ABF" w14:textId="77777777" w:rsidR="0070760E" w:rsidRDefault="0070760E" w:rsidP="0070760E">
      <w:pPr>
        <w:numPr>
          <w:ilvl w:val="0"/>
          <w:numId w:val="7"/>
        </w:numPr>
        <w:spacing w:after="0" w:line="259" w:lineRule="auto"/>
        <w:ind w:right="1053" w:hanging="363"/>
        <w:jc w:val="right"/>
      </w:pP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القانون الجنائي في شروح </w:t>
      </w:r>
      <w:r>
        <w:rPr>
          <w:rFonts w:ascii="Simplified Arabic" w:eastAsia="Simplified Arabic" w:hAnsi="Simplified Arabic" w:cs="Simplified Arabic"/>
          <w:sz w:val="28"/>
          <w:szCs w:val="28"/>
        </w:rPr>
        <w:t>1968</w:t>
      </w: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 </w:t>
      </w:r>
    </w:p>
    <w:p w14:paraId="57C65F29" w14:textId="77777777" w:rsidR="0070760E" w:rsidRDefault="0070760E" w:rsidP="0070760E">
      <w:pPr>
        <w:numPr>
          <w:ilvl w:val="0"/>
          <w:numId w:val="7"/>
        </w:numPr>
        <w:spacing w:after="0" w:line="259" w:lineRule="auto"/>
        <w:ind w:right="1053" w:hanging="363"/>
        <w:jc w:val="right"/>
      </w:pP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شرح قانون الالت ازمات و العقود الجزء الأول </w:t>
      </w:r>
    </w:p>
    <w:p w14:paraId="703D9690" w14:textId="77777777" w:rsidR="0070760E" w:rsidRDefault="0070760E" w:rsidP="0070760E">
      <w:pPr>
        <w:numPr>
          <w:ilvl w:val="0"/>
          <w:numId w:val="7"/>
        </w:numPr>
        <w:spacing w:after="0" w:line="259" w:lineRule="auto"/>
        <w:ind w:right="1053" w:hanging="363"/>
        <w:jc w:val="right"/>
      </w:pPr>
      <w:r>
        <w:rPr>
          <w:rFonts w:ascii="Simplified Arabic" w:eastAsia="Simplified Arabic" w:hAnsi="Simplified Arabic" w:cs="Simplified Arabic"/>
          <w:sz w:val="28"/>
          <w:szCs w:val="28"/>
          <w:rtl/>
        </w:rPr>
        <w:t>مدونة الأحوال ال شخصية</w:t>
      </w:r>
      <w:r>
        <w:rPr>
          <w:rFonts w:ascii="Simplified Arabic" w:eastAsia="Simplified Arabic" w:hAnsi="Simplified Arabic" w:cs="Simplified Arabic"/>
          <w:sz w:val="28"/>
          <w:szCs w:val="28"/>
        </w:rPr>
        <w:t>1958</w:t>
      </w: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  </w:t>
      </w:r>
    </w:p>
    <w:p w14:paraId="05C5F705" w14:textId="77777777" w:rsidR="0070760E" w:rsidRDefault="0070760E" w:rsidP="0070760E">
      <w:pPr>
        <w:numPr>
          <w:ilvl w:val="0"/>
          <w:numId w:val="7"/>
        </w:numPr>
        <w:spacing w:after="0" w:line="259" w:lineRule="auto"/>
        <w:ind w:right="1053" w:hanging="363"/>
        <w:jc w:val="right"/>
      </w:pPr>
      <w:r>
        <w:rPr>
          <w:rFonts w:ascii="Simplified Arabic" w:eastAsia="Simplified Arabic" w:hAnsi="Simplified Arabic" w:cs="Simplified Arabic"/>
          <w:sz w:val="28"/>
          <w:szCs w:val="28"/>
          <w:rtl/>
        </w:rPr>
        <w:lastRenderedPageBreak/>
        <w:t xml:space="preserve">دليل طرق الطعن </w:t>
      </w:r>
      <w:r>
        <w:rPr>
          <w:rFonts w:ascii="Simplified Arabic" w:eastAsia="Simplified Arabic" w:hAnsi="Simplified Arabic" w:cs="Simplified Arabic"/>
          <w:sz w:val="28"/>
          <w:szCs w:val="28"/>
        </w:rPr>
        <w:t>1973</w:t>
      </w: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 </w:t>
      </w:r>
    </w:p>
    <w:p w14:paraId="16A23317" w14:textId="77777777" w:rsidR="0070760E" w:rsidRDefault="0070760E" w:rsidP="0070760E">
      <w:pPr>
        <w:numPr>
          <w:ilvl w:val="0"/>
          <w:numId w:val="7"/>
        </w:numPr>
        <w:spacing w:after="0" w:line="259" w:lineRule="auto"/>
        <w:ind w:right="1053" w:hanging="363"/>
        <w:jc w:val="right"/>
      </w:pP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مجموعة قوانين قديمة صادرة عن وازرة العدل متفرعة عن مجلة القضاء والقانو ن </w:t>
      </w:r>
    </w:p>
    <w:p w14:paraId="678EBCA4" w14:textId="77777777" w:rsidR="0070760E" w:rsidRDefault="0070760E" w:rsidP="0070760E">
      <w:pPr>
        <w:numPr>
          <w:ilvl w:val="0"/>
          <w:numId w:val="7"/>
        </w:numPr>
        <w:spacing w:after="0" w:line="259" w:lineRule="auto"/>
        <w:ind w:right="1053" w:hanging="363"/>
        <w:jc w:val="right"/>
      </w:pP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الأعداد الستة الأولى لمجلة اربطة القضاة  </w:t>
      </w:r>
    </w:p>
    <w:p w14:paraId="69E7BDC3" w14:textId="77777777" w:rsidR="0070760E" w:rsidRDefault="0070760E" w:rsidP="0070760E">
      <w:pPr>
        <w:numPr>
          <w:ilvl w:val="0"/>
          <w:numId w:val="7"/>
        </w:numPr>
        <w:spacing w:after="0" w:line="259" w:lineRule="auto"/>
        <w:ind w:right="1053" w:hanging="363"/>
        <w:jc w:val="right"/>
      </w:pP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مجلة الاجتهادات القضائية المغربية العدد الأول </w:t>
      </w:r>
    </w:p>
    <w:p w14:paraId="7A67C80A" w14:textId="77777777" w:rsidR="0070760E" w:rsidRDefault="0070760E" w:rsidP="0070760E">
      <w:pPr>
        <w:numPr>
          <w:ilvl w:val="0"/>
          <w:numId w:val="7"/>
        </w:numPr>
        <w:spacing w:after="0" w:line="259" w:lineRule="auto"/>
        <w:ind w:right="1053" w:hanging="363"/>
        <w:jc w:val="right"/>
      </w:pP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مجلة الاجتهادات القضائية المغربية العدد الثاني </w:t>
      </w:r>
    </w:p>
    <w:p w14:paraId="7A721E8A" w14:textId="77777777" w:rsidR="0070760E" w:rsidRDefault="0070760E" w:rsidP="0070760E">
      <w:pPr>
        <w:numPr>
          <w:ilvl w:val="0"/>
          <w:numId w:val="7"/>
        </w:numPr>
        <w:bidi w:val="0"/>
        <w:spacing w:after="0" w:line="259" w:lineRule="auto"/>
        <w:ind w:right="1053" w:hanging="363"/>
        <w:jc w:val="left"/>
      </w:pPr>
      <w:r>
        <w:rPr>
          <w:rFonts w:ascii="Simplified Arabic" w:eastAsia="Simplified Arabic" w:hAnsi="Simplified Arabic" w:cs="Simplified Arabic"/>
          <w:sz w:val="28"/>
        </w:rPr>
        <w:t xml:space="preserve"> Recueil Officiel des circulaires du Ministère de la justice N°1</w:t>
      </w:r>
    </w:p>
    <w:p w14:paraId="070A9E87" w14:textId="77777777" w:rsidR="0070760E" w:rsidRDefault="0070760E" w:rsidP="0070760E">
      <w:pPr>
        <w:numPr>
          <w:ilvl w:val="0"/>
          <w:numId w:val="7"/>
        </w:numPr>
        <w:bidi w:val="0"/>
        <w:spacing w:after="0" w:line="259" w:lineRule="auto"/>
        <w:ind w:right="1053" w:hanging="363"/>
        <w:jc w:val="left"/>
      </w:pPr>
      <w:r>
        <w:rPr>
          <w:rFonts w:ascii="Simplified Arabic" w:eastAsia="Simplified Arabic" w:hAnsi="Simplified Arabic" w:cs="Simplified Arabic"/>
          <w:sz w:val="28"/>
        </w:rPr>
        <w:t xml:space="preserve"> Recueil Officiel des circulaires du Ministère de la justice N°2</w:t>
      </w:r>
    </w:p>
    <w:p w14:paraId="3D706767" w14:textId="77777777" w:rsidR="0070760E" w:rsidRDefault="0070760E" w:rsidP="0070760E">
      <w:pPr>
        <w:numPr>
          <w:ilvl w:val="0"/>
          <w:numId w:val="7"/>
        </w:numPr>
        <w:bidi w:val="0"/>
        <w:spacing w:after="40" w:line="259" w:lineRule="auto"/>
        <w:ind w:right="1053" w:hanging="363"/>
        <w:jc w:val="left"/>
      </w:pPr>
      <w:r>
        <w:rPr>
          <w:rFonts w:ascii="Simplified Arabic" w:eastAsia="Simplified Arabic" w:hAnsi="Simplified Arabic" w:cs="Simplified Arabic"/>
          <w:sz w:val="28"/>
        </w:rPr>
        <w:t xml:space="preserve"> Recueil Officiel des circulaires du Ministère de la justice N°3</w:t>
      </w:r>
      <w:r>
        <w:rPr>
          <w:rFonts w:ascii="Traditional Arabic" w:eastAsia="Traditional Arabic" w:hAnsi="Traditional Arabic" w:cs="Traditional Arabic"/>
          <w:sz w:val="48"/>
        </w:rPr>
        <w:t xml:space="preserve"> </w:t>
      </w:r>
      <w:r>
        <w:rPr>
          <w:rFonts w:ascii="Traditional Arabic" w:eastAsia="Traditional Arabic" w:hAnsi="Traditional Arabic" w:cs="Traditional Arabic"/>
          <w:sz w:val="48"/>
          <w:szCs w:val="48"/>
          <w:rtl/>
        </w:rPr>
        <w:t>المصدر:  مصلحة الوثائق والخ زانات</w:t>
      </w:r>
      <w:r>
        <w:rPr>
          <w:rFonts w:ascii="Traditional Arabic" w:eastAsia="Traditional Arabic" w:hAnsi="Traditional Arabic" w:cs="Traditional Arabic"/>
          <w:sz w:val="48"/>
        </w:rPr>
        <w:t xml:space="preserve">  </w:t>
      </w:r>
    </w:p>
    <w:p w14:paraId="1C3BA367" w14:textId="77777777" w:rsidR="0070760E" w:rsidRDefault="0070760E" w:rsidP="0070760E">
      <w:pPr>
        <w:bidi w:val="0"/>
        <w:spacing w:after="0" w:line="259" w:lineRule="auto"/>
        <w:ind w:left="-1217" w:right="727"/>
        <w:jc w:val="left"/>
      </w:pPr>
    </w:p>
    <w:tbl>
      <w:tblPr>
        <w:tblStyle w:val="TableGrid"/>
        <w:tblW w:w="8524" w:type="dxa"/>
        <w:tblInd w:w="740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1728"/>
        <w:gridCol w:w="1325"/>
        <w:gridCol w:w="2144"/>
        <w:gridCol w:w="1027"/>
      </w:tblGrid>
      <w:tr w:rsidR="0070760E" w14:paraId="7024BD4B" w14:textId="77777777" w:rsidTr="00F50796">
        <w:trPr>
          <w:trHeight w:val="422"/>
        </w:trPr>
        <w:tc>
          <w:tcPr>
            <w:tcW w:w="85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56BF" w14:textId="77777777" w:rsidR="0070760E" w:rsidRDefault="0070760E" w:rsidP="00F50796">
            <w:pPr>
              <w:spacing w:after="0" w:line="259" w:lineRule="auto"/>
              <w:ind w:left="0" w:right="79"/>
              <w:jc w:val="center"/>
            </w:pPr>
            <w:r>
              <w:rPr>
                <w:rFonts w:ascii="Calibri" w:eastAsia="Calibri" w:hAnsi="Calibri" w:cs="Calibri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sz w:val="36"/>
                <w:szCs w:val="36"/>
                <w:rtl/>
              </w:rPr>
              <w:t>إصدارات السادة القضاة و الموظفين</w:t>
            </w:r>
          </w:p>
        </w:tc>
      </w:tr>
      <w:tr w:rsidR="0070760E" w14:paraId="387BBCA2" w14:textId="77777777" w:rsidTr="00F50796">
        <w:trPr>
          <w:trHeight w:val="379"/>
        </w:trPr>
        <w:tc>
          <w:tcPr>
            <w:tcW w:w="85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D344" w14:textId="77777777" w:rsidR="0070760E" w:rsidRDefault="0070760E" w:rsidP="00F50796">
            <w:pPr>
              <w:spacing w:after="0" w:line="259" w:lineRule="auto"/>
              <w:ind w:left="0" w:right="86"/>
              <w:jc w:val="center"/>
            </w:pPr>
            <w:r>
              <w:rPr>
                <w:b/>
                <w:bCs/>
                <w:sz w:val="32"/>
                <w:szCs w:val="32"/>
                <w:rtl/>
              </w:rPr>
              <w:t xml:space="preserve"> السادة القضاة</w:t>
            </w:r>
          </w:p>
        </w:tc>
      </w:tr>
      <w:tr w:rsidR="0070760E" w14:paraId="1F5CC300" w14:textId="77777777" w:rsidTr="00F50796">
        <w:trPr>
          <w:trHeight w:val="653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06006" w14:textId="77777777" w:rsidR="0070760E" w:rsidRDefault="0070760E" w:rsidP="00F50796">
            <w:pPr>
              <w:spacing w:after="0" w:line="259" w:lineRule="auto"/>
              <w:ind w:left="0" w:right="75"/>
              <w:jc w:val="center"/>
            </w:pPr>
            <w:r>
              <w:rPr>
                <w:b/>
                <w:bCs/>
                <w:sz w:val="28"/>
                <w:szCs w:val="28"/>
                <w:rtl/>
              </w:rPr>
              <w:t xml:space="preserve"> تاريخ الإصدار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0C9D3" w14:textId="77777777" w:rsidR="0070760E" w:rsidRDefault="0070760E" w:rsidP="00F50796">
            <w:pPr>
              <w:spacing w:after="0" w:line="259" w:lineRule="auto"/>
              <w:ind w:left="0" w:right="76"/>
              <w:jc w:val="center"/>
            </w:pPr>
            <w:r>
              <w:rPr>
                <w:b/>
                <w:bCs/>
                <w:sz w:val="28"/>
                <w:szCs w:val="28"/>
                <w:rtl/>
              </w:rPr>
              <w:t xml:space="preserve"> الصفة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BA966" w14:textId="77777777" w:rsidR="0070760E" w:rsidRDefault="0070760E" w:rsidP="00F50796">
            <w:pPr>
              <w:spacing w:after="0" w:line="259" w:lineRule="auto"/>
              <w:ind w:left="0" w:right="5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>المؤلف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90BC" w14:textId="77777777" w:rsidR="0070760E" w:rsidRDefault="0070760E" w:rsidP="00F50796">
            <w:pPr>
              <w:spacing w:after="0" w:line="259" w:lineRule="auto"/>
              <w:ind w:left="0" w:right="80"/>
              <w:jc w:val="center"/>
            </w:pPr>
            <w:r>
              <w:rPr>
                <w:b/>
                <w:bCs/>
                <w:sz w:val="28"/>
                <w:szCs w:val="28"/>
                <w:rtl/>
              </w:rPr>
              <w:t xml:space="preserve"> عنوان الكتاب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5E9A" w14:textId="77777777" w:rsidR="0070760E" w:rsidRDefault="0070760E" w:rsidP="00F50796">
            <w:pPr>
              <w:spacing w:after="18" w:line="259" w:lineRule="auto"/>
              <w:ind w:left="0" w:right="295"/>
              <w:jc w:val="right"/>
            </w:pPr>
            <w:r>
              <w:rPr>
                <w:b/>
                <w:bCs/>
                <w:sz w:val="28"/>
                <w:szCs w:val="28"/>
                <w:rtl/>
              </w:rPr>
              <w:t xml:space="preserve">الرقم </w:t>
            </w:r>
          </w:p>
          <w:p w14:paraId="4AF11FC6" w14:textId="77777777" w:rsidR="0070760E" w:rsidRDefault="0070760E" w:rsidP="00F50796">
            <w:pPr>
              <w:spacing w:after="0" w:line="259" w:lineRule="auto"/>
              <w:ind w:left="0" w:right="156"/>
              <w:jc w:val="right"/>
            </w:pPr>
            <w:r>
              <w:rPr>
                <w:b/>
                <w:bCs/>
                <w:sz w:val="28"/>
                <w:szCs w:val="28"/>
                <w:rtl/>
              </w:rPr>
              <w:t xml:space="preserve"> الترتيبي</w:t>
            </w:r>
          </w:p>
        </w:tc>
      </w:tr>
      <w:tr w:rsidR="0070760E" w14:paraId="4AF7F941" w14:textId="77777777" w:rsidTr="00F50796">
        <w:trPr>
          <w:trHeight w:val="1299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1A932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2018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C6F7" w14:textId="77777777" w:rsidR="0070760E" w:rsidRDefault="0070760E" w:rsidP="00F50796">
            <w:pPr>
              <w:spacing w:after="0" w:line="259" w:lineRule="auto"/>
              <w:ind w:left="0" w:right="76"/>
              <w:jc w:val="center"/>
            </w:pPr>
            <w:r>
              <w:rPr>
                <w:sz w:val="28"/>
                <w:szCs w:val="28"/>
                <w:rtl/>
              </w:rPr>
              <w:t xml:space="preserve"> قاضي</w:t>
            </w:r>
          </w:p>
          <w:p w14:paraId="2841EFD6" w14:textId="77777777" w:rsidR="0070760E" w:rsidRDefault="0070760E" w:rsidP="00F50796">
            <w:pPr>
              <w:spacing w:after="0" w:line="259" w:lineRule="auto"/>
              <w:ind w:left="0" w:right="108" w:firstLine="8"/>
              <w:jc w:val="right"/>
            </w:pPr>
            <w:r>
              <w:rPr>
                <w:sz w:val="28"/>
                <w:szCs w:val="28"/>
                <w:rtl/>
              </w:rPr>
              <w:t xml:space="preserve">رئيس مصلحة سابق بالشؤون </w:t>
            </w: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المدنية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B332" w14:textId="77777777" w:rsidR="0070760E" w:rsidRDefault="0070760E" w:rsidP="00F50796">
            <w:pPr>
              <w:spacing w:after="0" w:line="259" w:lineRule="auto"/>
              <w:ind w:left="0" w:right="0"/>
              <w:jc w:val="center"/>
            </w:pPr>
            <w:r>
              <w:rPr>
                <w:sz w:val="28"/>
                <w:szCs w:val="28"/>
                <w:rtl/>
              </w:rPr>
              <w:t xml:space="preserve">حسن </w:t>
            </w:r>
          </w:p>
          <w:p w14:paraId="3DD93F75" w14:textId="77777777" w:rsidR="0070760E" w:rsidRDefault="0070760E" w:rsidP="00F50796">
            <w:pPr>
              <w:spacing w:after="0" w:line="259" w:lineRule="auto"/>
              <w:ind w:left="0" w:right="192"/>
              <w:jc w:val="right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الابراهيمي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517B" w14:textId="77777777" w:rsidR="0070760E" w:rsidRDefault="0070760E" w:rsidP="00F50796">
            <w:pPr>
              <w:spacing w:after="0" w:line="259" w:lineRule="auto"/>
              <w:ind w:left="58" w:right="110" w:firstLine="122"/>
              <w:jc w:val="right"/>
            </w:pPr>
            <w:r>
              <w:rPr>
                <w:sz w:val="28"/>
                <w:szCs w:val="28"/>
                <w:rtl/>
              </w:rPr>
              <w:t xml:space="preserve">دليل اتفاقيات التعاون القضائي و القانوني </w:t>
            </w: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قي المادة المدنية ج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BDB0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70760E" w14:paraId="036443DA" w14:textId="77777777" w:rsidTr="00F50796">
        <w:trPr>
          <w:trHeight w:val="1298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2173E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7D32" w14:textId="77777777" w:rsidR="0070760E" w:rsidRDefault="0070760E" w:rsidP="00F50796">
            <w:pPr>
              <w:spacing w:after="0" w:line="259" w:lineRule="auto"/>
              <w:ind w:left="0" w:right="76"/>
              <w:jc w:val="center"/>
            </w:pPr>
            <w:r>
              <w:rPr>
                <w:sz w:val="28"/>
                <w:szCs w:val="28"/>
                <w:rtl/>
              </w:rPr>
              <w:t xml:space="preserve"> قاضي</w:t>
            </w:r>
          </w:p>
          <w:p w14:paraId="7FE98834" w14:textId="77777777" w:rsidR="0070760E" w:rsidRDefault="0070760E" w:rsidP="00F50796">
            <w:pPr>
              <w:spacing w:after="0" w:line="259" w:lineRule="auto"/>
              <w:ind w:left="0" w:right="238" w:firstLine="3"/>
              <w:jc w:val="right"/>
            </w:pPr>
            <w:r>
              <w:rPr>
                <w:sz w:val="28"/>
                <w:szCs w:val="28"/>
                <w:rtl/>
              </w:rPr>
              <w:t>رئيس مصلحة سابق بالشؤون  المدنية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B3711" w14:textId="77777777" w:rsidR="0070760E" w:rsidRDefault="0070760E" w:rsidP="00F50796">
            <w:pPr>
              <w:spacing w:after="19" w:line="259" w:lineRule="auto"/>
              <w:ind w:left="0" w:right="0"/>
              <w:jc w:val="center"/>
            </w:pPr>
            <w:r>
              <w:rPr>
                <w:sz w:val="28"/>
                <w:szCs w:val="28"/>
                <w:rtl/>
              </w:rPr>
              <w:t xml:space="preserve">حسن </w:t>
            </w:r>
          </w:p>
          <w:p w14:paraId="581C4A89" w14:textId="77777777" w:rsidR="0070760E" w:rsidRDefault="0070760E" w:rsidP="00F50796">
            <w:pPr>
              <w:spacing w:after="0" w:line="259" w:lineRule="auto"/>
              <w:ind w:left="0" w:right="192"/>
              <w:jc w:val="right"/>
            </w:pPr>
            <w:r>
              <w:rPr>
                <w:sz w:val="28"/>
                <w:szCs w:val="28"/>
                <w:rtl/>
              </w:rPr>
              <w:t xml:space="preserve"> الابراهيمي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4EEC" w14:textId="77777777" w:rsidR="0070760E" w:rsidRDefault="0070760E" w:rsidP="00F50796">
            <w:pPr>
              <w:spacing w:after="0" w:line="259" w:lineRule="auto"/>
              <w:ind w:left="0" w:right="163" w:firstLine="109"/>
              <w:jc w:val="right"/>
            </w:pPr>
            <w:r>
              <w:rPr>
                <w:sz w:val="28"/>
                <w:szCs w:val="28"/>
                <w:rtl/>
              </w:rPr>
              <w:t>دليل اتفاقيات التعاون القضائي و القانوني  قي المادة المدنية ج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95D1" w14:textId="77777777" w:rsidR="0070760E" w:rsidRDefault="0070760E" w:rsidP="00F50796">
            <w:pPr>
              <w:bidi w:val="0"/>
              <w:spacing w:after="0" w:line="259" w:lineRule="auto"/>
              <w:ind w:left="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</w:tr>
      <w:tr w:rsidR="0070760E" w14:paraId="769193C8" w14:textId="77777777" w:rsidTr="00F50796">
        <w:trPr>
          <w:trHeight w:val="1297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BC44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24DC6" w14:textId="77777777" w:rsidR="0070760E" w:rsidRDefault="0070760E" w:rsidP="00F50796">
            <w:pPr>
              <w:spacing w:after="0" w:line="259" w:lineRule="auto"/>
              <w:ind w:left="0" w:right="139"/>
              <w:jc w:val="right"/>
            </w:pPr>
            <w:r>
              <w:rPr>
                <w:sz w:val="28"/>
                <w:szCs w:val="28"/>
                <w:rtl/>
              </w:rPr>
              <w:t xml:space="preserve"> نائب وكيل الملك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E934D" w14:textId="77777777" w:rsidR="0070760E" w:rsidRDefault="0070760E" w:rsidP="00F50796">
            <w:pPr>
              <w:spacing w:after="0" w:line="259" w:lineRule="auto"/>
              <w:ind w:left="0" w:right="0"/>
              <w:jc w:val="center"/>
            </w:pPr>
            <w:r>
              <w:rPr>
                <w:sz w:val="28"/>
                <w:szCs w:val="28"/>
                <w:rtl/>
              </w:rPr>
              <w:t xml:space="preserve">سعيد </w:t>
            </w:r>
          </w:p>
          <w:p w14:paraId="05D5B9CF" w14:textId="77777777" w:rsidR="0070760E" w:rsidRDefault="0070760E" w:rsidP="00F50796">
            <w:pPr>
              <w:spacing w:after="0" w:line="259" w:lineRule="auto"/>
              <w:ind w:left="0" w:right="52"/>
              <w:jc w:val="center"/>
            </w:pPr>
            <w:r>
              <w:rPr>
                <w:rFonts w:ascii="Calibri" w:eastAsia="Calibri" w:hAnsi="Calibri" w:cs="Calibri"/>
                <w:sz w:val="22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يوطويل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DC97" w14:textId="77777777" w:rsidR="0070760E" w:rsidRDefault="0070760E" w:rsidP="00F50796">
            <w:pPr>
              <w:spacing w:after="0" w:line="259" w:lineRule="auto"/>
              <w:ind w:left="167" w:right="111" w:firstLine="76"/>
              <w:jc w:val="right"/>
            </w:pPr>
            <w:r>
              <w:rPr>
                <w:sz w:val="28"/>
                <w:szCs w:val="28"/>
                <w:rtl/>
              </w:rPr>
              <w:t xml:space="preserve">الاعتقال الاحتياطي بين اجراءات البحث التمهيدي    و  القضائي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C7501" w14:textId="77777777" w:rsidR="0070760E" w:rsidRDefault="0070760E" w:rsidP="00F50796">
            <w:pPr>
              <w:bidi w:val="0"/>
              <w:spacing w:after="0" w:line="259" w:lineRule="auto"/>
              <w:ind w:left="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</w:tr>
      <w:tr w:rsidR="0070760E" w14:paraId="59CB922F" w14:textId="77777777" w:rsidTr="00F50796">
        <w:trPr>
          <w:trHeight w:val="1298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597D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F7BD" w14:textId="77777777" w:rsidR="0070760E" w:rsidRDefault="0070760E" w:rsidP="00F50796">
            <w:pPr>
              <w:spacing w:after="20" w:line="259" w:lineRule="auto"/>
              <w:ind w:left="0" w:right="214"/>
              <w:jc w:val="right"/>
            </w:pPr>
            <w:r>
              <w:rPr>
                <w:sz w:val="28"/>
                <w:szCs w:val="28"/>
                <w:rtl/>
              </w:rPr>
              <w:t xml:space="preserve">قاض بالمحكمة </w:t>
            </w:r>
          </w:p>
          <w:p w14:paraId="73C4D3A4" w14:textId="77777777" w:rsidR="0070760E" w:rsidRDefault="0070760E" w:rsidP="00F50796">
            <w:pPr>
              <w:spacing w:after="0" w:line="259" w:lineRule="auto"/>
              <w:ind w:left="0" w:right="76"/>
              <w:jc w:val="center"/>
            </w:pPr>
            <w:r>
              <w:rPr>
                <w:sz w:val="28"/>
                <w:szCs w:val="28"/>
                <w:rtl/>
              </w:rPr>
              <w:t xml:space="preserve"> التجارية بطنجة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2D71" w14:textId="77777777" w:rsidR="0070760E" w:rsidRDefault="0070760E" w:rsidP="00F50796">
            <w:pPr>
              <w:spacing w:after="0" w:line="239" w:lineRule="auto"/>
              <w:ind w:left="140" w:right="291" w:hanging="140"/>
              <w:jc w:val="right"/>
            </w:pPr>
            <w:r>
              <w:rPr>
                <w:sz w:val="28"/>
                <w:szCs w:val="28"/>
                <w:rtl/>
              </w:rPr>
              <w:t xml:space="preserve">حفيظ بن محمد </w:t>
            </w:r>
          </w:p>
          <w:p w14:paraId="2BF4336D" w14:textId="77777777" w:rsidR="0070760E" w:rsidRDefault="0070760E" w:rsidP="00F50796">
            <w:pPr>
              <w:spacing w:after="0" w:line="259" w:lineRule="auto"/>
              <w:ind w:left="0" w:right="339" w:firstLine="25"/>
              <w:jc w:val="right"/>
            </w:pPr>
            <w:r>
              <w:rPr>
                <w:sz w:val="28"/>
                <w:szCs w:val="28"/>
                <w:rtl/>
              </w:rPr>
              <w:t>الحمدي  صافي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9B3D" w14:textId="77777777" w:rsidR="0070760E" w:rsidRDefault="0070760E" w:rsidP="00F50796">
            <w:pPr>
              <w:spacing w:after="0" w:line="259" w:lineRule="auto"/>
              <w:ind w:left="0" w:right="327"/>
              <w:jc w:val="right"/>
            </w:pPr>
            <w:r>
              <w:rPr>
                <w:sz w:val="28"/>
                <w:szCs w:val="28"/>
                <w:rtl/>
              </w:rPr>
              <w:t xml:space="preserve">المسؤولية المدنية </w:t>
            </w:r>
          </w:p>
          <w:p w14:paraId="1F01474F" w14:textId="77777777" w:rsidR="0070760E" w:rsidRDefault="0070760E" w:rsidP="00F50796">
            <w:pPr>
              <w:spacing w:after="0" w:line="259" w:lineRule="auto"/>
              <w:ind w:left="74" w:right="283" w:hanging="74"/>
            </w:pPr>
            <w:r>
              <w:rPr>
                <w:sz w:val="28"/>
                <w:szCs w:val="28"/>
                <w:rtl/>
              </w:rPr>
              <w:t>للموثق على ضوء  العمل القضائي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95481" w14:textId="77777777" w:rsidR="0070760E" w:rsidRDefault="0070760E" w:rsidP="00F50796">
            <w:pPr>
              <w:bidi w:val="0"/>
              <w:spacing w:after="0" w:line="259" w:lineRule="auto"/>
              <w:ind w:left="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</w:tr>
      <w:tr w:rsidR="0070760E" w14:paraId="07D910EB" w14:textId="77777777" w:rsidTr="00F50796">
        <w:trPr>
          <w:trHeight w:val="65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ED30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3BA8" w14:textId="77777777" w:rsidR="0070760E" w:rsidRDefault="0070760E" w:rsidP="00F50796">
            <w:pPr>
              <w:spacing w:after="0" w:line="259" w:lineRule="auto"/>
              <w:ind w:left="217" w:right="137" w:hanging="217"/>
              <w:jc w:val="right"/>
            </w:pPr>
            <w:r>
              <w:rPr>
                <w:sz w:val="28"/>
                <w:szCs w:val="28"/>
                <w:rtl/>
              </w:rPr>
              <w:t xml:space="preserve">نائب وكيل الملك  بالقنيطرة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6130" w14:textId="77777777" w:rsidR="0070760E" w:rsidRDefault="0070760E" w:rsidP="00F50796">
            <w:pPr>
              <w:spacing w:after="0" w:line="259" w:lineRule="auto"/>
              <w:ind w:left="0" w:right="170"/>
              <w:jc w:val="right"/>
            </w:pPr>
            <w:r>
              <w:rPr>
                <w:sz w:val="28"/>
                <w:szCs w:val="28"/>
                <w:rtl/>
              </w:rPr>
              <w:t xml:space="preserve"> عيسى كتب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6161" w14:textId="77777777" w:rsidR="0070760E" w:rsidRDefault="0070760E" w:rsidP="00F50796">
            <w:pPr>
              <w:spacing w:after="23" w:line="259" w:lineRule="auto"/>
              <w:ind w:left="1" w:right="0"/>
              <w:jc w:val="center"/>
            </w:pPr>
            <w:r>
              <w:rPr>
                <w:sz w:val="28"/>
                <w:szCs w:val="28"/>
                <w:rtl/>
              </w:rPr>
              <w:t xml:space="preserve">الأصل التجاري </w:t>
            </w:r>
          </w:p>
          <w:p w14:paraId="716D9223" w14:textId="77777777" w:rsidR="0070760E" w:rsidRDefault="0070760E" w:rsidP="00F50796">
            <w:pPr>
              <w:spacing w:after="0" w:line="259" w:lineRule="auto"/>
              <w:ind w:left="0" w:right="190"/>
              <w:jc w:val="right"/>
            </w:pPr>
            <w:r>
              <w:rPr>
                <w:sz w:val="28"/>
                <w:szCs w:val="28"/>
                <w:rtl/>
              </w:rPr>
              <w:lastRenderedPageBreak/>
              <w:t xml:space="preserve"> الالكتروني بالمغرب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48FF" w14:textId="77777777" w:rsidR="0070760E" w:rsidRDefault="0070760E" w:rsidP="00F50796">
            <w:pPr>
              <w:bidi w:val="0"/>
              <w:spacing w:after="0" w:line="259" w:lineRule="auto"/>
              <w:ind w:left="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5 </w:t>
            </w:r>
          </w:p>
        </w:tc>
      </w:tr>
      <w:tr w:rsidR="0070760E" w14:paraId="7DE08DC1" w14:textId="77777777" w:rsidTr="00F50796">
        <w:trPr>
          <w:trHeight w:val="97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B647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F9064" w14:textId="77777777" w:rsidR="0070760E" w:rsidRDefault="0070760E" w:rsidP="00F50796">
            <w:pPr>
              <w:spacing w:after="0" w:line="259" w:lineRule="auto"/>
              <w:ind w:left="0" w:right="180" w:firstLine="313"/>
              <w:jc w:val="right"/>
            </w:pPr>
            <w:r>
              <w:rPr>
                <w:sz w:val="28"/>
                <w:szCs w:val="28"/>
                <w:rtl/>
              </w:rPr>
              <w:t>رئيس قسم  بالشؤون المدنية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33AED" w14:textId="77777777" w:rsidR="0070760E" w:rsidRDefault="0070760E" w:rsidP="00F50796">
            <w:pPr>
              <w:spacing w:after="0" w:line="259" w:lineRule="auto"/>
              <w:ind w:left="0" w:right="190"/>
              <w:jc w:val="right"/>
            </w:pPr>
            <w:r>
              <w:rPr>
                <w:sz w:val="28"/>
                <w:szCs w:val="28"/>
                <w:rtl/>
              </w:rPr>
              <w:t xml:space="preserve"> فريد أوسي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4D77" w14:textId="77777777" w:rsidR="0070760E" w:rsidRDefault="0070760E" w:rsidP="00F50796">
            <w:pPr>
              <w:spacing w:after="0" w:line="259" w:lineRule="auto"/>
              <w:ind w:left="0" w:right="2"/>
              <w:jc w:val="center"/>
            </w:pPr>
            <w:r>
              <w:rPr>
                <w:sz w:val="28"/>
                <w:szCs w:val="28"/>
                <w:rtl/>
              </w:rPr>
              <w:t xml:space="preserve">مركز الاتفاقيات </w:t>
            </w:r>
          </w:p>
          <w:p w14:paraId="30F0D75A" w14:textId="77777777" w:rsidR="0070760E" w:rsidRDefault="0070760E" w:rsidP="00F50796">
            <w:pPr>
              <w:spacing w:after="0" w:line="259" w:lineRule="auto"/>
              <w:ind w:left="25" w:right="262" w:hanging="25"/>
              <w:jc w:val="right"/>
            </w:pPr>
            <w:r>
              <w:rPr>
                <w:sz w:val="28"/>
                <w:szCs w:val="28"/>
                <w:rtl/>
              </w:rPr>
              <w:t xml:space="preserve">الدولية في التشريع  المدني المغربي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5AC2" w14:textId="77777777" w:rsidR="0070760E" w:rsidRDefault="0070760E" w:rsidP="00F50796">
            <w:pPr>
              <w:bidi w:val="0"/>
              <w:spacing w:after="0" w:line="259" w:lineRule="auto"/>
              <w:ind w:left="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</w:tr>
      <w:tr w:rsidR="0070760E" w14:paraId="03AB6D3A" w14:textId="77777777" w:rsidTr="00F50796">
        <w:trPr>
          <w:trHeight w:val="977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17AE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3DB7" w14:textId="77777777" w:rsidR="0070760E" w:rsidRDefault="0070760E" w:rsidP="00F50796">
            <w:pPr>
              <w:spacing w:after="0" w:line="259" w:lineRule="auto"/>
              <w:ind w:left="0" w:right="153"/>
              <w:jc w:val="center"/>
            </w:pPr>
            <w:r>
              <w:rPr>
                <w:sz w:val="28"/>
                <w:szCs w:val="28"/>
                <w:rtl/>
              </w:rPr>
              <w:t xml:space="preserve"> قاضية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3E3E" w14:textId="77777777" w:rsidR="0070760E" w:rsidRDefault="0070760E" w:rsidP="00F50796">
            <w:pPr>
              <w:spacing w:after="18" w:line="259" w:lineRule="auto"/>
              <w:ind w:left="0" w:right="2"/>
              <w:jc w:val="center"/>
            </w:pPr>
            <w:r>
              <w:rPr>
                <w:sz w:val="28"/>
                <w:szCs w:val="28"/>
                <w:rtl/>
              </w:rPr>
              <w:t xml:space="preserve">أمينة </w:t>
            </w:r>
          </w:p>
          <w:p w14:paraId="0474A32D" w14:textId="77777777" w:rsidR="0070760E" w:rsidRDefault="0070760E" w:rsidP="00F50796">
            <w:pPr>
              <w:spacing w:after="0" w:line="259" w:lineRule="auto"/>
              <w:ind w:left="0" w:right="78"/>
              <w:jc w:val="center"/>
            </w:pPr>
            <w:r>
              <w:rPr>
                <w:sz w:val="28"/>
                <w:szCs w:val="28"/>
                <w:rtl/>
              </w:rPr>
              <w:t xml:space="preserve"> رضوان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9B57" w14:textId="77777777" w:rsidR="0070760E" w:rsidRDefault="0070760E" w:rsidP="00F50796">
            <w:pPr>
              <w:spacing w:after="0" w:line="259" w:lineRule="auto"/>
              <w:ind w:left="152" w:right="286" w:hanging="152"/>
              <w:jc w:val="right"/>
            </w:pPr>
            <w:r>
              <w:rPr>
                <w:sz w:val="28"/>
                <w:szCs w:val="28"/>
                <w:rtl/>
              </w:rPr>
              <w:t>حقوق الأجراء في نظام صعوبات  المقاولة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80F9B" w14:textId="77777777" w:rsidR="0070760E" w:rsidRDefault="0070760E" w:rsidP="00F50796">
            <w:pPr>
              <w:bidi w:val="0"/>
              <w:spacing w:after="0" w:line="259" w:lineRule="auto"/>
              <w:ind w:left="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</w:tr>
      <w:tr w:rsidR="0070760E" w14:paraId="4B874621" w14:textId="77777777" w:rsidTr="00F50796">
        <w:trPr>
          <w:trHeight w:val="1298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9FB39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2016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998A" w14:textId="77777777" w:rsidR="0070760E" w:rsidRDefault="0070760E" w:rsidP="00F50796">
            <w:pPr>
              <w:spacing w:after="0" w:line="259" w:lineRule="auto"/>
              <w:ind w:left="25" w:right="197" w:hanging="25"/>
              <w:jc w:val="right"/>
            </w:pPr>
            <w:r>
              <w:rPr>
                <w:sz w:val="28"/>
                <w:szCs w:val="28"/>
                <w:rtl/>
              </w:rPr>
              <w:t xml:space="preserve">مستشاربمحكمة النقض و استاذ بالمعهد العالي </w:t>
            </w: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للقضاء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2930" w14:textId="77777777" w:rsidR="0070760E" w:rsidRDefault="0070760E" w:rsidP="00F50796">
            <w:pPr>
              <w:spacing w:after="0" w:line="259" w:lineRule="auto"/>
              <w:ind w:left="0" w:right="187" w:firstLine="1"/>
              <w:jc w:val="right"/>
            </w:pPr>
            <w:r>
              <w:rPr>
                <w:sz w:val="28"/>
                <w:szCs w:val="28"/>
                <w:rtl/>
              </w:rPr>
              <w:t xml:space="preserve">عبد الرحيم </w:t>
            </w: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بن سلامة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D90D" w14:textId="77777777" w:rsidR="0070760E" w:rsidRDefault="0070760E" w:rsidP="00F50796">
            <w:pPr>
              <w:spacing w:after="0" w:line="259" w:lineRule="auto"/>
              <w:ind w:left="0" w:right="322"/>
              <w:jc w:val="right"/>
            </w:pPr>
            <w:r>
              <w:rPr>
                <w:sz w:val="28"/>
                <w:szCs w:val="28"/>
                <w:rtl/>
              </w:rPr>
              <w:t xml:space="preserve">كيف تجتاز مبارة </w:t>
            </w:r>
          </w:p>
          <w:p w14:paraId="62058D8E" w14:textId="77777777" w:rsidR="0070760E" w:rsidRDefault="0070760E" w:rsidP="00F50796">
            <w:pPr>
              <w:spacing w:after="0" w:line="259" w:lineRule="auto"/>
              <w:ind w:left="0" w:right="127" w:firstLine="110"/>
              <w:jc w:val="right"/>
            </w:pPr>
            <w:r>
              <w:rPr>
                <w:sz w:val="28"/>
                <w:szCs w:val="28"/>
                <w:rtl/>
              </w:rPr>
              <w:t xml:space="preserve">ولوج سلك القضاء و الامتحانات الأهلية </w:t>
            </w: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لمزاولة مهنة المحاماة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46585" w14:textId="77777777" w:rsidR="0070760E" w:rsidRDefault="0070760E" w:rsidP="00F50796">
            <w:pPr>
              <w:bidi w:val="0"/>
              <w:spacing w:after="0" w:line="259" w:lineRule="auto"/>
              <w:ind w:left="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</w:tr>
      <w:tr w:rsidR="0070760E" w14:paraId="2D09C542" w14:textId="77777777" w:rsidTr="00F50796">
        <w:trPr>
          <w:trHeight w:val="97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3D47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2016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85BC" w14:textId="77777777" w:rsidR="0070760E" w:rsidRDefault="0070760E" w:rsidP="00F50796">
            <w:pPr>
              <w:spacing w:after="0" w:line="259" w:lineRule="auto"/>
              <w:ind w:left="79" w:right="243" w:hanging="79"/>
              <w:jc w:val="right"/>
            </w:pPr>
            <w:r>
              <w:rPr>
                <w:sz w:val="28"/>
                <w:szCs w:val="28"/>
                <w:rtl/>
              </w:rPr>
              <w:t>رئيس مصلحة كتابة الضبط  سابقا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7F4D" w14:textId="77777777" w:rsidR="0070760E" w:rsidRDefault="0070760E" w:rsidP="00F50796">
            <w:pPr>
              <w:spacing w:after="0" w:line="259" w:lineRule="auto"/>
              <w:ind w:left="0" w:right="343" w:firstLine="27"/>
            </w:pPr>
            <w:r>
              <w:rPr>
                <w:sz w:val="28"/>
                <w:szCs w:val="28"/>
                <w:rtl/>
              </w:rPr>
              <w:t>الشرقي  حراث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6625" w14:textId="77777777" w:rsidR="0070760E" w:rsidRDefault="0070760E" w:rsidP="00F50796">
            <w:pPr>
              <w:spacing w:after="0" w:line="259" w:lineRule="auto"/>
              <w:ind w:left="0" w:right="0"/>
              <w:jc w:val="center"/>
            </w:pPr>
            <w:r>
              <w:rPr>
                <w:sz w:val="28"/>
                <w:szCs w:val="28"/>
                <w:rtl/>
              </w:rPr>
              <w:t xml:space="preserve">الدليل العملي </w:t>
            </w:r>
          </w:p>
          <w:p w14:paraId="2FEB639F" w14:textId="77777777" w:rsidR="0070760E" w:rsidRDefault="0070760E" w:rsidP="00F50796">
            <w:pPr>
              <w:spacing w:after="0" w:line="259" w:lineRule="auto"/>
              <w:ind w:left="232" w:right="199" w:hanging="232"/>
              <w:jc w:val="right"/>
            </w:pPr>
            <w:r>
              <w:rPr>
                <w:sz w:val="28"/>
                <w:szCs w:val="28"/>
                <w:rtl/>
              </w:rPr>
              <w:t xml:space="preserve">للاجراءات التقاضي  أمام المحاكم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99DDB" w14:textId="77777777" w:rsidR="0070760E" w:rsidRDefault="0070760E" w:rsidP="00F50796">
            <w:pPr>
              <w:bidi w:val="0"/>
              <w:spacing w:after="0" w:line="259" w:lineRule="auto"/>
              <w:ind w:left="1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 </w:t>
            </w:r>
          </w:p>
        </w:tc>
      </w:tr>
      <w:tr w:rsidR="0070760E" w14:paraId="1972FE15" w14:textId="77777777" w:rsidTr="00F50796">
        <w:trPr>
          <w:trHeight w:val="1299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41A0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2016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905C" w14:textId="77777777" w:rsidR="0070760E" w:rsidRDefault="0070760E" w:rsidP="00F50796">
            <w:pPr>
              <w:spacing w:after="0" w:line="259" w:lineRule="auto"/>
              <w:ind w:left="148" w:right="223" w:hanging="148"/>
              <w:jc w:val="right"/>
            </w:pPr>
            <w:r>
              <w:rPr>
                <w:sz w:val="28"/>
                <w:szCs w:val="28"/>
                <w:rtl/>
              </w:rPr>
              <w:t>رئيس المحكمة الابتدائية  بالصويرة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EF5E" w14:textId="77777777" w:rsidR="0070760E" w:rsidRDefault="0070760E" w:rsidP="00F50796">
            <w:pPr>
              <w:spacing w:after="18" w:line="259" w:lineRule="auto"/>
              <w:ind w:left="0" w:right="1"/>
              <w:jc w:val="center"/>
            </w:pPr>
            <w:r>
              <w:rPr>
                <w:sz w:val="28"/>
                <w:szCs w:val="28"/>
                <w:rtl/>
              </w:rPr>
              <w:t xml:space="preserve">عادل </w:t>
            </w:r>
          </w:p>
          <w:p w14:paraId="6FF8A9BC" w14:textId="77777777" w:rsidR="0070760E" w:rsidRDefault="0070760E" w:rsidP="00F50796">
            <w:pPr>
              <w:spacing w:after="0" w:line="259" w:lineRule="auto"/>
              <w:ind w:left="-11" w:right="0"/>
              <w:jc w:val="left"/>
            </w:pPr>
            <w:r>
              <w:rPr>
                <w:sz w:val="28"/>
                <w:szCs w:val="28"/>
                <w:rtl/>
              </w:rPr>
              <w:t xml:space="preserve">  حاميدي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812B" w14:textId="77777777" w:rsidR="0070760E" w:rsidRDefault="0070760E" w:rsidP="00F50796">
            <w:pPr>
              <w:spacing w:after="0" w:line="259" w:lineRule="auto"/>
              <w:ind w:left="6" w:right="245" w:firstLine="355"/>
              <w:jc w:val="right"/>
            </w:pPr>
            <w:r>
              <w:rPr>
                <w:sz w:val="28"/>
                <w:szCs w:val="28"/>
                <w:rtl/>
              </w:rPr>
              <w:t>الدليل الفقهي       و القضائي للقاضي   و المحامي في  المنازعات الأسرية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C0971" w14:textId="77777777" w:rsidR="0070760E" w:rsidRDefault="0070760E" w:rsidP="00F50796">
            <w:pPr>
              <w:bidi w:val="0"/>
              <w:spacing w:after="0" w:line="259" w:lineRule="auto"/>
              <w:ind w:left="0"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</w:tr>
      <w:tr w:rsidR="0070760E" w14:paraId="1F4AE354" w14:textId="77777777" w:rsidTr="00F50796">
        <w:trPr>
          <w:trHeight w:val="65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30C9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2016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81F6" w14:textId="77777777" w:rsidR="0070760E" w:rsidRDefault="0070760E" w:rsidP="00F50796">
            <w:pPr>
              <w:spacing w:after="0" w:line="259" w:lineRule="auto"/>
              <w:ind w:left="0" w:right="76"/>
              <w:jc w:val="center"/>
            </w:pPr>
            <w:r>
              <w:rPr>
                <w:sz w:val="28"/>
                <w:szCs w:val="28"/>
                <w:rtl/>
              </w:rPr>
              <w:t xml:space="preserve"> قاضي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866C" w14:textId="77777777" w:rsidR="0070760E" w:rsidRDefault="0070760E" w:rsidP="00F50796">
            <w:pPr>
              <w:spacing w:after="0" w:line="259" w:lineRule="auto"/>
              <w:ind w:left="0" w:right="358" w:firstLine="102"/>
            </w:pPr>
            <w:r>
              <w:rPr>
                <w:sz w:val="28"/>
                <w:szCs w:val="28"/>
                <w:rtl/>
              </w:rPr>
              <w:t>بوعبيد  الترابي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9EB9" w14:textId="77777777" w:rsidR="0070760E" w:rsidRDefault="0070760E" w:rsidP="00F50796">
            <w:pPr>
              <w:spacing w:after="0" w:line="259" w:lineRule="auto"/>
              <w:ind w:left="246" w:right="442" w:hanging="246"/>
              <w:jc w:val="right"/>
            </w:pPr>
            <w:r>
              <w:rPr>
                <w:sz w:val="28"/>
                <w:szCs w:val="28"/>
                <w:rtl/>
              </w:rPr>
              <w:t>دور اليمين في  الإثبات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EF9A" w14:textId="77777777" w:rsidR="0070760E" w:rsidRDefault="0070760E" w:rsidP="00F50796">
            <w:pPr>
              <w:bidi w:val="0"/>
              <w:spacing w:after="0" w:line="259" w:lineRule="auto"/>
              <w:ind w:left="0"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 </w:t>
            </w:r>
          </w:p>
        </w:tc>
      </w:tr>
      <w:tr w:rsidR="0070760E" w14:paraId="4096BAA6" w14:textId="77777777" w:rsidTr="00F50796">
        <w:trPr>
          <w:trHeight w:val="1298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D513" w14:textId="77777777" w:rsidR="0070760E" w:rsidRDefault="0070760E" w:rsidP="00F50796">
            <w:pPr>
              <w:bidi w:val="0"/>
              <w:spacing w:after="0" w:line="259" w:lineRule="auto"/>
              <w:ind w:left="0"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2016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FF49" w14:textId="77777777" w:rsidR="0070760E" w:rsidRDefault="0070760E" w:rsidP="00F50796">
            <w:pPr>
              <w:spacing w:after="0" w:line="259" w:lineRule="auto"/>
              <w:ind w:left="0" w:right="139"/>
              <w:jc w:val="right"/>
            </w:pPr>
            <w:r>
              <w:rPr>
                <w:sz w:val="28"/>
                <w:szCs w:val="28"/>
                <w:rtl/>
              </w:rPr>
              <w:t xml:space="preserve"> نائب وكيل الملك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7501" w14:textId="77777777" w:rsidR="0070760E" w:rsidRDefault="0070760E" w:rsidP="00F50796">
            <w:pPr>
              <w:spacing w:after="0" w:line="259" w:lineRule="auto"/>
              <w:ind w:left="0" w:right="293" w:firstLine="131"/>
            </w:pPr>
            <w:r>
              <w:rPr>
                <w:sz w:val="28"/>
                <w:szCs w:val="28"/>
                <w:rtl/>
              </w:rPr>
              <w:t>زكرياء  لعروسي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66FB" w14:textId="77777777" w:rsidR="0070760E" w:rsidRDefault="0070760E" w:rsidP="00F50796">
            <w:pPr>
              <w:spacing w:after="0" w:line="259" w:lineRule="auto"/>
              <w:ind w:left="0" w:right="266"/>
              <w:jc w:val="right"/>
            </w:pPr>
            <w:r>
              <w:rPr>
                <w:sz w:val="28"/>
                <w:szCs w:val="28"/>
                <w:rtl/>
              </w:rPr>
              <w:t xml:space="preserve">الخطأ القضائي في </w:t>
            </w:r>
          </w:p>
          <w:p w14:paraId="2CEB66D4" w14:textId="77777777" w:rsidR="0070760E" w:rsidRDefault="0070760E" w:rsidP="00F50796">
            <w:pPr>
              <w:spacing w:after="0" w:line="259" w:lineRule="auto"/>
              <w:ind w:left="62" w:right="158" w:firstLine="145"/>
              <w:jc w:val="right"/>
            </w:pPr>
            <w:r>
              <w:rPr>
                <w:sz w:val="28"/>
                <w:szCs w:val="28"/>
                <w:rtl/>
              </w:rPr>
              <w:t>التشريع المغربي = دراسة مقارنة =  الجزء الأول و الثاني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9CF8" w14:textId="77777777" w:rsidR="0070760E" w:rsidRDefault="0070760E" w:rsidP="00F50796">
            <w:pPr>
              <w:bidi w:val="0"/>
              <w:spacing w:after="0" w:line="259" w:lineRule="auto"/>
              <w:ind w:left="0"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</w:t>
            </w:r>
          </w:p>
        </w:tc>
      </w:tr>
      <w:tr w:rsidR="0070760E" w14:paraId="52D8F504" w14:textId="77777777" w:rsidTr="00F50796">
        <w:trPr>
          <w:trHeight w:val="97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4300" w14:textId="77777777" w:rsidR="0070760E" w:rsidRDefault="0070760E" w:rsidP="00F50796">
            <w:pPr>
              <w:bidi w:val="0"/>
              <w:spacing w:after="0" w:line="259" w:lineRule="auto"/>
              <w:ind w:left="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2016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48E4" w14:textId="77777777" w:rsidR="0070760E" w:rsidRDefault="0070760E" w:rsidP="00F50796">
            <w:pPr>
              <w:spacing w:after="20" w:line="259" w:lineRule="auto"/>
              <w:ind w:left="0" w:right="6"/>
              <w:jc w:val="center"/>
            </w:pPr>
            <w:r>
              <w:rPr>
                <w:sz w:val="28"/>
                <w:szCs w:val="28"/>
                <w:rtl/>
              </w:rPr>
              <w:t xml:space="preserve">رئيس نادي </w:t>
            </w:r>
          </w:p>
          <w:p w14:paraId="602F3043" w14:textId="77777777" w:rsidR="0070760E" w:rsidRDefault="0070760E" w:rsidP="00F50796">
            <w:pPr>
              <w:spacing w:after="0" w:line="259" w:lineRule="auto"/>
              <w:ind w:left="0" w:right="82"/>
              <w:jc w:val="center"/>
            </w:pPr>
            <w:r>
              <w:rPr>
                <w:sz w:val="28"/>
                <w:szCs w:val="28"/>
                <w:rtl/>
              </w:rPr>
              <w:t xml:space="preserve"> قضاة المغرب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6797" w14:textId="77777777" w:rsidR="0070760E" w:rsidRDefault="0070760E" w:rsidP="00F50796">
            <w:pPr>
              <w:spacing w:after="0" w:line="259" w:lineRule="auto"/>
              <w:ind w:left="57" w:right="77" w:hanging="57"/>
              <w:jc w:val="right"/>
            </w:pPr>
            <w:r>
              <w:rPr>
                <w:sz w:val="28"/>
                <w:szCs w:val="28"/>
                <w:rtl/>
              </w:rPr>
              <w:t>عبد اللطيف  الشنتوف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B8E4" w14:textId="77777777" w:rsidR="0070760E" w:rsidRDefault="0070760E" w:rsidP="00F50796">
            <w:pPr>
              <w:spacing w:after="0" w:line="259" w:lineRule="auto"/>
              <w:ind w:left="114" w:right="120" w:firstLine="270"/>
              <w:jc w:val="right"/>
            </w:pPr>
            <w:r>
              <w:rPr>
                <w:sz w:val="28"/>
                <w:szCs w:val="28"/>
                <w:rtl/>
              </w:rPr>
              <w:t>قوانين السلطة القضائية بالمغرب *  عربية / فرنسية *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BCAD" w14:textId="77777777" w:rsidR="0070760E" w:rsidRDefault="0070760E" w:rsidP="00F50796">
            <w:pPr>
              <w:bidi w:val="0"/>
              <w:spacing w:after="0" w:line="259" w:lineRule="auto"/>
              <w:ind w:left="5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 </w:t>
            </w:r>
          </w:p>
        </w:tc>
      </w:tr>
      <w:tr w:rsidR="0070760E" w14:paraId="0E43884C" w14:textId="77777777" w:rsidTr="00F50796">
        <w:trPr>
          <w:trHeight w:val="1299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6ED2" w14:textId="77777777" w:rsidR="0070760E" w:rsidRDefault="0070760E" w:rsidP="00F50796">
            <w:pPr>
              <w:bidi w:val="0"/>
              <w:spacing w:after="0" w:line="259" w:lineRule="auto"/>
              <w:ind w:left="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2016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5C5B" w14:textId="77777777" w:rsidR="0070760E" w:rsidRDefault="0070760E" w:rsidP="00F50796">
            <w:pPr>
              <w:spacing w:after="0" w:line="259" w:lineRule="auto"/>
              <w:ind w:left="0" w:right="187" w:firstLine="20"/>
              <w:jc w:val="right"/>
            </w:pPr>
            <w:r>
              <w:rPr>
                <w:sz w:val="28"/>
                <w:szCs w:val="28"/>
                <w:rtl/>
              </w:rPr>
              <w:t>قاضية رئيسة غرفة بمحكمة  النقض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08BF" w14:textId="77777777" w:rsidR="0070760E" w:rsidRDefault="0070760E" w:rsidP="00F50796">
            <w:pPr>
              <w:spacing w:after="0" w:line="259" w:lineRule="auto"/>
              <w:ind w:left="0" w:right="91"/>
              <w:jc w:val="right"/>
            </w:pPr>
            <w:r>
              <w:rPr>
                <w:sz w:val="28"/>
                <w:szCs w:val="28"/>
                <w:rtl/>
              </w:rPr>
              <w:t xml:space="preserve"> مليكة حفيظ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3A44" w14:textId="77777777" w:rsidR="0070760E" w:rsidRDefault="0070760E" w:rsidP="00F50796">
            <w:pPr>
              <w:spacing w:after="0" w:line="259" w:lineRule="auto"/>
              <w:ind w:left="0" w:right="134"/>
              <w:jc w:val="right"/>
            </w:pPr>
            <w:r>
              <w:rPr>
                <w:sz w:val="28"/>
                <w:szCs w:val="28"/>
                <w:rtl/>
              </w:rPr>
              <w:t xml:space="preserve">حماية المحجور بين </w:t>
            </w:r>
          </w:p>
          <w:p w14:paraId="5F7C02FD" w14:textId="77777777" w:rsidR="0070760E" w:rsidRDefault="0070760E" w:rsidP="00F50796">
            <w:pPr>
              <w:spacing w:after="0" w:line="259" w:lineRule="auto"/>
              <w:ind w:left="0" w:right="89" w:firstLine="25"/>
              <w:jc w:val="right"/>
            </w:pPr>
            <w:r>
              <w:rPr>
                <w:sz w:val="28"/>
                <w:szCs w:val="28"/>
                <w:rtl/>
              </w:rPr>
              <w:t>قواعد الأهلية و نظام النيابة الشرعية في  ضوء مدونة الأسرة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9E45" w14:textId="77777777" w:rsidR="0070760E" w:rsidRDefault="0070760E" w:rsidP="00F50796">
            <w:pPr>
              <w:bidi w:val="0"/>
              <w:spacing w:after="0" w:line="259" w:lineRule="auto"/>
              <w:ind w:left="5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 </w:t>
            </w:r>
          </w:p>
        </w:tc>
      </w:tr>
      <w:tr w:rsidR="0070760E" w14:paraId="5C0BCBA5" w14:textId="77777777" w:rsidTr="00F50796">
        <w:trPr>
          <w:trHeight w:val="162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8D2C" w14:textId="77777777" w:rsidR="0070760E" w:rsidRDefault="0070760E" w:rsidP="00F50796">
            <w:pPr>
              <w:bidi w:val="0"/>
              <w:spacing w:after="0" w:line="259" w:lineRule="auto"/>
              <w:ind w:left="4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2015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A85B" w14:textId="77777777" w:rsidR="0070760E" w:rsidRDefault="0070760E" w:rsidP="00F50796">
            <w:pPr>
              <w:spacing w:after="0" w:line="259" w:lineRule="auto"/>
              <w:ind w:left="0" w:right="199"/>
              <w:jc w:val="right"/>
            </w:pPr>
            <w:r>
              <w:rPr>
                <w:sz w:val="28"/>
                <w:szCs w:val="28"/>
                <w:rtl/>
              </w:rPr>
              <w:t xml:space="preserve">الرئيس الأول </w:t>
            </w:r>
          </w:p>
          <w:p w14:paraId="297B5698" w14:textId="77777777" w:rsidR="0070760E" w:rsidRDefault="0070760E" w:rsidP="00F50796">
            <w:pPr>
              <w:spacing w:after="0" w:line="259" w:lineRule="auto"/>
              <w:ind w:left="0" w:right="84" w:firstLine="118"/>
              <w:jc w:val="right"/>
            </w:pPr>
            <w:r>
              <w:rPr>
                <w:sz w:val="28"/>
                <w:szCs w:val="28"/>
                <w:rtl/>
              </w:rPr>
              <w:t>للمجلس الأعلى  للسلطة القضائية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CD26" w14:textId="77777777" w:rsidR="0070760E" w:rsidRDefault="0070760E" w:rsidP="00F50796">
            <w:pPr>
              <w:spacing w:after="0" w:line="259" w:lineRule="auto"/>
              <w:ind w:left="40" w:right="158" w:hanging="40"/>
              <w:jc w:val="right"/>
            </w:pPr>
            <w:r>
              <w:rPr>
                <w:sz w:val="28"/>
                <w:szCs w:val="28"/>
                <w:rtl/>
              </w:rPr>
              <w:t>محمد عبد  النباوي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1309" w14:textId="77777777" w:rsidR="0070760E" w:rsidRDefault="0070760E" w:rsidP="00F50796">
            <w:pPr>
              <w:spacing w:after="0" w:line="239" w:lineRule="auto"/>
              <w:ind w:left="181" w:right="156" w:hanging="181"/>
              <w:jc w:val="right"/>
            </w:pPr>
            <w:r>
              <w:rPr>
                <w:sz w:val="28"/>
                <w:szCs w:val="28"/>
                <w:rtl/>
              </w:rPr>
              <w:t xml:space="preserve">تسليم المجرمين في القانون الداخلي </w:t>
            </w:r>
          </w:p>
          <w:p w14:paraId="00C2E6DD" w14:textId="77777777" w:rsidR="0070760E" w:rsidRDefault="0070760E" w:rsidP="00F50796">
            <w:pPr>
              <w:spacing w:after="0" w:line="259" w:lineRule="auto"/>
              <w:ind w:left="205" w:right="89" w:hanging="205"/>
              <w:jc w:val="right"/>
            </w:pPr>
            <w:r>
              <w:rPr>
                <w:sz w:val="28"/>
                <w:szCs w:val="28"/>
                <w:rtl/>
              </w:rPr>
              <w:t>المغربي و الاتفاقيات الدولية = الجزء  الأول و الثاني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4E4D" w14:textId="77777777" w:rsidR="0070760E" w:rsidRDefault="0070760E" w:rsidP="00F50796">
            <w:pPr>
              <w:bidi w:val="0"/>
              <w:spacing w:after="0" w:line="259" w:lineRule="auto"/>
              <w:ind w:left="5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</w:t>
            </w:r>
          </w:p>
        </w:tc>
      </w:tr>
    </w:tbl>
    <w:p w14:paraId="4B905EEB" w14:textId="77777777" w:rsidR="0070760E" w:rsidRDefault="0070760E" w:rsidP="0070760E">
      <w:pPr>
        <w:bidi w:val="0"/>
        <w:spacing w:after="153" w:line="259" w:lineRule="auto"/>
        <w:ind w:left="200" w:right="0"/>
      </w:pPr>
      <w:r>
        <w:rPr>
          <w:rFonts w:ascii="Traditional Arabic" w:eastAsia="Traditional Arabic" w:hAnsi="Traditional Arabic" w:cs="Traditional Arabic"/>
          <w:sz w:val="48"/>
        </w:rPr>
        <w:t xml:space="preserve"> </w:t>
      </w:r>
      <w:r>
        <w:rPr>
          <w:rFonts w:ascii="Traditional Arabic" w:eastAsia="Traditional Arabic" w:hAnsi="Traditional Arabic" w:cs="Traditional Arabic"/>
          <w:sz w:val="48"/>
        </w:rPr>
        <w:tab/>
        <w:t xml:space="preserve"> </w:t>
      </w:r>
    </w:p>
    <w:p w14:paraId="7C963F60" w14:textId="77777777" w:rsidR="0070760E" w:rsidRDefault="0070760E" w:rsidP="0070760E">
      <w:pPr>
        <w:bidi w:val="0"/>
        <w:spacing w:after="0" w:line="259" w:lineRule="auto"/>
        <w:ind w:left="200" w:right="0"/>
        <w:jc w:val="left"/>
      </w:pPr>
      <w:r>
        <w:rPr>
          <w:rFonts w:ascii="Traditional Arabic" w:eastAsia="Traditional Arabic" w:hAnsi="Traditional Arabic" w:cs="Traditional Arabic"/>
          <w:sz w:val="48"/>
        </w:rPr>
        <w:lastRenderedPageBreak/>
        <w:t xml:space="preserve"> </w:t>
      </w:r>
    </w:p>
    <w:tbl>
      <w:tblPr>
        <w:tblStyle w:val="TableGrid"/>
        <w:tblW w:w="8524" w:type="dxa"/>
        <w:tblInd w:w="740" w:type="dxa"/>
        <w:tblCellMar>
          <w:top w:w="12" w:type="dxa"/>
          <w:left w:w="0" w:type="dxa"/>
          <w:bottom w:w="0" w:type="dxa"/>
          <w:right w:w="170" w:type="dxa"/>
        </w:tblCellMar>
        <w:tblLook w:val="04A0" w:firstRow="1" w:lastRow="0" w:firstColumn="1" w:lastColumn="0" w:noHBand="0" w:noVBand="1"/>
      </w:tblPr>
      <w:tblGrid>
        <w:gridCol w:w="2299"/>
        <w:gridCol w:w="1728"/>
        <w:gridCol w:w="1326"/>
        <w:gridCol w:w="2144"/>
        <w:gridCol w:w="1027"/>
      </w:tblGrid>
      <w:tr w:rsidR="0070760E" w14:paraId="18838701" w14:textId="77777777" w:rsidTr="00F50796">
        <w:trPr>
          <w:trHeight w:val="838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0A3632" w14:textId="77777777" w:rsidR="0070760E" w:rsidRDefault="0070760E" w:rsidP="00F50796">
            <w:pPr>
              <w:bidi w:val="0"/>
              <w:spacing w:after="160" w:line="259" w:lineRule="auto"/>
              <w:ind w:left="0" w:right="0"/>
              <w:jc w:val="left"/>
            </w:pPr>
          </w:p>
        </w:tc>
        <w:tc>
          <w:tcPr>
            <w:tcW w:w="51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CDDA6E" w14:textId="77777777" w:rsidR="0070760E" w:rsidRDefault="0070760E" w:rsidP="00F50796">
            <w:pPr>
              <w:spacing w:after="0" w:line="259" w:lineRule="auto"/>
              <w:ind w:left="0" w:right="497"/>
              <w:jc w:val="right"/>
            </w:pPr>
            <w:r>
              <w:rPr>
                <w:b/>
                <w:bCs/>
                <w:sz w:val="36"/>
                <w:szCs w:val="36"/>
                <w:rtl/>
              </w:rPr>
              <w:t xml:space="preserve"> إصدارت السادة الموظفين</w:t>
            </w:r>
          </w:p>
          <w:p w14:paraId="114185A1" w14:textId="77777777" w:rsidR="0070760E" w:rsidRDefault="0070760E" w:rsidP="00F50796">
            <w:pPr>
              <w:bidi w:val="0"/>
              <w:spacing w:after="0" w:line="259" w:lineRule="auto"/>
              <w:ind w:left="1961" w:right="0"/>
              <w:jc w:val="left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B038E6" w14:textId="77777777" w:rsidR="0070760E" w:rsidRDefault="0070760E" w:rsidP="00F50796">
            <w:pPr>
              <w:bidi w:val="0"/>
              <w:spacing w:after="160" w:line="259" w:lineRule="auto"/>
              <w:ind w:left="0" w:right="0"/>
              <w:jc w:val="left"/>
            </w:pPr>
          </w:p>
        </w:tc>
      </w:tr>
      <w:tr w:rsidR="0070760E" w14:paraId="47DB861B" w14:textId="77777777" w:rsidTr="00F50796">
        <w:trPr>
          <w:trHeight w:val="653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F4BA" w14:textId="77777777" w:rsidR="0070760E" w:rsidRDefault="0070760E" w:rsidP="00F50796">
            <w:pPr>
              <w:bidi w:val="0"/>
              <w:spacing w:after="0" w:line="259" w:lineRule="auto"/>
              <w:ind w:left="16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2018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425C" w14:textId="77777777" w:rsidR="0070760E" w:rsidRDefault="0070760E" w:rsidP="00F50796">
            <w:pPr>
              <w:spacing w:after="0" w:line="259" w:lineRule="auto"/>
              <w:ind w:left="0" w:right="248"/>
              <w:jc w:val="center"/>
            </w:pPr>
            <w:r>
              <w:rPr>
                <w:sz w:val="28"/>
                <w:szCs w:val="28"/>
                <w:rtl/>
              </w:rPr>
              <w:t xml:space="preserve"> عدل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A581" w14:textId="77777777" w:rsidR="0070760E" w:rsidRDefault="0070760E" w:rsidP="00F50796">
            <w:pPr>
              <w:spacing w:after="0" w:line="259" w:lineRule="auto"/>
              <w:ind w:left="0" w:right="365" w:firstLine="61"/>
            </w:pPr>
            <w:r>
              <w:rPr>
                <w:sz w:val="28"/>
                <w:szCs w:val="28"/>
                <w:rtl/>
              </w:rPr>
              <w:t>سليمان  أدخول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16DD" w14:textId="77777777" w:rsidR="0070760E" w:rsidRDefault="0070760E" w:rsidP="00F50796">
            <w:pPr>
              <w:spacing w:after="0" w:line="259" w:lineRule="auto"/>
              <w:ind w:left="30" w:right="384" w:hanging="30"/>
              <w:jc w:val="right"/>
            </w:pPr>
            <w:r>
              <w:rPr>
                <w:sz w:val="28"/>
                <w:szCs w:val="28"/>
                <w:rtl/>
              </w:rPr>
              <w:t>الوثيق في شرح  قانون التوثيق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DD53" w14:textId="77777777" w:rsidR="0070760E" w:rsidRDefault="0070760E" w:rsidP="00F50796">
            <w:pPr>
              <w:bidi w:val="0"/>
              <w:spacing w:after="0" w:line="259" w:lineRule="auto"/>
              <w:ind w:left="16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17 </w:t>
            </w:r>
          </w:p>
        </w:tc>
      </w:tr>
      <w:tr w:rsidR="0070760E" w14:paraId="610C20F0" w14:textId="77777777" w:rsidTr="00F50796">
        <w:trPr>
          <w:trHeight w:val="977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8230" w14:textId="77777777" w:rsidR="0070760E" w:rsidRDefault="0070760E" w:rsidP="00F50796">
            <w:pPr>
              <w:bidi w:val="0"/>
              <w:spacing w:after="0" w:line="259" w:lineRule="auto"/>
              <w:ind w:left="167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571B" w14:textId="77777777" w:rsidR="0070760E" w:rsidRDefault="0070760E" w:rsidP="00F50796">
            <w:pPr>
              <w:spacing w:after="0" w:line="259" w:lineRule="auto"/>
              <w:ind w:left="256" w:right="250" w:hanging="256"/>
              <w:jc w:val="right"/>
            </w:pPr>
            <w:r>
              <w:rPr>
                <w:sz w:val="28"/>
                <w:szCs w:val="28"/>
                <w:rtl/>
              </w:rPr>
              <w:t>إطار بالشؤون  المدنية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A7B0" w14:textId="77777777" w:rsidR="0070760E" w:rsidRDefault="0070760E" w:rsidP="00F50796">
            <w:pPr>
              <w:spacing w:after="18" w:line="259" w:lineRule="auto"/>
              <w:ind w:left="0" w:right="171"/>
              <w:jc w:val="center"/>
            </w:pPr>
            <w:r>
              <w:rPr>
                <w:sz w:val="28"/>
                <w:szCs w:val="28"/>
                <w:rtl/>
              </w:rPr>
              <w:t xml:space="preserve">عبد الله </w:t>
            </w:r>
          </w:p>
          <w:p w14:paraId="5D6ACE99" w14:textId="77777777" w:rsidR="0070760E" w:rsidRDefault="0070760E" w:rsidP="00F50796">
            <w:pPr>
              <w:spacing w:after="0" w:line="259" w:lineRule="auto"/>
              <w:ind w:left="0" w:right="250"/>
              <w:jc w:val="center"/>
            </w:pPr>
            <w:r>
              <w:rPr>
                <w:sz w:val="28"/>
                <w:szCs w:val="28"/>
                <w:rtl/>
              </w:rPr>
              <w:t xml:space="preserve"> روحمات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9E3E" w14:textId="77777777" w:rsidR="0070760E" w:rsidRDefault="0070760E" w:rsidP="00F50796">
            <w:pPr>
              <w:spacing w:after="0" w:line="259" w:lineRule="auto"/>
              <w:ind w:left="0" w:right="168"/>
              <w:jc w:val="right"/>
            </w:pPr>
            <w:r>
              <w:rPr>
                <w:sz w:val="28"/>
                <w:szCs w:val="28"/>
                <w:rtl/>
              </w:rPr>
              <w:t xml:space="preserve">مهام القاضي المكلف </w:t>
            </w:r>
          </w:p>
          <w:p w14:paraId="2BB7A87C" w14:textId="77777777" w:rsidR="0070760E" w:rsidRDefault="0070760E" w:rsidP="00F50796">
            <w:pPr>
              <w:spacing w:after="0" w:line="259" w:lineRule="auto"/>
              <w:ind w:left="298" w:right="271" w:hanging="298"/>
              <w:jc w:val="right"/>
            </w:pPr>
            <w:r>
              <w:rPr>
                <w:sz w:val="28"/>
                <w:szCs w:val="28"/>
                <w:rtl/>
              </w:rPr>
              <w:t>بالتوثيق بين النظر     و التطبيق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76F78" w14:textId="77777777" w:rsidR="0070760E" w:rsidRDefault="0070760E" w:rsidP="00F50796">
            <w:pPr>
              <w:bidi w:val="0"/>
              <w:spacing w:after="0" w:line="259" w:lineRule="auto"/>
              <w:ind w:left="16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18 </w:t>
            </w:r>
          </w:p>
        </w:tc>
      </w:tr>
      <w:tr w:rsidR="0070760E" w14:paraId="2B109D18" w14:textId="77777777" w:rsidTr="00F50796">
        <w:trPr>
          <w:trHeight w:val="97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88EE" w14:textId="77777777" w:rsidR="0070760E" w:rsidRDefault="0070760E" w:rsidP="00F50796">
            <w:pPr>
              <w:bidi w:val="0"/>
              <w:spacing w:after="0" w:line="259" w:lineRule="auto"/>
              <w:ind w:left="167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E1F6" w14:textId="77777777" w:rsidR="0070760E" w:rsidRDefault="0070760E" w:rsidP="00F50796">
            <w:pPr>
              <w:spacing w:after="0" w:line="259" w:lineRule="auto"/>
              <w:ind w:left="0" w:right="169"/>
              <w:jc w:val="center"/>
            </w:pPr>
            <w:r>
              <w:rPr>
                <w:sz w:val="28"/>
                <w:szCs w:val="28"/>
                <w:rtl/>
              </w:rPr>
              <w:t xml:space="preserve">إطار سابق </w:t>
            </w:r>
          </w:p>
          <w:p w14:paraId="78AE697D" w14:textId="77777777" w:rsidR="0070760E" w:rsidRDefault="0070760E" w:rsidP="00F50796">
            <w:pPr>
              <w:spacing w:after="0" w:line="259" w:lineRule="auto"/>
              <w:ind w:left="331" w:right="171" w:hanging="331"/>
              <w:jc w:val="right"/>
            </w:pPr>
            <w:r>
              <w:rPr>
                <w:sz w:val="28"/>
                <w:szCs w:val="28"/>
                <w:rtl/>
              </w:rPr>
              <w:t>بمديرية الشؤون  المدنية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D96B" w14:textId="77777777" w:rsidR="0070760E" w:rsidRDefault="0070760E" w:rsidP="00F50796">
            <w:pPr>
              <w:spacing w:after="0" w:line="259" w:lineRule="auto"/>
              <w:ind w:left="48" w:right="288" w:firstLine="71"/>
            </w:pPr>
            <w:r>
              <w:rPr>
                <w:sz w:val="28"/>
                <w:szCs w:val="28"/>
                <w:rtl/>
              </w:rPr>
              <w:t>مصطفى لمحمدي  الشرادي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C533" w14:textId="77777777" w:rsidR="0070760E" w:rsidRDefault="0070760E" w:rsidP="00F50796">
            <w:pPr>
              <w:spacing w:after="0" w:line="259" w:lineRule="auto"/>
              <w:ind w:left="0" w:right="348" w:firstLine="24"/>
              <w:jc w:val="right"/>
            </w:pPr>
            <w:r>
              <w:rPr>
                <w:sz w:val="28"/>
                <w:szCs w:val="28"/>
                <w:rtl/>
              </w:rPr>
              <w:t>الوضع الشرعي     و القانوني للطفل  القاصر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FFB82" w14:textId="77777777" w:rsidR="0070760E" w:rsidRDefault="0070760E" w:rsidP="00F50796">
            <w:pPr>
              <w:bidi w:val="0"/>
              <w:spacing w:after="0" w:line="259" w:lineRule="auto"/>
              <w:ind w:left="16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</w:tr>
      <w:tr w:rsidR="0070760E" w14:paraId="34F8FB97" w14:textId="77777777" w:rsidTr="00F50796">
        <w:trPr>
          <w:trHeight w:val="1298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66A7" w14:textId="77777777" w:rsidR="0070760E" w:rsidRDefault="0070760E" w:rsidP="00F50796">
            <w:pPr>
              <w:bidi w:val="0"/>
              <w:spacing w:after="0" w:line="259" w:lineRule="auto"/>
              <w:ind w:left="167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F2B5" w14:textId="77777777" w:rsidR="0070760E" w:rsidRDefault="0070760E" w:rsidP="00F50796">
            <w:pPr>
              <w:bidi w:val="0"/>
              <w:spacing w:after="0" w:line="259" w:lineRule="auto"/>
              <w:ind w:left="248" w:right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BBA9" w14:textId="77777777" w:rsidR="0070760E" w:rsidRDefault="0070760E" w:rsidP="00F50796">
            <w:pPr>
              <w:spacing w:after="0" w:line="239" w:lineRule="auto"/>
              <w:ind w:left="140" w:right="291" w:hanging="140"/>
              <w:jc w:val="right"/>
            </w:pPr>
            <w:r>
              <w:rPr>
                <w:sz w:val="28"/>
                <w:szCs w:val="28"/>
                <w:rtl/>
              </w:rPr>
              <w:t xml:space="preserve">حفيظ بن محمد </w:t>
            </w:r>
          </w:p>
          <w:p w14:paraId="366BF4D2" w14:textId="77777777" w:rsidR="0070760E" w:rsidRDefault="0070760E" w:rsidP="00F50796">
            <w:pPr>
              <w:spacing w:after="0" w:line="259" w:lineRule="auto"/>
              <w:ind w:left="35" w:right="281" w:hanging="35"/>
              <w:jc w:val="right"/>
            </w:pPr>
            <w:r>
              <w:rPr>
                <w:sz w:val="28"/>
                <w:szCs w:val="28"/>
                <w:rtl/>
              </w:rPr>
              <w:t>لمحمادي  صافي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FF7E" w14:textId="77777777" w:rsidR="0070760E" w:rsidRDefault="0070760E" w:rsidP="00F50796">
            <w:pPr>
              <w:spacing w:after="0" w:line="259" w:lineRule="auto"/>
              <w:ind w:left="0" w:right="327"/>
              <w:jc w:val="right"/>
            </w:pPr>
            <w:r>
              <w:rPr>
                <w:sz w:val="28"/>
                <w:szCs w:val="28"/>
                <w:rtl/>
              </w:rPr>
              <w:t xml:space="preserve">المسؤولية المدنية </w:t>
            </w:r>
          </w:p>
          <w:p w14:paraId="09A5717F" w14:textId="77777777" w:rsidR="0070760E" w:rsidRDefault="0070760E" w:rsidP="00F50796">
            <w:pPr>
              <w:spacing w:after="0" w:line="259" w:lineRule="auto"/>
              <w:ind w:left="74" w:right="283" w:hanging="74"/>
            </w:pPr>
            <w:r>
              <w:rPr>
                <w:sz w:val="28"/>
                <w:szCs w:val="28"/>
                <w:rtl/>
              </w:rPr>
              <w:t>للموثق على ضوء  العمل القضائي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FDE1E" w14:textId="77777777" w:rsidR="0070760E" w:rsidRDefault="0070760E" w:rsidP="00F50796">
            <w:pPr>
              <w:bidi w:val="0"/>
              <w:spacing w:after="0" w:line="259" w:lineRule="auto"/>
              <w:ind w:left="168" w:right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</w:tr>
    </w:tbl>
    <w:p w14:paraId="4ED8AFC3" w14:textId="77777777" w:rsidR="0070760E" w:rsidRDefault="0070760E" w:rsidP="0070760E">
      <w:pPr>
        <w:bidi w:val="0"/>
        <w:spacing w:after="155" w:line="259" w:lineRule="auto"/>
        <w:ind w:left="200" w:right="0"/>
        <w:jc w:val="left"/>
      </w:pPr>
      <w:r>
        <w:rPr>
          <w:rFonts w:ascii="Traditional Arabic" w:eastAsia="Traditional Arabic" w:hAnsi="Traditional Arabic" w:cs="Traditional Arabic"/>
          <w:sz w:val="48"/>
        </w:rPr>
        <w:t xml:space="preserve"> </w:t>
      </w:r>
    </w:p>
    <w:p w14:paraId="154854E1" w14:textId="77777777" w:rsidR="006A0151" w:rsidRDefault="006A0151"/>
    <w:sectPr w:rsidR="006A0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4B4"/>
    <w:multiLevelType w:val="hybridMultilevel"/>
    <w:tmpl w:val="F5AECDD6"/>
    <w:lvl w:ilvl="0" w:tplc="06FE935C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2E083AC">
      <w:start w:val="1"/>
      <w:numFmt w:val="bullet"/>
      <w:lvlText w:val="o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543C6E">
      <w:start w:val="1"/>
      <w:numFmt w:val="bullet"/>
      <w:lvlText w:val="▪"/>
      <w:lvlJc w:val="left"/>
      <w:pPr>
        <w:ind w:left="2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2688408">
      <w:start w:val="1"/>
      <w:numFmt w:val="bullet"/>
      <w:lvlText w:val="•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FEE9FF8">
      <w:start w:val="1"/>
      <w:numFmt w:val="bullet"/>
      <w:lvlText w:val="o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B4E2788">
      <w:start w:val="1"/>
      <w:numFmt w:val="bullet"/>
      <w:lvlText w:val="▪"/>
      <w:lvlJc w:val="left"/>
      <w:pPr>
        <w:ind w:left="4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69A8190">
      <w:start w:val="1"/>
      <w:numFmt w:val="bullet"/>
      <w:lvlText w:val="•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A6CEB22">
      <w:start w:val="1"/>
      <w:numFmt w:val="bullet"/>
      <w:lvlText w:val="o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D5EC876">
      <w:start w:val="1"/>
      <w:numFmt w:val="bullet"/>
      <w:lvlText w:val="▪"/>
      <w:lvlJc w:val="left"/>
      <w:pPr>
        <w:ind w:left="6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D1E25"/>
    <w:multiLevelType w:val="hybridMultilevel"/>
    <w:tmpl w:val="55C276F8"/>
    <w:lvl w:ilvl="0" w:tplc="92E86DAE">
      <w:start w:val="1"/>
      <w:numFmt w:val="decimal"/>
      <w:lvlText w:val="%1."/>
      <w:lvlJc w:val="left"/>
      <w:pPr>
        <w:ind w:left="1248"/>
      </w:pPr>
      <w:rPr>
        <w:rFonts w:ascii="Traditional Arabic" w:eastAsia="Traditional Arabic" w:hAnsi="Traditional Arabic" w:cs="Traditional Arab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DEAF142">
      <w:start w:val="1"/>
      <w:numFmt w:val="lowerLetter"/>
      <w:lvlText w:val="%2"/>
      <w:lvlJc w:val="left"/>
      <w:pPr>
        <w:ind w:left="1137"/>
      </w:pPr>
      <w:rPr>
        <w:rFonts w:ascii="Traditional Arabic" w:eastAsia="Traditional Arabic" w:hAnsi="Traditional Arabic" w:cs="Traditional Arab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103482">
      <w:start w:val="1"/>
      <w:numFmt w:val="lowerRoman"/>
      <w:lvlText w:val="%3"/>
      <w:lvlJc w:val="left"/>
      <w:pPr>
        <w:ind w:left="1857"/>
      </w:pPr>
      <w:rPr>
        <w:rFonts w:ascii="Traditional Arabic" w:eastAsia="Traditional Arabic" w:hAnsi="Traditional Arabic" w:cs="Traditional Arab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F349DD4">
      <w:start w:val="1"/>
      <w:numFmt w:val="decimal"/>
      <w:lvlText w:val="%4"/>
      <w:lvlJc w:val="left"/>
      <w:pPr>
        <w:ind w:left="2577"/>
      </w:pPr>
      <w:rPr>
        <w:rFonts w:ascii="Traditional Arabic" w:eastAsia="Traditional Arabic" w:hAnsi="Traditional Arabic" w:cs="Traditional Arab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8A62E78">
      <w:start w:val="1"/>
      <w:numFmt w:val="lowerLetter"/>
      <w:lvlText w:val="%5"/>
      <w:lvlJc w:val="left"/>
      <w:pPr>
        <w:ind w:left="3297"/>
      </w:pPr>
      <w:rPr>
        <w:rFonts w:ascii="Traditional Arabic" w:eastAsia="Traditional Arabic" w:hAnsi="Traditional Arabic" w:cs="Traditional Arab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DD86246">
      <w:start w:val="1"/>
      <w:numFmt w:val="lowerRoman"/>
      <w:lvlText w:val="%6"/>
      <w:lvlJc w:val="left"/>
      <w:pPr>
        <w:ind w:left="4017"/>
      </w:pPr>
      <w:rPr>
        <w:rFonts w:ascii="Traditional Arabic" w:eastAsia="Traditional Arabic" w:hAnsi="Traditional Arabic" w:cs="Traditional Arab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610A63C">
      <w:start w:val="1"/>
      <w:numFmt w:val="decimal"/>
      <w:lvlText w:val="%7"/>
      <w:lvlJc w:val="left"/>
      <w:pPr>
        <w:ind w:left="4737"/>
      </w:pPr>
      <w:rPr>
        <w:rFonts w:ascii="Traditional Arabic" w:eastAsia="Traditional Arabic" w:hAnsi="Traditional Arabic" w:cs="Traditional Arab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52C8C2">
      <w:start w:val="1"/>
      <w:numFmt w:val="lowerLetter"/>
      <w:lvlText w:val="%8"/>
      <w:lvlJc w:val="left"/>
      <w:pPr>
        <w:ind w:left="5457"/>
      </w:pPr>
      <w:rPr>
        <w:rFonts w:ascii="Traditional Arabic" w:eastAsia="Traditional Arabic" w:hAnsi="Traditional Arabic" w:cs="Traditional Arab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4DCF87E">
      <w:start w:val="1"/>
      <w:numFmt w:val="lowerRoman"/>
      <w:lvlText w:val="%9"/>
      <w:lvlJc w:val="left"/>
      <w:pPr>
        <w:ind w:left="6177"/>
      </w:pPr>
      <w:rPr>
        <w:rFonts w:ascii="Traditional Arabic" w:eastAsia="Traditional Arabic" w:hAnsi="Traditional Arabic" w:cs="Traditional Arab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D33A22"/>
    <w:multiLevelType w:val="hybridMultilevel"/>
    <w:tmpl w:val="D93C8832"/>
    <w:lvl w:ilvl="0" w:tplc="5E06A36A">
      <w:start w:val="1"/>
      <w:numFmt w:val="bullet"/>
      <w:lvlText w:val=""/>
      <w:lvlJc w:val="left"/>
      <w:pPr>
        <w:ind w:left="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73EC04A">
      <w:start w:val="1"/>
      <w:numFmt w:val="bullet"/>
      <w:lvlText w:val="o"/>
      <w:lvlJc w:val="left"/>
      <w:pPr>
        <w:ind w:left="2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5BC18DE">
      <w:start w:val="1"/>
      <w:numFmt w:val="bullet"/>
      <w:lvlText w:val="▪"/>
      <w:lvlJc w:val="left"/>
      <w:pPr>
        <w:ind w:left="2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D6C3480">
      <w:start w:val="1"/>
      <w:numFmt w:val="bullet"/>
      <w:lvlText w:val="•"/>
      <w:lvlJc w:val="left"/>
      <w:pPr>
        <w:ind w:left="34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CA651A">
      <w:start w:val="1"/>
      <w:numFmt w:val="bullet"/>
      <w:lvlText w:val="o"/>
      <w:lvlJc w:val="left"/>
      <w:pPr>
        <w:ind w:left="4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88105A">
      <w:start w:val="1"/>
      <w:numFmt w:val="bullet"/>
      <w:lvlText w:val="▪"/>
      <w:lvlJc w:val="left"/>
      <w:pPr>
        <w:ind w:left="4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D068DD2">
      <w:start w:val="1"/>
      <w:numFmt w:val="bullet"/>
      <w:lvlText w:val="•"/>
      <w:lvlJc w:val="left"/>
      <w:pPr>
        <w:ind w:left="5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BEC782E">
      <w:start w:val="1"/>
      <w:numFmt w:val="bullet"/>
      <w:lvlText w:val="o"/>
      <w:lvlJc w:val="left"/>
      <w:pPr>
        <w:ind w:left="6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6015A0">
      <w:start w:val="1"/>
      <w:numFmt w:val="bullet"/>
      <w:lvlText w:val="▪"/>
      <w:lvlJc w:val="left"/>
      <w:pPr>
        <w:ind w:left="7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D9757F"/>
    <w:multiLevelType w:val="hybridMultilevel"/>
    <w:tmpl w:val="C2F0FDA2"/>
    <w:lvl w:ilvl="0" w:tplc="E3108D8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B70FCD2">
      <w:start w:val="1"/>
      <w:numFmt w:val="bullet"/>
      <w:lvlText w:val="o"/>
      <w:lvlJc w:val="left"/>
      <w:pPr>
        <w:ind w:left="2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A4936C">
      <w:start w:val="1"/>
      <w:numFmt w:val="bullet"/>
      <w:lvlText w:val="▪"/>
      <w:lvlJc w:val="left"/>
      <w:pPr>
        <w:ind w:left="2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B82696E">
      <w:start w:val="1"/>
      <w:numFmt w:val="bullet"/>
      <w:lvlText w:val="•"/>
      <w:lvlJc w:val="left"/>
      <w:pPr>
        <w:ind w:left="3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E7CAA64">
      <w:start w:val="1"/>
      <w:numFmt w:val="bullet"/>
      <w:lvlText w:val="o"/>
      <w:lvlJc w:val="left"/>
      <w:pPr>
        <w:ind w:left="4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17821F4">
      <w:start w:val="1"/>
      <w:numFmt w:val="bullet"/>
      <w:lvlText w:val="▪"/>
      <w:lvlJc w:val="left"/>
      <w:pPr>
        <w:ind w:left="4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FDA35D4">
      <w:start w:val="1"/>
      <w:numFmt w:val="bullet"/>
      <w:lvlText w:val="•"/>
      <w:lvlJc w:val="left"/>
      <w:pPr>
        <w:ind w:left="5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74EBAE8">
      <w:start w:val="1"/>
      <w:numFmt w:val="bullet"/>
      <w:lvlText w:val="o"/>
      <w:lvlJc w:val="left"/>
      <w:pPr>
        <w:ind w:left="6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140E31E">
      <w:start w:val="1"/>
      <w:numFmt w:val="bullet"/>
      <w:lvlText w:val="▪"/>
      <w:lvlJc w:val="left"/>
      <w:pPr>
        <w:ind w:left="7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9F70E6"/>
    <w:multiLevelType w:val="hybridMultilevel"/>
    <w:tmpl w:val="11ECF79E"/>
    <w:lvl w:ilvl="0" w:tplc="FCCA5900">
      <w:start w:val="1"/>
      <w:numFmt w:val="bullet"/>
      <w:lvlText w:val="•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66854C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52CDB2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616F504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15E4002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28AB2A2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2656E8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18B32A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4161D20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DB6CCB"/>
    <w:multiLevelType w:val="hybridMultilevel"/>
    <w:tmpl w:val="EBE44F98"/>
    <w:lvl w:ilvl="0" w:tplc="0C464684">
      <w:start w:val="1"/>
      <w:numFmt w:val="bullet"/>
      <w:lvlText w:val="•"/>
      <w:lvlJc w:val="left"/>
      <w:pPr>
        <w:ind w:left="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1" w:tplc="8B967A46">
      <w:start w:val="1"/>
      <w:numFmt w:val="bullet"/>
      <w:lvlText w:val="o"/>
      <w:lvlJc w:val="left"/>
      <w:pPr>
        <w:ind w:left="1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2" w:tplc="30F0AE54">
      <w:start w:val="1"/>
      <w:numFmt w:val="bullet"/>
      <w:lvlText w:val="▪"/>
      <w:lvlJc w:val="left"/>
      <w:pPr>
        <w:ind w:left="2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3" w:tplc="56F8C04A">
      <w:start w:val="1"/>
      <w:numFmt w:val="bullet"/>
      <w:lvlText w:val="•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4" w:tplc="81EEECA0">
      <w:start w:val="1"/>
      <w:numFmt w:val="bullet"/>
      <w:lvlText w:val="o"/>
      <w:lvlJc w:val="left"/>
      <w:pPr>
        <w:ind w:left="3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5" w:tplc="42EE1EF6">
      <w:start w:val="1"/>
      <w:numFmt w:val="bullet"/>
      <w:lvlText w:val="▪"/>
      <w:lvlJc w:val="left"/>
      <w:pPr>
        <w:ind w:left="4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6" w:tplc="315AA76E">
      <w:start w:val="1"/>
      <w:numFmt w:val="bullet"/>
      <w:lvlText w:val="•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7" w:tplc="D41A6940">
      <w:start w:val="1"/>
      <w:numFmt w:val="bullet"/>
      <w:lvlText w:val="o"/>
      <w:lvlJc w:val="left"/>
      <w:pPr>
        <w:ind w:left="6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8" w:tplc="1F8ED82C">
      <w:start w:val="1"/>
      <w:numFmt w:val="bullet"/>
      <w:lvlText w:val="▪"/>
      <w:lvlJc w:val="left"/>
      <w:pPr>
        <w:ind w:left="6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6" w15:restartNumberingAfterBreak="0">
    <w:nsid w:val="5A192CCB"/>
    <w:multiLevelType w:val="hybridMultilevel"/>
    <w:tmpl w:val="317E379C"/>
    <w:lvl w:ilvl="0" w:tplc="B8D0BBA2">
      <w:start w:val="1"/>
      <w:numFmt w:val="bullet"/>
      <w:lvlText w:val="•"/>
      <w:lvlJc w:val="left"/>
      <w:pPr>
        <w:ind w:left="1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ACC7EC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F16008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FCEE30C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E2E300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26E99A2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6EC777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0DE98EA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E944AAA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8524449">
    <w:abstractNumId w:val="1"/>
  </w:num>
  <w:num w:numId="2" w16cid:durableId="1776704486">
    <w:abstractNumId w:val="3"/>
  </w:num>
  <w:num w:numId="3" w16cid:durableId="1225332162">
    <w:abstractNumId w:val="2"/>
  </w:num>
  <w:num w:numId="4" w16cid:durableId="1566262147">
    <w:abstractNumId w:val="4"/>
  </w:num>
  <w:num w:numId="5" w16cid:durableId="983974839">
    <w:abstractNumId w:val="0"/>
  </w:num>
  <w:num w:numId="6" w16cid:durableId="164394400">
    <w:abstractNumId w:val="6"/>
  </w:num>
  <w:num w:numId="7" w16cid:durableId="1551460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80"/>
    <w:rsid w:val="006A0151"/>
    <w:rsid w:val="0070760E"/>
    <w:rsid w:val="007254E6"/>
    <w:rsid w:val="00D1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6E8D"/>
  <w15:chartTrackingRefBased/>
  <w15:docId w15:val="{2524F523-BBCD-4906-AD19-1CBD59F2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0E"/>
    <w:pPr>
      <w:bidi/>
      <w:spacing w:after="103" w:line="249" w:lineRule="auto"/>
      <w:ind w:left="715" w:right="202"/>
      <w:jc w:val="both"/>
    </w:pPr>
    <w:rPr>
      <w:rFonts w:ascii="Arial" w:eastAsia="Arial" w:hAnsi="Arial" w:cs="Arial"/>
      <w:color w:val="000000"/>
      <w:sz w:val="30"/>
      <w:lang w:eastAsia="fr-MA"/>
    </w:rPr>
  </w:style>
  <w:style w:type="paragraph" w:styleId="Titre1">
    <w:name w:val="heading 1"/>
    <w:next w:val="Normal"/>
    <w:link w:val="Titre1Car"/>
    <w:uiPriority w:val="9"/>
    <w:qFormat/>
    <w:rsid w:val="0070760E"/>
    <w:pPr>
      <w:keepNext/>
      <w:keepLines/>
      <w:bidi/>
      <w:spacing w:after="3"/>
      <w:ind w:left="10" w:right="7259" w:hanging="10"/>
      <w:jc w:val="right"/>
      <w:outlineLvl w:val="0"/>
    </w:pPr>
    <w:rPr>
      <w:rFonts w:ascii="Traditional Arabic" w:eastAsia="Traditional Arabic" w:hAnsi="Traditional Arabic" w:cs="Traditional Arabic"/>
      <w:color w:val="000000"/>
      <w:sz w:val="48"/>
      <w:lang w:eastAsia="fr-MA"/>
    </w:rPr>
  </w:style>
  <w:style w:type="paragraph" w:styleId="Titre2">
    <w:name w:val="heading 2"/>
    <w:next w:val="Normal"/>
    <w:link w:val="Titre2Car"/>
    <w:uiPriority w:val="9"/>
    <w:unhideWhenUsed/>
    <w:qFormat/>
    <w:rsid w:val="0070760E"/>
    <w:pPr>
      <w:keepNext/>
      <w:keepLines/>
      <w:bidi/>
      <w:spacing w:after="0"/>
      <w:ind w:left="534" w:hanging="10"/>
      <w:jc w:val="center"/>
      <w:outlineLvl w:val="1"/>
    </w:pPr>
    <w:rPr>
      <w:rFonts w:ascii="Times New Roman" w:eastAsia="Times New Roman" w:hAnsi="Times New Roman" w:cs="Times New Roman"/>
      <w:b/>
      <w:color w:val="680904"/>
      <w:sz w:val="34"/>
      <w:lang w:eastAsia="fr-MA"/>
    </w:rPr>
  </w:style>
  <w:style w:type="paragraph" w:styleId="Titre3">
    <w:name w:val="heading 3"/>
    <w:next w:val="Normal"/>
    <w:link w:val="Titre3Car"/>
    <w:uiPriority w:val="9"/>
    <w:unhideWhenUsed/>
    <w:qFormat/>
    <w:rsid w:val="0070760E"/>
    <w:pPr>
      <w:keepNext/>
      <w:keepLines/>
      <w:bidi/>
      <w:spacing w:after="173" w:line="257" w:lineRule="auto"/>
      <w:ind w:left="83" w:right="202" w:firstLine="2"/>
      <w:jc w:val="right"/>
      <w:outlineLvl w:val="2"/>
    </w:pPr>
    <w:rPr>
      <w:rFonts w:ascii="Times New Roman" w:eastAsia="Times New Roman" w:hAnsi="Times New Roman" w:cs="Times New Roman"/>
      <w:color w:val="680904"/>
      <w:sz w:val="34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760E"/>
    <w:rPr>
      <w:rFonts w:ascii="Traditional Arabic" w:eastAsia="Traditional Arabic" w:hAnsi="Traditional Arabic" w:cs="Traditional Arabic"/>
      <w:color w:val="000000"/>
      <w:sz w:val="48"/>
      <w:lang w:eastAsia="fr-MA"/>
    </w:rPr>
  </w:style>
  <w:style w:type="character" w:customStyle="1" w:styleId="Titre2Car">
    <w:name w:val="Titre 2 Car"/>
    <w:basedOn w:val="Policepardfaut"/>
    <w:link w:val="Titre2"/>
    <w:uiPriority w:val="9"/>
    <w:rsid w:val="0070760E"/>
    <w:rPr>
      <w:rFonts w:ascii="Times New Roman" w:eastAsia="Times New Roman" w:hAnsi="Times New Roman" w:cs="Times New Roman"/>
      <w:b/>
      <w:color w:val="680904"/>
      <w:sz w:val="34"/>
      <w:lang w:eastAsia="fr-MA"/>
    </w:rPr>
  </w:style>
  <w:style w:type="character" w:customStyle="1" w:styleId="Titre3Car">
    <w:name w:val="Titre 3 Car"/>
    <w:basedOn w:val="Policepardfaut"/>
    <w:link w:val="Titre3"/>
    <w:uiPriority w:val="9"/>
    <w:rsid w:val="0070760E"/>
    <w:rPr>
      <w:rFonts w:ascii="Times New Roman" w:eastAsia="Times New Roman" w:hAnsi="Times New Roman" w:cs="Times New Roman"/>
      <w:color w:val="680904"/>
      <w:sz w:val="34"/>
      <w:lang w:eastAsia="fr-MA"/>
    </w:rPr>
  </w:style>
  <w:style w:type="table" w:customStyle="1" w:styleId="TableGrid">
    <w:name w:val="TableGrid"/>
    <w:rsid w:val="0070760E"/>
    <w:pPr>
      <w:spacing w:after="0" w:line="240" w:lineRule="auto"/>
    </w:pPr>
    <w:rPr>
      <w:rFonts w:eastAsiaTheme="minorEastAsia"/>
      <w:lang w:eastAsia="fr-M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ism.ma/basic/web/index.php?r=services/publication" TargetMode="External"/><Relationship Id="rId21" Type="http://schemas.openxmlformats.org/officeDocument/2006/relationships/hyperlink" Target="http://www.ism.ma/basic/web/index.php?r=services/publication" TargetMode="External"/><Relationship Id="rId42" Type="http://schemas.openxmlformats.org/officeDocument/2006/relationships/hyperlink" Target="http://www.ism.ma/basic/web/index.php?r=services/publication" TargetMode="External"/><Relationship Id="rId63" Type="http://schemas.openxmlformats.org/officeDocument/2006/relationships/hyperlink" Target="http://www.ism.ma/basic/web/index.php?r=services/publication" TargetMode="External"/><Relationship Id="rId84" Type="http://schemas.openxmlformats.org/officeDocument/2006/relationships/hyperlink" Target="http://www.ism.ma/basic/web/index.php?r=services/publication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://www.ism.ma/basic/web/index.php?r=services/publication" TargetMode="External"/><Relationship Id="rId107" Type="http://schemas.openxmlformats.org/officeDocument/2006/relationships/hyperlink" Target="http://www.ism.ma/basic/web/index.php?r=services/publication" TargetMode="External"/><Relationship Id="rId11" Type="http://schemas.openxmlformats.org/officeDocument/2006/relationships/hyperlink" Target="http://www.ism.ma/basic/web/index.php?r=services/publication" TargetMode="External"/><Relationship Id="rId32" Type="http://schemas.openxmlformats.org/officeDocument/2006/relationships/hyperlink" Target="http://www.ism.ma/basic/web/index.php?r=services/publication" TargetMode="External"/><Relationship Id="rId37" Type="http://schemas.openxmlformats.org/officeDocument/2006/relationships/hyperlink" Target="http://www.ism.ma/basic/web/index.php?r=services/publication" TargetMode="External"/><Relationship Id="rId53" Type="http://schemas.openxmlformats.org/officeDocument/2006/relationships/hyperlink" Target="http://www.ism.ma/basic/web/index.php?r=services/publication" TargetMode="External"/><Relationship Id="rId58" Type="http://schemas.openxmlformats.org/officeDocument/2006/relationships/hyperlink" Target="http://www.ism.ma/basic/web/index.php?r=services/publication" TargetMode="External"/><Relationship Id="rId74" Type="http://schemas.openxmlformats.org/officeDocument/2006/relationships/hyperlink" Target="http://www.ism.ma/basic/web/index.php?r=services/publication" TargetMode="External"/><Relationship Id="rId79" Type="http://schemas.openxmlformats.org/officeDocument/2006/relationships/hyperlink" Target="http://www.ism.ma/basic/web/index.php?r=services/publication" TargetMode="External"/><Relationship Id="rId102" Type="http://schemas.openxmlformats.org/officeDocument/2006/relationships/hyperlink" Target="http://www.ism.ma/basic/web/index.php?r=services/publication" TargetMode="External"/><Relationship Id="rId123" Type="http://schemas.openxmlformats.org/officeDocument/2006/relationships/hyperlink" Target="http://www.ism.ma/basic/web/index.php?r=services/publication" TargetMode="External"/><Relationship Id="rId128" Type="http://schemas.openxmlformats.org/officeDocument/2006/relationships/hyperlink" Target="http://www.ism.ma/basic/web/index.php?r=services/publication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www.ism.ma/basic/web/index.php?r=services/publication" TargetMode="External"/><Relationship Id="rId95" Type="http://schemas.openxmlformats.org/officeDocument/2006/relationships/hyperlink" Target="http://www.ism.ma/basic/web/index.php?r=services/publication" TargetMode="External"/><Relationship Id="rId22" Type="http://schemas.openxmlformats.org/officeDocument/2006/relationships/hyperlink" Target="http://www.ism.ma/basic/web/index.php?r=services/publication" TargetMode="External"/><Relationship Id="rId27" Type="http://schemas.openxmlformats.org/officeDocument/2006/relationships/hyperlink" Target="http://www.ism.ma/basic/web/index.php?r=services/publication" TargetMode="External"/><Relationship Id="rId43" Type="http://schemas.openxmlformats.org/officeDocument/2006/relationships/hyperlink" Target="http://www.ism.ma/basic/web/index.php?r=services/publication" TargetMode="External"/><Relationship Id="rId48" Type="http://schemas.openxmlformats.org/officeDocument/2006/relationships/hyperlink" Target="http://www.ism.ma/basic/web/index.php?r=services/publication" TargetMode="External"/><Relationship Id="rId64" Type="http://schemas.openxmlformats.org/officeDocument/2006/relationships/hyperlink" Target="http://www.ism.ma/basic/web/index.php?r=services/publication" TargetMode="External"/><Relationship Id="rId69" Type="http://schemas.openxmlformats.org/officeDocument/2006/relationships/hyperlink" Target="http://www.ism.ma/basic/web/index.php?r=services/publication" TargetMode="External"/><Relationship Id="rId113" Type="http://schemas.openxmlformats.org/officeDocument/2006/relationships/hyperlink" Target="http://www.ism.ma/basic/web/index.php?r=services/publication" TargetMode="External"/><Relationship Id="rId118" Type="http://schemas.openxmlformats.org/officeDocument/2006/relationships/hyperlink" Target="http://www.ism.ma/basic/web/index.php?r=services/publication" TargetMode="External"/><Relationship Id="rId134" Type="http://schemas.openxmlformats.org/officeDocument/2006/relationships/hyperlink" Target="http://www.ism.ma/basic/web/index.php?r=services/publication" TargetMode="External"/><Relationship Id="rId80" Type="http://schemas.openxmlformats.org/officeDocument/2006/relationships/hyperlink" Target="http://www.ism.ma/basic/web/index.php?r=services/publication" TargetMode="External"/><Relationship Id="rId85" Type="http://schemas.openxmlformats.org/officeDocument/2006/relationships/hyperlink" Target="http://www.ism.ma/basic/web/index.php?r=services/publication" TargetMode="External"/><Relationship Id="rId12" Type="http://schemas.openxmlformats.org/officeDocument/2006/relationships/hyperlink" Target="http://www.ism.ma/basic/web/index.php?r=services/publication" TargetMode="External"/><Relationship Id="rId17" Type="http://schemas.openxmlformats.org/officeDocument/2006/relationships/hyperlink" Target="http://www.ism.ma/basic/web/index.php?r=services/publication" TargetMode="External"/><Relationship Id="rId33" Type="http://schemas.openxmlformats.org/officeDocument/2006/relationships/hyperlink" Target="http://www.ism.ma/basic/web/index.php?r=services/publication" TargetMode="External"/><Relationship Id="rId38" Type="http://schemas.openxmlformats.org/officeDocument/2006/relationships/hyperlink" Target="http://www.ism.ma/basic/web/index.php?r=services/publication" TargetMode="External"/><Relationship Id="rId59" Type="http://schemas.openxmlformats.org/officeDocument/2006/relationships/hyperlink" Target="http://www.ism.ma/basic/web/index.php?r=services/publication" TargetMode="External"/><Relationship Id="rId103" Type="http://schemas.openxmlformats.org/officeDocument/2006/relationships/hyperlink" Target="http://www.ism.ma/basic/web/index.php?r=services/publication" TargetMode="External"/><Relationship Id="rId108" Type="http://schemas.openxmlformats.org/officeDocument/2006/relationships/hyperlink" Target="http://www.ism.ma/basic/web/index.php?r=services/publication" TargetMode="External"/><Relationship Id="rId124" Type="http://schemas.openxmlformats.org/officeDocument/2006/relationships/hyperlink" Target="http://www.ism.ma/basic/web/index.php?r=services/publication" TargetMode="External"/><Relationship Id="rId129" Type="http://schemas.openxmlformats.org/officeDocument/2006/relationships/hyperlink" Target="http://www.ism.ma/basic/web/index.php?r=services/publication" TargetMode="External"/><Relationship Id="rId54" Type="http://schemas.openxmlformats.org/officeDocument/2006/relationships/hyperlink" Target="http://www.ism.ma/basic/web/index.php?r=services/publication" TargetMode="External"/><Relationship Id="rId70" Type="http://schemas.openxmlformats.org/officeDocument/2006/relationships/hyperlink" Target="http://www.ism.ma/basic/web/index.php?r=services/publication" TargetMode="External"/><Relationship Id="rId75" Type="http://schemas.openxmlformats.org/officeDocument/2006/relationships/hyperlink" Target="http://www.ism.ma/basic/web/index.php?r=services/publication" TargetMode="External"/><Relationship Id="rId91" Type="http://schemas.openxmlformats.org/officeDocument/2006/relationships/hyperlink" Target="http://www.ism.ma/basic/web/index.php?r=services/publication" TargetMode="External"/><Relationship Id="rId96" Type="http://schemas.openxmlformats.org/officeDocument/2006/relationships/hyperlink" Target="http://www.ism.ma/basic/web/index.php?r=services/publ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sm.ma/basic/web/index.php?r=services/publication" TargetMode="External"/><Relationship Id="rId23" Type="http://schemas.openxmlformats.org/officeDocument/2006/relationships/hyperlink" Target="http://www.ism.ma/basic/web/index.php?r=services/publication" TargetMode="External"/><Relationship Id="rId28" Type="http://schemas.openxmlformats.org/officeDocument/2006/relationships/hyperlink" Target="http://www.ism.ma/basic/web/index.php?r=services/publication" TargetMode="External"/><Relationship Id="rId49" Type="http://schemas.openxmlformats.org/officeDocument/2006/relationships/hyperlink" Target="http://www.ism.ma/basic/web/index.php?r=services/publication" TargetMode="External"/><Relationship Id="rId114" Type="http://schemas.openxmlformats.org/officeDocument/2006/relationships/hyperlink" Target="http://www.ism.ma/basic/web/index.php?r=services/publication" TargetMode="External"/><Relationship Id="rId119" Type="http://schemas.openxmlformats.org/officeDocument/2006/relationships/hyperlink" Target="http://www.ism.ma/basic/web/index.php?r=services/publication" TargetMode="External"/><Relationship Id="rId44" Type="http://schemas.openxmlformats.org/officeDocument/2006/relationships/hyperlink" Target="http://www.ism.ma/basic/web/index.php?r=services/publication" TargetMode="External"/><Relationship Id="rId60" Type="http://schemas.openxmlformats.org/officeDocument/2006/relationships/hyperlink" Target="http://www.ism.ma/basic/web/index.php?r=services/publication" TargetMode="External"/><Relationship Id="rId65" Type="http://schemas.openxmlformats.org/officeDocument/2006/relationships/hyperlink" Target="http://www.ism.ma/basic/web/index.php?r=services/publication" TargetMode="External"/><Relationship Id="rId81" Type="http://schemas.openxmlformats.org/officeDocument/2006/relationships/hyperlink" Target="http://www.ism.ma/basic/web/index.php?r=services/publication" TargetMode="External"/><Relationship Id="rId86" Type="http://schemas.openxmlformats.org/officeDocument/2006/relationships/hyperlink" Target="http://www.ism.ma/basic/web/index.php?r=services/publication" TargetMode="External"/><Relationship Id="rId130" Type="http://schemas.openxmlformats.org/officeDocument/2006/relationships/hyperlink" Target="http://www.ism.ma/basic/web/index.php?r=services/publication" TargetMode="External"/><Relationship Id="rId135" Type="http://schemas.openxmlformats.org/officeDocument/2006/relationships/hyperlink" Target="http://www.ism.ma/basic/web/index.php?r=services/publication" TargetMode="External"/><Relationship Id="rId13" Type="http://schemas.openxmlformats.org/officeDocument/2006/relationships/hyperlink" Target="http://www.ism.ma/basic/web/index.php?r=services/publication" TargetMode="External"/><Relationship Id="rId18" Type="http://schemas.openxmlformats.org/officeDocument/2006/relationships/hyperlink" Target="http://www.ism.ma/basic/web/index.php?r=services/publication" TargetMode="External"/><Relationship Id="rId39" Type="http://schemas.openxmlformats.org/officeDocument/2006/relationships/hyperlink" Target="http://www.ism.ma/basic/web/index.php?r=services/publication" TargetMode="External"/><Relationship Id="rId109" Type="http://schemas.openxmlformats.org/officeDocument/2006/relationships/hyperlink" Target="http://www.ism.ma/basic/web/index.php?r=services/publication" TargetMode="External"/><Relationship Id="rId34" Type="http://schemas.openxmlformats.org/officeDocument/2006/relationships/hyperlink" Target="http://www.ism.ma/basic/web/index.php?r=services/publication" TargetMode="External"/><Relationship Id="rId50" Type="http://schemas.openxmlformats.org/officeDocument/2006/relationships/hyperlink" Target="http://www.ism.ma/basic/web/index.php?r=services/publication" TargetMode="External"/><Relationship Id="rId55" Type="http://schemas.openxmlformats.org/officeDocument/2006/relationships/hyperlink" Target="http://www.ism.ma/basic/web/index.php?r=services/publication" TargetMode="External"/><Relationship Id="rId76" Type="http://schemas.openxmlformats.org/officeDocument/2006/relationships/hyperlink" Target="http://www.ism.ma/basic/web/index.php?r=services/publication" TargetMode="External"/><Relationship Id="rId97" Type="http://schemas.openxmlformats.org/officeDocument/2006/relationships/hyperlink" Target="http://www.ism.ma/basic/web/index.php?r=services/publication" TargetMode="External"/><Relationship Id="rId104" Type="http://schemas.openxmlformats.org/officeDocument/2006/relationships/hyperlink" Target="http://www.ism.ma/basic/web/index.php?r=services/publication" TargetMode="External"/><Relationship Id="rId120" Type="http://schemas.openxmlformats.org/officeDocument/2006/relationships/hyperlink" Target="http://www.ism.ma/basic/web/index.php?r=services/publication" TargetMode="External"/><Relationship Id="rId125" Type="http://schemas.openxmlformats.org/officeDocument/2006/relationships/hyperlink" Target="http://www.ism.ma/basic/web/index.php?r=services/publication" TargetMode="External"/><Relationship Id="rId7" Type="http://schemas.openxmlformats.org/officeDocument/2006/relationships/hyperlink" Target="http://www.ism.ma/basic/web/index.php?r=services/publication" TargetMode="External"/><Relationship Id="rId71" Type="http://schemas.openxmlformats.org/officeDocument/2006/relationships/hyperlink" Target="http://www.ism.ma/basic/web/index.php?r=services/publication" TargetMode="External"/><Relationship Id="rId92" Type="http://schemas.openxmlformats.org/officeDocument/2006/relationships/hyperlink" Target="http://www.ism.ma/basic/web/index.php?r=services/publication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ism.ma/basic/web/index.php?r=services/publication" TargetMode="External"/><Relationship Id="rId24" Type="http://schemas.openxmlformats.org/officeDocument/2006/relationships/hyperlink" Target="http://www.ism.ma/basic/web/index.php?r=services/publication" TargetMode="External"/><Relationship Id="rId40" Type="http://schemas.openxmlformats.org/officeDocument/2006/relationships/hyperlink" Target="http://www.ism.ma/basic/web/index.php?r=services/publication" TargetMode="External"/><Relationship Id="rId45" Type="http://schemas.openxmlformats.org/officeDocument/2006/relationships/hyperlink" Target="http://www.ism.ma/basic/web/index.php?r=services/publication" TargetMode="External"/><Relationship Id="rId66" Type="http://schemas.openxmlformats.org/officeDocument/2006/relationships/hyperlink" Target="http://www.ism.ma/basic/web/index.php?r=services/publication" TargetMode="External"/><Relationship Id="rId87" Type="http://schemas.openxmlformats.org/officeDocument/2006/relationships/hyperlink" Target="http://www.ism.ma/basic/web/index.php?r=services/publication" TargetMode="External"/><Relationship Id="rId110" Type="http://schemas.openxmlformats.org/officeDocument/2006/relationships/hyperlink" Target="http://www.ism.ma/basic/web/index.php?r=services/publication" TargetMode="External"/><Relationship Id="rId115" Type="http://schemas.openxmlformats.org/officeDocument/2006/relationships/hyperlink" Target="http://www.ism.ma/basic/web/index.php?r=services/publication" TargetMode="External"/><Relationship Id="rId131" Type="http://schemas.openxmlformats.org/officeDocument/2006/relationships/hyperlink" Target="http://www.ism.ma/basic/web/index.php?r=services/publication" TargetMode="External"/><Relationship Id="rId136" Type="http://schemas.openxmlformats.org/officeDocument/2006/relationships/hyperlink" Target="http://www.ism.ma/basic/web/index.php?r=services/publication" TargetMode="External"/><Relationship Id="rId61" Type="http://schemas.openxmlformats.org/officeDocument/2006/relationships/hyperlink" Target="http://www.ism.ma/basic/web/index.php?r=services/publication" TargetMode="External"/><Relationship Id="rId82" Type="http://schemas.openxmlformats.org/officeDocument/2006/relationships/hyperlink" Target="http://www.ism.ma/basic/web/index.php?r=services/publication" TargetMode="External"/><Relationship Id="rId19" Type="http://schemas.openxmlformats.org/officeDocument/2006/relationships/hyperlink" Target="http://www.ism.ma/basic/web/index.php?r=services/publication" TargetMode="External"/><Relationship Id="rId14" Type="http://schemas.openxmlformats.org/officeDocument/2006/relationships/hyperlink" Target="http://www.ism.ma/basic/web/index.php?r=services/publication" TargetMode="External"/><Relationship Id="rId30" Type="http://schemas.openxmlformats.org/officeDocument/2006/relationships/hyperlink" Target="http://www.ism.ma/basic/web/index.php?r=services/publication" TargetMode="External"/><Relationship Id="rId35" Type="http://schemas.openxmlformats.org/officeDocument/2006/relationships/hyperlink" Target="http://www.ism.ma/basic/web/index.php?r=services/publication" TargetMode="External"/><Relationship Id="rId56" Type="http://schemas.openxmlformats.org/officeDocument/2006/relationships/hyperlink" Target="http://www.ism.ma/basic/web/index.php?r=services/publication" TargetMode="External"/><Relationship Id="rId77" Type="http://schemas.openxmlformats.org/officeDocument/2006/relationships/hyperlink" Target="http://www.ism.ma/basic/web/index.php?r=services/publication" TargetMode="External"/><Relationship Id="rId100" Type="http://schemas.openxmlformats.org/officeDocument/2006/relationships/hyperlink" Target="http://www.ism.ma/basic/web/index.php?r=services/publication" TargetMode="External"/><Relationship Id="rId105" Type="http://schemas.openxmlformats.org/officeDocument/2006/relationships/hyperlink" Target="http://www.ism.ma/basic/web/index.php?r=services/publication" TargetMode="External"/><Relationship Id="rId126" Type="http://schemas.openxmlformats.org/officeDocument/2006/relationships/hyperlink" Target="http://www.ism.ma/basic/web/index.php?r=services/publication" TargetMode="External"/><Relationship Id="rId8" Type="http://schemas.openxmlformats.org/officeDocument/2006/relationships/hyperlink" Target="http://www.ism.ma/basic/web/index.php?r=services/publication" TargetMode="External"/><Relationship Id="rId51" Type="http://schemas.openxmlformats.org/officeDocument/2006/relationships/hyperlink" Target="http://www.ism.ma/basic/web/index.php?r=services/publication" TargetMode="External"/><Relationship Id="rId72" Type="http://schemas.openxmlformats.org/officeDocument/2006/relationships/hyperlink" Target="http://www.ism.ma/basic/web/index.php?r=services/publication" TargetMode="External"/><Relationship Id="rId93" Type="http://schemas.openxmlformats.org/officeDocument/2006/relationships/hyperlink" Target="http://www.ism.ma/basic/web/index.php?r=services/publication" TargetMode="External"/><Relationship Id="rId98" Type="http://schemas.openxmlformats.org/officeDocument/2006/relationships/hyperlink" Target="http://www.ism.ma/basic/web/index.php?r=services/publication" TargetMode="External"/><Relationship Id="rId121" Type="http://schemas.openxmlformats.org/officeDocument/2006/relationships/hyperlink" Target="http://www.ism.ma/basic/web/index.php?r=services/publication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ism.ma/basic/web/index.php?r=services/publication" TargetMode="External"/><Relationship Id="rId46" Type="http://schemas.openxmlformats.org/officeDocument/2006/relationships/hyperlink" Target="http://www.ism.ma/basic/web/index.php?r=services/publication" TargetMode="External"/><Relationship Id="rId67" Type="http://schemas.openxmlformats.org/officeDocument/2006/relationships/hyperlink" Target="http://www.ism.ma/basic/web/index.php?r=services/publication" TargetMode="External"/><Relationship Id="rId116" Type="http://schemas.openxmlformats.org/officeDocument/2006/relationships/hyperlink" Target="http://www.ism.ma/basic/web/index.php?r=services/publication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://www.ism.ma/basic/web/index.php?r=services/publication" TargetMode="External"/><Relationship Id="rId41" Type="http://schemas.openxmlformats.org/officeDocument/2006/relationships/hyperlink" Target="http://www.ism.ma/basic/web/index.php?r=services/publication" TargetMode="External"/><Relationship Id="rId62" Type="http://schemas.openxmlformats.org/officeDocument/2006/relationships/hyperlink" Target="http://www.ism.ma/basic/web/index.php?r=services/publication" TargetMode="External"/><Relationship Id="rId83" Type="http://schemas.openxmlformats.org/officeDocument/2006/relationships/hyperlink" Target="http://www.ism.ma/basic/web/index.php?r=services/publication" TargetMode="External"/><Relationship Id="rId88" Type="http://schemas.openxmlformats.org/officeDocument/2006/relationships/hyperlink" Target="http://www.ism.ma/basic/web/index.php?r=services/publication" TargetMode="External"/><Relationship Id="rId111" Type="http://schemas.openxmlformats.org/officeDocument/2006/relationships/hyperlink" Target="http://www.ism.ma/basic/web/index.php?r=services/publication" TargetMode="External"/><Relationship Id="rId132" Type="http://schemas.openxmlformats.org/officeDocument/2006/relationships/hyperlink" Target="http://www.ism.ma/basic/web/index.php?r=services/publication" TargetMode="External"/><Relationship Id="rId15" Type="http://schemas.openxmlformats.org/officeDocument/2006/relationships/hyperlink" Target="http://www.ism.ma/basic/web/index.php?r=services/publication" TargetMode="External"/><Relationship Id="rId36" Type="http://schemas.openxmlformats.org/officeDocument/2006/relationships/hyperlink" Target="http://www.ism.ma/basic/web/index.php?r=services/publication" TargetMode="External"/><Relationship Id="rId57" Type="http://schemas.openxmlformats.org/officeDocument/2006/relationships/hyperlink" Target="http://www.ism.ma/basic/web/index.php?r=services/publication" TargetMode="External"/><Relationship Id="rId106" Type="http://schemas.openxmlformats.org/officeDocument/2006/relationships/hyperlink" Target="http://www.ism.ma/basic/web/index.php?r=services/publication" TargetMode="External"/><Relationship Id="rId127" Type="http://schemas.openxmlformats.org/officeDocument/2006/relationships/hyperlink" Target="http://www.ism.ma/basic/web/index.php?r=services/publication" TargetMode="External"/><Relationship Id="rId10" Type="http://schemas.openxmlformats.org/officeDocument/2006/relationships/hyperlink" Target="http://www.ism.ma/basic/web/index.php?r=services/publication" TargetMode="External"/><Relationship Id="rId31" Type="http://schemas.openxmlformats.org/officeDocument/2006/relationships/hyperlink" Target="http://www.ism.ma/basic/web/index.php?r=services/publication" TargetMode="External"/><Relationship Id="rId52" Type="http://schemas.openxmlformats.org/officeDocument/2006/relationships/hyperlink" Target="http://www.ism.ma/basic/web/index.php?r=services/publication" TargetMode="External"/><Relationship Id="rId73" Type="http://schemas.openxmlformats.org/officeDocument/2006/relationships/hyperlink" Target="http://www.ism.ma/basic/web/index.php?r=services/publication" TargetMode="External"/><Relationship Id="rId78" Type="http://schemas.openxmlformats.org/officeDocument/2006/relationships/hyperlink" Target="http://www.ism.ma/basic/web/index.php?r=services/publication" TargetMode="External"/><Relationship Id="rId94" Type="http://schemas.openxmlformats.org/officeDocument/2006/relationships/hyperlink" Target="http://www.ism.ma/basic/web/index.php?r=services/publication" TargetMode="External"/><Relationship Id="rId99" Type="http://schemas.openxmlformats.org/officeDocument/2006/relationships/hyperlink" Target="http://www.ism.ma/basic/web/index.php?r=services/publication" TargetMode="External"/><Relationship Id="rId101" Type="http://schemas.openxmlformats.org/officeDocument/2006/relationships/hyperlink" Target="http://www.ism.ma/basic/web/index.php?r=services/publication" TargetMode="External"/><Relationship Id="rId122" Type="http://schemas.openxmlformats.org/officeDocument/2006/relationships/hyperlink" Target="http://www.ism.ma/basic/web/index.php?r=services/pub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sm.ma/basic/web/index.php?r=services/publication" TargetMode="External"/><Relationship Id="rId26" Type="http://schemas.openxmlformats.org/officeDocument/2006/relationships/hyperlink" Target="http://www.ism.ma/basic/web/index.php?r=services/publication" TargetMode="External"/><Relationship Id="rId47" Type="http://schemas.openxmlformats.org/officeDocument/2006/relationships/hyperlink" Target="http://www.ism.ma/basic/web/index.php?r=services/publication" TargetMode="External"/><Relationship Id="rId68" Type="http://schemas.openxmlformats.org/officeDocument/2006/relationships/hyperlink" Target="http://www.ism.ma/basic/web/index.php?r=services/publication" TargetMode="External"/><Relationship Id="rId89" Type="http://schemas.openxmlformats.org/officeDocument/2006/relationships/hyperlink" Target="http://www.ism.ma/basic/web/index.php?r=services/publication" TargetMode="External"/><Relationship Id="rId112" Type="http://schemas.openxmlformats.org/officeDocument/2006/relationships/hyperlink" Target="http://www.ism.ma/basic/web/index.php?r=services/publication" TargetMode="External"/><Relationship Id="rId133" Type="http://schemas.openxmlformats.org/officeDocument/2006/relationships/hyperlink" Target="http://www.ism.ma/basic/web/index.php?r=services/public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4432</Words>
  <Characters>24382</Characters>
  <Application>Microsoft Office Word</Application>
  <DocSecurity>0</DocSecurity>
  <Lines>203</Lines>
  <Paragraphs>57</Paragraphs>
  <ScaleCrop>false</ScaleCrop>
  <Company/>
  <LinksUpToDate>false</LinksUpToDate>
  <CharactersWithSpaces>28757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BOUIHI OTMANE</dc:creator>
  <cp:keywords/>
  <dc:description/>
  <cp:lastModifiedBy>BOUIHI OTMANE</cp:lastModifiedBy>
  <cp:revision>2</cp:revision>
  <dcterms:created xsi:type="dcterms:W3CDTF">2023-04-06T11:01:00Z</dcterms:created>
  <dcterms:modified xsi:type="dcterms:W3CDTF">2023-04-06T11:03:00Z</dcterms:modified>
</cp:coreProperties>
</file>