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Antioxidants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Antioxidants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490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4909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0e25"/>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b40e25"/>
    <w:rPr>
      <w:rFonts w:ascii="Palatino Linotype" w:hAnsi="Palatino Linotype"/>
      <w:color w:val="000000"/>
      <w:szCs w:val="18"/>
    </w:rPr>
  </w:style>
  <w:style w:type="character" w:styleId="BalloonTextChar" w:customStyle="1">
    <w:name w:val="Balloon Text Char"/>
    <w:link w:val="BalloonText"/>
    <w:uiPriority w:val="99"/>
    <w:qFormat/>
    <w:rsid w:val="00b40e25"/>
    <w:rPr>
      <w:rFonts w:ascii="Palatino Linotype" w:hAnsi="Palatino Linotype" w:cs="Tahoma"/>
      <w:color w:val="000000"/>
      <w:szCs w:val="18"/>
    </w:rPr>
  </w:style>
  <w:style w:type="character" w:styleId="Linenumber">
    <w:name w:val="line number"/>
    <w:uiPriority w:val="99"/>
    <w:qFormat/>
    <w:rsid w:val="00410e27"/>
    <w:rPr>
      <w:rFonts w:ascii="Palatino Linotype" w:hAnsi="Palatino Linotype"/>
      <w:sz w:val="16"/>
    </w:rPr>
  </w:style>
  <w:style w:type="character" w:styleId="InternetLink">
    <w:name w:val="Hyperlink"/>
    <w:uiPriority w:val="99"/>
    <w:rsid w:val="00b40e25"/>
    <w:rPr>
      <w:color w:val="0000FF"/>
      <w:u w:val="single"/>
    </w:rPr>
  </w:style>
  <w:style w:type="character" w:styleId="UnresolvedMention">
    <w:name w:val="Unresolved Mention"/>
    <w:uiPriority w:val="99"/>
    <w:semiHidden/>
    <w:unhideWhenUsed/>
    <w:qFormat/>
    <w:rsid w:val="00f109ad"/>
    <w:rPr>
      <w:color w:val="605E5C"/>
      <w:shd w:fill="E1DFDD" w:val="clear"/>
    </w:rPr>
  </w:style>
  <w:style w:type="character" w:styleId="FooterChar" w:customStyle="1">
    <w:name w:val="Footer Char"/>
    <w:link w:val="Footer"/>
    <w:uiPriority w:val="99"/>
    <w:qFormat/>
    <w:rsid w:val="00b40e25"/>
    <w:rPr>
      <w:rFonts w:ascii="Palatino Linotype" w:hAnsi="Palatino Linotype"/>
      <w:color w:val="000000"/>
      <w:szCs w:val="18"/>
    </w:rPr>
  </w:style>
  <w:style w:type="character" w:styleId="Appleconvertedspace" w:customStyle="1">
    <w:name w:val="apple-converted-space"/>
    <w:qFormat/>
    <w:rsid w:val="00b40e25"/>
    <w:rPr/>
  </w:style>
  <w:style w:type="character" w:styleId="BodyTextChar" w:customStyle="1">
    <w:name w:val="Body Text Char"/>
    <w:qFormat/>
    <w:rsid w:val="00b40e25"/>
    <w:rPr>
      <w:rFonts w:ascii="Palatino Linotype" w:hAnsi="Palatino Linotype"/>
      <w:color w:val="000000"/>
      <w:sz w:val="24"/>
      <w:lang w:eastAsia="de-DE"/>
    </w:rPr>
  </w:style>
  <w:style w:type="character" w:styleId="Annotationreference">
    <w:name w:val="annotation reference"/>
    <w:qFormat/>
    <w:rsid w:val="00b40e25"/>
    <w:rPr>
      <w:sz w:val="21"/>
      <w:szCs w:val="21"/>
    </w:rPr>
  </w:style>
  <w:style w:type="character" w:styleId="CommentTextChar" w:customStyle="1">
    <w:name w:val="Comment Text Char"/>
    <w:link w:val="Annotationtext"/>
    <w:qFormat/>
    <w:rsid w:val="00b40e25"/>
    <w:rPr>
      <w:rFonts w:ascii="Palatino Linotype" w:hAnsi="Palatino Linotype"/>
      <w:color w:val="000000"/>
    </w:rPr>
  </w:style>
  <w:style w:type="character" w:styleId="CommentSubjectChar" w:customStyle="1">
    <w:name w:val="Comment Subject Char"/>
    <w:link w:val="Annotationsubject"/>
    <w:qFormat/>
    <w:rsid w:val="00b40e25"/>
    <w:rPr>
      <w:rFonts w:ascii="Palatino Linotype" w:hAnsi="Palatino Linotype"/>
      <w:b/>
      <w:bCs/>
      <w:color w:val="000000"/>
    </w:rPr>
  </w:style>
  <w:style w:type="character" w:styleId="EndnoteCharacters">
    <w:name w:val="Endnote Characters"/>
    <w:qFormat/>
    <w:rsid w:val="00b40e25"/>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b40e25"/>
    <w:rPr>
      <w:rFonts w:ascii="Palatino Linotype" w:hAnsi="Palatino Linotype"/>
      <w:color w:val="000000"/>
    </w:rPr>
  </w:style>
  <w:style w:type="character" w:styleId="VisitedInternetLink">
    <w:name w:val="FollowedHyperlink"/>
    <w:rsid w:val="00b40e25"/>
    <w:rPr>
      <w:color w:val="954F72"/>
      <w:u w:val="single"/>
    </w:rPr>
  </w:style>
  <w:style w:type="character" w:styleId="FootnoteTextChar" w:customStyle="1">
    <w:name w:val="Footnote Text Char"/>
    <w:link w:val="Footnote"/>
    <w:semiHidden/>
    <w:qFormat/>
    <w:rsid w:val="00b40e25"/>
    <w:rPr>
      <w:rFonts w:ascii="Palatino Linotype" w:hAnsi="Palatino Linotype"/>
      <w:color w:val="000000"/>
    </w:rPr>
  </w:style>
  <w:style w:type="character" w:styleId="Pagenumber">
    <w:name w:val="page number"/>
    <w:qFormat/>
    <w:rsid w:val="00b40e25"/>
    <w:rPr/>
  </w:style>
  <w:style w:type="character" w:styleId="PlaceholderText">
    <w:name w:val="Placeholder Text"/>
    <w:uiPriority w:val="99"/>
    <w:semiHidden/>
    <w:qFormat/>
    <w:rsid w:val="00b40e25"/>
    <w:rPr>
      <w:color w:val="808080"/>
    </w:rPr>
  </w:style>
  <w:style w:type="character" w:styleId="Strong">
    <w:name w:val="Strong"/>
    <w:basedOn w:val="DefaultParagraphFont"/>
    <w:uiPriority w:val="22"/>
    <w:qFormat/>
    <w:rsid w:val="002a3e1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b40e25"/>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b40e2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b40e2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b40e2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b40e2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b40e2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b40e2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b40e2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b40e25"/>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b40e2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b40e25"/>
    <w:pPr>
      <w:ind w:hanging="0"/>
    </w:pPr>
    <w:rPr/>
  </w:style>
  <w:style w:type="paragraph" w:styleId="MDPI31text" w:customStyle="1">
    <w:name w:val="MDPI_3.1_text"/>
    <w:qFormat/>
    <w:rsid w:val="006409f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b40e2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b40e2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b40e2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6a7303"/>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6a730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b40e2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b40e2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b40e25"/>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60040"/>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b40e25"/>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b40e25"/>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b40e2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b40e2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b40e2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b40e2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fd507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b40e25"/>
    <w:pPr/>
    <w:rPr>
      <w:rFonts w:cs="Tahoma"/>
      <w:szCs w:val="18"/>
    </w:rPr>
  </w:style>
  <w:style w:type="paragraph" w:styleId="Footer">
    <w:name w:val="Footer"/>
    <w:basedOn w:val="Normal"/>
    <w:link w:val="FooterChar"/>
    <w:uiPriority w:val="99"/>
    <w:rsid w:val="00b40e25"/>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b40e2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b40e2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b40e2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b40e25"/>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b40e2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b40e2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77f1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b40e25"/>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b40e25"/>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15cd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b40e25"/>
    <w:pPr/>
    <w:rPr/>
  </w:style>
  <w:style w:type="paragraph" w:styleId="Annotationtext">
    <w:name w:val="annotation text"/>
    <w:basedOn w:val="Normal"/>
    <w:link w:val="CommentTextChar"/>
    <w:qFormat/>
    <w:rsid w:val="00b40e25"/>
    <w:pPr/>
    <w:rPr/>
  </w:style>
  <w:style w:type="paragraph" w:styleId="Annotationsubject">
    <w:name w:val="annotation subject"/>
    <w:basedOn w:val="Annotationtext"/>
    <w:next w:val="Annotationtext"/>
    <w:link w:val="CommentSubjectChar"/>
    <w:qFormat/>
    <w:rsid w:val="00b40e25"/>
    <w:pPr/>
    <w:rPr>
      <w:b/>
      <w:bCs/>
    </w:rPr>
  </w:style>
  <w:style w:type="paragraph" w:styleId="Endnote">
    <w:name w:val="Endnote Text"/>
    <w:basedOn w:val="Normal"/>
    <w:link w:val="EndnoteTextChar"/>
    <w:semiHidden/>
    <w:unhideWhenUsed/>
    <w:rsid w:val="00b40e25"/>
    <w:pPr>
      <w:spacing w:lineRule="auto" w:line="240"/>
    </w:pPr>
    <w:rPr/>
  </w:style>
  <w:style w:type="paragraph" w:styleId="Footnote">
    <w:name w:val="Footnote Text"/>
    <w:basedOn w:val="Normal"/>
    <w:link w:val="FootnoteTextChar"/>
    <w:semiHidden/>
    <w:unhideWhenUsed/>
    <w:rsid w:val="00b40e25"/>
    <w:pPr>
      <w:spacing w:lineRule="auto" w:line="240"/>
    </w:pPr>
    <w:rPr/>
  </w:style>
  <w:style w:type="paragraph" w:styleId="NormalWeb">
    <w:name w:val="Normal (Web)"/>
    <w:basedOn w:val="Normal"/>
    <w:uiPriority w:val="99"/>
    <w:qFormat/>
    <w:rsid w:val="00b40e25"/>
    <w:pPr/>
    <w:rPr>
      <w:szCs w:val="24"/>
    </w:rPr>
  </w:style>
  <w:style w:type="paragraph" w:styleId="MsoFootnoteText" w:customStyle="1">
    <w:name w:val="MsoFootnoteText"/>
    <w:basedOn w:val="NormalWeb"/>
    <w:qFormat/>
    <w:rsid w:val="00b40e25"/>
    <w:pPr/>
    <w:rPr>
      <w:rFonts w:ascii="Times New Roman" w:hAnsi="Times New Roman"/>
    </w:rPr>
  </w:style>
  <w:style w:type="paragraph" w:styleId="MDPI71footnotes" w:customStyle="1">
    <w:name w:val="MDPI_7.1_footnotes"/>
    <w:qFormat/>
    <w:rsid w:val="00d7642e"/>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71dc3"/>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b40e25"/>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b40e25"/>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f0040e"/>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b40e25"/>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antioxidants-template.dot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