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rStyle w:val="Strong"/>
          <w:rFonts w:eastAsia="等线" w:eastAsiaTheme="minorEastAsia"/>
          <w:b w:val="false"/>
          <w:b w:val="false"/>
          <w:szCs w:val="18"/>
          <w:highlight w:val="yellow"/>
          <w:lang w:eastAsia="zh-CN"/>
        </w:rPr>
      </w:pPr>
      <w:r>
        <w:rPr>
          <w:b/>
        </w:rPr>
        <w:t>Highlights</w:t>
      </w:r>
    </w:p>
    <w:p>
      <w:pPr>
        <w:pStyle w:val="MDPI17abstract"/>
        <w:spacing w:before="0" w:after="0"/>
        <w:rPr/>
      </w:pPr>
      <w:r>
        <w:rPr/>
        <w:t>This is an optional section in “Drones”,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pPr>
        <w:pStyle w:val="MDPI31text"/>
        <w:spacing w:before="60" w:after="0"/>
        <w:ind w:start="2608" w:hanging="0"/>
        <w:rPr>
          <w:b/>
          <w:b/>
          <w:bCs/>
          <w:szCs w:val="20"/>
        </w:rPr>
      </w:pPr>
      <w:r>
        <w:rPr>
          <w:b/>
          <w:bCs/>
          <w:szCs w:val="20"/>
        </w:rPr>
        <w:t>What are the main findings?</w:t>
      </w:r>
    </w:p>
    <w:p>
      <w:pPr>
        <w:pStyle w:val="MDPI38bullet"/>
        <w:numPr>
          <w:ilvl w:val="0"/>
          <w:numId w:val="3"/>
        </w:numPr>
        <w:spacing w:before="60" w:after="0"/>
        <w:rPr>
          <w:szCs w:val="20"/>
        </w:rPr>
      </w:pPr>
      <w:r>
        <w:rPr>
          <w:szCs w:val="20"/>
        </w:rPr>
        <w:t>First bullet.</w:t>
      </w:r>
    </w:p>
    <w:p>
      <w:pPr>
        <w:pStyle w:val="MDPI38bullet"/>
        <w:numPr>
          <w:ilvl w:val="0"/>
          <w:numId w:val="3"/>
        </w:numPr>
        <w:spacing w:before="0" w:after="60"/>
        <w:rPr>
          <w:szCs w:val="20"/>
        </w:rPr>
      </w:pPr>
      <w:r>
        <w:rPr>
          <w:szCs w:val="20"/>
        </w:rPr>
        <w:t>Second bullet.</w:t>
      </w:r>
    </w:p>
    <w:p>
      <w:pPr>
        <w:pStyle w:val="MDPI31text"/>
        <w:ind w:start="2608" w:hanging="0"/>
        <w:rPr>
          <w:b/>
          <w:b/>
          <w:bCs/>
          <w:szCs w:val="20"/>
        </w:rPr>
      </w:pPr>
      <w:r>
        <w:rPr>
          <w:b/>
          <w:bCs/>
          <w:szCs w:val="20"/>
        </w:rPr>
        <w:t>What are the implications of the main findings?</w:t>
      </w:r>
    </w:p>
    <w:p>
      <w:pPr>
        <w:pStyle w:val="MDPI38bullet"/>
        <w:numPr>
          <w:ilvl w:val="0"/>
          <w:numId w:val="3"/>
        </w:numPr>
        <w:spacing w:before="60" w:after="0"/>
        <w:rPr>
          <w:szCs w:val="20"/>
        </w:rPr>
      </w:pPr>
      <w:r>
        <w:rPr>
          <w:szCs w:val="20"/>
        </w:rPr>
        <w:t>First bullet.</w:t>
      </w:r>
    </w:p>
    <w:p>
      <w:pPr>
        <w:pStyle w:val="MDPI38bullet"/>
        <w:numPr>
          <w:ilvl w:val="0"/>
          <w:numId w:val="3"/>
        </w:numPr>
        <w:rPr>
          <w:szCs w:val="20"/>
        </w:rPr>
      </w:pPr>
      <w:r>
        <w:rPr>
          <w:szCs w:val="20"/>
        </w:rPr>
        <w:t>Second bullet.</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9"/>
        </w:numPr>
        <w:spacing w:before="60" w:after="0"/>
        <w:rPr/>
      </w:pPr>
      <w:r>
        <w:rPr/>
        <w:t>First bullet;</w:t>
      </w:r>
    </w:p>
    <w:p>
      <w:pPr>
        <w:pStyle w:val="MDPI38bullet"/>
        <w:numPr>
          <w:ilvl w:val="0"/>
          <w:numId w:val="10"/>
        </w:numPr>
        <w:rPr/>
      </w:pPr>
      <w:r>
        <w:rPr/>
        <w:t>Second bullet;</w:t>
      </w:r>
    </w:p>
    <w:p>
      <w:pPr>
        <w:pStyle w:val="MDPI38bullet"/>
        <w:numPr>
          <w:ilvl w:val="0"/>
          <w:numId w:val="11"/>
        </w:numPr>
        <w:spacing w:before="0" w:after="60"/>
        <w:rPr/>
      </w:pPr>
      <w:r>
        <w:rPr/>
        <w:t>Third bullet.</w:t>
      </w:r>
    </w:p>
    <w:p>
      <w:pPr>
        <w:pStyle w:val="MDPI35textbeforelist"/>
        <w:rPr/>
      </w:pPr>
      <w:r>
        <w:rPr/>
        <w:t>Numbered lists can be added as follows:</w:t>
      </w:r>
    </w:p>
    <w:p>
      <w:pPr>
        <w:pStyle w:val="MDPI37itemize"/>
        <w:numPr>
          <w:ilvl w:val="0"/>
          <w:numId w:val="6"/>
        </w:numPr>
        <w:spacing w:before="60" w:after="0"/>
        <w:rPr/>
      </w:pPr>
      <w:r>
        <w:rPr/>
        <w:t>First item;</w:t>
      </w:r>
    </w:p>
    <w:p>
      <w:pPr>
        <w:pStyle w:val="MDPI37itemize"/>
        <w:numPr>
          <w:ilvl w:val="0"/>
          <w:numId w:val="6"/>
        </w:numPr>
        <w:rPr/>
      </w:pPr>
      <w:r>
        <w:rPr/>
        <w:t>Second item;</w:t>
      </w:r>
    </w:p>
    <w:p>
      <w:pPr>
        <w:pStyle w:val="MDPI37itemize"/>
        <w:numPr>
          <w:ilvl w:val="0"/>
          <w:numId w:val="6"/>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1925955" cy="1925955"/>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1925955" cy="1925955"/>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1918970" cy="191897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1918970" cy="191897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rFonts w:eastAsia="等线" w:eastAsiaTheme="minorEastAsia"/>
                <w:lang w:eastAsia="zh-CN"/>
              </w:rPr>
            </w:pPr>
            <w:r>
              <w:rPr/>
              <w:t xml:space="preserve">entry </w:t>
            </w:r>
            <w:r>
              <w:rPr>
                <w:rFonts w:eastAsia="等线" w:eastAsiaTheme="minorEastAsia"/>
                <w:lang w:eastAsia="zh-CN"/>
              </w:rPr>
              <w:t>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12"/>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13"/>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4"/>
        </w:numPr>
        <w:ind w:start="425" w:hanging="425"/>
        <w:rPr/>
      </w:pPr>
      <w:r>
        <w:rPr/>
        <w:t>Author 1, A.B. (University, City, State, Country); Author 2, C. (Institute, City, State, Country). Personal communication, 2012.</w:t>
      </w:r>
    </w:p>
    <w:p>
      <w:pPr>
        <w:pStyle w:val="MDPI81references"/>
        <w:numPr>
          <w:ilvl w:val="0"/>
          <w:numId w:val="15"/>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6"/>
        </w:numPr>
        <w:ind w:start="425" w:hanging="425"/>
        <w:rPr/>
      </w:pPr>
      <w:r>
        <w:rPr/>
        <w:t>Author 1, A.B. Title of Thesis. Level of Thesis, Degree-Granting University, Location of University, Date of Completion.</w:t>
      </w:r>
    </w:p>
    <w:p>
      <w:pPr>
        <w:pStyle w:val="MDPI81references"/>
        <w:numPr>
          <w:ilvl w:val="0"/>
          <w:numId w:val="17"/>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first" r:id="rId9"/>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Drones</w:t>
    </w:r>
    <w:r>
      <w:rPr>
        <w:sz w:val="16"/>
        <w:szCs w:val="16"/>
      </w:rPr>
      <w:t xml:space="preserve"> </w:t>
    </w:r>
    <w:r>
      <w:rPr>
        <w:b/>
        <w:sz w:val="16"/>
        <w:szCs w:val="16"/>
      </w:rPr>
      <w:t>2025</w:t>
    </w:r>
    <w:r>
      <w:rPr>
        <w:sz w:val="16"/>
        <w:szCs w:val="16"/>
      </w:rPr>
      <w:t>,</w:t>
    </w:r>
    <w:r>
      <w:rPr>
        <w:i/>
        <w:sz w:val="16"/>
        <w:szCs w:val="16"/>
      </w:rPr>
      <w:t xml:space="preserve"> 9</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Drones </w:t>
    </w:r>
    <w:r>
      <w:rPr>
        <w:b/>
        <w:sz w:val="16"/>
      </w:rPr>
      <w:t>2025</w:t>
    </w:r>
    <w:r>
      <w:rPr>
        <w:sz w:val="16"/>
      </w:rPr>
      <w:t>,</w:t>
    </w:r>
    <w:r>
      <w:rPr>
        <w:i/>
        <w:sz w:val="16"/>
      </w:rPr>
      <w:t xml:space="preserve"> 9</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2268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2268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7">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3"/>
  </w:num>
  <w:num w:numId="10">
    <w:abstractNumId w:val="3"/>
  </w:num>
  <w:num w:numId="11">
    <w:abstractNumId w:val="3"/>
  </w:num>
  <w:num w:numId="12">
    <w:abstractNumId w:val="2"/>
    <w:lvlOverride w:ilvl="0">
      <w:startOverride w:val="1"/>
    </w:lvlOverride>
  </w:num>
  <w:num w:numId="13">
    <w:abstractNumId w:val="2"/>
  </w:num>
  <w:num w:numId="14">
    <w:abstractNumId w:val="2"/>
  </w:num>
  <w:num w:numId="15">
    <w:abstractNumId w:val="2"/>
  </w:num>
  <w:num w:numId="16">
    <w:abstractNumId w:val="2"/>
  </w:num>
  <w:num w:numId="17">
    <w:abstractNumId w:val="2"/>
  </w:num>
</w:numbering>
</file>

<file path=word/settings.xml><?xml version="1.0" encoding="utf-8"?>
<w:settings xmlns:w="http://schemas.openxmlformats.org/wordprocessingml/2006/main">
  <w:zoom w:percent="19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0d7e"/>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1f0d7e"/>
    <w:rPr>
      <w:rFonts w:ascii="Palatino Linotype" w:hAnsi="Palatino Linotype"/>
      <w:color w:val="000000"/>
      <w:szCs w:val="18"/>
    </w:rPr>
  </w:style>
  <w:style w:type="character" w:styleId="BalloonTextChar" w:customStyle="1">
    <w:name w:val="Balloon Text Char"/>
    <w:link w:val="BalloonText"/>
    <w:uiPriority w:val="99"/>
    <w:qFormat/>
    <w:rsid w:val="001f0d7e"/>
    <w:rPr>
      <w:rFonts w:ascii="Palatino Linotype" w:hAnsi="Palatino Linotype" w:cs="Tahoma"/>
      <w:color w:val="000000"/>
      <w:szCs w:val="18"/>
    </w:rPr>
  </w:style>
  <w:style w:type="character" w:styleId="Linenumber">
    <w:name w:val="line number"/>
    <w:uiPriority w:val="99"/>
    <w:qFormat/>
    <w:rsid w:val="0046263a"/>
    <w:rPr>
      <w:rFonts w:ascii="Palatino Linotype" w:hAnsi="Palatino Linotype"/>
      <w:sz w:val="16"/>
    </w:rPr>
  </w:style>
  <w:style w:type="character" w:styleId="InternetLink">
    <w:name w:val="Hyperlink"/>
    <w:uiPriority w:val="99"/>
    <w:rsid w:val="001f0d7e"/>
    <w:rPr>
      <w:color w:val="0000FF"/>
      <w:u w:val="single"/>
    </w:rPr>
  </w:style>
  <w:style w:type="character" w:styleId="UnresolvedMention">
    <w:name w:val="Unresolved Mention"/>
    <w:uiPriority w:val="99"/>
    <w:semiHidden/>
    <w:unhideWhenUsed/>
    <w:qFormat/>
    <w:rsid w:val="005f31c1"/>
    <w:rPr>
      <w:color w:val="605E5C"/>
      <w:shd w:fill="E1DFDD" w:val="clear"/>
    </w:rPr>
  </w:style>
  <w:style w:type="character" w:styleId="FooterChar" w:customStyle="1">
    <w:name w:val="Footer Char"/>
    <w:link w:val="Footer"/>
    <w:uiPriority w:val="99"/>
    <w:qFormat/>
    <w:rsid w:val="001f0d7e"/>
    <w:rPr>
      <w:rFonts w:ascii="Palatino Linotype" w:hAnsi="Palatino Linotype"/>
      <w:color w:val="000000"/>
      <w:szCs w:val="18"/>
    </w:rPr>
  </w:style>
  <w:style w:type="character" w:styleId="Appleconvertedspace" w:customStyle="1">
    <w:name w:val="apple-converted-space"/>
    <w:qFormat/>
    <w:rsid w:val="001f0d7e"/>
    <w:rPr/>
  </w:style>
  <w:style w:type="character" w:styleId="BodyTextChar" w:customStyle="1">
    <w:name w:val="Body Text Char"/>
    <w:qFormat/>
    <w:rsid w:val="001f0d7e"/>
    <w:rPr>
      <w:rFonts w:ascii="Palatino Linotype" w:hAnsi="Palatino Linotype"/>
      <w:color w:val="000000"/>
      <w:sz w:val="24"/>
      <w:lang w:eastAsia="de-DE"/>
    </w:rPr>
  </w:style>
  <w:style w:type="character" w:styleId="Annotationreference">
    <w:name w:val="annotation reference"/>
    <w:qFormat/>
    <w:rsid w:val="001f0d7e"/>
    <w:rPr>
      <w:sz w:val="21"/>
      <w:szCs w:val="21"/>
    </w:rPr>
  </w:style>
  <w:style w:type="character" w:styleId="CommentTextChar" w:customStyle="1">
    <w:name w:val="Comment Text Char"/>
    <w:link w:val="Annotationtext"/>
    <w:qFormat/>
    <w:rsid w:val="001f0d7e"/>
    <w:rPr>
      <w:rFonts w:ascii="Palatino Linotype" w:hAnsi="Palatino Linotype"/>
      <w:color w:val="000000"/>
    </w:rPr>
  </w:style>
  <w:style w:type="character" w:styleId="CommentSubjectChar" w:customStyle="1">
    <w:name w:val="Comment Subject Char"/>
    <w:link w:val="Annotationsubject"/>
    <w:qFormat/>
    <w:rsid w:val="001f0d7e"/>
    <w:rPr>
      <w:rFonts w:ascii="Palatino Linotype" w:hAnsi="Palatino Linotype"/>
      <w:b/>
      <w:bCs/>
      <w:color w:val="000000"/>
    </w:rPr>
  </w:style>
  <w:style w:type="character" w:styleId="EndnoteCharacters">
    <w:name w:val="Endnote Characters"/>
    <w:qFormat/>
    <w:rsid w:val="001f0d7e"/>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1f0d7e"/>
    <w:rPr>
      <w:rFonts w:ascii="Palatino Linotype" w:hAnsi="Palatino Linotype"/>
      <w:color w:val="000000"/>
    </w:rPr>
  </w:style>
  <w:style w:type="character" w:styleId="VisitedInternetLink">
    <w:name w:val="FollowedHyperlink"/>
    <w:rsid w:val="001f0d7e"/>
    <w:rPr>
      <w:color w:val="954F72"/>
      <w:u w:val="single"/>
    </w:rPr>
  </w:style>
  <w:style w:type="character" w:styleId="FootnoteTextChar" w:customStyle="1">
    <w:name w:val="Footnote Text Char"/>
    <w:link w:val="Footnote"/>
    <w:semiHidden/>
    <w:qFormat/>
    <w:rsid w:val="001f0d7e"/>
    <w:rPr>
      <w:rFonts w:ascii="Palatino Linotype" w:hAnsi="Palatino Linotype"/>
      <w:color w:val="000000"/>
    </w:rPr>
  </w:style>
  <w:style w:type="character" w:styleId="Pagenumber">
    <w:name w:val="page number"/>
    <w:qFormat/>
    <w:rsid w:val="001f0d7e"/>
    <w:rPr/>
  </w:style>
  <w:style w:type="character" w:styleId="PlaceholderText">
    <w:name w:val="Placeholder Text"/>
    <w:uiPriority w:val="99"/>
    <w:semiHidden/>
    <w:qFormat/>
    <w:rsid w:val="001f0d7e"/>
    <w:rPr>
      <w:color w:val="808080"/>
    </w:rPr>
  </w:style>
  <w:style w:type="character" w:styleId="Strong">
    <w:name w:val="Strong"/>
    <w:basedOn w:val="DefaultParagraphFont"/>
    <w:uiPriority w:val="22"/>
    <w:qFormat/>
    <w:rsid w:val="00305d4f"/>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1f0d7e"/>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1f0d7e"/>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1f0d7e"/>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1f0d7e"/>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1f0d7e"/>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1f0d7e"/>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1f0d7e"/>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1f0d7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1f0d7e"/>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1f0d7e"/>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1f0d7e"/>
    <w:pPr>
      <w:ind w:hanging="0"/>
    </w:pPr>
    <w:rPr/>
  </w:style>
  <w:style w:type="paragraph" w:styleId="MDPI31text" w:customStyle="1">
    <w:name w:val="MDPI_3.1_text"/>
    <w:qFormat/>
    <w:rsid w:val="00b96f2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1f0d7e"/>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1f0d7e"/>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1f0d7e"/>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49715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497152"/>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1f0d7e"/>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1f0d7e"/>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1f0d7e"/>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921335"/>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1f0d7e"/>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1f0d7e"/>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1f0d7e"/>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1f0d7e"/>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1f0d7e"/>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1f0d7e"/>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631fc3"/>
    <w:pPr>
      <w:widowControl/>
      <w:numPr>
        <w:ilvl w:val="0"/>
        <w:numId w:val="7"/>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1f0d7e"/>
    <w:pPr/>
    <w:rPr>
      <w:rFonts w:cs="Tahoma"/>
      <w:szCs w:val="18"/>
    </w:rPr>
  </w:style>
  <w:style w:type="paragraph" w:styleId="Footer">
    <w:name w:val="Footer"/>
    <w:basedOn w:val="Normal"/>
    <w:link w:val="FooterChar"/>
    <w:uiPriority w:val="99"/>
    <w:rsid w:val="001f0d7e"/>
    <w:pPr>
      <w:suppressLineNumbers/>
      <w:tabs>
        <w:tab w:val="clear" w:pos="510"/>
        <w:tab w:val="center" w:pos="4153" w:leader="none"/>
        <w:tab w:val="right" w:pos="8306" w:leader="none"/>
      </w:tabs>
      <w:snapToGrid w:val="false"/>
      <w:spacing w:lineRule="atLeast" w:line="240"/>
    </w:pPr>
    <w:rPr>
      <w:szCs w:val="18"/>
    </w:rPr>
  </w:style>
  <w:style w:type="paragraph" w:styleId="MDPI34textspacebefore" w:customStyle="1">
    <w:name w:val="MDPI_3.4_text_space_before"/>
    <w:qFormat/>
    <w:rsid w:val="001f0d7e"/>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1f0d7e"/>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1f0d7e"/>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1f0d7e"/>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1f0d7e"/>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1f0d7e"/>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c0503d"/>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1f0d7e"/>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1f0d7e"/>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50682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1f0d7e"/>
    <w:pPr/>
    <w:rPr/>
  </w:style>
  <w:style w:type="paragraph" w:styleId="Annotationtext">
    <w:name w:val="annotation text"/>
    <w:basedOn w:val="Normal"/>
    <w:link w:val="CommentTextChar"/>
    <w:qFormat/>
    <w:rsid w:val="001f0d7e"/>
    <w:pPr/>
    <w:rPr/>
  </w:style>
  <w:style w:type="paragraph" w:styleId="Annotationsubject">
    <w:name w:val="annotation subject"/>
    <w:basedOn w:val="Annotationtext"/>
    <w:next w:val="Annotationtext"/>
    <w:link w:val="CommentSubjectChar"/>
    <w:qFormat/>
    <w:rsid w:val="001f0d7e"/>
    <w:pPr/>
    <w:rPr>
      <w:b/>
      <w:bCs/>
    </w:rPr>
  </w:style>
  <w:style w:type="paragraph" w:styleId="Endnote">
    <w:name w:val="Endnote Text"/>
    <w:basedOn w:val="Normal"/>
    <w:link w:val="EndnoteTextChar"/>
    <w:semiHidden/>
    <w:unhideWhenUsed/>
    <w:rsid w:val="001f0d7e"/>
    <w:pPr>
      <w:spacing w:lineRule="auto" w:line="240"/>
    </w:pPr>
    <w:rPr/>
  </w:style>
  <w:style w:type="paragraph" w:styleId="Footnote">
    <w:name w:val="Footnote Text"/>
    <w:basedOn w:val="Normal"/>
    <w:link w:val="FootnoteTextChar"/>
    <w:semiHidden/>
    <w:unhideWhenUsed/>
    <w:rsid w:val="001f0d7e"/>
    <w:pPr>
      <w:spacing w:lineRule="auto" w:line="240"/>
    </w:pPr>
    <w:rPr/>
  </w:style>
  <w:style w:type="paragraph" w:styleId="NormalWeb">
    <w:name w:val="Normal (Web)"/>
    <w:basedOn w:val="Normal"/>
    <w:uiPriority w:val="99"/>
    <w:qFormat/>
    <w:rsid w:val="001f0d7e"/>
    <w:pPr/>
    <w:rPr>
      <w:szCs w:val="24"/>
    </w:rPr>
  </w:style>
  <w:style w:type="paragraph" w:styleId="MsoFootnoteText" w:customStyle="1">
    <w:name w:val="MsoFootnoteText"/>
    <w:basedOn w:val="NormalWeb"/>
    <w:qFormat/>
    <w:rsid w:val="001f0d7e"/>
    <w:pPr/>
    <w:rPr>
      <w:rFonts w:ascii="Times New Roman" w:hAnsi="Times New Roman"/>
    </w:rPr>
  </w:style>
  <w:style w:type="paragraph" w:styleId="MDPI71footnotes" w:customStyle="1">
    <w:name w:val="MDPI_7.1_footnotes"/>
    <w:qFormat/>
    <w:rsid w:val="00d83884"/>
    <w:pPr>
      <w:widowControl/>
      <w:numPr>
        <w:ilvl w:val="0"/>
        <w:numId w:val="5"/>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1f6abf"/>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1f0d7e"/>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1f0d7e"/>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6c1211"/>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1f0d7e"/>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drones-template.dot</Template>
  <TotalTime>0</TotalTime>
  <Application>LibreOffice/7.3.7.2$Linux_X86_64 LibreOffice_project/30$Build-2</Application>
  <AppVersion>15.0000</AppVersion>
  <Pages>2</Pages>
  <Words>2218</Words>
  <Characters>12649</Characters>
  <CharactersWithSpaces>14838</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2025-10-20T01:29:00Z</dcterms:created>
  <dc:creator>MDPI</dc:creator>
  <dc:description/>
  <dc:language>en-US</dc:language>
  <cp:lastModifiedBy>MDPI</cp:lastModifiedBy>
  <dcterms:modified xsi:type="dcterms:W3CDTF">2025-10-20T01:29:00Z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