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numbering.xml" ContentType="application/vnd.openxmlformats-officedocument.wordprocessingml.numbering+xml"/>
  <Override PartName="/word/footer3.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ntTable.xml" ContentType="application/vnd.openxmlformats-officedocument.wordprocessingml.fontTable+xml"/>
  <Override PartName="/word/media/image1.png" ContentType="image/png"/>
  <Override PartName="/word/media/image2.png" ContentType="image/png"/>
  <Override PartName="/word/media/image3.png" ContentType="image/png"/>
  <Override PartName="/word/media/image4.png" ContentType="image/png"/>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DengXian"/>
                <w:lang w:val="en-US" w:bidi="en-US"/>
              </w:rPr>
            </w:pPr>
            <w:r>
              <w:rPr>
                <w:rFonts w:eastAsia="DengXian"/>
                <w:b/>
                <w:lang w:val="en-US" w:bidi="en-US"/>
              </w:rPr>
              <w:t>Copyright:</w:t>
            </w:r>
            <w:r>
              <w:rPr>
                <w:rFonts w:eastAsia="DengXian"/>
                <w:lang w:val="en-US" w:bidi="en-US"/>
              </w:rPr>
              <w:t xml:space="preserve"> © 2026 by the authors. Submitted for possible open access publication under the terms and conditions of the </w:t>
            </w:r>
            <w:hyperlink r:id="rId2">
              <w:r>
                <w:rPr>
                  <w:rStyle w:val="InternetLink"/>
                  <w:rFonts w:eastAsia="DengXian"/>
                  <w:u w:val="none"/>
                  <w:lang w:val="en-US" w:bidi="en-US"/>
                </w:rPr>
                <w:t>Creative Commons Attribution (CC BY) license</w:t>
              </w:r>
            </w:hyperlink>
            <w:r>
              <w:rPr>
                <w:rFonts w:eastAsia="DengXian"/>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iCs/>
        <w:sz w:val="16"/>
        <w:szCs w:val="16"/>
      </w:rPr>
    </w:pPr>
    <w:r>
      <w:rPr>
        <w:i/>
        <w:iCs/>
        <w:sz w:val="16"/>
        <w:szCs w:val="16"/>
      </w:rPr>
    </w:r>
  </w:p>
  <w:p>
    <w:pPr>
      <w:pStyle w:val="Normal"/>
      <w:tabs>
        <w:tab w:val="clear" w:pos="510"/>
        <w:tab w:val="right" w:pos="10466" w:leader="none"/>
      </w:tabs>
      <w:snapToGrid w:val="false"/>
      <w:spacing w:lineRule="auto" w:line="240"/>
      <w:rPr>
        <w:iCs/>
        <w:sz w:val="16"/>
        <w:szCs w:val="16"/>
      </w:rPr>
    </w:pPr>
    <w:r>
      <w:rPr>
        <w:i/>
        <w:iCs/>
        <w:sz w:val="16"/>
        <w:szCs w:val="16"/>
      </w:rPr>
      <w:t xml:space="preserve">Earth </w:t>
    </w:r>
    <w:r>
      <w:rPr>
        <w:b/>
        <w:bCs/>
        <w:iCs/>
        <w:sz w:val="16"/>
        <w:szCs w:val="16"/>
      </w:rPr>
      <w:t>2026</w:t>
    </w:r>
    <w:r>
      <w:rPr>
        <w:bCs/>
        <w:iCs/>
        <w:sz w:val="16"/>
        <w:szCs w:val="16"/>
      </w:rPr>
      <w:t>,</w:t>
    </w:r>
    <w:r>
      <w:rPr>
        <w:bCs/>
        <w:i/>
        <w:iCs/>
        <w:sz w:val="16"/>
        <w:szCs w:val="16"/>
      </w:rPr>
      <w:t xml:space="preserve"> 7</w:t>
    </w:r>
    <w:r>
      <w:rPr>
        <w:bCs/>
        <w:iCs/>
        <w:sz w:val="16"/>
        <w:szCs w:val="16"/>
      </w:rPr>
      <w:t xml:space="preserve">, </w:t>
    </w:r>
    <w:bookmarkStart w:id="4" w:name="OLE_LINK4"/>
    <w:bookmarkStart w:id="5" w:name="OLE_LINK3"/>
    <w:r>
      <w:rPr>
        <w:bCs/>
        <w:iCs/>
        <w:sz w:val="16"/>
        <w:szCs w:val="16"/>
      </w:rPr>
      <w:t>x</w:t>
    </w:r>
    <w:r>
      <w:rPr>
        <w:sz w:val="16"/>
        <w:szCs w:val="16"/>
      </w:rPr>
      <w:tab/>
    </w:r>
    <w:bookmarkEnd w:id="4"/>
    <w:bookmarkEnd w:id="5"/>
    <w:r>
      <w:rPr>
        <w:sz w:val="16"/>
        <w:szCs w:val="16"/>
      </w:rPr>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iCs/>
        <w:sz w:val="16"/>
        <w:szCs w:val="16"/>
      </w:rPr>
      <w:t xml:space="preserve">Earth </w:t>
    </w:r>
    <w:r>
      <w:rPr>
        <w:b/>
        <w:sz w:val="16"/>
      </w:rPr>
      <w:t>2026</w:t>
    </w:r>
    <w:r>
      <w:rPr>
        <w:sz w:val="16"/>
      </w:rPr>
      <w:t>,</w:t>
    </w:r>
    <w:r>
      <w:rPr>
        <w:i/>
        <w:sz w:val="16"/>
      </w:rPr>
      <w:t xml:space="preserve"> 7</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DengXian"/>
              <w:b/>
              <w:b/>
              <w:bCs/>
            </w:rPr>
          </w:pPr>
          <w:r>
            <w:rPr/>
            <w:drawing>
              <wp:inline distT="0" distB="0" distL="0" distR="0">
                <wp:extent cx="104965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04965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DengXian"/>
              <w:b/>
              <w:b/>
              <w:bCs/>
            </w:rPr>
          </w:pPr>
          <w:r>
            <w:rPr>
              <w:rFonts w:eastAsia="DengXian"/>
              <w:b/>
              <w:bCs/>
            </w:rPr>
          </w:r>
        </w:p>
      </w:tc>
      <w:tc>
        <w:tcPr>
          <w:tcW w:w="2273" w:type="dxa"/>
          <w:tcBorders/>
          <w:vAlign w:val="center"/>
        </w:tcPr>
        <w:p>
          <w:pPr>
            <w:pStyle w:val="Header"/>
            <w:widowControl w:val="false"/>
            <w:pBdr>
              <w:bottom w:val="nil"/>
            </w:pBdr>
            <w:jc w:val="end"/>
            <w:rPr>
              <w:rFonts w:eastAsia="DengXian"/>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2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37ea2"/>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937ea2"/>
    <w:rPr>
      <w:rFonts w:ascii="Palatino Linotype" w:hAnsi="Palatino Linotype"/>
      <w:color w:val="000000"/>
      <w:szCs w:val="18"/>
    </w:rPr>
  </w:style>
  <w:style w:type="character" w:styleId="HeaderChar" w:customStyle="1">
    <w:name w:val="Header Char"/>
    <w:link w:val="Header"/>
    <w:uiPriority w:val="99"/>
    <w:qFormat/>
    <w:rsid w:val="00937ea2"/>
    <w:rPr>
      <w:rFonts w:ascii="Palatino Linotype" w:hAnsi="Palatino Linotype"/>
      <w:color w:val="000000"/>
      <w:szCs w:val="18"/>
    </w:rPr>
  </w:style>
  <w:style w:type="character" w:styleId="BalloonTextChar" w:customStyle="1">
    <w:name w:val="Balloon Text Char"/>
    <w:link w:val="BalloonText"/>
    <w:uiPriority w:val="99"/>
    <w:qFormat/>
    <w:rsid w:val="00937ea2"/>
    <w:rPr>
      <w:rFonts w:ascii="Palatino Linotype" w:hAnsi="Palatino Linotype" w:cs="Tahoma"/>
      <w:color w:val="000000"/>
      <w:szCs w:val="18"/>
    </w:rPr>
  </w:style>
  <w:style w:type="character" w:styleId="Linenumber">
    <w:name w:val="line number"/>
    <w:uiPriority w:val="99"/>
    <w:qFormat/>
    <w:rsid w:val="000779e3"/>
    <w:rPr>
      <w:rFonts w:ascii="Palatino Linotype" w:hAnsi="Palatino Linotype"/>
      <w:sz w:val="16"/>
    </w:rPr>
  </w:style>
  <w:style w:type="character" w:styleId="InternetLink">
    <w:name w:val="Hyperlink"/>
    <w:uiPriority w:val="99"/>
    <w:rsid w:val="00937ea2"/>
    <w:rPr>
      <w:color w:val="0000FF"/>
      <w:u w:val="single"/>
    </w:rPr>
  </w:style>
  <w:style w:type="character" w:styleId="UnresolvedMention">
    <w:name w:val="Unresolved Mention"/>
    <w:uiPriority w:val="99"/>
    <w:semiHidden/>
    <w:unhideWhenUsed/>
    <w:qFormat/>
    <w:rsid w:val="007907e9"/>
    <w:rPr>
      <w:color w:val="605E5C"/>
      <w:shd w:fill="E1DFDD" w:val="clear"/>
    </w:rPr>
  </w:style>
  <w:style w:type="character" w:styleId="Appleconvertedspace" w:customStyle="1">
    <w:name w:val="apple-converted-space"/>
    <w:qFormat/>
    <w:rsid w:val="00937ea2"/>
    <w:rPr/>
  </w:style>
  <w:style w:type="character" w:styleId="BodyTextChar" w:customStyle="1">
    <w:name w:val="Body Text Char"/>
    <w:qFormat/>
    <w:rsid w:val="00937ea2"/>
    <w:rPr>
      <w:rFonts w:ascii="Palatino Linotype" w:hAnsi="Palatino Linotype"/>
      <w:color w:val="000000"/>
      <w:sz w:val="24"/>
      <w:lang w:eastAsia="de-DE"/>
    </w:rPr>
  </w:style>
  <w:style w:type="character" w:styleId="Annotationreference">
    <w:name w:val="annotation reference"/>
    <w:qFormat/>
    <w:rsid w:val="00937ea2"/>
    <w:rPr>
      <w:sz w:val="21"/>
      <w:szCs w:val="21"/>
    </w:rPr>
  </w:style>
  <w:style w:type="character" w:styleId="CommentTextChar" w:customStyle="1">
    <w:name w:val="Comment Text Char"/>
    <w:link w:val="Annotationtext"/>
    <w:qFormat/>
    <w:rsid w:val="00937ea2"/>
    <w:rPr>
      <w:rFonts w:ascii="Palatino Linotype" w:hAnsi="Palatino Linotype"/>
      <w:color w:val="000000"/>
    </w:rPr>
  </w:style>
  <w:style w:type="character" w:styleId="CommentSubjectChar" w:customStyle="1">
    <w:name w:val="Comment Subject Char"/>
    <w:link w:val="Annotationsubject"/>
    <w:qFormat/>
    <w:rsid w:val="00937ea2"/>
    <w:rPr>
      <w:rFonts w:ascii="Palatino Linotype" w:hAnsi="Palatino Linotype"/>
      <w:b/>
      <w:bCs/>
      <w:color w:val="000000"/>
    </w:rPr>
  </w:style>
  <w:style w:type="character" w:styleId="EndnoteCharacters">
    <w:name w:val="Endnote Characters"/>
    <w:qFormat/>
    <w:rsid w:val="00937ea2"/>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937ea2"/>
    <w:rPr>
      <w:rFonts w:ascii="Palatino Linotype" w:hAnsi="Palatino Linotype"/>
      <w:color w:val="000000"/>
    </w:rPr>
  </w:style>
  <w:style w:type="character" w:styleId="VisitedInternetLink">
    <w:name w:val="FollowedHyperlink"/>
    <w:rsid w:val="00937ea2"/>
    <w:rPr>
      <w:color w:val="954F72"/>
      <w:u w:val="single"/>
    </w:rPr>
  </w:style>
  <w:style w:type="character" w:styleId="FootnoteTextChar" w:customStyle="1">
    <w:name w:val="Footnote Text Char"/>
    <w:link w:val="Footnote"/>
    <w:semiHidden/>
    <w:qFormat/>
    <w:rsid w:val="00937ea2"/>
    <w:rPr>
      <w:rFonts w:ascii="Palatino Linotype" w:hAnsi="Palatino Linotype"/>
      <w:color w:val="000000"/>
    </w:rPr>
  </w:style>
  <w:style w:type="character" w:styleId="Pagenumber">
    <w:name w:val="page number"/>
    <w:qFormat/>
    <w:rsid w:val="00937ea2"/>
    <w:rPr/>
  </w:style>
  <w:style w:type="character" w:styleId="PlaceholderText">
    <w:name w:val="Placeholder Text"/>
    <w:uiPriority w:val="99"/>
    <w:semiHidden/>
    <w:qFormat/>
    <w:rsid w:val="00937ea2"/>
    <w:rPr>
      <w:color w:val="808080"/>
    </w:rPr>
  </w:style>
  <w:style w:type="character" w:styleId="Strong">
    <w:name w:val="Strong"/>
    <w:basedOn w:val="DefaultParagraphFont"/>
    <w:uiPriority w:val="22"/>
    <w:qFormat/>
    <w:rsid w:val="00d72d4e"/>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937ea2"/>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937ea2"/>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937ea2"/>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937ea2"/>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937ea2"/>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937ea2"/>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937ea2"/>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937ea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937ea2"/>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937ea2"/>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937ea2"/>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937ea2"/>
    <w:pPr>
      <w:ind w:hanging="0"/>
    </w:pPr>
    <w:rPr/>
  </w:style>
  <w:style w:type="paragraph" w:styleId="MDPI31text" w:customStyle="1">
    <w:name w:val="MDPI_3.1_text"/>
    <w:qFormat/>
    <w:rsid w:val="00cf5dad"/>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937ea2"/>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937ea2"/>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937ea2"/>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923b73"/>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923b73"/>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937ea2"/>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937ea2"/>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937ea2"/>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d154a3"/>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937ea2"/>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937ea2"/>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937ea2"/>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937ea2"/>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937ea2"/>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937ea2"/>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6d2fed"/>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937ea2"/>
    <w:pPr/>
    <w:rPr>
      <w:rFonts w:cs="Tahoma"/>
      <w:szCs w:val="18"/>
    </w:rPr>
  </w:style>
  <w:style w:type="paragraph" w:styleId="MDPI34textspacebefore" w:customStyle="1">
    <w:name w:val="MDPI_3.4_text_space_before"/>
    <w:qFormat/>
    <w:rsid w:val="00937ea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937ea2"/>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937ea2"/>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937ea2"/>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937ea2"/>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937ea2"/>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8d4597"/>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937ea2"/>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937ea2"/>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904552"/>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937ea2"/>
    <w:pPr/>
    <w:rPr/>
  </w:style>
  <w:style w:type="paragraph" w:styleId="Annotationtext">
    <w:name w:val="annotation text"/>
    <w:basedOn w:val="Normal"/>
    <w:link w:val="CommentTextChar"/>
    <w:qFormat/>
    <w:rsid w:val="00937ea2"/>
    <w:pPr/>
    <w:rPr/>
  </w:style>
  <w:style w:type="paragraph" w:styleId="Annotationsubject">
    <w:name w:val="annotation subject"/>
    <w:basedOn w:val="Annotationtext"/>
    <w:next w:val="Annotationtext"/>
    <w:link w:val="CommentSubjectChar"/>
    <w:qFormat/>
    <w:rsid w:val="00937ea2"/>
    <w:pPr/>
    <w:rPr>
      <w:b/>
      <w:bCs/>
    </w:rPr>
  </w:style>
  <w:style w:type="paragraph" w:styleId="Endnote">
    <w:name w:val="Endnote Text"/>
    <w:basedOn w:val="Normal"/>
    <w:link w:val="EndnoteTextChar"/>
    <w:semiHidden/>
    <w:unhideWhenUsed/>
    <w:rsid w:val="00937ea2"/>
    <w:pPr>
      <w:spacing w:lineRule="auto" w:line="240"/>
    </w:pPr>
    <w:rPr/>
  </w:style>
  <w:style w:type="paragraph" w:styleId="Footnote">
    <w:name w:val="Footnote Text"/>
    <w:basedOn w:val="Normal"/>
    <w:link w:val="FootnoteTextChar"/>
    <w:semiHidden/>
    <w:unhideWhenUsed/>
    <w:rsid w:val="00937ea2"/>
    <w:pPr>
      <w:spacing w:lineRule="auto" w:line="240"/>
    </w:pPr>
    <w:rPr/>
  </w:style>
  <w:style w:type="paragraph" w:styleId="NormalWeb">
    <w:name w:val="Normal (Web)"/>
    <w:basedOn w:val="Normal"/>
    <w:uiPriority w:val="99"/>
    <w:qFormat/>
    <w:rsid w:val="00937ea2"/>
    <w:pPr/>
    <w:rPr>
      <w:szCs w:val="24"/>
    </w:rPr>
  </w:style>
  <w:style w:type="paragraph" w:styleId="MsoFootnoteText" w:customStyle="1">
    <w:name w:val="MsoFootnoteText"/>
    <w:basedOn w:val="NormalWeb"/>
    <w:qFormat/>
    <w:rsid w:val="00937ea2"/>
    <w:pPr/>
    <w:rPr>
      <w:rFonts w:ascii="Times New Roman" w:hAnsi="Times New Roman"/>
    </w:rPr>
  </w:style>
  <w:style w:type="paragraph" w:styleId="MDPI71footnotes" w:customStyle="1">
    <w:name w:val="MDPI_7.1_footnotes"/>
    <w:qFormat/>
    <w:rsid w:val="001e0694"/>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d77b5f"/>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937ea2"/>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937ea2"/>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12671"/>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937ea2"/>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earth-template.dot</Template>
  <TotalTime>0</TotalTime>
  <Application>LibreOffice/7.3.7.2$Linux_X86_64 LibreOffice_project/30$Build-2</Application>
  <AppVersion>15.0000</AppVersion>
  <Pages>6</Pages>
  <Words>2137</Words>
  <Characters>12184</Characters>
  <CharactersWithSpaces>14293</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2025-12-08T09:19:00Z</dcterms:created>
  <dc:creator>MDPI</dc:creator>
  <dc:description/>
  <dc:language>en-US</dc:language>
  <cp:lastModifiedBy>MDPI</cp:lastModifiedBy>
  <dcterms:modified xsi:type="dcterms:W3CDTF">2025-12-10T08:01:00Z</dcterms:modified>
  <cp:revision>3</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