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2541"/>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tcPr>
          <w:p>
            <w:pPr>
              <w:pStyle w:val="MDPI15academiceditor"/>
              <w:widowControl w:val="false"/>
              <w:spacing w:before="0" w:after="120"/>
              <w:rPr/>
            </w:pPr>
            <w:r>
              <w:rPr/>
              <w:t>Academic Editor: Firstname Lastname</w:t>
            </w:r>
          </w:p>
          <w:p>
            <w:pPr>
              <w:pStyle w:val="MDPI14history"/>
              <w:widowControl w:val="false"/>
              <w:spacing w:before="120" w:after="0"/>
              <w:rPr/>
            </w:pPr>
            <w:r>
              <w:rPr/>
              <w:t>Received: date</w:t>
            </w:r>
          </w:p>
          <w:p>
            <w:pPr>
              <w:pStyle w:val="MDPI14history"/>
              <w:widowControl w:val="false"/>
              <w:rPr/>
            </w:pPr>
            <w:r>
              <w:rPr/>
              <w:t>Revised: date</w:t>
            </w:r>
          </w:p>
          <w:p>
            <w:pPr>
              <w:pStyle w:val="MDPI14history"/>
              <w:widowControl w:val="false"/>
              <w:rPr/>
            </w:pPr>
            <w:r>
              <w:rPr/>
              <w:t>Accepted: date</w:t>
            </w:r>
          </w:p>
          <w:p>
            <w:pPr>
              <w:pStyle w:val="MDPI14history"/>
              <w:widowControl w:val="false"/>
              <w:spacing w:before="0" w:after="120"/>
              <w:rPr/>
            </w:pPr>
            <w:r>
              <w:rPr/>
              <w:t>Published: date</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2026 by the authors. Submitted for possible open access publication under the terms and conditions of the </w:t>
            </w:r>
            <w:hyperlink r:id="rId2">
              <w:r>
                <w:rPr>
                  <w:rStyle w:val="InternetLink"/>
                  <w:rFonts w:eastAsia="等线"/>
                  <w:u w:val="none"/>
                  <w:lang w:val="en-US" w:bidi="en-US"/>
                </w:rPr>
                <w:t>Creative Commons Attribution (CC BY) license</w:t>
              </w:r>
            </w:hyperlink>
            <w:r>
              <w:rPr>
                <w:rFonts w:eastAsia="等线"/>
                <w:lang w:val="en-US" w:bidi="en-US"/>
              </w:rPr>
              <w:t>.</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rPr>
        <w:t>*</w:t>
      </w:r>
      <w:r>
        <w:rPr/>
        <w:tab/>
        <w:t>Correspondence: e-mail@e-mail.com; Tel.: (optional; include country code; if there are multiple corresponding authors, add author initials)</w:t>
      </w:r>
    </w:p>
    <w:p>
      <w:pPr>
        <w:pStyle w:val="MDPI17abstract"/>
        <w:jc w:val="start"/>
        <w:rPr>
          <w:b/>
          <w:b/>
        </w:rPr>
      </w:pPr>
      <w:r>
        <w:rPr>
          <w:b/>
        </w:rPr>
        <w:t>Abstract</w:t>
      </w:r>
    </w:p>
    <w:p>
      <w:pPr>
        <w:pStyle w:val="MDPI17abstract"/>
        <w:spacing w:before="0" w:after="0"/>
        <w:rPr/>
      </w:pPr>
      <w:r>
        <w:rPr/>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 (2) Methods: Briefly describe the main methods or treatments applied. (3) Results: Summarize the article’s main findings. (4) Conclusions: Indicate the main conclusions or interpretations. The abstract should be an objective representation of the article and it must not contain results that are not presented and substantiated in the main text and should not exaggerate the main conclusions.</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9line"/>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t>1. Introduction</w:t>
      </w:r>
    </w:p>
    <w:p>
      <w:pPr>
        <w:pStyle w:val="MDPI31text"/>
        <w:rPr/>
      </w:pPr>
      <w:r>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numbered in order of appearance and indicated by a numeral or numerals in square brackets—e.g., [1] or [2,3], or [4–6]. See the end of the document for further details on references.</w:t>
      </w:r>
    </w:p>
    <w:p>
      <w:pPr>
        <w:pStyle w:val="Normal"/>
        <w:spacing w:lineRule="auto" w:line="240"/>
        <w:jc w:val="start"/>
        <w:rPr>
          <w:rFonts w:eastAsia="Times New Roman"/>
          <w:b/>
          <w:b/>
          <w:sz w:val="24"/>
          <w:szCs w:val="22"/>
          <w:lang w:bidi="en-US"/>
        </w:rPr>
      </w:pPr>
      <w:r>
        <w:rPr>
          <w:rFonts w:eastAsia="Times New Roman"/>
          <w:b/>
          <w:sz w:val="24"/>
          <w:szCs w:val="22"/>
          <w:lang w:bidi="en-US"/>
        </w:rPr>
      </w:r>
      <w:r>
        <w:br w:type="page"/>
      </w:r>
    </w:p>
    <w:p>
      <w:pPr>
        <w:pStyle w:val="MDPI21heading1"/>
        <w:rPr/>
      </w:pPr>
      <w:r>
        <w:rPr>
          <w:lang w:eastAsia="zh-CN"/>
        </w:rPr>
        <w:t xml:space="preserve">2. </w:t>
      </w:r>
      <w:r>
        <w:rPr/>
        <w:t>Materials and Methods</w:t>
      </w:r>
    </w:p>
    <w:p>
      <w:pPr>
        <w:pStyle w:val="MDPI31text"/>
        <w:rPr/>
      </w:pPr>
      <w:r>
        <w:rPr/>
        <w:t>The Materials and Methods should be described with sufficient detail to allow others to replicate and build on the published results. Please note that the publication of your manuscript implies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bookmarkStart w:id="0" w:name="page2"/>
      <w:bookmarkEnd w:id="0"/>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t>3. Results</w:t>
      </w:r>
    </w:p>
    <w:p>
      <w:pPr>
        <w:pStyle w:val="MDPI31text"/>
        <w:rPr/>
      </w:pPr>
      <w:r>
        <w:rPr/>
        <w:t>This section may be divided by subheadings. It should provide a concise and precise description of the experimental results, their interpretation, and the experimental conclusions that can be drawn.</w:t>
      </w:r>
    </w:p>
    <w:p>
      <w:pPr>
        <w:pStyle w:val="MDPI22heading2"/>
        <w:spacing w:before="240" w:after="60"/>
        <w:rPr/>
      </w:pPr>
      <w:r>
        <w:rPr/>
        <w:t>3.1. Subsection</w:t>
      </w:r>
    </w:p>
    <w:p>
      <w:pPr>
        <w:pStyle w:val="MDPI23heading3"/>
        <w:rPr/>
      </w:pPr>
      <w:r>
        <w:rPr/>
        <w:t>3.1.1. Subsubsection</w:t>
      </w:r>
    </w:p>
    <w:p>
      <w:pPr>
        <w:pStyle w:val="MDPI35textbeforelist"/>
        <w:rPr/>
      </w:pPr>
      <w:r>
        <w:rPr/>
        <w:t>Bulleted lists look like this:</w:t>
      </w:r>
    </w:p>
    <w:p>
      <w:pPr>
        <w:pStyle w:val="MDPI38bullet"/>
        <w:numPr>
          <w:ilvl w:val="0"/>
          <w:numId w:val="3"/>
        </w:numPr>
        <w:spacing w:before="60" w:after="0"/>
        <w:rPr/>
      </w:pPr>
      <w:r>
        <w:rPr/>
        <w:t>First bullet;</w:t>
      </w:r>
    </w:p>
    <w:p>
      <w:pPr>
        <w:pStyle w:val="MDPI38bullet"/>
        <w:numPr>
          <w:ilvl w:val="0"/>
          <w:numId w:val="3"/>
        </w:numPr>
        <w:rPr/>
      </w:pPr>
      <w:r>
        <w:rPr/>
        <w:t>Second bullet;</w:t>
      </w:r>
    </w:p>
    <w:p>
      <w:pPr>
        <w:pStyle w:val="MDPI38bullet"/>
        <w:numPr>
          <w:ilvl w:val="0"/>
          <w:numId w:val="3"/>
        </w:numPr>
        <w:spacing w:before="0" w:after="60"/>
        <w:rPr/>
      </w:pPr>
      <w:r>
        <w:rPr/>
        <w:t>Third bullet.</w:t>
      </w:r>
    </w:p>
    <w:p>
      <w:pPr>
        <w:pStyle w:val="MDPI35textbeforelist"/>
        <w:rPr/>
      </w:pPr>
      <w:r>
        <w:rPr/>
        <w:t>Numbered lists can be added as follows:</w:t>
      </w:r>
    </w:p>
    <w:p>
      <w:pPr>
        <w:pStyle w:val="MDPI37itemize"/>
        <w:numPr>
          <w:ilvl w:val="0"/>
          <w:numId w:val="5"/>
        </w:numPr>
        <w:spacing w:before="60" w:after="0"/>
        <w:rPr/>
      </w:pPr>
      <w:r>
        <w:rPr/>
        <w:t>First item;</w:t>
      </w:r>
    </w:p>
    <w:p>
      <w:pPr>
        <w:pStyle w:val="MDPI37itemize"/>
        <w:numPr>
          <w:ilvl w:val="0"/>
          <w:numId w:val="5"/>
        </w:numPr>
        <w:rPr/>
      </w:pPr>
      <w:r>
        <w:rPr/>
        <w:t>Second item;</w:t>
      </w:r>
    </w:p>
    <w:p>
      <w:pPr>
        <w:pStyle w:val="MDPI37itemize"/>
        <w:numPr>
          <w:ilvl w:val="0"/>
          <w:numId w:val="5"/>
        </w:numPr>
        <w:spacing w:before="0" w:after="60"/>
        <w:rPr/>
      </w:pPr>
      <w:r>
        <w:rPr/>
        <w:t>Third item.</w:t>
      </w:r>
    </w:p>
    <w:p>
      <w:pPr>
        <w:pStyle w:val="MDPI31text"/>
        <w:rPr/>
      </w:pPr>
      <w:r>
        <w:rPr/>
        <w:t>The text continues here.</w:t>
      </w:r>
    </w:p>
    <w:p>
      <w:pPr>
        <w:pStyle w:val="MDPI22heading2"/>
        <w:spacing w:before="240" w:after="60"/>
        <w:rPr/>
      </w:pPr>
      <w:r>
        <w:rPr/>
        <w:t>3.2. Figures, Tables and Schemes</w:t>
      </w:r>
    </w:p>
    <w:p>
      <w:pPr>
        <w:pStyle w:val="MDPI31text"/>
        <w:rPr/>
      </w:pPr>
      <w:r>
        <w:rPr/>
        <w:t>All figures and tables should be cited in the main text as Figure 1, Table 1, etc.</w:t>
      </w:r>
    </w:p>
    <w:p>
      <w:pPr>
        <w:pStyle w:val="MDPI52figure"/>
        <w:ind w:start="2608" w:hanging="0"/>
        <w:jc w:val="start"/>
        <w:rPr>
          <w:b/>
          <w:b/>
        </w:rPr>
      </w:pPr>
      <w:r>
        <w:rPr/>
        <w:drawing>
          <wp:inline distT="0" distB="0" distL="0" distR="0">
            <wp:extent cx="2098675" cy="1378585"/>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3"/>
                    <a:stretch>
                      <a:fillRect/>
                    </a:stretch>
                  </pic:blipFill>
                  <pic:spPr bwMode="auto">
                    <a:xfrm>
                      <a:off x="0" y="0"/>
                      <a:ext cx="2098675" cy="1378585"/>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240" w:after="24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4056"/>
        <w:gridCol w:w="4268"/>
      </w:tblGrid>
      <w:tr>
        <w:trPr/>
        <w:tc>
          <w:tcPr>
            <w:tcW w:w="4056" w:type="dxa"/>
            <w:tcBorders/>
            <w:vAlign w:val="center"/>
          </w:tcPr>
          <w:p>
            <w:pPr>
              <w:pStyle w:val="MDPI52figure"/>
              <w:widowControl w:val="false"/>
              <w:spacing w:before="0" w:after="120"/>
              <w:rPr/>
            </w:pPr>
            <w:bookmarkStart w:id="1" w:name="page3"/>
            <w:bookmarkEnd w:id="1"/>
            <w:r>
              <w:rPr/>
              <w:drawing>
                <wp:inline distT="0" distB="0" distL="0" distR="0">
                  <wp:extent cx="2161540" cy="2161540"/>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4"/>
                          <a:stretch>
                            <a:fillRect/>
                          </a:stretch>
                        </pic:blipFill>
                        <pic:spPr bwMode="auto">
                          <a:xfrm>
                            <a:off x="0" y="0"/>
                            <a:ext cx="2161540" cy="2161540"/>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2161540" cy="2161540"/>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5"/>
                          <a:stretch>
                            <a:fillRect/>
                          </a:stretch>
                        </pic:blipFill>
                        <pic:spPr bwMode="auto">
                          <a:xfrm>
                            <a:off x="0" y="0"/>
                            <a:ext cx="2161540" cy="2161540"/>
                          </a:xfrm>
                          <a:prstGeom prst="rect">
                            <a:avLst/>
                          </a:prstGeom>
                        </pic:spPr>
                      </pic:pic>
                    </a:graphicData>
                  </a:graphic>
                </wp:inline>
              </w:drawing>
            </w:r>
          </w:p>
        </w:tc>
      </w:tr>
      <w:tr>
        <w:trPr/>
        <w:tc>
          <w:tcPr>
            <w:tcW w:w="4056" w:type="dxa"/>
            <w:tcBorders/>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pPr>
      <w:r>
        <w:rPr>
          <w:b/>
        </w:rPr>
        <w:t xml:space="preserve">Figure 2. </w:t>
      </w:r>
      <w:r>
        <w:rPr/>
        <w:t>This is a figure. Schemes follow another format. If there are multiple panels, they should be listed as follows: (</w:t>
      </w:r>
      <w:r>
        <w:rPr>
          <w:b/>
        </w:rPr>
        <w:t>a</w:t>
      </w:r>
      <w:r>
        <w:rPr/>
        <w:t>) Description of what is contained in the first panel. (</w:t>
      </w:r>
      <w:r>
        <w:rPr>
          <w:b/>
        </w:rPr>
        <w:t>b</w:t>
      </w:r>
      <w:r>
        <w:rPr/>
        <w:t>) Description of what is contained in the second panel. Figures should be placed in the main text near the first time they are cited.</w:t>
      </w:r>
    </w:p>
    <w:p>
      <w:pPr>
        <w:pStyle w:val="MDPI41tablecaption"/>
        <w:rPr/>
      </w:pPr>
      <w:r>
        <w:rPr>
          <w:b/>
        </w:rPr>
        <w:t xml:space="preserve">Table 2. </w:t>
      </w:r>
      <w:r>
        <w:rPr/>
        <w:t>This is a table. Tables should be placed in the main text near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1 *</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2</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3</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vAlign w:val="center"/>
          </w:tcPr>
          <w:p>
            <w:pPr>
              <w:pStyle w:val="MDPI42tablebody"/>
              <w:widowControl w:val="false"/>
              <w:rPr/>
            </w:pPr>
            <w:r>
              <w:rPr/>
              <w:t>entry 4</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8" w:space="0" w:color="000000"/>
            </w:tcBorders>
            <w:vAlign w:val="center"/>
          </w:tcPr>
          <w:p>
            <w:pPr>
              <w:pStyle w:val="MDPI42tablebody"/>
              <w:widowControl w:val="false"/>
              <w:rPr/>
            </w:pPr>
            <w:r>
              <w:rPr/>
            </w:r>
          </w:p>
        </w:tc>
        <w:tc>
          <w:tcPr>
            <w:tcW w:w="3089" w:type="dxa"/>
            <w:tcBorders>
              <w:bottom w:val="single" w:sz="8" w:space="0" w:color="000000"/>
            </w:tcBorders>
            <w:vAlign w:val="center"/>
          </w:tcPr>
          <w:p>
            <w:pPr>
              <w:pStyle w:val="MDPI42tablebody"/>
              <w:widowControl w:val="false"/>
              <w:rPr/>
            </w:pPr>
            <w:r>
              <w:rPr/>
              <w:t>data</w:t>
            </w:r>
          </w:p>
        </w:tc>
        <w:tc>
          <w:tcPr>
            <w:tcW w:w="1716" w:type="dxa"/>
            <w:tcBorders>
              <w:bottom w:val="single" w:sz="8" w:space="0" w:color="000000"/>
            </w:tcBorders>
            <w:vAlign w:val="center"/>
          </w:tcPr>
          <w:p>
            <w:pPr>
              <w:pStyle w:val="MDPI42tablebody"/>
              <w:widowControl w:val="false"/>
              <w:rPr/>
            </w:pPr>
            <w:r>
              <w:rPr/>
              <w:t>data</w:t>
            </w:r>
          </w:p>
        </w:tc>
        <w:tc>
          <w:tcPr>
            <w:tcW w:w="1717" w:type="dxa"/>
            <w:tcBorders>
              <w:bottom w:val="single" w:sz="8" w:space="0" w:color="000000"/>
            </w:tcBorders>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t>3.3.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if it continues a sentence.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ind w:start="2608" w:firstLine="425"/>
        <w:rPr/>
      </w:pPr>
      <w:r>
        <w:rPr/>
        <w:t>If the text following an equation starts a new sentence, it should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etc.,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4.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t>5. Conclusions</w:t>
      </w:r>
    </w:p>
    <w:p>
      <w:pPr>
        <w:pStyle w:val="MDPI31text"/>
        <w:rPr/>
      </w:pPr>
      <w:r>
        <w:rPr/>
        <w:t>This section is not mandatory but can be added to the manuscript if the discussion is unusually long or complex.</w:t>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6">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are unavailable due to privacy or ethical restrictions, a statement is still required. Suggested Data Availability Statements are available in the section “MDPI Research Data Policies” at https://www.mdpi.com/ethics.</w:t>
      </w:r>
    </w:p>
    <w:p>
      <w:pPr>
        <w:pStyle w:val="MDPI62backmatter"/>
        <w:rPr/>
      </w:pPr>
      <w:r>
        <w:rPr>
          <w:b/>
        </w:rPr>
        <w:t>Acknowledgments:</w:t>
      </w:r>
      <w:r>
        <w:rPr/>
        <w:t xml:space="preserve"> In this section, you can acknowledge any support given that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interests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2"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Three-letter acronym</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are shown in the main text can be added here if brief, or as Supplementary Materials.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rFonts w:eastAsia="等线" w:eastAsiaTheme="minorEastAsia"/>
                <w:lang w:eastAsia="zh-CN"/>
              </w:rPr>
            </w:pPr>
            <w:bookmarkStart w:id="3" w:name="_Hlk181004646"/>
            <w:r>
              <w:rPr/>
              <w:t>data</w:t>
            </w:r>
            <w:bookmarkEnd w:id="3"/>
          </w:p>
        </w:tc>
      </w:tr>
    </w:tbl>
    <w:p>
      <w:pPr>
        <w:pStyle w:val="Normal"/>
        <w:spacing w:lineRule="auto" w:line="240"/>
        <w:jc w:val="start"/>
        <w:rPr>
          <w:rFonts w:eastAsia="Times New Roman"/>
          <w:b/>
          <w:b/>
          <w:sz w:val="24"/>
          <w:szCs w:val="22"/>
          <w:lang w:eastAsia="de-DE" w:bidi="en-US"/>
        </w:rPr>
      </w:pPr>
      <w:r>
        <w:rPr>
          <w:rFonts w:eastAsia="Times New Roman"/>
          <w:b/>
          <w:sz w:val="24"/>
          <w:szCs w:val="22"/>
          <w:lang w:eastAsia="de-DE" w:bidi="en-US"/>
        </w:rPr>
      </w:r>
      <w:r>
        <w:br w:type="page"/>
      </w:r>
    </w:p>
    <w:p>
      <w:pPr>
        <w:pStyle w:val="MDPI21heading1"/>
        <w:rPr/>
      </w:pPr>
      <w:r>
        <w:rPr/>
        <w:t>Appendix B</w:t>
      </w:r>
    </w:p>
    <w:p>
      <w:pPr>
        <w:pStyle w:val="MDPI31text"/>
        <w:rPr/>
      </w:pPr>
      <w:r>
        <w:rPr/>
        <w:t>All appendix sections must be cited in the main text. In the appendices, figures, tables, etc., should be labeled starting with “A”, e.g., Figure A1, Figure A2, etc.</w:t>
      </w:r>
    </w:p>
    <w:p>
      <w:pPr>
        <w:pStyle w:val="MDPI21heading1"/>
        <w:ind w:start="0" w:hanging="0"/>
        <w:rPr/>
      </w:pPr>
      <w:r>
        <w:rPr/>
        <w:t>References</w:t>
      </w:r>
    </w:p>
    <w:p>
      <w:pPr>
        <w:pStyle w:val="MDPI81references"/>
        <w:numPr>
          <w:ilvl w:val="0"/>
          <w:numId w:val="0"/>
        </w:numPr>
        <w:ind w:start="425" w:hanging="0"/>
        <w:rPr/>
      </w:pPr>
      <w:r>
        <w:rP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Materials are permitted provided that they also appear in the reference list here. </w:t>
      </w:r>
    </w:p>
    <w:p>
      <w:pPr>
        <w:pStyle w:val="MDPI81references"/>
        <w:numPr>
          <w:ilvl w:val="0"/>
          <w:numId w:val="0"/>
        </w:numPr>
        <w:ind w:start="425" w:hanging="0"/>
        <w:rPr/>
      </w:pPr>
      <w:r>
        <w:rPr/>
      </w:r>
    </w:p>
    <w:p>
      <w:pPr>
        <w:pStyle w:val="MDPI81references"/>
        <w:numPr>
          <w:ilvl w:val="0"/>
          <w:numId w:val="0"/>
        </w:numPr>
        <w:ind w:start="425" w:hanging="0"/>
        <w:rPr/>
      </w:pPr>
      <w:r>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pPr>
        <w:pStyle w:val="MDPI81references"/>
        <w:numPr>
          <w:ilvl w:val="0"/>
          <w:numId w:val="0"/>
        </w:numPr>
        <w:ind w:start="425" w:hanging="0"/>
        <w:rPr/>
      </w:pPr>
      <w:r>
        <w:rPr/>
      </w:r>
    </w:p>
    <w:p>
      <w:pPr>
        <w:pStyle w:val="MDPI81references"/>
        <w:numPr>
          <w:ilvl w:val="0"/>
          <w:numId w:val="8"/>
        </w:numPr>
        <w:ind w:start="425" w:hanging="425"/>
        <w:rPr/>
      </w:pPr>
      <w:r>
        <w:rPr/>
        <w:t xml:space="preserve">Author 1, A.B.; Author 2, C.D. Title of the article. </w:t>
      </w:r>
      <w:r>
        <w:rPr>
          <w:i/>
        </w:rPr>
        <w:t>Abbreviated Journal Name</w:t>
      </w:r>
      <w:r>
        <w:rPr/>
        <w:t xml:space="preserve"> </w:t>
      </w:r>
      <w:r>
        <w:rPr>
          <w:b/>
        </w:rPr>
        <w:t>Year</w:t>
      </w:r>
      <w:r>
        <w:rPr/>
        <w:t xml:space="preserve">, </w:t>
      </w:r>
      <w:r>
        <w:rPr>
          <w:i/>
        </w:rPr>
        <w:t>Volume</w:t>
      </w:r>
      <w:r>
        <w:rPr/>
        <w:t>, page range.</w:t>
      </w:r>
    </w:p>
    <w:p>
      <w:pPr>
        <w:pStyle w:val="MDPI81references"/>
        <w:numPr>
          <w:ilvl w:val="0"/>
          <w:numId w:val="2"/>
        </w:numPr>
        <w:ind w:start="425" w:hanging="425"/>
        <w:rPr/>
      </w:pPr>
      <w:r>
        <w:rPr/>
        <w:t xml:space="preserve">Author 1, A.; Author 2, B. Title of the chapter. In </w:t>
      </w:r>
      <w:r>
        <w:rPr>
          <w:i/>
        </w:rPr>
        <w:t>Book Title</w:t>
      </w:r>
      <w:r>
        <w:rPr/>
        <w:t>, 2nd ed.; Editor 1, A., Editor 2, B., Eds.; Publisher: Publisher Location, Country, 2007; Volume 3, pp. 154–196.</w:t>
      </w:r>
    </w:p>
    <w:p>
      <w:pPr>
        <w:pStyle w:val="MDPI81references"/>
        <w:numPr>
          <w:ilvl w:val="0"/>
          <w:numId w:val="2"/>
        </w:numPr>
        <w:ind w:start="425" w:hanging="425"/>
        <w:rPr/>
      </w:pPr>
      <w:r>
        <w:rPr/>
        <w:t xml:space="preserve">Author 1, A.; Author 2, B. </w:t>
      </w:r>
      <w:r>
        <w:rPr>
          <w:i/>
        </w:rPr>
        <w:t>Book Title</w:t>
      </w:r>
      <w:r>
        <w:rPr/>
        <w:t>, 3rd ed.; Publisher: Publisher Location, Country, 2008; pp. 154–196.</w:t>
      </w:r>
    </w:p>
    <w:p>
      <w:pPr>
        <w:pStyle w:val="MDPI81references"/>
        <w:numPr>
          <w:ilvl w:val="0"/>
          <w:numId w:val="9"/>
        </w:numPr>
        <w:ind w:start="425" w:hanging="425"/>
        <w:rPr/>
      </w:pPr>
      <w:r>
        <w:rPr/>
        <w:t xml:space="preserve">Author 1, A.B.; Author 2, C. Title of Unpublished Work. </w:t>
      </w:r>
      <w:r>
        <w:rPr>
          <w:i/>
        </w:rPr>
        <w:t>Abbreviated Journal Name</w:t>
      </w:r>
      <w:r>
        <w:rPr/>
        <w:t xml:space="preserve"> year,</w:t>
      </w:r>
      <w:r>
        <w:rPr>
          <w:i/>
        </w:rPr>
        <w:t xml:space="preserve"> phrase indicating stage of publication (submitted; accepted; in press)</w:t>
      </w:r>
      <w:r>
        <w:rPr/>
        <w:t>.</w:t>
      </w:r>
    </w:p>
    <w:p>
      <w:pPr>
        <w:pStyle w:val="MDPI81references"/>
        <w:numPr>
          <w:ilvl w:val="0"/>
          <w:numId w:val="10"/>
        </w:numPr>
        <w:ind w:start="425" w:hanging="425"/>
        <w:rPr/>
      </w:pPr>
      <w:r>
        <w:rPr/>
        <w:t>Author 1, A.B. (University, City, State, Country); Author 2, C. (Institute, City, State, Country). Personal communication, 2012.</w:t>
      </w:r>
    </w:p>
    <w:p>
      <w:pPr>
        <w:pStyle w:val="MDPI81references"/>
        <w:numPr>
          <w:ilvl w:val="0"/>
          <w:numId w:val="11"/>
        </w:numPr>
        <w:ind w:start="425" w:hanging="425"/>
        <w:rPr/>
      </w:pPr>
      <w:r>
        <w:rPr/>
        <w:t>Author 1, A.B.; Author 2, C.D.; Author 3, E.F. Title of Presentation. In Proceedings of the Name of the Conference, Location of Conference, Country, Date of Conference (Day Month Year).</w:t>
      </w:r>
    </w:p>
    <w:p>
      <w:pPr>
        <w:pStyle w:val="MDPI81references"/>
        <w:numPr>
          <w:ilvl w:val="0"/>
          <w:numId w:val="12"/>
        </w:numPr>
        <w:ind w:start="425" w:hanging="425"/>
        <w:rPr/>
      </w:pPr>
      <w:r>
        <w:rPr/>
        <w:t>Author 1, A.B. Title of Thesis. Level of Thesis, Degree-Granting University, Location of University, Date of Completion.</w:t>
      </w:r>
    </w:p>
    <w:p>
      <w:pPr>
        <w:pStyle w:val="MDPI81references"/>
        <w:numPr>
          <w:ilvl w:val="0"/>
          <w:numId w:val="13"/>
        </w:numPr>
        <w:ind w:start="425" w:hanging="425"/>
        <w:rPr/>
      </w:pPr>
      <w:r>
        <w:rPr/>
        <w:t>Title of Site. Available online: URL (accessed on Day Month Year).</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7"/>
      <w:headerReference w:type="default" r:id="rId8"/>
      <w:headerReference w:type="first" r:id="rId9"/>
      <w:footerReference w:type="default" r:id="rId10"/>
      <w:footerReference w:type="first" r:id="rId11"/>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jc w:val="end"/>
      <w:rPr/>
    </w:pPr>
    <w:r>
      <w:rPr>
        <w:sz w:val="16"/>
      </w:rPr>
      <w:t>https://doi.org/10.3390/xxxxx</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snapToGrid w:val="false"/>
      <w:spacing w:lineRule="exact" w:line="100" w:before="480" w:after="0"/>
      <w:rPr>
        <w:bCs/>
        <w:i/>
        <w:i/>
        <w:iCs/>
        <w:sz w:val="16"/>
        <w:szCs w:val="16"/>
      </w:rPr>
    </w:pPr>
    <w:r>
      <w:rPr>
        <w:bCs/>
        <w:i/>
        <w:iCs/>
        <w:sz w:val="16"/>
        <w:szCs w:val="16"/>
      </w:rPr>
    </w:r>
  </w:p>
  <w:p>
    <w:pPr>
      <w:pStyle w:val="Normal"/>
      <w:tabs>
        <w:tab w:val="clear" w:pos="510"/>
        <w:tab w:val="right" w:pos="10466" w:leader="none"/>
      </w:tabs>
      <w:spacing w:lineRule="auto" w:line="240"/>
      <w:rPr>
        <w:sz w:val="16"/>
        <w:szCs w:val="16"/>
      </w:rPr>
    </w:pPr>
    <w:r>
      <w:rPr>
        <w:i/>
        <w:sz w:val="16"/>
        <w:szCs w:val="16"/>
      </w:rPr>
      <w:t>Geographies</w:t>
    </w:r>
    <w:r>
      <w:rPr>
        <w:b/>
        <w:sz w:val="16"/>
        <w:szCs w:val="16"/>
      </w:rPr>
      <w:t xml:space="preserve"> 2026</w:t>
    </w:r>
    <w:r>
      <w:rPr>
        <w:bCs/>
        <w:sz w:val="16"/>
        <w:szCs w:val="16"/>
      </w:rPr>
      <w:t>,</w:t>
    </w:r>
    <w:r>
      <w:rPr>
        <w:bCs/>
        <w:i/>
        <w:sz w:val="16"/>
        <w:szCs w:val="16"/>
      </w:rPr>
      <w:t xml:space="preserve"> 6</w:t>
    </w:r>
    <w:r>
      <w:rPr>
        <w:bCs/>
        <w:sz w:val="16"/>
        <w:szCs w:val="16"/>
      </w:rPr>
      <w:t>, x</w:t>
    </w:r>
    <w:r>
      <w:rPr>
        <w:sz w:val="16"/>
        <w:szCs w:val="16"/>
      </w:rPr>
      <w:tab/>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sz w:val="16"/>
      </w:rPr>
      <w:t>Geographies</w:t>
    </w:r>
    <w:r>
      <w:rPr>
        <w:b/>
        <w:sz w:val="16"/>
      </w:rPr>
      <w:t xml:space="preserve"> 2026</w:t>
    </w:r>
    <w:r>
      <w:rPr>
        <w:sz w:val="16"/>
      </w:rPr>
      <w:t>,</w:t>
    </w:r>
    <w:r>
      <w:rPr>
        <w:i/>
        <w:sz w:val="16"/>
      </w:rPr>
      <w:t xml:space="preserve"> 6</w:t>
    </w:r>
    <w:r>
      <w:rPr>
        <w:sz w:val="16"/>
      </w:rPr>
      <w:t>, x FOR PEER REVIEW</w:t>
      <w:tab/>
    </w:r>
    <w:r>
      <w:rPr>
        <w:sz w:val="16"/>
      </w:rPr>
      <w:fldChar w:fldCharType="begin"/>
    </w:r>
    <w:r>
      <w:rPr>
        <w:sz w:val="16"/>
      </w:rPr>
      <w:instrText xml:space="preserve"> PAGE </w:instrText>
    </w:r>
    <w:r>
      <w:rPr>
        <w:sz w:val="16"/>
      </w:rPr>
      <w:fldChar w:fldCharType="separate"/>
    </w:r>
    <w:r>
      <w:rPr>
        <w:sz w:val="16"/>
      </w:rPr>
      <w:t>9</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9</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vAlign w:val="center"/>
        </w:tcPr>
        <w:p>
          <w:pPr>
            <w:pStyle w:val="Header"/>
            <w:widowControl w:val="false"/>
            <w:pBdr>
              <w:bottom w:val="nil"/>
            </w:pBdr>
            <w:jc w:val="start"/>
            <w:rPr>
              <w:rFonts w:eastAsia="等线"/>
              <w:b/>
              <w:b/>
              <w:bCs/>
            </w:rPr>
          </w:pPr>
          <w:r>
            <w:rPr/>
            <w:drawing>
              <wp:inline distT="0" distB="0" distL="0" distR="0">
                <wp:extent cx="1642745"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1642745" cy="431800"/>
                        </a:xfrm>
                        <a:prstGeom prst="rect">
                          <a:avLst/>
                        </a:prstGeom>
                      </pic:spPr>
                    </pic:pic>
                  </a:graphicData>
                </a:graphic>
              </wp:inline>
            </w:drawing>
          </w:r>
        </w:p>
      </w:tc>
      <w:tc>
        <w:tcPr>
          <w:tcW w:w="4536" w:type="dxa"/>
          <w:tcBorders/>
          <w:vAlign w:val="center"/>
        </w:tcPr>
        <w:p>
          <w:pPr>
            <w:pStyle w:val="Header"/>
            <w:widowControl w:val="false"/>
            <w:pBdr>
              <w:bottom w:val="nil"/>
            </w:pBdr>
            <w:rPr>
              <w:rFonts w:eastAsia="等线"/>
              <w:b/>
              <w:b/>
              <w:bCs/>
            </w:rPr>
          </w:pPr>
          <w:r>
            <w:rPr>
              <w:rFonts w:eastAsia="等线"/>
              <w:b/>
              <w:bCs/>
            </w:rPr>
          </w:r>
        </w:p>
      </w:tc>
      <w:tc>
        <w:tcPr>
          <w:tcW w:w="2273" w:type="dxa"/>
          <w:tcBorders/>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0"/>
        </w:tabs>
        <w:ind w:start="425" w:hanging="425"/>
      </w:pPr>
      <w:rPr>
        <w:vertAlign w:val="superscrip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4048" w:hanging="360"/>
      </w:pPr>
      <w:rPr/>
    </w:lvl>
    <w:lvl w:ilvl="2">
      <w:start w:val="1"/>
      <w:numFmt w:val="lowerRoman"/>
      <w:lvlText w:val="%3."/>
      <w:lvlJc w:val="end"/>
      <w:pPr>
        <w:tabs>
          <w:tab w:val="num" w:pos="0"/>
        </w:tabs>
        <w:ind w:start="4768" w:hanging="180"/>
      </w:pPr>
      <w:rPr/>
    </w:lvl>
    <w:lvl w:ilvl="3">
      <w:start w:val="1"/>
      <w:numFmt w:val="decimal"/>
      <w:lvlText w:val="%4."/>
      <w:lvlJc w:val="start"/>
      <w:pPr>
        <w:tabs>
          <w:tab w:val="num" w:pos="0"/>
        </w:tabs>
        <w:ind w:start="5488" w:hanging="360"/>
      </w:pPr>
      <w:rPr/>
    </w:lvl>
    <w:lvl w:ilvl="4">
      <w:start w:val="1"/>
      <w:numFmt w:val="lowerLetter"/>
      <w:lvlText w:val="%5."/>
      <w:lvlJc w:val="start"/>
      <w:pPr>
        <w:tabs>
          <w:tab w:val="num" w:pos="0"/>
        </w:tabs>
        <w:ind w:start="6208" w:hanging="360"/>
      </w:pPr>
      <w:rPr/>
    </w:lvl>
    <w:lvl w:ilvl="5">
      <w:start w:val="1"/>
      <w:numFmt w:val="lowerRoman"/>
      <w:lvlText w:val="%6."/>
      <w:lvlJc w:val="end"/>
      <w:pPr>
        <w:tabs>
          <w:tab w:val="num" w:pos="0"/>
        </w:tabs>
        <w:ind w:start="6928" w:hanging="180"/>
      </w:pPr>
      <w:rPr/>
    </w:lvl>
    <w:lvl w:ilvl="6">
      <w:start w:val="1"/>
      <w:numFmt w:val="decimal"/>
      <w:lvlText w:val="%7."/>
      <w:lvlJc w:val="start"/>
      <w:pPr>
        <w:tabs>
          <w:tab w:val="num" w:pos="0"/>
        </w:tabs>
        <w:ind w:start="7648" w:hanging="360"/>
      </w:pPr>
      <w:rPr/>
    </w:lvl>
    <w:lvl w:ilvl="7">
      <w:start w:val="1"/>
      <w:numFmt w:val="lowerLetter"/>
      <w:lvlText w:val="%8."/>
      <w:lvlJc w:val="start"/>
      <w:pPr>
        <w:tabs>
          <w:tab w:val="num" w:pos="0"/>
        </w:tabs>
        <w:ind w:start="8368" w:hanging="360"/>
      </w:pPr>
      <w:rPr/>
    </w:lvl>
    <w:lvl w:ilvl="8">
      <w:start w:val="1"/>
      <w:numFmt w:val="lowerRoman"/>
      <w:lvlText w:val="%9."/>
      <w:lvlJc w:val="end"/>
      <w:pPr>
        <w:tabs>
          <w:tab w:val="num" w:pos="0"/>
        </w:tabs>
        <w:ind w:start="9088" w:hanging="180"/>
      </w:pPr>
      <w:rPr/>
    </w:lvl>
  </w:abstractNum>
  <w:abstractNum w:abstractNumId="6">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num>
  <w:num w:numId="10">
    <w:abstractNumId w:val="2"/>
  </w:num>
  <w:num w:numId="11">
    <w:abstractNumId w:val="2"/>
  </w:num>
  <w:num w:numId="12">
    <w:abstractNumId w:val="2"/>
  </w:num>
  <w:num w:numId="13">
    <w:abstractNumId w:val="2"/>
  </w:num>
</w:numbering>
</file>

<file path=word/settings.xml><?xml version="1.0" encoding="utf-8"?>
<w:settings xmlns:w="http://schemas.openxmlformats.org/wordprocessingml/2006/main">
  <w:zoom w:percent="200"/>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42a25"/>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FooterChar" w:customStyle="1">
    <w:name w:val="Footer Char"/>
    <w:link w:val="Footer"/>
    <w:uiPriority w:val="99"/>
    <w:qFormat/>
    <w:rsid w:val="00b42a25"/>
    <w:rPr>
      <w:rFonts w:ascii="Palatino Linotype" w:hAnsi="Palatino Linotype"/>
      <w:color w:val="000000"/>
      <w:szCs w:val="18"/>
    </w:rPr>
  </w:style>
  <w:style w:type="character" w:styleId="HeaderChar" w:customStyle="1">
    <w:name w:val="Header Char"/>
    <w:link w:val="Header"/>
    <w:uiPriority w:val="99"/>
    <w:qFormat/>
    <w:rsid w:val="00b42a25"/>
    <w:rPr>
      <w:rFonts w:ascii="Palatino Linotype" w:hAnsi="Palatino Linotype"/>
      <w:color w:val="000000"/>
      <w:szCs w:val="18"/>
    </w:rPr>
  </w:style>
  <w:style w:type="character" w:styleId="BalloonTextChar" w:customStyle="1">
    <w:name w:val="Balloon Text Char"/>
    <w:link w:val="BalloonText"/>
    <w:uiPriority w:val="99"/>
    <w:qFormat/>
    <w:rsid w:val="00b42a25"/>
    <w:rPr>
      <w:rFonts w:ascii="Palatino Linotype" w:hAnsi="Palatino Linotype" w:cs="Tahoma"/>
      <w:color w:val="000000"/>
      <w:szCs w:val="18"/>
    </w:rPr>
  </w:style>
  <w:style w:type="character" w:styleId="Linenumber">
    <w:name w:val="line number"/>
    <w:uiPriority w:val="99"/>
    <w:qFormat/>
    <w:rsid w:val="0052375a"/>
    <w:rPr>
      <w:rFonts w:ascii="Palatino Linotype" w:hAnsi="Palatino Linotype"/>
      <w:sz w:val="16"/>
    </w:rPr>
  </w:style>
  <w:style w:type="character" w:styleId="InternetLink">
    <w:name w:val="Hyperlink"/>
    <w:uiPriority w:val="99"/>
    <w:rsid w:val="00b42a25"/>
    <w:rPr>
      <w:color w:val="0000FF"/>
      <w:u w:val="single"/>
    </w:rPr>
  </w:style>
  <w:style w:type="character" w:styleId="UnresolvedMention">
    <w:name w:val="Unresolved Mention"/>
    <w:uiPriority w:val="99"/>
    <w:semiHidden/>
    <w:unhideWhenUsed/>
    <w:qFormat/>
    <w:rsid w:val="0034278a"/>
    <w:rPr>
      <w:color w:val="605E5C"/>
      <w:shd w:fill="E1DFDD" w:val="clear"/>
    </w:rPr>
  </w:style>
  <w:style w:type="character" w:styleId="Appleconvertedspace" w:customStyle="1">
    <w:name w:val="apple-converted-space"/>
    <w:qFormat/>
    <w:rsid w:val="00b42a25"/>
    <w:rPr/>
  </w:style>
  <w:style w:type="character" w:styleId="BodyTextChar" w:customStyle="1">
    <w:name w:val="Body Text Char"/>
    <w:qFormat/>
    <w:rsid w:val="00b42a25"/>
    <w:rPr>
      <w:rFonts w:ascii="Palatino Linotype" w:hAnsi="Palatino Linotype"/>
      <w:color w:val="000000"/>
      <w:sz w:val="24"/>
      <w:lang w:eastAsia="de-DE"/>
    </w:rPr>
  </w:style>
  <w:style w:type="character" w:styleId="Annotationreference">
    <w:name w:val="annotation reference"/>
    <w:qFormat/>
    <w:rsid w:val="00b42a25"/>
    <w:rPr>
      <w:sz w:val="21"/>
      <w:szCs w:val="21"/>
    </w:rPr>
  </w:style>
  <w:style w:type="character" w:styleId="CommentTextChar" w:customStyle="1">
    <w:name w:val="Comment Text Char"/>
    <w:link w:val="Annotationtext"/>
    <w:qFormat/>
    <w:rsid w:val="00b42a25"/>
    <w:rPr>
      <w:rFonts w:ascii="Palatino Linotype" w:hAnsi="Palatino Linotype"/>
      <w:color w:val="000000"/>
    </w:rPr>
  </w:style>
  <w:style w:type="character" w:styleId="CommentSubjectChar" w:customStyle="1">
    <w:name w:val="Comment Subject Char"/>
    <w:link w:val="Annotationsubject"/>
    <w:qFormat/>
    <w:rsid w:val="00b42a25"/>
    <w:rPr>
      <w:rFonts w:ascii="Palatino Linotype" w:hAnsi="Palatino Linotype"/>
      <w:b/>
      <w:bCs/>
      <w:color w:val="000000"/>
    </w:rPr>
  </w:style>
  <w:style w:type="character" w:styleId="EndnoteCharacters">
    <w:name w:val="Endnote Characters"/>
    <w:qFormat/>
    <w:rsid w:val="00b42a25"/>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b42a25"/>
    <w:rPr>
      <w:rFonts w:ascii="Palatino Linotype" w:hAnsi="Palatino Linotype"/>
      <w:color w:val="000000"/>
    </w:rPr>
  </w:style>
  <w:style w:type="character" w:styleId="VisitedInternetLink">
    <w:name w:val="FollowedHyperlink"/>
    <w:rsid w:val="00b42a25"/>
    <w:rPr>
      <w:color w:val="954F72"/>
      <w:u w:val="single"/>
    </w:rPr>
  </w:style>
  <w:style w:type="character" w:styleId="FootnoteTextChar" w:customStyle="1">
    <w:name w:val="Footnote Text Char"/>
    <w:link w:val="Footnote"/>
    <w:semiHidden/>
    <w:qFormat/>
    <w:rsid w:val="00b42a25"/>
    <w:rPr>
      <w:rFonts w:ascii="Palatino Linotype" w:hAnsi="Palatino Linotype"/>
      <w:color w:val="000000"/>
    </w:rPr>
  </w:style>
  <w:style w:type="character" w:styleId="Pagenumber">
    <w:name w:val="page number"/>
    <w:qFormat/>
    <w:rsid w:val="00b42a25"/>
    <w:rPr/>
  </w:style>
  <w:style w:type="character" w:styleId="PlaceholderText">
    <w:name w:val="Placeholder Text"/>
    <w:uiPriority w:val="99"/>
    <w:semiHidden/>
    <w:qFormat/>
    <w:rsid w:val="00b42a25"/>
    <w:rPr>
      <w:color w:val="808080"/>
    </w:rPr>
  </w:style>
  <w:style w:type="character" w:styleId="Strong">
    <w:name w:val="Strong"/>
    <w:basedOn w:val="DefaultParagraphFont"/>
    <w:uiPriority w:val="22"/>
    <w:qFormat/>
    <w:rsid w:val="00f300d5"/>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b42a25"/>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b42a25"/>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b42a25"/>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b42a25"/>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b42a25"/>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b42a25"/>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b42a25"/>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b42a25"/>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b42a25"/>
    <w:pPr>
      <w:widowControl/>
      <w:pBdr>
        <w:bottom w:val="single" w:sz="6"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Footer">
    <w:name w:val="Footer"/>
    <w:basedOn w:val="Normal"/>
    <w:link w:val="FooterChar"/>
    <w:uiPriority w:val="99"/>
    <w:rsid w:val="00b42a25"/>
    <w:pPr>
      <w:suppressLineNumbers/>
      <w:tabs>
        <w:tab w:val="clear" w:pos="510"/>
        <w:tab w:val="center" w:pos="4153" w:leader="none"/>
        <w:tab w:val="right" w:pos="8306" w:leader="none"/>
      </w:tabs>
      <w:snapToGrid w:val="false"/>
      <w:spacing w:lineRule="atLeast" w:line="240"/>
    </w:pPr>
    <w:rPr>
      <w:szCs w:val="18"/>
    </w:rPr>
  </w:style>
  <w:style w:type="paragraph" w:styleId="Header">
    <w:name w:val="Header"/>
    <w:basedOn w:val="Normal"/>
    <w:link w:val="HeaderChar"/>
    <w:uiPriority w:val="99"/>
    <w:rsid w:val="00b42a25"/>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b42a25"/>
    <w:pPr>
      <w:ind w:hanging="0"/>
    </w:pPr>
    <w:rPr/>
  </w:style>
  <w:style w:type="paragraph" w:styleId="MDPI31text" w:customStyle="1">
    <w:name w:val="MDPI_3.1_text"/>
    <w:qFormat/>
    <w:rsid w:val="00ba38a1"/>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b42a25"/>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4textspacebefore" w:customStyle="1">
    <w:name w:val="MDPI_3.4_text_space_before"/>
    <w:qFormat/>
    <w:rsid w:val="00b42a25"/>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b42a25"/>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b42a25"/>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4c595d"/>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4c595d"/>
    <w:pPr>
      <w:widowControl/>
      <w:numPr>
        <w:ilvl w:val="0"/>
        <w:numId w:val="3"/>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b42a25"/>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b42a25"/>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b42a25"/>
    <w:pPr>
      <w:widowControl/>
      <w:bidi w:val="0"/>
      <w:snapToGrid w:val="false"/>
      <w:spacing w:lineRule="atLeast" w:line="280"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4b7429"/>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b42a25"/>
    <w:pPr>
      <w:widowControl/>
      <w:bidi w:val="0"/>
      <w:snapToGrid w:val="false"/>
      <w:spacing w:lineRule="atLeast" w:line="280" w:before="0" w:after="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b42a25"/>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b42a25"/>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82theorem" w:customStyle="1">
    <w:name w:val="MDPI_8.2_theorem"/>
    <w:qFormat/>
    <w:rsid w:val="00b42a25"/>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b42a25"/>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23heading3" w:customStyle="1">
    <w:name w:val="MDPI_2.3_heading3"/>
    <w:qFormat/>
    <w:rsid w:val="00b42a25"/>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b42a25"/>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b42a25"/>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97374c"/>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b42a25"/>
    <w:pPr/>
    <w:rPr>
      <w:rFonts w:cs="Tahoma"/>
      <w:szCs w:val="18"/>
    </w:rPr>
  </w:style>
  <w:style w:type="paragraph" w:styleId="MDPI61citation" w:customStyle="1">
    <w:name w:val="MDPI_6.1_citation"/>
    <w:qFormat/>
    <w:rsid w:val="00b42a25"/>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b42a25"/>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b42a25"/>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1e078b"/>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b42a25"/>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b42a25"/>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112d82"/>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b42a25"/>
    <w:pPr/>
    <w:rPr/>
  </w:style>
  <w:style w:type="paragraph" w:styleId="Annotationtext">
    <w:name w:val="annotation text"/>
    <w:basedOn w:val="Normal"/>
    <w:link w:val="CommentTextChar"/>
    <w:qFormat/>
    <w:rsid w:val="00b42a25"/>
    <w:pPr/>
    <w:rPr/>
  </w:style>
  <w:style w:type="paragraph" w:styleId="Annotationsubject">
    <w:name w:val="annotation subject"/>
    <w:basedOn w:val="Annotationtext"/>
    <w:next w:val="Annotationtext"/>
    <w:link w:val="CommentSubjectChar"/>
    <w:qFormat/>
    <w:rsid w:val="00b42a25"/>
    <w:pPr/>
    <w:rPr>
      <w:b/>
      <w:bCs/>
    </w:rPr>
  </w:style>
  <w:style w:type="paragraph" w:styleId="Endnote">
    <w:name w:val="Endnote Text"/>
    <w:basedOn w:val="Normal"/>
    <w:link w:val="EndnoteTextChar"/>
    <w:semiHidden/>
    <w:unhideWhenUsed/>
    <w:rsid w:val="00b42a25"/>
    <w:pPr>
      <w:spacing w:lineRule="auto" w:line="240"/>
    </w:pPr>
    <w:rPr/>
  </w:style>
  <w:style w:type="paragraph" w:styleId="Footnote">
    <w:name w:val="Footnote Text"/>
    <w:basedOn w:val="Normal"/>
    <w:link w:val="FootnoteTextChar"/>
    <w:semiHidden/>
    <w:unhideWhenUsed/>
    <w:rsid w:val="00b42a25"/>
    <w:pPr>
      <w:spacing w:lineRule="auto" w:line="240"/>
    </w:pPr>
    <w:rPr/>
  </w:style>
  <w:style w:type="paragraph" w:styleId="NormalWeb">
    <w:name w:val="Normal (Web)"/>
    <w:basedOn w:val="Normal"/>
    <w:uiPriority w:val="99"/>
    <w:qFormat/>
    <w:rsid w:val="00b42a25"/>
    <w:pPr/>
    <w:rPr>
      <w:szCs w:val="24"/>
    </w:rPr>
  </w:style>
  <w:style w:type="paragraph" w:styleId="MsoFootnoteText" w:customStyle="1">
    <w:name w:val="MsoFootnoteText"/>
    <w:basedOn w:val="NormalWeb"/>
    <w:qFormat/>
    <w:rsid w:val="00b42a25"/>
    <w:pPr/>
    <w:rPr>
      <w:rFonts w:ascii="Times New Roman" w:hAnsi="Times New Roman"/>
    </w:rPr>
  </w:style>
  <w:style w:type="paragraph" w:styleId="MDPI71footnotes" w:customStyle="1">
    <w:name w:val="MDPI_7.1_footnotes"/>
    <w:qFormat/>
    <w:rsid w:val="00fe268e"/>
    <w:pPr>
      <w:widowControl/>
      <w:numPr>
        <w:ilvl w:val="0"/>
        <w:numId w:val="4"/>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PI41threelinetable">
    <w:name w:val="MDPI_4.1_three_line_table"/>
    <w:basedOn w:val="TableNormal"/>
    <w:uiPriority w:val="99"/>
    <w:rsid w:val="00b42a25"/>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TableGrid">
    <w:name w:val="Table Grid"/>
    <w:basedOn w:val="TableNormal"/>
    <w:uiPriority w:val="59"/>
    <w:rsid w:val="00b42a25"/>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4">
    <w:name w:val="Plain Table 4"/>
    <w:basedOn w:val="TableNormal"/>
    <w:uiPriority w:val="44"/>
    <w:rsid w:val="00853b85"/>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b42a25"/>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reativecommons.org/licenses/by/4.0/"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hyperlink" Target="https://img.mdpi.org/data/contributor-role-instruction.pdf"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geographies-template.dot</Template>
  <TotalTime>0</TotalTime>
  <Application>LibreOffice/7.3.7.2$Linux_X86_64 LibreOffice_project/30$Build-2</Application>
  <AppVersion>15.0000</AppVersion>
  <Pages>6</Pages>
  <Words>2014</Words>
  <Characters>12366</Characters>
  <CharactersWithSpaces>14289</CharactersWithSpaces>
  <Paragraphs>91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2026-06-10T04:54:00Z</dcterms:created>
  <dc:creator>MDPI</dc:creator>
  <dc:description/>
  <dc:language>en-US</dc:language>
  <cp:lastModifiedBy>MDPI</cp:lastModifiedBy>
  <dcterms:modified xsi:type="dcterms:W3CDTF">2026-06-10T04:54:00Z</dcterms:modified>
  <cp:revision>2</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file>