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480" w:lineRule="auto"/>
        <w:jc w:val="left"/>
      </w:pPr>
      <w:r>
        <w:rPr>
          <w:rFonts w:ascii="Times New Roman" w:hAnsi="Times New Roman" w:eastAsia="Times New Roman" w:cs="Times New Roman"/>
          <w:b/>
          <w:i w:val="0"/>
          <w:sz w:val="24"/>
        </w:rPr>
        <w:t>Research Article or Review Article</w:t>
      </w:r>
    </w:p>
    <w:p>
      <w:pPr>
        <w:spacing w:before="0" w:after="0" w:line="480" w:lineRule="auto"/>
        <w:jc w:val="left"/>
      </w:pPr>
    </w:p>
    <w:p>
      <w:pPr>
        <w:spacing w:before="0" w:after="0" w:line="480" w:lineRule="auto"/>
        <w:jc w:val="left"/>
      </w:pPr>
      <w:r>
        <w:rPr>
          <w:rFonts w:ascii="Times New Roman" w:hAnsi="Times New Roman" w:eastAsia="Times New Roman" w:cs="Times New Roman"/>
          <w:b/>
          <w:i/>
          <w:sz w:val="24"/>
        </w:rPr>
        <w:t>Deep Learning for Natural Language Processing: A Comprehensive Review</w:t>
      </w:r>
    </w:p>
    <w:p>
      <w:pPr>
        <w:spacing w:before="0" w:after="0" w:line="480" w:lineRule="auto"/>
        <w:jc w:val="left"/>
      </w:pPr>
      <w:r>
        <w:rPr>
          <w:rFonts w:ascii="Times New Roman" w:hAnsi="Times New Roman" w:eastAsia="Times New Roman" w:cs="Times New Roman"/>
          <w:b w:val="0"/>
          <w:i w:val="0"/>
          <w:sz w:val="24"/>
        </w:rPr>
        <w:t>John Smith</w:t>
      </w:r>
      <w:r>
        <w:rPr>
          <w:sz w:val="24"/>
          <w:vertAlign w:val="superscript"/>
        </w:rPr>
        <w:t>1</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rPr>
        <w:t>Jane Doe</w:t>
      </w:r>
      <w:r>
        <w:rPr>
          <w:sz w:val="24"/>
          <w:vertAlign w:val="superscript"/>
        </w:rPr>
        <w:t>2</w:t>
      </w:r>
      <w:r>
        <w:rPr>
          <w:rFonts w:ascii="Times New Roman" w:hAnsi="Times New Roman" w:eastAsia="Times New Roman" w:cs="Times New Roman"/>
          <w:b w:val="0"/>
          <w:i w:val="0"/>
          <w:sz w:val="24"/>
        </w:rPr>
        <w:t>*</w:t>
      </w:r>
    </w:p>
    <w:p>
      <w:pPr>
        <w:spacing w:before="0" w:after="0" w:line="480" w:lineRule="auto"/>
        <w:jc w:val="left"/>
      </w:pPr>
      <w:r>
        <w:rPr>
          <w:rFonts w:ascii="Times New Roman" w:hAnsi="Times New Roman" w:eastAsia="Times New Roman" w:cs="Times New Roman"/>
          <w:b/>
          <w:i w:val="0"/>
          <w:sz w:val="24"/>
        </w:rPr>
        <w:t>University of Technology</w:t>
      </w:r>
    </w:p>
    <w:p>
      <w:pPr>
        <w:spacing w:before="0" w:after="0" w:line="480" w:lineRule="auto"/>
        <w:jc w:val="left"/>
      </w:pPr>
      <w:r>
        <w:rPr>
          <w:rFonts w:ascii="Times New Roman" w:hAnsi="Times New Roman" w:eastAsia="Times New Roman" w:cs="Times New Roman"/>
          <w:b w:val="0"/>
          <w:i/>
          <w:sz w:val="24"/>
        </w:rPr>
        <w:t>Research Institute</w:t>
      </w:r>
    </w:p>
    <w:p>
      <w:pPr>
        <w:spacing w:before="0" w:after="0" w:line="480" w:lineRule="auto"/>
        <w:jc w:val="left"/>
      </w:pPr>
      <w:r>
        <w:rPr>
          <w:rFonts w:ascii="Times New Roman" w:hAnsi="Times New Roman" w:eastAsia="Times New Roman" w:cs="Times New Roman"/>
          <w:b w:val="0"/>
          <w:i w:val="0"/>
          <w:sz w:val="24"/>
        </w:rPr>
        <w:t>*Corresponding author. Tel.: +00-0000-0000</w:t>
      </w:r>
      <w:r>
        <w:rPr>
          <w:rFonts w:ascii="Times New Roman" w:hAnsi="Times New Roman" w:eastAsia="Times New Roman" w:cs="Times New Roman"/>
          <w:b w:val="0"/>
          <w:i w:val="0"/>
          <w:sz w:val="24"/>
        </w:rPr>
        <w:t>; Email address: john@univ.edu</w:t>
      </w:r>
    </w:p>
    <w:p>
      <w:pPr>
        <w:spacing w:before="0" w:after="0" w:line="480" w:lineRule="auto"/>
        <w:jc w:val="left"/>
      </w:pPr>
    </w:p>
    <w:p>
      <w:pPr>
        <w:spacing w:before="0" w:after="0" w:line="480" w:lineRule="auto"/>
        <w:jc w:val="left"/>
        <w:keepNext/>
      </w:pPr>
      <w:r>
        <w:rPr>
          <w:rFonts w:ascii="Times New Roman" w:hAnsi="Times New Roman" w:eastAsia="Times New Roman" w:cs="Times New Roman"/>
          <w:b/>
          <w:i w:val="0"/>
          <w:sz w:val="24"/>
        </w:rPr>
        <w:t>Abstract</w:t>
      </w:r>
    </w:p>
    <w:p>
      <w:pPr>
        <w:spacing w:before="0" w:after="0" w:line="480" w:lineRule="auto"/>
        <w:jc w:val="both"/>
        <w:ind w:firstLine="284"/>
      </w:pPr>
      <w:r>
        <w:rPr>
          <w:rFonts w:ascii="Times New Roman" w:hAnsi="Times New Roman" w:eastAsia="Times New Roman" w:cs="Times New Roman"/>
          <w:b w:val="0"/>
          <w:i w:val="0"/>
          <w:sz w:val="24"/>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spacing w:before="0" w:after="0" w:line="480" w:lineRule="auto"/>
        <w:jc w:val="left"/>
      </w:pPr>
      <w:r>
        <w:rPr>
          <w:rFonts w:ascii="Times New Roman" w:hAnsi="Times New Roman" w:eastAsia="Times New Roman" w:cs="Times New Roman"/>
          <w:b/>
          <w:i w:val="0"/>
          <w:sz w:val="24"/>
        </w:rPr>
        <w:t>Keywords: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deep learning, natural language processing, transformers, attention mechanism, neural networks</w:t>
      </w:r>
    </w:p>
    <w:p>
      <w:pPr>
        <w:spacing w:before="0" w:after="0" w:line="480" w:lineRule="auto"/>
        <w:jc w:val="left"/>
      </w:pPr>
    </w:p>
    <w:p>
      <w:pPr>
        <w:spacing w:before="120" w:after="60" w:line="480" w:lineRule="auto"/>
        <w:jc w:val="left"/>
        <w:keepNext/>
      </w:pPr>
      <w:r>
        <w:rPr>
          <w:rFonts w:ascii="Times New Roman" w:hAnsi="Times New Roman" w:eastAsia="Times New Roman" w:cs="Times New Roman"/>
          <w:b/>
          <w:i w:val="0"/>
          <w:sz w:val="24"/>
        </w:rPr>
        <w:t>References</w:t>
      </w:r>
    </w:p>
    <w:p>
      <w:pPr>
        <w:spacing w:before="0" w:after="0" w:line="480" w:lineRule="auto"/>
        <w:jc w:val="both"/>
        <w:ind w:left="420" w:hanging="420"/>
      </w:pPr>
      <w:r>
        <w:rPr>
          <w:rFonts w:ascii="Times New Roman" w:hAnsi="Times New Roman" w:eastAsia="Times New Roman" w:cs="Times New Roman"/>
          <w:b w:val="0"/>
          <w:i w:val="0"/>
          <w:sz w:val="24"/>
        </w:rPr>
        <w:t xml:space="preserve">[1] </w:t>
      </w:r>
      <w:r>
        <w:rPr>
          <w:rFonts w:ascii="Times New Roman" w:hAnsi="Times New Roman" w:eastAsia="Times New Roman" w:cs="Times New Roman"/>
          <w:b w:val="0"/>
          <w:i w:val="0"/>
          <w:sz w:val="24"/>
        </w:rPr>
        <w:t>{'authors': 'Vaswani, A. et al.', 'title': 'Attention is All You Need', 'year': '2017', 'venue': 'NeurIPS'}</w:t>
      </w:r>
    </w:p>
    <w:p>
      <w:pPr>
        <w:spacing w:before="0" w:after="0" w:line="480" w:lineRule="auto"/>
        <w:jc w:val="both"/>
        <w:ind w:left="420" w:hanging="420"/>
      </w:pPr>
      <w:r>
        <w:rPr>
          <w:rFonts w:ascii="Times New Roman" w:hAnsi="Times New Roman" w:eastAsia="Times New Roman" w:cs="Times New Roman"/>
          <w:b w:val="0"/>
          <w:i w:val="0"/>
          <w:sz w:val="24"/>
        </w:rPr>
        <w:t xml:space="preserve">[2] </w:t>
      </w:r>
      <w:r>
        <w:rPr>
          <w:rFonts w:ascii="Times New Roman" w:hAnsi="Times New Roman" w:eastAsia="Times New Roman" w:cs="Times New Roman"/>
          <w:b w:val="0"/>
          <w:i w:val="0"/>
          <w:sz w:val="24"/>
        </w:rPr>
        <w:t>{'authors': 'Devlin, J. et al.', 'title': 'BERT: Pre-training of Deep Bidirectional Transformers', 'year': '2018', 'venue': 'NAACL'}</w:t>
      </w:r>
    </w:p>
    <w:p>
      <w:pPr>
        <w:spacing w:before="0" w:after="0" w:line="480" w:lineRule="auto"/>
        <w:jc w:val="both"/>
        <w:ind w:left="420" w:hanging="420"/>
      </w:pPr>
      <w:r>
        <w:rPr>
          <w:rFonts w:ascii="Times New Roman" w:hAnsi="Times New Roman" w:eastAsia="Times New Roman" w:cs="Times New Roman"/>
          <w:b w:val="0"/>
          <w:i w:val="0"/>
          <w:sz w:val="24"/>
        </w:rPr>
        <w:t xml:space="preserve">[3] </w:t>
      </w:r>
      <w:r>
        <w:rPr>
          <w:rFonts w:ascii="Times New Roman" w:hAnsi="Times New Roman" w:eastAsia="Times New Roman" w:cs="Times New Roman"/>
          <w:b w:val="0"/>
          <w:i w:val="0"/>
          <w:sz w:val="24"/>
        </w:rPr>
        <w:t>{'authors': 'Brown, T. et al.', 'title': 'Language Models are Few-Shot Learners', 'year': '2020', 'venue': 'NeurIPS'}</w:t>
      </w:r>
    </w:p>
    <w:p>
      <w:pPr>
        <w:spacing w:before="0" w:after="0" w:line="480" w:lineRule="auto"/>
        <w:jc w:val="both"/>
        <w:ind w:left="420" w:hanging="420"/>
      </w:pPr>
      <w:r>
        <w:rPr>
          <w:rFonts w:ascii="Times New Roman" w:hAnsi="Times New Roman" w:eastAsia="Times New Roman" w:cs="Times New Roman"/>
          <w:b w:val="0"/>
          <w:i w:val="0"/>
          <w:sz w:val="24"/>
        </w:rPr>
        <w:t xml:space="preserve">[4] </w:t>
      </w:r>
      <w:r>
        <w:rPr>
          <w:rFonts w:ascii="Times New Roman" w:hAnsi="Times New Roman" w:eastAsia="Times New Roman" w:cs="Times New Roman"/>
          <w:b w:val="0"/>
          <w:i w:val="0"/>
          <w:sz w:val="24"/>
        </w:rPr>
        <w:t>{'authors': 'Mikolov, T. et al.', 'title': 'Distributed Representations of Words', 'year': '2013', 'venue': 'NeurIPS'}</w:t>
      </w:r>
    </w:p>
    <w:p>
      <w:pPr>
        <w:spacing w:before="0" w:after="0" w:line="480" w:lineRule="auto"/>
        <w:jc w:val="both"/>
        <w:ind w:left="420" w:hanging="420"/>
      </w:pPr>
      <w:r>
        <w:rPr>
          <w:rFonts w:ascii="Times New Roman" w:hAnsi="Times New Roman" w:eastAsia="Times New Roman" w:cs="Times New Roman"/>
          <w:b w:val="0"/>
          <w:i w:val="0"/>
          <w:sz w:val="24"/>
        </w:rPr>
        <w:t xml:space="preserve">[5] </w:t>
      </w:r>
      <w:r>
        <w:rPr>
          <w:rFonts w:ascii="Times New Roman" w:hAnsi="Times New Roman" w:eastAsia="Times New Roman" w:cs="Times New Roman"/>
          <w:b w:val="0"/>
          <w:i w:val="0"/>
          <w:sz w:val="24"/>
        </w:rPr>
        <w:t>{'authors': 'Hochreiter, S. et al.', 'title': 'Long Short-Term Memory', 'year': '1997', 'venue': 'Neural Computation'}</w:t>
      </w:r>
    </w:p>
    <w:sectPr w:rsidR="004102D2" w:rsidSect="00852A93">
      <w:headerReference w:type="even" r:id="rId13"/>
      <w:headerReference w:type="default" r:id="rId14"/>
      <w:headerReference w:type="first" r:id="rId15"/>
      <w:footerReference w:type="first" r:id="rId16"/>
      <w:type w:val="continuous"/>
      <w:pgSz w:w="11907" w:h="16840" w:code="9"/>
      <w:pgMar w:top="1440" w:right="1440" w:bottom="1440" w:left="1440" w:header="1134" w:footer="1440" w:gutter="0"/>
      <w:lnNumType w:countBy="1" w:restart="continuous"/>
      <w:cols w:space="274"/>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 w:date="2015-06-29T10:57:00Z" w:initials="H">
    <w:p w14:paraId="782E6BD8" w14:textId="77777777" w:rsidR="00A445DB" w:rsidRPr="000B6B05" w:rsidRDefault="00A445DB" w:rsidP="00A445DB">
      <w:pPr>
        <w:pStyle w:val="ab"/>
        <w:rPr>
          <w:rFonts w:ascii="Times New Roman" w:hAnsi="Times New Roman" w:cs="Times New Roman"/>
          <w:b/>
          <w:bCs/>
          <w:sz w:val="24"/>
          <w:szCs w:val="24"/>
        </w:rPr>
      </w:pPr>
      <w:r>
        <w:rPr>
          <w:rStyle w:val="aa"/>
        </w:rPr>
        <w:annotationRef/>
      </w:r>
      <w:r w:rsidRPr="000B6B05">
        <w:rPr>
          <w:rFonts w:ascii="Times New Roman" w:hAnsi="Times New Roman" w:cs="Times New Roman"/>
          <w:b/>
          <w:bCs/>
          <w:sz w:val="24"/>
          <w:szCs w:val="24"/>
        </w:rPr>
        <w:t xml:space="preserve">Write the paper category: Research </w:t>
      </w:r>
      <w:proofErr w:type="gramStart"/>
      <w:r w:rsidRPr="000B6B05">
        <w:rPr>
          <w:rFonts w:ascii="Times New Roman" w:hAnsi="Times New Roman" w:cs="Times New Roman"/>
          <w:b/>
          <w:bCs/>
          <w:sz w:val="24"/>
          <w:szCs w:val="24"/>
        </w:rPr>
        <w:t>Article  or</w:t>
      </w:r>
      <w:proofErr w:type="gramEnd"/>
      <w:r w:rsidRPr="000B6B05">
        <w:rPr>
          <w:rFonts w:ascii="Times New Roman" w:hAnsi="Times New Roman" w:cs="Times New Roman"/>
          <w:b/>
          <w:bCs/>
          <w:sz w:val="24"/>
          <w:szCs w:val="24"/>
        </w:rPr>
        <w:t xml:space="preserve"> Review Article.</w:t>
      </w:r>
    </w:p>
  </w:comment>
  <w:comment w:id="1" w:author="..." w:date="2015-06-30T08:56:00Z" w:initials="H">
    <w:p w14:paraId="27EC40AC" w14:textId="77777777" w:rsidR="00C46F10" w:rsidRDefault="00C46F10">
      <w:pPr>
        <w:pStyle w:val="ab"/>
      </w:pPr>
      <w:r>
        <w:rPr>
          <w:rStyle w:val="aa"/>
        </w:rPr>
        <w:annotationRef/>
      </w:r>
      <w:r>
        <w:rPr>
          <w:rFonts w:ascii="Times New Roman" w:hAnsi="Times New Roman" w:cs="Times New Roman"/>
          <w:b/>
          <w:bCs/>
          <w:sz w:val="24"/>
          <w:szCs w:val="24"/>
        </w:rPr>
        <w:t>Article title –</w:t>
      </w:r>
      <w:r w:rsidR="00197EE2">
        <w:rPr>
          <w:rFonts w:ascii="Times New Roman" w:hAnsi="Times New Roman" w:cs="Times New Roman"/>
          <w:b/>
          <w:bCs/>
          <w:sz w:val="24"/>
          <w:szCs w:val="24"/>
        </w:rPr>
        <w:t xml:space="preserve"> 12</w:t>
      </w:r>
      <w:r>
        <w:rPr>
          <w:rFonts w:ascii="Times New Roman" w:hAnsi="Times New Roman" w:cs="Times New Roman"/>
          <w:b/>
          <w:bCs/>
          <w:sz w:val="24"/>
          <w:szCs w:val="24"/>
        </w:rPr>
        <w:t xml:space="preserve">pt Times New Roman, </w:t>
      </w:r>
      <w:r w:rsidR="004E24FB">
        <w:rPr>
          <w:rFonts w:ascii="Times New Roman" w:hAnsi="Times New Roman" w:cs="Times New Roman"/>
          <w:b/>
          <w:bCs/>
          <w:sz w:val="24"/>
          <w:szCs w:val="24"/>
        </w:rPr>
        <w:t xml:space="preserve">Use </w:t>
      </w:r>
      <w:r w:rsidR="00E833EB">
        <w:rPr>
          <w:rFonts w:ascii="Times New Roman" w:hAnsi="Times New Roman" w:cs="Times New Roman"/>
          <w:b/>
          <w:bCs/>
          <w:sz w:val="24"/>
          <w:szCs w:val="24"/>
        </w:rPr>
        <w:t xml:space="preserve">the </w:t>
      </w:r>
      <w:r w:rsidR="004E24FB">
        <w:rPr>
          <w:rFonts w:ascii="Times New Roman" w:hAnsi="Times New Roman" w:cs="Times New Roman"/>
          <w:b/>
          <w:bCs/>
          <w:sz w:val="24"/>
          <w:szCs w:val="24"/>
        </w:rPr>
        <w:t>sentence case style.</w:t>
      </w:r>
      <w:r w:rsidR="0059434A">
        <w:rPr>
          <w:rFonts w:ascii="Times New Roman" w:hAnsi="Times New Roman" w:cs="Times New Roman"/>
          <w:b/>
          <w:bCs/>
          <w:sz w:val="24"/>
          <w:szCs w:val="24"/>
        </w:rPr>
        <w:t xml:space="preserve"> The f</w:t>
      </w:r>
      <w:r w:rsidR="0059434A" w:rsidRPr="0059434A">
        <w:rPr>
          <w:rFonts w:ascii="Times New Roman" w:hAnsi="Times New Roman" w:cs="Times New Roman"/>
          <w:b/>
          <w:bCs/>
          <w:sz w:val="24"/>
          <w:szCs w:val="24"/>
        </w:rPr>
        <w:t xml:space="preserve">irst letter of </w:t>
      </w:r>
      <w:r w:rsidR="0059434A">
        <w:rPr>
          <w:rFonts w:ascii="Times New Roman" w:hAnsi="Times New Roman" w:cs="Times New Roman"/>
          <w:b/>
          <w:bCs/>
          <w:sz w:val="24"/>
          <w:szCs w:val="24"/>
        </w:rPr>
        <w:t xml:space="preserve">the </w:t>
      </w:r>
      <w:r w:rsidR="0059434A" w:rsidRPr="0059434A">
        <w:rPr>
          <w:rFonts w:ascii="Times New Roman" w:hAnsi="Times New Roman" w:cs="Times New Roman"/>
          <w:b/>
          <w:bCs/>
          <w:sz w:val="24"/>
          <w:szCs w:val="24"/>
        </w:rPr>
        <w:t xml:space="preserve">first word </w:t>
      </w:r>
      <w:r w:rsidR="0059434A">
        <w:rPr>
          <w:rFonts w:ascii="Times New Roman" w:hAnsi="Times New Roman" w:cs="Times New Roman"/>
          <w:b/>
          <w:bCs/>
          <w:sz w:val="24"/>
          <w:szCs w:val="24"/>
        </w:rPr>
        <w:t xml:space="preserve">is </w:t>
      </w:r>
      <w:r w:rsidR="0059434A" w:rsidRPr="0059434A">
        <w:rPr>
          <w:rFonts w:ascii="Times New Roman" w:hAnsi="Times New Roman" w:cs="Times New Roman"/>
          <w:b/>
          <w:bCs/>
          <w:sz w:val="24"/>
          <w:szCs w:val="24"/>
        </w:rPr>
        <w:t>capitalized</w:t>
      </w:r>
      <w:r w:rsidR="0059434A">
        <w:rPr>
          <w:rFonts w:ascii="Times New Roman" w:hAnsi="Times New Roman" w:cs="Times New Roman"/>
          <w:b/>
          <w:bCs/>
          <w:sz w:val="24"/>
          <w:szCs w:val="24"/>
        </w:rPr>
        <w:t>.</w:t>
      </w:r>
      <w:r w:rsidR="00D52EBB">
        <w:rPr>
          <w:rFonts w:ascii="Times New Roman" w:hAnsi="Times New Roman" w:cs="Times New Roman"/>
          <w:b/>
          <w:bCs/>
          <w:sz w:val="24"/>
          <w:szCs w:val="24"/>
        </w:rPr>
        <w:t xml:space="preserve"> </w:t>
      </w:r>
      <w:r w:rsidR="0059434A">
        <w:rPr>
          <w:rFonts w:ascii="Times New Roman" w:hAnsi="Times New Roman" w:cs="Times New Roman"/>
          <w:b/>
          <w:bCs/>
          <w:sz w:val="24"/>
          <w:szCs w:val="24"/>
        </w:rPr>
        <w:t>A</w:t>
      </w:r>
      <w:r w:rsidR="0059434A" w:rsidRPr="0059434A">
        <w:rPr>
          <w:rFonts w:ascii="Times New Roman" w:hAnsi="Times New Roman" w:cs="Times New Roman"/>
          <w:b/>
          <w:bCs/>
          <w:sz w:val="24"/>
          <w:szCs w:val="24"/>
        </w:rPr>
        <w:t>ll others</w:t>
      </w:r>
      <w:r w:rsidR="0059434A">
        <w:rPr>
          <w:rFonts w:ascii="Times New Roman" w:hAnsi="Times New Roman" w:cs="Times New Roman"/>
          <w:b/>
          <w:bCs/>
          <w:sz w:val="24"/>
          <w:szCs w:val="24"/>
        </w:rPr>
        <w:t xml:space="preserve"> are</w:t>
      </w:r>
      <w:r w:rsidR="0059434A" w:rsidRPr="0059434A">
        <w:rPr>
          <w:rFonts w:ascii="Times New Roman" w:hAnsi="Times New Roman" w:cs="Times New Roman"/>
          <w:b/>
          <w:bCs/>
          <w:sz w:val="24"/>
          <w:szCs w:val="24"/>
        </w:rPr>
        <w:t xml:space="preserve"> lower case except </w:t>
      </w:r>
      <w:r w:rsidR="004E24FB" w:rsidRPr="0059434A">
        <w:rPr>
          <w:rFonts w:ascii="Times New Roman" w:hAnsi="Times New Roman" w:cs="Times New Roman"/>
          <w:b/>
          <w:bCs/>
          <w:sz w:val="24"/>
          <w:szCs w:val="24"/>
        </w:rPr>
        <w:t>unconditionally capitalized</w:t>
      </w:r>
      <w:r w:rsidR="00D52EBB">
        <w:rPr>
          <w:rFonts w:ascii="Times New Roman" w:hAnsi="Times New Roman" w:cs="Times New Roman"/>
          <w:b/>
          <w:bCs/>
          <w:sz w:val="24"/>
          <w:szCs w:val="24"/>
        </w:rPr>
        <w:t xml:space="preserve"> </w:t>
      </w:r>
      <w:r w:rsidR="0059434A" w:rsidRPr="0059434A">
        <w:rPr>
          <w:rFonts w:ascii="Times New Roman" w:hAnsi="Times New Roman" w:cs="Times New Roman"/>
          <w:b/>
          <w:bCs/>
          <w:sz w:val="24"/>
          <w:szCs w:val="24"/>
        </w:rPr>
        <w:t>words</w:t>
      </w:r>
      <w:r w:rsidR="004E24FB">
        <w:rPr>
          <w:rFonts w:ascii="Times New Roman" w:hAnsi="Times New Roman" w:cs="Times New Roman"/>
          <w:b/>
          <w:bCs/>
          <w:sz w:val="24"/>
          <w:szCs w:val="24"/>
        </w:rPr>
        <w:t>.</w:t>
      </w:r>
    </w:p>
  </w:comment>
  <w:comment w:id="2" w:author="..." w:date="2015-06-19T09:42:00Z" w:initials="H">
    <w:p w14:paraId="2D79BC0F"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3" w:author="..." w:date="2015-06-19T09:42:00Z" w:initials="H">
    <w:p w14:paraId="3230606B"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4" w:author="..." w:date="2015-06-19T09:42:00Z" w:initials="H">
    <w:p w14:paraId="04EFC1F7"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r w:rsidRPr="00BA018C">
        <w:rPr>
          <w:rFonts w:ascii="Times New Roman" w:hAnsi="Times New Roman" w:cs="Times New Roman"/>
          <w:sz w:val="24"/>
          <w:szCs w:val="24"/>
        </w:rPr>
        <w:t>,</w:t>
      </w:r>
      <w:r w:rsidRPr="00BA018C">
        <w:rPr>
          <w:rFonts w:ascii="Times New Roman" w:hAnsi="Times New Roman" w:cs="Times New Roman"/>
          <w:b/>
          <w:bCs/>
          <w:sz w:val="24"/>
          <w:szCs w:val="24"/>
        </w:rPr>
        <w:t xml:space="preserve"> Bold</w:t>
      </w:r>
    </w:p>
  </w:comment>
  <w:comment w:id="5" w:author="..." w:date="2015-06-18T16:23:00Z" w:initials="H">
    <w:p w14:paraId="7CF0D314" w14:textId="77777777" w:rsidR="005F164B" w:rsidRPr="005F164B" w:rsidRDefault="005F164B">
      <w:pPr>
        <w:pStyle w:val="ab"/>
        <w:rPr>
          <w:rFonts w:ascii="Times New Roman" w:hAnsi="Times New Roman" w:cs="Times New Roman"/>
          <w:b/>
          <w:bCs/>
        </w:rPr>
      </w:pPr>
      <w:r>
        <w:rPr>
          <w:rStyle w:val="aa"/>
        </w:rPr>
        <w:annotationRef/>
      </w:r>
      <w:proofErr w:type="gramStart"/>
      <w:r w:rsidRPr="007900A8">
        <w:rPr>
          <w:rFonts w:ascii="Times New Roman" w:eastAsiaTheme="minorEastAsia" w:hAnsi="Times New Roman" w:cs="Times New Roman"/>
          <w:b/>
          <w:bCs/>
          <w:sz w:val="24"/>
          <w:szCs w:val="32"/>
        </w:rPr>
        <w:t>primary</w:t>
      </w:r>
      <w:proofErr w:type="gramEnd"/>
      <w:r w:rsidRPr="007900A8">
        <w:rPr>
          <w:rFonts w:ascii="Times New Roman" w:eastAsiaTheme="minorEastAsia" w:hAnsi="Times New Roman" w:cs="Times New Roman"/>
          <w:b/>
          <w:bCs/>
          <w:sz w:val="24"/>
          <w:szCs w:val="32"/>
        </w:rPr>
        <w:t xml:space="preserve"> heading; in bold; hierarchically numbered</w:t>
      </w:r>
    </w:p>
  </w:comment>
  <w:comment w:id="6" w:author="..." w:date="2015-06-18T16:25:00Z" w:initials="H">
    <w:p w14:paraId="3DDEA8DE" w14:textId="77777777" w:rsidR="007900A8" w:rsidRPr="007900A8" w:rsidRDefault="007900A8">
      <w:pPr>
        <w:pStyle w:val="ab"/>
        <w:rPr>
          <w:b/>
          <w:bCs/>
        </w:rPr>
      </w:pPr>
      <w:r>
        <w:rPr>
          <w:rStyle w:val="aa"/>
        </w:rPr>
        <w:annotationRef/>
      </w:r>
      <w:r w:rsidRPr="007900A8">
        <w:rPr>
          <w:rFonts w:ascii="Times New Roman" w:hAnsi="Times New Roman" w:cs="Times New Roman"/>
          <w:b/>
          <w:bCs/>
          <w:sz w:val="24"/>
          <w:szCs w:val="24"/>
        </w:rPr>
        <w:t>Start second-level headings at the left margin in italics but not boldface.</w:t>
      </w:r>
    </w:p>
  </w:comment>
  <w:comment w:id="8" w:author="..." w:date="2015-06-18T16:24:00Z" w:initials="H">
    <w:p w14:paraId="22011734" w14:textId="77777777" w:rsidR="007900A8" w:rsidRPr="007900A8" w:rsidRDefault="007900A8">
      <w:pPr>
        <w:pStyle w:val="ab"/>
        <w:rPr>
          <w:b/>
          <w:bCs/>
          <w:sz w:val="24"/>
          <w:szCs w:val="24"/>
        </w:rPr>
      </w:pPr>
      <w:r>
        <w:rPr>
          <w:rStyle w:val="aa"/>
        </w:rPr>
        <w:annotationRef/>
      </w:r>
      <w:r w:rsidRPr="007900A8">
        <w:rPr>
          <w:rFonts w:ascii="Times New Roman" w:hAnsi="Times New Roman" w:cs="Times New Roman"/>
          <w:b/>
          <w:bCs/>
          <w:sz w:val="24"/>
          <w:szCs w:val="24"/>
        </w:rPr>
        <w:t xml:space="preserve">Third-level headings at the left margin </w:t>
      </w:r>
      <w:r>
        <w:rPr>
          <w:rFonts w:ascii="Times New Roman" w:hAnsi="Times New Roman" w:cs="Times New Roman"/>
          <w:b/>
          <w:bCs/>
          <w:sz w:val="24"/>
          <w:szCs w:val="24"/>
        </w:rPr>
        <w:t xml:space="preserve">in </w:t>
      </w:r>
      <w:r w:rsidRPr="007900A8">
        <w:rPr>
          <w:rFonts w:ascii="Times New Roman" w:hAnsi="Times New Roman" w:cs="Times New Roman"/>
          <w:b/>
          <w:bCs/>
          <w:sz w:val="24"/>
          <w:szCs w:val="24"/>
        </w:rPr>
        <w:t>italic but not boldface.</w:t>
      </w:r>
    </w:p>
  </w:comment>
  <w:comment w:id="9" w:author="..." w:date="2015-06-19T11:47:00Z" w:initials="H">
    <w:p w14:paraId="08EBFF07" w14:textId="77777777" w:rsidR="00680766" w:rsidRPr="00EC20F4" w:rsidRDefault="00680766" w:rsidP="00680766">
      <w:pPr>
        <w:pStyle w:val="ab"/>
        <w:rPr>
          <w:rFonts w:ascii="Times New Roman" w:hAnsi="Times New Roman" w:cs="Times New Roman"/>
          <w:b/>
          <w:bCs/>
          <w:sz w:val="24"/>
          <w:szCs w:val="24"/>
        </w:rPr>
      </w:pPr>
      <w:r>
        <w:rPr>
          <w:rStyle w:val="aa"/>
        </w:rPr>
        <w:annotationRef/>
      </w:r>
      <w:r w:rsidRPr="00EC20F4">
        <w:rPr>
          <w:rFonts w:ascii="Times New Roman" w:hAnsi="Times New Roman" w:cs="Times New Roman"/>
          <w:b/>
          <w:bCs/>
          <w:sz w:val="24"/>
          <w:szCs w:val="24"/>
        </w:rPr>
        <w:t>Do not upload Excel files for tables. Use the table function of Microsoft Word.</w:t>
      </w:r>
    </w:p>
    <w:p w14:paraId="60A35FDF" w14:textId="77777777" w:rsidR="00680766" w:rsidRPr="00EC20F4" w:rsidRDefault="00680766" w:rsidP="00680766">
      <w:pPr>
        <w:pStyle w:val="ab"/>
        <w:rPr>
          <w:rFonts w:ascii="Times New Roman" w:hAnsi="Times New Roman" w:cs="Times New Roman"/>
          <w:b/>
          <w:bCs/>
          <w:sz w:val="24"/>
          <w:szCs w:val="24"/>
        </w:rPr>
      </w:pPr>
    </w:p>
    <w:p w14:paraId="76A1CDEB" w14:textId="77777777" w:rsidR="00680766" w:rsidRDefault="00680766" w:rsidP="00680766">
      <w:pPr>
        <w:pStyle w:val="ab"/>
      </w:pPr>
      <w:r w:rsidRPr="00EC20F4">
        <w:rPr>
          <w:rFonts w:ascii="Times New Roman" w:hAnsi="Times New Roman" w:cs="Times New Roman"/>
          <w:b/>
          <w:bCs/>
          <w:sz w:val="24"/>
          <w:szCs w:val="24"/>
        </w:rPr>
        <w:t>Avoid vertical lines and unnecessary horizontal lines.</w:t>
      </w:r>
    </w:p>
    <w:p w14:paraId="38659D64" w14:textId="77777777" w:rsidR="00680766" w:rsidRDefault="00680766" w:rsidP="00680766">
      <w:pPr>
        <w:pStyle w:val="ab"/>
      </w:pPr>
    </w:p>
  </w:comment>
  <w:comment w:id="10" w:author="..." w:date="2015-06-19T10:26:00Z" w:initials="H">
    <w:p w14:paraId="1EE3F578" w14:textId="77777777" w:rsidR="00991A67" w:rsidRPr="00991A67" w:rsidRDefault="00991A67">
      <w:pPr>
        <w:pStyle w:val="ab"/>
        <w:rPr>
          <w:rFonts w:ascii="Times New Roman" w:hAnsi="Times New Roman" w:cs="Times New Roman"/>
          <w:b/>
          <w:bCs/>
          <w:sz w:val="24"/>
          <w:szCs w:val="24"/>
        </w:rPr>
      </w:pPr>
      <w:r>
        <w:rPr>
          <w:rStyle w:val="aa"/>
        </w:rPr>
        <w:annotationRef/>
      </w:r>
      <w:r w:rsidRPr="00991A67">
        <w:rPr>
          <w:rFonts w:ascii="Times New Roman" w:hAnsi="Times New Roman" w:cs="Times New Roman"/>
          <w:b/>
          <w:bCs/>
          <w:sz w:val="24"/>
          <w:szCs w:val="24"/>
        </w:rPr>
        <w:t>Reference to a journal publication</w:t>
      </w:r>
    </w:p>
  </w:comment>
  <w:comment w:id="11" w:author="..." w:date="2015-06-19T11:24:00Z" w:initials="H">
    <w:p w14:paraId="2A4CAC53" w14:textId="77777777" w:rsidR="001B5263" w:rsidRPr="001B5263" w:rsidRDefault="001B5263" w:rsidP="001B5263">
      <w:pPr>
        <w:pStyle w:val="Els-numlist"/>
        <w:numPr>
          <w:ilvl w:val="0"/>
          <w:numId w:val="7"/>
        </w:numPr>
        <w:spacing w:line="320" w:lineRule="exact"/>
        <w:rPr>
          <w:rFonts w:cs="Times New Roman"/>
          <w:b/>
          <w:bCs/>
          <w:sz w:val="24"/>
          <w:szCs w:val="24"/>
        </w:rPr>
      </w:pPr>
      <w:r>
        <w:rPr>
          <w:rStyle w:val="aa"/>
        </w:rPr>
        <w:annotationRef/>
      </w:r>
      <w:r w:rsidRPr="001B5263">
        <w:rPr>
          <w:rFonts w:cs="Times New Roman"/>
          <w:b/>
          <w:bCs/>
          <w:sz w:val="24"/>
          <w:szCs w:val="24"/>
        </w:rPr>
        <w:t>Reference to a textbook</w:t>
      </w:r>
    </w:p>
    <w:p w14:paraId="5A7BBAAD" w14:textId="77777777" w:rsidR="001B5263" w:rsidRPr="001B5263" w:rsidRDefault="001B5263">
      <w:pPr>
        <w:pStyle w:val="ab"/>
        <w:rPr>
          <w:rFonts w:ascii="Times New Roman" w:hAnsi="Times New Roman" w:cs="Times New Roman"/>
          <w:b/>
          <w:bCs/>
          <w:sz w:val="24"/>
          <w:szCs w:val="24"/>
        </w:rPr>
      </w:pPr>
    </w:p>
  </w:comment>
  <w:comment w:id="12" w:author="..." w:date="2015-06-30T08:57:00Z" w:initials="H">
    <w:p w14:paraId="57B56679" w14:textId="77777777" w:rsidR="00182BDB" w:rsidRPr="00182BDB" w:rsidRDefault="00182BDB">
      <w:pPr>
        <w:pStyle w:val="ab"/>
        <w:rPr>
          <w:rFonts w:ascii="Times New Roman" w:hAnsi="Times New Roman" w:cs="Times New Roman"/>
          <w:b/>
          <w:bCs/>
          <w:i/>
          <w:iCs/>
          <w:sz w:val="24"/>
          <w:szCs w:val="24"/>
        </w:rPr>
      </w:pPr>
      <w:r>
        <w:rPr>
          <w:rStyle w:val="aa"/>
        </w:rPr>
        <w:annotationRef/>
      </w:r>
      <w:r w:rsidRPr="00182BDB">
        <w:rPr>
          <w:rFonts w:ascii="Times New Roman" w:hAnsi="Times New Roman" w:cs="Times New Roman"/>
          <w:b/>
          <w:bCs/>
          <w:sz w:val="24"/>
          <w:szCs w:val="24"/>
        </w:rPr>
        <w:t>Reference to a</w:t>
      </w:r>
      <w:r w:rsidR="00D52EBB">
        <w:rPr>
          <w:rStyle w:val="af2"/>
          <w:rFonts w:ascii="Times New Roman" w:hAnsi="Times New Roman" w:cs="Times New Roman"/>
          <w:b/>
          <w:bCs/>
          <w:i w:val="0"/>
          <w:iCs w:val="0"/>
          <w:sz w:val="24"/>
          <w:szCs w:val="24"/>
          <w:bdr w:val="none" w:sz="0" w:space="0" w:color="auto" w:frame="1"/>
        </w:rPr>
        <w:t xml:space="preserve"> </w:t>
      </w:r>
      <w:r w:rsidRPr="00182BDB">
        <w:rPr>
          <w:rStyle w:val="af2"/>
          <w:rFonts w:ascii="Times New Roman" w:hAnsi="Times New Roman" w:cs="Times New Roman"/>
          <w:b/>
          <w:bCs/>
          <w:i w:val="0"/>
          <w:iCs w:val="0"/>
          <w:sz w:val="24"/>
          <w:szCs w:val="24"/>
          <w:bdr w:val="none" w:sz="0" w:space="0" w:color="auto" w:frame="1"/>
        </w:rPr>
        <w:t>Chapter in a book</w:t>
      </w:r>
    </w:p>
  </w:comment>
  <w:comment w:id="13" w:author="..." w:date="2015-06-19T11:28:00Z" w:initials="H">
    <w:p w14:paraId="652911D0" w14:textId="77777777" w:rsidR="00182BDB" w:rsidRPr="00182BDB" w:rsidRDefault="00182BDB">
      <w:pPr>
        <w:pStyle w:val="ab"/>
        <w:rPr>
          <w:rFonts w:ascii="Times New Roman" w:hAnsi="Times New Roman" w:cs="Times New Roman"/>
          <w:b/>
          <w:bCs/>
          <w:i/>
          <w:iCs/>
          <w:sz w:val="24"/>
          <w:szCs w:val="32"/>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proceedings</w:t>
      </w:r>
    </w:p>
  </w:comment>
  <w:comment w:id="15" w:author="..." w:date="2015-06-19T11:32:00Z" w:initials="H">
    <w:p w14:paraId="739D3AF1" w14:textId="77777777" w:rsidR="00182BDB" w:rsidRPr="00182BDB" w:rsidRDefault="00182BDB">
      <w:pPr>
        <w:pStyle w:val="ab"/>
        <w:rPr>
          <w:rFonts w:ascii="Times New Roman" w:hAnsi="Times New Roman" w:cs="Times New Roman"/>
          <w:b/>
          <w:bCs/>
          <w:i/>
          <w:iCs/>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paper</w:t>
      </w:r>
    </w:p>
  </w:comment>
  <w:comment w:id="16" w:author="..." w:date="2015-06-19T11:35:00Z" w:initials="H">
    <w:p w14:paraId="71EB1C58" w14:textId="77777777" w:rsidR="00744F21" w:rsidRPr="00744F21" w:rsidRDefault="00744F21" w:rsidP="00744F21">
      <w:pPr>
        <w:pStyle w:val="Els-numlist"/>
        <w:numPr>
          <w:ilvl w:val="0"/>
          <w:numId w:val="0"/>
        </w:numPr>
        <w:spacing w:line="320" w:lineRule="exact"/>
        <w:rPr>
          <w:rFonts w:cs="Times New Roman"/>
          <w:b/>
          <w:bCs/>
          <w:sz w:val="24"/>
          <w:szCs w:val="24"/>
        </w:rPr>
      </w:pPr>
      <w:r>
        <w:rPr>
          <w:rStyle w:val="aa"/>
        </w:rPr>
        <w:annotationRef/>
      </w:r>
      <w:r w:rsidRPr="00744F21">
        <w:rPr>
          <w:rFonts w:cs="Times New Roman"/>
          <w:b/>
          <w:bCs/>
          <w:sz w:val="24"/>
          <w:szCs w:val="24"/>
        </w:rPr>
        <w:t xml:space="preserve">Reference to a </w:t>
      </w:r>
      <w:r>
        <w:rPr>
          <w:rFonts w:cs="Times New Roman"/>
          <w:b/>
          <w:bCs/>
          <w:sz w:val="24"/>
          <w:szCs w:val="24"/>
        </w:rPr>
        <w:t>dissertation</w:t>
      </w:r>
    </w:p>
  </w:comment>
  <w:comment w:id="17" w:author="admin" w:date="2021-06-11T10:39:00Z" w:initials="a">
    <w:p w14:paraId="6B63DF5F" w14:textId="318A3CA4" w:rsidR="00FC2EF4" w:rsidRDefault="00FC2EF4">
      <w:pPr>
        <w:pStyle w:val="ab"/>
      </w:pPr>
      <w:r>
        <w:rPr>
          <w:rStyle w:val="aa"/>
        </w:rPr>
        <w:annotationRef/>
      </w:r>
      <w:r>
        <w:rPr>
          <w:rFonts w:cs="Times New Roman"/>
          <w:b/>
          <w:bCs/>
          <w:sz w:val="24"/>
          <w:szCs w:val="24"/>
        </w:rPr>
        <w:t>Report</w:t>
      </w:r>
    </w:p>
  </w:comment>
  <w:comment w:id="18" w:author="..." w:date="2015-06-29T11:25:00Z" w:initials="H">
    <w:p w14:paraId="63AB5247"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Homepage/Web site</w:t>
      </w:r>
    </w:p>
  </w:comment>
  <w:comment w:id="19" w:author="..." w:date="2015-06-29T11:25:00Z" w:initials="H">
    <w:p w14:paraId="3E8066CD"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Database on the Internet</w:t>
      </w:r>
    </w:p>
  </w:comment>
  <w:comment w:id="7" w:author="..." w:date="2015-06-19T11:45:00Z" w:initials="H">
    <w:p w14:paraId="5EF4ADB9" w14:textId="77777777" w:rsidR="00744F21" w:rsidRPr="00744F21" w:rsidRDefault="00744F21">
      <w:pPr>
        <w:pStyle w:val="ab"/>
        <w:rPr>
          <w:rFonts w:ascii="Times New Roman" w:hAnsi="Times New Roman" w:cs="Times New Roman"/>
          <w:b/>
          <w:bCs/>
          <w:sz w:val="24"/>
          <w:szCs w:val="24"/>
        </w:rPr>
      </w:pPr>
      <w:r>
        <w:rPr>
          <w:rStyle w:val="aa"/>
        </w:rPr>
        <w:annotationRef/>
      </w:r>
      <w:r w:rsidR="004D4DF2">
        <w:rPr>
          <w:rFonts w:ascii="Times New Roman" w:hAnsi="Times New Roman" w:cs="Times New Roman"/>
          <w:b/>
          <w:bCs/>
          <w:sz w:val="24"/>
          <w:szCs w:val="24"/>
        </w:rPr>
        <w:t>Line drawing should be on</w:t>
      </w:r>
      <w:r w:rsidRPr="00744F21">
        <w:rPr>
          <w:rFonts w:ascii="Times New Roman" w:hAnsi="Times New Roman" w:cs="Times New Roman"/>
          <w:b/>
          <w:bCs/>
          <w:sz w:val="24"/>
          <w:szCs w:val="24"/>
        </w:rPr>
        <w:t xml:space="preserve"> high resolution and high contrast</w:t>
      </w:r>
      <w:r>
        <w:rPr>
          <w:rFonts w:ascii="Times New Roman" w:hAnsi="Times New Roman" w:cs="Times New Roman"/>
          <w:b/>
          <w:bCs/>
          <w:sz w:val="24"/>
          <w:szCs w:val="24"/>
        </w:rPr>
        <w:t xml:space="preserve">. </w:t>
      </w:r>
      <w:r w:rsidR="004D4DF2">
        <w:rPr>
          <w:rFonts w:ascii="Times New Roman" w:hAnsi="Times New Roman" w:cs="Times New Roman"/>
          <w:b/>
          <w:bCs/>
          <w:sz w:val="24"/>
          <w:szCs w:val="24"/>
        </w:rPr>
        <w:t>U</w:t>
      </w:r>
      <w:r w:rsidRPr="00EC20F4">
        <w:rPr>
          <w:rFonts w:ascii="Times New Roman" w:hAnsi="Times New Roman" w:cs="Times New Roman"/>
          <w:b/>
          <w:bCs/>
          <w:sz w:val="24"/>
          <w:szCs w:val="24"/>
        </w:rPr>
        <w:t>se a minimum of 300 dpi.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2E6BD8" w15:done="0"/>
  <w15:commentEx w15:paraId="27EC40AC" w15:done="0"/>
  <w15:commentEx w15:paraId="2D79BC0F" w15:done="0"/>
  <w15:commentEx w15:paraId="3230606B" w15:done="0"/>
  <w15:commentEx w15:paraId="04EFC1F7" w15:done="0"/>
  <w15:commentEx w15:paraId="7CF0D314" w15:done="0"/>
  <w15:commentEx w15:paraId="3DDEA8DE" w15:done="0"/>
  <w15:commentEx w15:paraId="22011734" w15:done="0"/>
  <w15:commentEx w15:paraId="38659D64" w15:done="0"/>
  <w15:commentEx w15:paraId="1EE3F578" w15:done="0"/>
  <w15:commentEx w15:paraId="5A7BBAAD" w15:done="0"/>
  <w15:commentEx w15:paraId="57B56679" w15:done="0"/>
  <w15:commentEx w15:paraId="652911D0" w15:done="0"/>
  <w15:commentEx w15:paraId="739D3AF1" w15:done="0"/>
  <w15:commentEx w15:paraId="71EB1C58" w15:done="0"/>
  <w15:commentEx w15:paraId="6B63DF5F" w15:done="0"/>
  <w15:commentEx w15:paraId="63AB5247" w15:done="0"/>
  <w15:commentEx w15:paraId="3E8066CD" w15:done="0"/>
  <w15:commentEx w15:paraId="5EF4AD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EAC60E" w14:textId="77777777" w:rsidR="008004A4" w:rsidRDefault="008004A4" w:rsidP="00C46F10">
      <w:pPr>
        <w:spacing w:line="240" w:lineRule="auto"/>
      </w:pPr>
      <w:r>
        <w:separator/>
      </w:r>
    </w:p>
  </w:endnote>
  <w:endnote w:type="continuationSeparator" w:id="0">
    <w:p w14:paraId="68E6259E" w14:textId="77777777" w:rsidR="008004A4" w:rsidRDefault="008004A4"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F6685" w14:textId="77777777" w:rsidR="00197EE2" w:rsidRPr="00C26AE4" w:rsidRDefault="00197EE2" w:rsidP="00197EE2">
    <w:pPr>
      <w:pStyle w:val="a5"/>
      <w:rPr>
        <w:sz w:val="18"/>
        <w:szCs w:val="18"/>
      </w:rPr>
    </w:pPr>
  </w:p>
  <w:p w14:paraId="0F4C9CC3" w14:textId="77777777" w:rsidR="00197EE2" w:rsidRDefault="00197EE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3F095" w14:textId="77777777" w:rsidR="008004A4" w:rsidRDefault="008004A4" w:rsidP="00C46F10">
      <w:pPr>
        <w:spacing w:line="240" w:lineRule="auto"/>
      </w:pPr>
      <w:r>
        <w:separator/>
      </w:r>
    </w:p>
  </w:footnote>
  <w:footnote w:type="continuationSeparator" w:id="0">
    <w:p w14:paraId="3E47A071" w14:textId="77777777" w:rsidR="008004A4" w:rsidRDefault="008004A4" w:rsidP="00C46F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64046658"/>
      <w:docPartObj>
        <w:docPartGallery w:val="Page Numbers (Top of Page)"/>
        <w:docPartUnique/>
      </w:docPartObj>
    </w:sdtPr>
    <w:sdtEndPr/>
    <w:sdtContent>
      <w:p w14:paraId="6B59E391" w14:textId="203F25BF"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6</w:t>
        </w:r>
        <w:r w:rsidRPr="00E8558A">
          <w:rPr>
            <w:rFonts w:ascii="Times New Roman" w:hAnsi="Times New Roman" w:cs="Times New Roman"/>
            <w:sz w:val="24"/>
            <w:szCs w:val="24"/>
          </w:rPr>
          <w:fldChar w:fldCharType="end"/>
        </w:r>
      </w:p>
    </w:sdtContent>
  </w:sdt>
  <w:p w14:paraId="7CC6E34A" w14:textId="77777777" w:rsidR="00E8558A" w:rsidRDefault="00E8558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5934416"/>
      <w:docPartObj>
        <w:docPartGallery w:val="Page Numbers (Top of Page)"/>
        <w:docPartUnique/>
      </w:docPartObj>
    </w:sdtPr>
    <w:sdtEndPr/>
    <w:sdtContent>
      <w:p w14:paraId="2B295675" w14:textId="078E5992"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7</w:t>
        </w:r>
        <w:r w:rsidRPr="00E8558A">
          <w:rPr>
            <w:rFonts w:ascii="Times New Roman" w:hAnsi="Times New Roman" w:cs="Times New Roman"/>
            <w:sz w:val="24"/>
            <w:szCs w:val="24"/>
          </w:rPr>
          <w:fldChar w:fldCharType="end"/>
        </w:r>
      </w:p>
    </w:sdtContent>
  </w:sdt>
  <w:p w14:paraId="2E3F3317" w14:textId="77777777" w:rsidR="00E8558A" w:rsidRDefault="00E8558A">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98076450"/>
      <w:docPartObj>
        <w:docPartGallery w:val="Page Numbers (Top of Page)"/>
        <w:docPartUnique/>
      </w:docPartObj>
    </w:sdtPr>
    <w:sdtEndPr/>
    <w:sdtContent>
      <w:p w14:paraId="76348C8D" w14:textId="1668CBF3"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1</w:t>
        </w:r>
        <w:r w:rsidRPr="00E8558A">
          <w:rPr>
            <w:rFonts w:ascii="Times New Roman" w:hAnsi="Times New Roman" w:cs="Times New Roman"/>
            <w:sz w:val="24"/>
            <w:szCs w:val="24"/>
          </w:rPr>
          <w:fldChar w:fldCharType="end"/>
        </w:r>
      </w:p>
    </w:sdtContent>
  </w:sdt>
  <w:p w14:paraId="16C57ACA" w14:textId="77777777" w:rsidR="00E8558A" w:rsidRDefault="00E8558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abstractNumId w:val="3"/>
  </w:num>
  <w:num w:numId="2">
    <w:abstractNumId w:val="2"/>
  </w:num>
  <w:num w:numId="3">
    <w:abstractNumId w:val="7"/>
  </w:num>
  <w:num w:numId="4">
    <w:abstractNumId w:val="5"/>
  </w:num>
  <w:num w:numId="5">
    <w:abstractNumId w:val="0"/>
  </w:num>
  <w:num w:numId="6">
    <w:abstractNumId w:val="1"/>
  </w:num>
  <w:num w:numId="7">
    <w:abstractNumId w:val="6"/>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E1238"/>
    <w:rsid w:val="00DE33C7"/>
    <w:rsid w:val="00DE3496"/>
    <w:rsid w:val="00DF571F"/>
    <w:rsid w:val="00E614BD"/>
    <w:rsid w:val="00E833EB"/>
    <w:rsid w:val="00E8558A"/>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6F10"/>
    <w:pPr>
      <w:spacing w:line="276" w:lineRule="auto"/>
    </w:pPr>
    <w:rPr>
      <w:rFonts w:ascii="Calibri" w:eastAsia="Calibri" w:hAnsi="Calibri" w:cs="Cordia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F10"/>
    <w:pPr>
      <w:tabs>
        <w:tab w:val="center" w:pos="4513"/>
        <w:tab w:val="right" w:pos="9026"/>
      </w:tabs>
      <w:spacing w:line="240" w:lineRule="auto"/>
    </w:pPr>
  </w:style>
  <w:style w:type="character" w:customStyle="1" w:styleId="a4">
    <w:name w:val="หัวกระดาษ อักขระ"/>
    <w:basedOn w:val="a0"/>
    <w:link w:val="a3"/>
    <w:uiPriority w:val="99"/>
    <w:rsid w:val="00C46F10"/>
  </w:style>
  <w:style w:type="paragraph" w:styleId="a5">
    <w:name w:val="footer"/>
    <w:basedOn w:val="a"/>
    <w:link w:val="a6"/>
    <w:uiPriority w:val="99"/>
    <w:unhideWhenUsed/>
    <w:rsid w:val="00C46F10"/>
    <w:pPr>
      <w:tabs>
        <w:tab w:val="center" w:pos="4513"/>
        <w:tab w:val="right" w:pos="9026"/>
      </w:tabs>
      <w:spacing w:line="240" w:lineRule="auto"/>
    </w:pPr>
  </w:style>
  <w:style w:type="character" w:customStyle="1" w:styleId="a6">
    <w:name w:val="ท้ายกระดาษ อักขระ"/>
    <w:basedOn w:val="a0"/>
    <w:link w:val="a5"/>
    <w:uiPriority w:val="99"/>
    <w:rsid w:val="00C46F10"/>
  </w:style>
  <w:style w:type="paragraph" w:styleId="a7">
    <w:name w:val="Balloon Text"/>
    <w:basedOn w:val="a"/>
    <w:link w:val="a8"/>
    <w:uiPriority w:val="99"/>
    <w:semiHidden/>
    <w:unhideWhenUsed/>
    <w:rsid w:val="00C46F10"/>
    <w:pPr>
      <w:spacing w:line="240" w:lineRule="auto"/>
    </w:pPr>
    <w:rPr>
      <w:rFonts w:ascii="Tahoma" w:hAnsi="Tahoma" w:cs="Angsana New"/>
      <w:sz w:val="16"/>
      <w:szCs w:val="20"/>
    </w:rPr>
  </w:style>
  <w:style w:type="character" w:customStyle="1" w:styleId="a8">
    <w:name w:val="ข้อความบอลลูน อักขระ"/>
    <w:basedOn w:val="a0"/>
    <w:link w:val="a7"/>
    <w:uiPriority w:val="99"/>
    <w:semiHidden/>
    <w:rsid w:val="00C46F10"/>
    <w:rPr>
      <w:rFonts w:ascii="Tahoma" w:hAnsi="Tahoma" w:cs="Angsana New"/>
      <w:sz w:val="16"/>
      <w:szCs w:val="20"/>
    </w:rPr>
  </w:style>
  <w:style w:type="character" w:styleId="a9">
    <w:name w:val="Intense Emphasis"/>
    <w:uiPriority w:val="21"/>
    <w:qFormat/>
    <w:rsid w:val="00C46F10"/>
    <w:rPr>
      <w:b/>
      <w:bCs/>
      <w:i/>
      <w:iCs/>
      <w:color w:val="4F81BD"/>
    </w:rPr>
  </w:style>
  <w:style w:type="character" w:styleId="aa">
    <w:name w:val="annotation reference"/>
    <w:basedOn w:val="a0"/>
    <w:uiPriority w:val="99"/>
    <w:semiHidden/>
    <w:unhideWhenUsed/>
    <w:rsid w:val="00C46F10"/>
    <w:rPr>
      <w:sz w:val="16"/>
      <w:szCs w:val="18"/>
    </w:rPr>
  </w:style>
  <w:style w:type="paragraph" w:styleId="ab">
    <w:name w:val="annotation text"/>
    <w:basedOn w:val="a"/>
    <w:link w:val="ac"/>
    <w:uiPriority w:val="99"/>
    <w:unhideWhenUsed/>
    <w:rsid w:val="00C46F10"/>
    <w:pPr>
      <w:spacing w:line="240" w:lineRule="auto"/>
    </w:pPr>
    <w:rPr>
      <w:sz w:val="20"/>
      <w:szCs w:val="25"/>
    </w:rPr>
  </w:style>
  <w:style w:type="character" w:customStyle="1" w:styleId="ac">
    <w:name w:val="ข้อความข้อคิดเห็น อักขระ"/>
    <w:basedOn w:val="a0"/>
    <w:link w:val="ab"/>
    <w:uiPriority w:val="99"/>
    <w:rsid w:val="00C46F10"/>
    <w:rPr>
      <w:rFonts w:ascii="Calibri" w:eastAsia="Calibri" w:hAnsi="Calibri" w:cs="Cordia New"/>
      <w:sz w:val="20"/>
      <w:szCs w:val="25"/>
    </w:rPr>
  </w:style>
  <w:style w:type="paragraph" w:styleId="ad">
    <w:name w:val="annotation subject"/>
    <w:basedOn w:val="ab"/>
    <w:next w:val="ab"/>
    <w:link w:val="ae"/>
    <w:uiPriority w:val="99"/>
    <w:semiHidden/>
    <w:unhideWhenUsed/>
    <w:rsid w:val="00C46F10"/>
    <w:rPr>
      <w:b/>
      <w:bCs/>
    </w:rPr>
  </w:style>
  <w:style w:type="character" w:customStyle="1" w:styleId="ae">
    <w:name w:val="ชื่อเรื่องของข้อคิดเห็น อักขระ"/>
    <w:basedOn w:val="ac"/>
    <w:link w:val="ad"/>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
    <w:name w:val="footnote reference"/>
    <w:semiHidden/>
    <w:rsid w:val="00197EE2"/>
    <w:rPr>
      <w:vertAlign w:val="superscript"/>
    </w:rPr>
  </w:style>
  <w:style w:type="paragraph" w:styleId="af0">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1">
    <w:name w:val="List Paragraph"/>
    <w:basedOn w:val="a"/>
    <w:uiPriority w:val="34"/>
    <w:qFormat/>
    <w:rsid w:val="007900A8"/>
    <w:pPr>
      <w:ind w:left="720"/>
      <w:contextualSpacing/>
    </w:pPr>
  </w:style>
  <w:style w:type="character" w:styleId="af2">
    <w:name w:val="Emphasis"/>
    <w:basedOn w:val="a0"/>
    <w:uiPriority w:val="20"/>
    <w:qFormat/>
    <w:rsid w:val="00182BDB"/>
    <w:rPr>
      <w:i/>
      <w:iCs/>
    </w:rPr>
  </w:style>
  <w:style w:type="character" w:customStyle="1" w:styleId="apple-converted-space">
    <w:name w:val="apple-converted-space"/>
    <w:basedOn w:val="a0"/>
    <w:rsid w:val="00845525"/>
  </w:style>
  <w:style w:type="character" w:styleId="af3">
    <w:name w:val="Hyperlink"/>
    <w:basedOn w:val="a0"/>
    <w:uiPriority w:val="99"/>
    <w:unhideWhenUsed/>
    <w:rsid w:val="00845525"/>
    <w:rPr>
      <w:color w:val="0000FF"/>
      <w:u w:val="single"/>
    </w:rPr>
  </w:style>
  <w:style w:type="character" w:styleId="af4">
    <w:name w:val="line number"/>
    <w:basedOn w:val="a0"/>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ancer-pain.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E37EC-BF5B-4C5C-BCF6-BE0510D7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1013</Words>
  <Characters>5775</Characters>
  <Application>Microsoft Office Word</Application>
  <DocSecurity>0</DocSecurity>
  <Lines>48</Lines>
  <Paragraphs>13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12</cp:revision>
  <cp:lastPrinted>2015-06-19T07:48:00Z</cp:lastPrinted>
  <dcterms:created xsi:type="dcterms:W3CDTF">2017-07-06T04:37:00Z</dcterms:created>
  <dcterms:modified xsi:type="dcterms:W3CDTF">2022-04-27T03:55:00Z</dcterms:modified>
</cp:coreProperties>
</file>