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222" w:type="dxa"/>
        <w:tblBorders>
          <w:bottom w:val="single" w:sz="18" w:space="0" w:color="00B050"/>
        </w:tblBorders>
        <w:tblLayout w:type="fixed"/>
        <w:tblLook w:val="04A0" w:firstRow="1" w:lastRow="0" w:firstColumn="1" w:lastColumn="0" w:noHBand="0" w:noVBand="1"/>
      </w:tblPr>
      <w:tblGrid>
        <w:gridCol w:w="1560"/>
        <w:gridCol w:w="7269"/>
        <w:gridCol w:w="1393"/>
      </w:tblGrid>
      <w:tr w:rsidR="000E5DD7" w:rsidRPr="00F51FD2" w14:paraId="19D5140D" w14:textId="77777777" w:rsidTr="00993647">
        <w:trPr>
          <w:trHeight w:val="1414"/>
        </w:trPr>
        <w:tc>
          <w:tcPr>
            <w:tcW w:w="1560" w:type="dxa"/>
            <w:vAlign w:val="center"/>
          </w:tcPr>
          <w:p w14:paraId="0D82B741" w14:textId="4164E3B8" w:rsidR="0093661D" w:rsidRPr="00F51FD2" w:rsidRDefault="000E5DD7" w:rsidP="00104B68">
            <w:pPr>
              <w:pStyle w:val="icsmtitle"/>
              <w:spacing w:before="240"/>
              <w:jc w:val="left"/>
              <w:rPr>
                <w:rFonts w:ascii="Amasis MT Pro" w:hAnsi="Amasis MT Pro"/>
                <w:lang w:val="id-ID"/>
              </w:rPr>
            </w:pPr>
            <w:r w:rsidRPr="00F51FD2">
              <w:rPr>
                <w:rFonts w:ascii="Amasis MT Pro" w:hAnsi="Amasis MT Pro"/>
                <w:noProof/>
              </w:rPr>
              <w:drawing>
                <wp:anchor distT="0" distB="0" distL="114300" distR="114300" simplePos="0" relativeHeight="251661824" behindDoc="0" locked="0" layoutInCell="1" allowOverlap="1" wp14:anchorId="53512EE8" wp14:editId="490A2601">
                  <wp:simplePos x="0" y="0"/>
                  <wp:positionH relativeFrom="column">
                    <wp:posOffset>-67945</wp:posOffset>
                  </wp:positionH>
                  <wp:positionV relativeFrom="paragraph">
                    <wp:posOffset>-3175</wp:posOffset>
                  </wp:positionV>
                  <wp:extent cx="974090" cy="1202055"/>
                  <wp:effectExtent l="19050" t="19050" r="16510" b="171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4090" cy="1202055"/>
                          </a:xfrm>
                          <a:prstGeom prst="rect">
                            <a:avLst/>
                          </a:prstGeom>
                          <a:noFill/>
                          <a:ln w="3175">
                            <a:solidFill>
                              <a:schemeClr val="bg1">
                                <a:lumMod val="85000"/>
                              </a:schemeClr>
                            </a:solidFill>
                          </a:ln>
                        </pic:spPr>
                      </pic:pic>
                    </a:graphicData>
                  </a:graphic>
                  <wp14:sizeRelH relativeFrom="page">
                    <wp14:pctWidth>0</wp14:pctWidth>
                  </wp14:sizeRelH>
                  <wp14:sizeRelV relativeFrom="page">
                    <wp14:pctHeight>0</wp14:pctHeight>
                  </wp14:sizeRelV>
                </wp:anchor>
              </w:drawing>
            </w:r>
          </w:p>
        </w:tc>
        <w:tc>
          <w:tcPr>
            <w:tcW w:w="7269" w:type="dxa"/>
            <w:shd w:val="clear" w:color="auto" w:fill="F2F2F2"/>
            <w:vAlign w:val="center"/>
          </w:tcPr>
          <w:p w14:paraId="461DB4AC" w14:textId="62FE124A" w:rsidR="008F0DB8" w:rsidRPr="00F51FD2" w:rsidRDefault="008F0DB8" w:rsidP="008F0DB8">
            <w:pPr>
              <w:spacing w:before="120"/>
              <w:rPr>
                <w:rFonts w:ascii="Amasis MT Pro" w:hAnsi="Amasis MT Pro"/>
                <w:bCs/>
                <w:color w:val="1F4E79"/>
                <w:szCs w:val="22"/>
                <w:lang w:val="id-ID"/>
              </w:rPr>
            </w:pPr>
            <w:r w:rsidRPr="00F51FD2">
              <w:rPr>
                <w:rFonts w:ascii="Amasis MT Pro" w:hAnsi="Amasis MT Pro"/>
                <w:bCs/>
                <w:color w:val="1F4E79"/>
                <w:szCs w:val="22"/>
                <w:lang w:val="id-ID"/>
              </w:rPr>
              <w:t xml:space="preserve">Contents list available at </w:t>
            </w:r>
            <w:r w:rsidR="00A42AE9">
              <w:rPr>
                <w:rFonts w:ascii="Amasis MT Pro" w:hAnsi="Amasis MT Pro"/>
                <w:bCs/>
                <w:color w:val="1F4E79"/>
                <w:szCs w:val="22"/>
                <w:lang w:val="en-US"/>
              </w:rPr>
              <w:t>CBIORE journal</w:t>
            </w:r>
            <w:r w:rsidRPr="00F51FD2">
              <w:rPr>
                <w:rFonts w:ascii="Amasis MT Pro" w:hAnsi="Amasis MT Pro"/>
                <w:bCs/>
                <w:color w:val="1F4E79"/>
                <w:szCs w:val="22"/>
                <w:lang w:val="id-ID"/>
              </w:rPr>
              <w:t xml:space="preserve"> website</w:t>
            </w:r>
          </w:p>
          <w:p w14:paraId="7CA8F303" w14:textId="77777777" w:rsidR="008F0DB8" w:rsidRPr="00F51FD2" w:rsidRDefault="008F0DB8" w:rsidP="008F0DB8">
            <w:pPr>
              <w:rPr>
                <w:rFonts w:ascii="Amasis MT Pro" w:hAnsi="Amasis MT Pro"/>
                <w:color w:val="1F4E79"/>
                <w:sz w:val="18"/>
                <w:lang w:val="id-ID"/>
              </w:rPr>
            </w:pPr>
          </w:p>
          <w:p w14:paraId="787FB3B2" w14:textId="77777777" w:rsidR="008F0DB8" w:rsidRPr="00F51FD2" w:rsidRDefault="008F0DB8" w:rsidP="008F0DB8">
            <w:pPr>
              <w:rPr>
                <w:rFonts w:ascii="Amasis MT Pro" w:hAnsi="Amasis MT Pro"/>
                <w:b/>
                <w:color w:val="1F4E79"/>
                <w:sz w:val="26"/>
                <w:szCs w:val="26"/>
                <w:lang w:val="id-ID"/>
              </w:rPr>
            </w:pPr>
            <w:r w:rsidRPr="00F51FD2">
              <w:rPr>
                <w:rFonts w:ascii="Amasis MT Pro" w:hAnsi="Amasis MT Pro"/>
                <w:b/>
                <w:color w:val="1F4E79"/>
                <w:sz w:val="26"/>
                <w:szCs w:val="26"/>
                <w:lang w:val="id-ID"/>
              </w:rPr>
              <w:t>Int</w:t>
            </w:r>
            <w:proofErr w:type="spellStart"/>
            <w:r w:rsidRPr="00F51FD2">
              <w:rPr>
                <w:rFonts w:ascii="Amasis MT Pro" w:hAnsi="Amasis MT Pro"/>
                <w:b/>
                <w:color w:val="1F4E79"/>
                <w:sz w:val="26"/>
                <w:szCs w:val="26"/>
                <w:lang w:val="en-US"/>
              </w:rPr>
              <w:t>ernational</w:t>
            </w:r>
            <w:proofErr w:type="spellEnd"/>
            <w:r w:rsidRPr="00F51FD2">
              <w:rPr>
                <w:rFonts w:ascii="Amasis MT Pro" w:hAnsi="Amasis MT Pro"/>
                <w:b/>
                <w:color w:val="1F4E79"/>
                <w:sz w:val="26"/>
                <w:szCs w:val="26"/>
                <w:lang w:val="id-ID"/>
              </w:rPr>
              <w:t xml:space="preserve"> Journal of Renewable Energy Development</w:t>
            </w:r>
          </w:p>
          <w:p w14:paraId="561DAC5F" w14:textId="77777777" w:rsidR="008F0DB8" w:rsidRPr="00F51FD2" w:rsidRDefault="008F0DB8" w:rsidP="008F0DB8">
            <w:pPr>
              <w:rPr>
                <w:rFonts w:ascii="Amasis MT Pro" w:hAnsi="Amasis MT Pro"/>
                <w:color w:val="1F4E79"/>
                <w:sz w:val="18"/>
                <w:lang w:val="id-ID"/>
              </w:rPr>
            </w:pPr>
          </w:p>
          <w:p w14:paraId="411B2EEA" w14:textId="6AA5A2E7" w:rsidR="003F5268" w:rsidRPr="00F51FD2" w:rsidRDefault="008F0DB8" w:rsidP="008F0DB8">
            <w:pPr>
              <w:spacing w:after="120"/>
              <w:rPr>
                <w:rFonts w:ascii="Amasis MT Pro" w:hAnsi="Amasis MT Pro"/>
                <w:iCs/>
                <w:color w:val="1F4E79"/>
                <w:sz w:val="18"/>
                <w:lang w:val="en-US"/>
              </w:rPr>
            </w:pPr>
            <w:r w:rsidRPr="00F51FD2">
              <w:rPr>
                <w:rFonts w:ascii="Amasis MT Pro" w:hAnsi="Amasis MT Pro"/>
                <w:iCs/>
                <w:color w:val="1F4E79"/>
                <w:szCs w:val="22"/>
                <w:lang w:val="id-ID"/>
              </w:rPr>
              <w:t xml:space="preserve">Journal homepage: </w:t>
            </w:r>
            <w:r w:rsidRPr="00F51FD2">
              <w:rPr>
                <w:rFonts w:ascii="Amasis MT Pro" w:hAnsi="Amasis MT Pro"/>
                <w:iCs/>
                <w:color w:val="1F4E79"/>
                <w:szCs w:val="22"/>
                <w:lang w:val="en-US"/>
              </w:rPr>
              <w:t>https://ijred.</w:t>
            </w:r>
            <w:r w:rsidR="00A42AE9">
              <w:rPr>
                <w:rFonts w:ascii="Amasis MT Pro" w:hAnsi="Amasis MT Pro"/>
                <w:iCs/>
                <w:color w:val="1F4E79"/>
                <w:szCs w:val="22"/>
                <w:lang w:val="en-US"/>
              </w:rPr>
              <w:t>cbiore</w:t>
            </w:r>
            <w:r w:rsidRPr="00F51FD2">
              <w:rPr>
                <w:rFonts w:ascii="Amasis MT Pro" w:hAnsi="Amasis MT Pro"/>
                <w:iCs/>
                <w:color w:val="1F4E79"/>
                <w:szCs w:val="22"/>
                <w:lang w:val="en-US"/>
              </w:rPr>
              <w:t>.id</w:t>
            </w:r>
          </w:p>
        </w:tc>
        <w:tc>
          <w:tcPr>
            <w:tcW w:w="1393" w:type="dxa"/>
            <w:shd w:val="clear" w:color="auto" w:fill="auto"/>
          </w:tcPr>
          <w:p w14:paraId="4AE3A245" w14:textId="50C146B9" w:rsidR="0093661D" w:rsidRPr="00F51FD2" w:rsidRDefault="00A42AE9" w:rsidP="00104B68">
            <w:pPr>
              <w:ind w:left="-108" w:right="-126"/>
              <w:rPr>
                <w:rFonts w:ascii="Amasis MT Pro" w:hAnsi="Amasis MT Pro"/>
                <w:lang w:val="id-ID"/>
              </w:rPr>
            </w:pPr>
            <w:r>
              <w:rPr>
                <w:noProof/>
              </w:rPr>
              <w:drawing>
                <wp:inline distT="0" distB="0" distL="0" distR="0" wp14:anchorId="032ED1EC" wp14:editId="740D8D37">
                  <wp:extent cx="906448" cy="1193165"/>
                  <wp:effectExtent l="0" t="0" r="825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9576" cy="1197282"/>
                          </a:xfrm>
                          <a:prstGeom prst="rect">
                            <a:avLst/>
                          </a:prstGeom>
                          <a:noFill/>
                          <a:ln>
                            <a:noFill/>
                          </a:ln>
                        </pic:spPr>
                      </pic:pic>
                    </a:graphicData>
                  </a:graphic>
                </wp:inline>
              </w:drawing>
            </w:r>
          </w:p>
        </w:tc>
      </w:tr>
    </w:tbl>
    <w:p w14:paraId="1E6EE82D" w14:textId="17EC687A" w:rsidR="0093661D" w:rsidRPr="00F51FD2" w:rsidRDefault="00985772" w:rsidP="0093661D">
      <w:pPr>
        <w:pStyle w:val="icsmauthors"/>
        <w:ind w:left="405"/>
        <w:outlineLvl w:val="0"/>
        <w:rPr>
          <w:rFonts w:ascii="Amasis MT Pro" w:hAnsi="Amasis MT Pro"/>
          <w:sz w:val="34"/>
          <w:lang w:val="en-US"/>
        </w:rPr>
      </w:pPr>
      <w:r w:rsidRPr="00F51FD2">
        <w:rPr>
          <w:rFonts w:ascii="Amasis MT Pro" w:hAnsi="Amasis MT Pro"/>
          <w:noProof/>
          <w:lang w:val="en-US"/>
        </w:rPr>
        <mc:AlternateContent>
          <mc:Choice Requires="wps">
            <w:drawing>
              <wp:anchor distT="0" distB="0" distL="114300" distR="114300" simplePos="0" relativeHeight="251659776" behindDoc="0" locked="0" layoutInCell="1" allowOverlap="1" wp14:anchorId="6370C5E4" wp14:editId="3DC11E4F">
                <wp:simplePos x="0" y="0"/>
                <wp:positionH relativeFrom="margin">
                  <wp:posOffset>5200650</wp:posOffset>
                </wp:positionH>
                <wp:positionV relativeFrom="paragraph">
                  <wp:posOffset>-25400</wp:posOffset>
                </wp:positionV>
                <wp:extent cx="1310640" cy="254000"/>
                <wp:effectExtent l="0" t="0" r="3810" b="0"/>
                <wp:wrapNone/>
                <wp:docPr id="4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0640" cy="254000"/>
                        </a:xfrm>
                        <a:prstGeom prst="rect">
                          <a:avLst/>
                        </a:prstGeom>
                        <a:solidFill>
                          <a:srgbClr val="00B050"/>
                        </a:solidFill>
                        <a:ln>
                          <a:noFill/>
                        </a:ln>
                        <a:effectLst/>
                      </wps:spPr>
                      <wps:txbx>
                        <w:txbxContent>
                          <w:p w14:paraId="36A4DBEA" w14:textId="5FF43C8E" w:rsidR="00985772" w:rsidRPr="00A42AE9" w:rsidRDefault="00985772" w:rsidP="00985772">
                            <w:pPr>
                              <w:jc w:val="right"/>
                              <w:rPr>
                                <w:rFonts w:ascii="Candara" w:hAnsi="Candara"/>
                                <w:b/>
                                <w:iCs/>
                                <w:color w:val="FFFFFF" w:themeColor="background1"/>
                                <w:sz w:val="14"/>
                                <w:szCs w:val="14"/>
                              </w:rPr>
                            </w:pPr>
                            <w:r w:rsidRPr="00A42AE9">
                              <w:rPr>
                                <w:rFonts w:ascii="Candara" w:hAnsi="Candara"/>
                                <w:b/>
                                <w:iCs/>
                                <w:color w:val="FFFFFF" w:themeColor="background1"/>
                                <w:sz w:val="14"/>
                                <w:szCs w:val="14"/>
                              </w:rPr>
                              <w:t>Review/Research 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70C5E4" id="_x0000_t202" coordsize="21600,21600" o:spt="202" path="m,l,21600r21600,l21600,xe">
                <v:stroke joinstyle="miter"/>
                <v:path gradientshapeok="t" o:connecttype="rect"/>
              </v:shapetype>
              <v:shape id="Text Box 20" o:spid="_x0000_s1026" type="#_x0000_t202" style="position:absolute;left:0;text-align:left;margin-left:409.5pt;margin-top:-2pt;width:103.2pt;height:20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" fillcolor="#00b050" stroked="f">
                <v:textbox>
                  <w:txbxContent>
                    <w:p w14:paraId="36A4DBEA" w14:textId="5FF43C8E" w:rsidR="00985772" w:rsidRPr="00A42AE9" w:rsidRDefault="00985772" w:rsidP="00985772">
                      <w:pPr>
                        <w:jc w:val="right"/>
                        <w:rPr>
                          <w:rFonts w:ascii="Candara" w:hAnsi="Candara"/>
                          <w:b/>
                          <w:iCs/>
                          <w:color w:val="FFFFFF" w:themeColor="background1"/>
                          <w:sz w:val="14"/>
                          <w:szCs w:val="14"/>
                        </w:rPr>
                      </w:pPr>
                      <w:r w:rsidRPr="00A42AE9">
                        <w:rPr>
                          <w:rFonts w:ascii="Candara" w:hAnsi="Candara"/>
                          <w:b/>
                          <w:iCs/>
                          <w:color w:val="FFFFFF" w:themeColor="background1"/>
                          <w:sz w:val="14"/>
                          <w:szCs w:val="14"/>
                        </w:rPr>
                        <w:t>Review/Research Article</w:t>
                      </w:r>
                    </w:p>
                  </w:txbxContent>
                </v:textbox>
                <w10:wrap anchorx="margin"/>
              </v:shape>
            </w:pict>
          </mc:Fallback>
        </mc:AlternateContent>
      </w:r>
    </w:p>
    <w:p w14:paraId="1FCDDBB1" w14:textId="5353957B" w:rsidR="0093661D" w:rsidRPr="00F51FD2" w:rsidRDefault="0093661D" w:rsidP="00F51FD2">
      <w:pPr>
        <w:pStyle w:val="icsmauthors"/>
        <w:spacing w:after="0"/>
        <w:jc w:val="left"/>
        <w:outlineLvl w:val="0"/>
        <w:rPr>
          <w:rFonts w:ascii="Amasis MT Pro" w:hAnsi="Amasis MT Pro"/>
          <w:lang w:val="en-US"/>
        </w:rPr>
      </w:pPr>
      <w:r w:rsidRPr="00F51FD2">
        <w:rPr>
          <w:rFonts w:ascii="Amasis MT Pro" w:hAnsi="Amasis MT Pro"/>
          <w:sz w:val="34"/>
          <w:lang w:val="en-US"/>
        </w:rPr>
        <w:t xml:space="preserve">Title of </w:t>
      </w:r>
      <w:r w:rsidR="00D75577">
        <w:rPr>
          <w:rFonts w:ascii="Amasis MT Pro" w:hAnsi="Amasis MT Pro"/>
          <w:sz w:val="34"/>
          <w:lang w:val="en-US"/>
        </w:rPr>
        <w:t>m</w:t>
      </w:r>
      <w:r w:rsidRPr="00F51FD2">
        <w:rPr>
          <w:rFonts w:ascii="Amasis MT Pro" w:hAnsi="Amasis MT Pro"/>
          <w:sz w:val="34"/>
          <w:lang w:val="en-US"/>
        </w:rPr>
        <w:t xml:space="preserve">anuscript </w:t>
      </w:r>
      <w:r w:rsidR="00D75577">
        <w:rPr>
          <w:rFonts w:ascii="Amasis MT Pro" w:hAnsi="Amasis MT Pro"/>
          <w:sz w:val="34"/>
          <w:lang w:val="en-US"/>
        </w:rPr>
        <w:t>s</w:t>
      </w:r>
      <w:r w:rsidRPr="00F51FD2">
        <w:rPr>
          <w:rFonts w:ascii="Amasis MT Pro" w:hAnsi="Amasis MT Pro"/>
          <w:sz w:val="34"/>
          <w:lang w:val="en-US"/>
        </w:rPr>
        <w:t xml:space="preserve">ubmitted to </w:t>
      </w:r>
      <w:r w:rsidR="00D75577">
        <w:rPr>
          <w:rFonts w:ascii="Amasis MT Pro" w:hAnsi="Amasis MT Pro"/>
          <w:sz w:val="34"/>
          <w:lang w:val="en-US"/>
        </w:rPr>
        <w:t>i</w:t>
      </w:r>
      <w:r w:rsidRPr="00F51FD2">
        <w:rPr>
          <w:rFonts w:ascii="Amasis MT Pro" w:hAnsi="Amasis MT Pro"/>
          <w:sz w:val="34"/>
          <w:lang w:val="en-US"/>
        </w:rPr>
        <w:t>nt</w:t>
      </w:r>
      <w:r w:rsidR="00A00C33" w:rsidRPr="00F51FD2">
        <w:rPr>
          <w:rFonts w:ascii="Amasis MT Pro" w:hAnsi="Amasis MT Pro"/>
          <w:sz w:val="34"/>
          <w:lang w:val="en-US"/>
        </w:rPr>
        <w:t>.</w:t>
      </w:r>
      <w:r w:rsidRPr="00F51FD2">
        <w:rPr>
          <w:rFonts w:ascii="Amasis MT Pro" w:hAnsi="Amasis MT Pro"/>
          <w:sz w:val="34"/>
          <w:lang w:val="en-US"/>
        </w:rPr>
        <w:t xml:space="preserve"> </w:t>
      </w:r>
      <w:r w:rsidR="00D75577">
        <w:rPr>
          <w:rFonts w:ascii="Amasis MT Pro" w:hAnsi="Amasis MT Pro"/>
          <w:sz w:val="34"/>
          <w:lang w:val="en-US"/>
        </w:rPr>
        <w:t>j</w:t>
      </w:r>
      <w:r w:rsidRPr="00F51FD2">
        <w:rPr>
          <w:rFonts w:ascii="Amasis MT Pro" w:hAnsi="Amasis MT Pro"/>
          <w:sz w:val="34"/>
          <w:lang w:val="en-US"/>
        </w:rPr>
        <w:t xml:space="preserve">ournal of </w:t>
      </w:r>
      <w:r w:rsidR="00D75577">
        <w:rPr>
          <w:rFonts w:ascii="Amasis MT Pro" w:hAnsi="Amasis MT Pro"/>
          <w:sz w:val="34"/>
          <w:lang w:val="en-US"/>
        </w:rPr>
        <w:t>r</w:t>
      </w:r>
      <w:r w:rsidRPr="00F51FD2">
        <w:rPr>
          <w:rFonts w:ascii="Amasis MT Pro" w:hAnsi="Amasis MT Pro"/>
          <w:sz w:val="34"/>
          <w:lang w:val="en-US"/>
        </w:rPr>
        <w:t xml:space="preserve">enewable </w:t>
      </w:r>
      <w:r w:rsidR="00D75577">
        <w:rPr>
          <w:rFonts w:ascii="Amasis MT Pro" w:hAnsi="Amasis MT Pro"/>
          <w:sz w:val="34"/>
          <w:lang w:val="en-US"/>
        </w:rPr>
        <w:t>e</w:t>
      </w:r>
      <w:r w:rsidRPr="00F51FD2">
        <w:rPr>
          <w:rFonts w:ascii="Amasis MT Pro" w:hAnsi="Amasis MT Pro"/>
          <w:sz w:val="34"/>
          <w:lang w:val="en-US"/>
        </w:rPr>
        <w:t xml:space="preserve">nergy </w:t>
      </w:r>
      <w:r w:rsidR="00D75577">
        <w:rPr>
          <w:rFonts w:ascii="Amasis MT Pro" w:hAnsi="Amasis MT Pro"/>
          <w:sz w:val="34"/>
          <w:lang w:val="en-US"/>
        </w:rPr>
        <w:t>d</w:t>
      </w:r>
      <w:r w:rsidRPr="00F51FD2">
        <w:rPr>
          <w:rFonts w:ascii="Amasis MT Pro" w:hAnsi="Amasis MT Pro"/>
          <w:sz w:val="34"/>
          <w:lang w:val="en-US"/>
        </w:rPr>
        <w:t>evelopment</w:t>
      </w:r>
      <w:r w:rsidR="00FC5861" w:rsidRPr="00F51FD2">
        <w:rPr>
          <w:rFonts w:ascii="Amasis MT Pro" w:hAnsi="Amasis MT Pro"/>
          <w:sz w:val="34"/>
          <w:lang w:val="en-US"/>
        </w:rPr>
        <w:t xml:space="preserve"> </w:t>
      </w:r>
      <w:r w:rsidRPr="00F51FD2">
        <w:rPr>
          <w:rFonts w:ascii="Amasis MT Pro" w:hAnsi="Amasis MT Pro"/>
          <w:sz w:val="34"/>
          <w:lang w:val="en-US"/>
        </w:rPr>
        <w:t>(</w:t>
      </w:r>
      <w:r w:rsidR="00ED27EF" w:rsidRPr="00ED27EF">
        <w:rPr>
          <w:rFonts w:ascii="Amasis MT Pro" w:hAnsi="Amasis MT Pro"/>
          <w:iCs/>
          <w:sz w:val="34"/>
          <w:lang w:val="en-US"/>
        </w:rPr>
        <w:t>Amasis MT Pro</w:t>
      </w:r>
      <w:r w:rsidRPr="00F51FD2">
        <w:rPr>
          <w:rFonts w:ascii="Amasis MT Pro" w:hAnsi="Amasis MT Pro"/>
          <w:sz w:val="34"/>
          <w:lang w:val="en-US"/>
        </w:rPr>
        <w:t xml:space="preserve">, 17 </w:t>
      </w:r>
      <w:proofErr w:type="spellStart"/>
      <w:r w:rsidRPr="00F51FD2">
        <w:rPr>
          <w:rFonts w:ascii="Amasis MT Pro" w:hAnsi="Amasis MT Pro"/>
          <w:sz w:val="34"/>
          <w:lang w:val="en-US"/>
        </w:rPr>
        <w:t>pt</w:t>
      </w:r>
      <w:proofErr w:type="spellEnd"/>
      <w:r w:rsidRPr="00F51FD2">
        <w:rPr>
          <w:rFonts w:ascii="Amasis MT Pro" w:hAnsi="Amasis MT Pro"/>
          <w:sz w:val="34"/>
          <w:lang w:val="en-US"/>
        </w:rPr>
        <w:t xml:space="preserve">) </w:t>
      </w:r>
    </w:p>
    <w:p w14:paraId="284C3120" w14:textId="5F113176" w:rsidR="0093661D" w:rsidRPr="00F51FD2" w:rsidRDefault="0093661D" w:rsidP="00F51FD2">
      <w:pPr>
        <w:pStyle w:val="icsmauthors"/>
        <w:spacing w:before="240" w:after="240"/>
        <w:jc w:val="left"/>
        <w:outlineLvl w:val="0"/>
        <w:rPr>
          <w:rFonts w:ascii="Amasis MT Pro" w:hAnsi="Amasis MT Pro"/>
          <w:sz w:val="24"/>
          <w:szCs w:val="24"/>
          <w:lang w:val="en-US"/>
        </w:rPr>
      </w:pPr>
      <w:r w:rsidRPr="00F51FD2">
        <w:rPr>
          <w:rFonts w:ascii="Amasis MT Pro" w:hAnsi="Amasis MT Pro"/>
          <w:sz w:val="24"/>
          <w:szCs w:val="24"/>
          <w:lang w:val="en-US"/>
        </w:rPr>
        <w:t>Full Name</w:t>
      </w:r>
      <w:r w:rsidR="00845AE6" w:rsidRPr="00F51FD2">
        <w:rPr>
          <w:rFonts w:ascii="Amasis MT Pro" w:hAnsi="Amasis MT Pro"/>
          <w:sz w:val="24"/>
          <w:szCs w:val="24"/>
          <w:lang w:val="en-US"/>
        </w:rPr>
        <w:t>1</w:t>
      </w:r>
      <w:r w:rsidRPr="00F51FD2">
        <w:rPr>
          <w:rFonts w:ascii="Amasis MT Pro" w:hAnsi="Amasis MT Pro"/>
          <w:sz w:val="24"/>
          <w:szCs w:val="24"/>
          <w:vertAlign w:val="superscript"/>
          <w:lang w:val="en-US"/>
        </w:rPr>
        <w:t>a</w:t>
      </w:r>
      <w:r w:rsidR="001B5DCE" w:rsidRPr="00F51FD2">
        <w:rPr>
          <w:rStyle w:val="FootnoteReference"/>
          <w:rFonts w:ascii="Amasis MT Pro" w:hAnsi="Amasis MT Pro"/>
          <w:sz w:val="24"/>
          <w:szCs w:val="24"/>
          <w:lang w:val="en-US"/>
        </w:rPr>
        <w:footnoteReference w:id="1"/>
      </w:r>
      <w:r w:rsidRPr="00F51FD2">
        <w:rPr>
          <w:rFonts w:ascii="Amasis MT Pro" w:hAnsi="Amasis MT Pro"/>
          <w:sz w:val="24"/>
          <w:szCs w:val="24"/>
          <w:lang w:val="en-US"/>
        </w:rPr>
        <w:t>, Full Name of Author</w:t>
      </w:r>
      <w:r w:rsidR="00845AE6" w:rsidRPr="00F51FD2">
        <w:rPr>
          <w:rFonts w:ascii="Amasis MT Pro" w:hAnsi="Amasis MT Pro"/>
          <w:sz w:val="24"/>
          <w:szCs w:val="24"/>
          <w:lang w:val="en-US"/>
        </w:rPr>
        <w:t>2</w:t>
      </w:r>
      <w:r w:rsidRPr="00F51FD2">
        <w:rPr>
          <w:rFonts w:ascii="Amasis MT Pro" w:hAnsi="Amasis MT Pro"/>
          <w:sz w:val="24"/>
          <w:szCs w:val="24"/>
          <w:vertAlign w:val="superscript"/>
          <w:lang w:val="en-US"/>
        </w:rPr>
        <w:t>a</w:t>
      </w:r>
      <w:r w:rsidRPr="00F51FD2">
        <w:rPr>
          <w:rFonts w:ascii="Amasis MT Pro" w:hAnsi="Amasis MT Pro"/>
          <w:sz w:val="24"/>
          <w:szCs w:val="24"/>
          <w:lang w:val="en-US"/>
        </w:rPr>
        <w:t>, Full Name of Author3</w:t>
      </w:r>
      <w:r w:rsidRPr="00F51FD2">
        <w:rPr>
          <w:rFonts w:ascii="Amasis MT Pro" w:hAnsi="Amasis MT Pro"/>
          <w:sz w:val="24"/>
          <w:szCs w:val="24"/>
          <w:vertAlign w:val="superscript"/>
          <w:lang w:val="en-US"/>
        </w:rPr>
        <w:t>b</w:t>
      </w:r>
      <w:r w:rsidR="009E2436" w:rsidRPr="00F51FD2">
        <w:rPr>
          <w:rFonts w:ascii="Amasis MT Pro" w:hAnsi="Amasis MT Pro"/>
          <w:sz w:val="24"/>
          <w:szCs w:val="24"/>
          <w:lang w:val="en-US"/>
        </w:rPr>
        <w:t>,</w:t>
      </w:r>
      <w:r w:rsidRPr="00F51FD2">
        <w:rPr>
          <w:rFonts w:ascii="Amasis MT Pro" w:hAnsi="Amasis MT Pro"/>
          <w:sz w:val="24"/>
          <w:szCs w:val="24"/>
          <w:lang w:val="en-US"/>
        </w:rPr>
        <w:t xml:space="preserve"> </w:t>
      </w:r>
      <w:proofErr w:type="spellStart"/>
      <w:proofErr w:type="gramStart"/>
      <w:r w:rsidRPr="00F51FD2">
        <w:rPr>
          <w:rFonts w:ascii="Amasis MT Pro" w:hAnsi="Amasis MT Pro"/>
          <w:sz w:val="24"/>
          <w:szCs w:val="24"/>
          <w:lang w:val="en-US"/>
        </w:rPr>
        <w:t>Author</w:t>
      </w:r>
      <w:r w:rsidRPr="00F51FD2">
        <w:rPr>
          <w:rFonts w:ascii="Amasis MT Pro" w:hAnsi="Amasis MT Pro"/>
          <w:sz w:val="24"/>
          <w:szCs w:val="24"/>
          <w:vertAlign w:val="superscript"/>
          <w:lang w:val="en-US"/>
        </w:rPr>
        <w:t>a,c</w:t>
      </w:r>
      <w:proofErr w:type="spellEnd"/>
      <w:proofErr w:type="gramEnd"/>
      <w:r w:rsidRPr="00F51FD2">
        <w:rPr>
          <w:rFonts w:ascii="Amasis MT Pro" w:hAnsi="Amasis MT Pro"/>
          <w:sz w:val="24"/>
          <w:szCs w:val="24"/>
          <w:vertAlign w:val="superscript"/>
          <w:lang w:val="id-ID"/>
        </w:rPr>
        <w:t xml:space="preserve"> </w:t>
      </w:r>
      <w:r w:rsidRPr="00F51FD2">
        <w:rPr>
          <w:rFonts w:ascii="Amasis MT Pro" w:hAnsi="Amasis MT Pro"/>
          <w:sz w:val="24"/>
          <w:szCs w:val="24"/>
          <w:lang w:val="en-US"/>
        </w:rPr>
        <w:t>(1</w:t>
      </w:r>
      <w:r w:rsidR="00184F08" w:rsidRPr="00F51FD2">
        <w:rPr>
          <w:rFonts w:ascii="Amasis MT Pro" w:hAnsi="Amasis MT Pro"/>
          <w:sz w:val="24"/>
          <w:szCs w:val="24"/>
          <w:lang w:val="en-US"/>
        </w:rPr>
        <w:t>2</w:t>
      </w:r>
      <w:r w:rsidRPr="00F51FD2">
        <w:rPr>
          <w:rFonts w:ascii="Amasis MT Pro" w:hAnsi="Amasis MT Pro"/>
          <w:sz w:val="24"/>
          <w:szCs w:val="24"/>
          <w:lang w:val="en-US"/>
        </w:rPr>
        <w:t>pt)</w:t>
      </w:r>
    </w:p>
    <w:p w14:paraId="0E055060" w14:textId="489A6447" w:rsidR="0093661D" w:rsidRPr="00F51FD2" w:rsidRDefault="0093661D" w:rsidP="00F51FD2">
      <w:pPr>
        <w:pStyle w:val="icsmaddresses"/>
        <w:spacing w:after="60"/>
        <w:jc w:val="left"/>
        <w:rPr>
          <w:rFonts w:ascii="Amasis MT Pro" w:hAnsi="Amasis MT Pro"/>
          <w:lang w:val="en-US"/>
        </w:rPr>
      </w:pPr>
      <w:r w:rsidRPr="00F51FD2">
        <w:rPr>
          <w:rFonts w:ascii="Amasis MT Pro" w:hAnsi="Amasis MT Pro"/>
          <w:vertAlign w:val="superscript"/>
          <w:lang w:val="id-ID"/>
        </w:rPr>
        <w:t>a</w:t>
      </w:r>
      <w:r w:rsidRPr="00F51FD2">
        <w:rPr>
          <w:rFonts w:ascii="Amasis MT Pro" w:hAnsi="Amasis MT Pro"/>
          <w:lang w:val="en-US"/>
        </w:rPr>
        <w:t xml:space="preserve">Affiliation, Country (8 </w:t>
      </w:r>
      <w:proofErr w:type="spellStart"/>
      <w:r w:rsidRPr="00F51FD2">
        <w:rPr>
          <w:rFonts w:ascii="Amasis MT Pro" w:hAnsi="Amasis MT Pro"/>
          <w:lang w:val="en-US"/>
        </w:rPr>
        <w:t>pt</w:t>
      </w:r>
      <w:proofErr w:type="spellEnd"/>
      <w:r w:rsidRPr="00F51FD2">
        <w:rPr>
          <w:rFonts w:ascii="Amasis MT Pro" w:hAnsi="Amasis MT Pro"/>
          <w:lang w:val="en-US"/>
        </w:rPr>
        <w:t>)</w:t>
      </w:r>
    </w:p>
    <w:p w14:paraId="7CE92BBE" w14:textId="77777777" w:rsidR="0093661D" w:rsidRPr="00F51FD2" w:rsidRDefault="0093661D" w:rsidP="00F51FD2">
      <w:pPr>
        <w:pStyle w:val="icsmaddresses"/>
        <w:spacing w:after="60"/>
        <w:jc w:val="left"/>
        <w:rPr>
          <w:rFonts w:ascii="Amasis MT Pro" w:hAnsi="Amasis MT Pro"/>
          <w:lang w:val="en-US"/>
        </w:rPr>
      </w:pPr>
      <w:r w:rsidRPr="00F51FD2">
        <w:rPr>
          <w:rFonts w:ascii="Amasis MT Pro" w:hAnsi="Amasis MT Pro"/>
          <w:vertAlign w:val="superscript"/>
          <w:lang w:val="id-ID"/>
        </w:rPr>
        <w:t>b</w:t>
      </w:r>
      <w:proofErr w:type="spellStart"/>
      <w:r w:rsidRPr="00F51FD2">
        <w:rPr>
          <w:rFonts w:ascii="Amasis MT Pro" w:hAnsi="Amasis MT Pro"/>
          <w:lang w:val="en-US"/>
        </w:rPr>
        <w:t>Afilliation</w:t>
      </w:r>
      <w:proofErr w:type="spellEnd"/>
      <w:r w:rsidRPr="00F51FD2">
        <w:rPr>
          <w:rFonts w:ascii="Amasis MT Pro" w:hAnsi="Amasis MT Pro"/>
          <w:lang w:val="en-US"/>
        </w:rPr>
        <w:t>,, Country</w:t>
      </w:r>
    </w:p>
    <w:p w14:paraId="2E5B99B3" w14:textId="45BD7ADE" w:rsidR="0093661D" w:rsidRDefault="0093661D" w:rsidP="00F51FD2">
      <w:pPr>
        <w:pStyle w:val="icsmaddresses"/>
        <w:spacing w:after="360"/>
        <w:jc w:val="left"/>
        <w:rPr>
          <w:rFonts w:ascii="Amasis MT Pro" w:hAnsi="Amasis MT Pro"/>
          <w:lang w:val="en-US"/>
        </w:rPr>
      </w:pPr>
      <w:proofErr w:type="spellStart"/>
      <w:r w:rsidRPr="00F51FD2">
        <w:rPr>
          <w:rFonts w:ascii="Amasis MT Pro" w:hAnsi="Amasis MT Pro"/>
          <w:vertAlign w:val="superscript"/>
          <w:lang w:val="en-US"/>
        </w:rPr>
        <w:t>c</w:t>
      </w:r>
      <w:r w:rsidRPr="00F51FD2">
        <w:rPr>
          <w:rFonts w:ascii="Amasis MT Pro" w:hAnsi="Amasis MT Pro"/>
          <w:lang w:val="en-US"/>
        </w:rPr>
        <w:t>Affiliation</w:t>
      </w:r>
      <w:proofErr w:type="spellEnd"/>
      <w:r w:rsidRPr="00F51FD2">
        <w:rPr>
          <w:rFonts w:ascii="Amasis MT Pro" w:hAnsi="Amasis MT Pro"/>
          <w:lang w:val="en-US"/>
        </w:rPr>
        <w:t>, Country</w:t>
      </w:r>
    </w:p>
    <w:p w14:paraId="111F8013" w14:textId="5B2DD4B1" w:rsidR="00E716A2" w:rsidRDefault="00E716A2" w:rsidP="00E716A2">
      <w:pPr>
        <w:pStyle w:val="icsmaddresses"/>
        <w:spacing w:after="0"/>
        <w:jc w:val="left"/>
        <w:rPr>
          <w:rFonts w:ascii="Amasis MT Pro" w:hAnsi="Amasis MT Pro"/>
          <w:lang w:val="en-US"/>
        </w:rPr>
      </w:pPr>
      <w:r>
        <w:rPr>
          <w:rFonts w:ascii="Amasis MT Pro" w:hAnsi="Amasis MT Pro"/>
          <w:lang w:val="en-US"/>
        </w:rPr>
        <w:t>List of ORCID of each author</w:t>
      </w:r>
    </w:p>
    <w:p w14:paraId="084563FE" w14:textId="5FCC74B3" w:rsidR="00E716A2" w:rsidRDefault="00E716A2" w:rsidP="00E716A2">
      <w:pPr>
        <w:pStyle w:val="icsmaddresses"/>
        <w:spacing w:after="0"/>
        <w:jc w:val="left"/>
        <w:rPr>
          <w:rFonts w:ascii="Amasis MT Pro" w:hAnsi="Amasis MT Pro"/>
          <w:lang w:val="en-US"/>
        </w:rPr>
      </w:pPr>
      <w:r>
        <w:rPr>
          <w:rFonts w:ascii="Amasis MT Pro" w:hAnsi="Amasis MT Pro"/>
          <w:lang w:val="en-US"/>
        </w:rPr>
        <w:t>ORCID author 1: https://orcid.org/0000-000-xxx-xxx</w:t>
      </w:r>
    </w:p>
    <w:p w14:paraId="2A66E436" w14:textId="67332204" w:rsidR="00E716A2" w:rsidRDefault="00E716A2" w:rsidP="00E716A2">
      <w:pPr>
        <w:pStyle w:val="icsmaddresses"/>
        <w:spacing w:after="0"/>
        <w:jc w:val="left"/>
        <w:rPr>
          <w:rFonts w:ascii="Amasis MT Pro" w:hAnsi="Amasis MT Pro"/>
          <w:lang w:val="en-US"/>
        </w:rPr>
      </w:pPr>
      <w:r>
        <w:rPr>
          <w:rFonts w:ascii="Amasis MT Pro" w:hAnsi="Amasis MT Pro"/>
          <w:lang w:val="en-US"/>
        </w:rPr>
        <w:t>ORCID author 2:</w:t>
      </w:r>
      <w:r w:rsidRPr="00E716A2">
        <w:rPr>
          <w:rFonts w:ascii="Amasis MT Pro" w:hAnsi="Amasis MT Pro"/>
          <w:lang w:val="en-US"/>
        </w:rPr>
        <w:t xml:space="preserve"> </w:t>
      </w:r>
      <w:r>
        <w:rPr>
          <w:rFonts w:ascii="Amasis MT Pro" w:hAnsi="Amasis MT Pro"/>
          <w:lang w:val="en-US"/>
        </w:rPr>
        <w:t>https://orcid.org/0000-000-xxx-xxx</w:t>
      </w:r>
    </w:p>
    <w:p w14:paraId="4A3C4065" w14:textId="59168468" w:rsidR="00E716A2" w:rsidRPr="00F51FD2" w:rsidRDefault="00E716A2" w:rsidP="00F51FD2">
      <w:pPr>
        <w:pStyle w:val="icsmaddresses"/>
        <w:spacing w:after="360"/>
        <w:jc w:val="left"/>
        <w:rPr>
          <w:rFonts w:ascii="Amasis MT Pro" w:hAnsi="Amasis MT Pro"/>
          <w:lang w:val="en-US"/>
        </w:rPr>
      </w:pPr>
      <w:proofErr w:type="gramStart"/>
      <w:r>
        <w:rPr>
          <w:rFonts w:ascii="Amasis MT Pro" w:hAnsi="Amasis MT Pro"/>
          <w:lang w:val="en-US"/>
        </w:rPr>
        <w:t>..</w:t>
      </w:r>
      <w:proofErr w:type="spellStart"/>
      <w:proofErr w:type="gramEnd"/>
      <w:r>
        <w:rPr>
          <w:rFonts w:ascii="Amasis MT Pro" w:hAnsi="Amasis MT Pro"/>
          <w:lang w:val="en-US"/>
        </w:rPr>
        <w:t>etc</w:t>
      </w:r>
      <w:proofErr w:type="spellEnd"/>
    </w:p>
    <w:p w14:paraId="669B70D5" w14:textId="5B0D8E56" w:rsidR="00FC5861" w:rsidRPr="00F51FD2" w:rsidRDefault="00247D3C" w:rsidP="00FC5861">
      <w:pPr>
        <w:pBdr>
          <w:top w:val="single" w:sz="4" w:space="1" w:color="00B050"/>
        </w:pBdr>
        <w:autoSpaceDE w:val="0"/>
        <w:autoSpaceDN w:val="0"/>
        <w:adjustRightInd w:val="0"/>
        <w:spacing w:before="120"/>
        <w:jc w:val="both"/>
        <w:rPr>
          <w:rFonts w:ascii="Amasis MT Pro" w:hAnsi="Amasis MT Pro"/>
          <w:szCs w:val="22"/>
          <w:lang w:val="en-NZ"/>
        </w:rPr>
      </w:pPr>
      <w:r w:rsidRPr="00F51FD2">
        <w:rPr>
          <w:rFonts w:ascii="Amasis MT Pro" w:hAnsi="Amasis MT Pro"/>
          <w:b/>
          <w:sz w:val="16"/>
          <w:szCs w:val="18"/>
          <w:lang w:val="en-US"/>
        </w:rPr>
        <w:t>Abstract</w:t>
      </w:r>
      <w:r w:rsidR="00FC5861" w:rsidRPr="00F51FD2">
        <w:rPr>
          <w:rFonts w:ascii="Amasis MT Pro" w:hAnsi="Amasis MT Pro"/>
          <w:sz w:val="16"/>
          <w:szCs w:val="18"/>
          <w:lang w:val="id-ID"/>
        </w:rPr>
        <w:t>. The abstract should be clear, concise, descriptive and should provide a brief introduction to the problem. This should</w:t>
      </w:r>
      <w:r w:rsidR="00FC5861" w:rsidRPr="00F51FD2">
        <w:rPr>
          <w:rFonts w:ascii="Amasis MT Pro" w:hAnsi="Amasis MT Pro"/>
          <w:sz w:val="16"/>
          <w:szCs w:val="18"/>
          <w:lang w:val="en-US"/>
        </w:rPr>
        <w:t xml:space="preserve"> </w:t>
      </w:r>
      <w:r w:rsidR="00FC5861" w:rsidRPr="00F51FD2">
        <w:rPr>
          <w:rFonts w:ascii="Amasis MT Pro" w:hAnsi="Amasis MT Pro"/>
          <w:sz w:val="16"/>
          <w:szCs w:val="18"/>
          <w:lang w:val="id-ID"/>
        </w:rPr>
        <w:t>generally be followed by a statement regarding the methodology and a brief summary of results. The abstract should end with a</w:t>
      </w:r>
      <w:r w:rsidR="00FC5861" w:rsidRPr="00F51FD2">
        <w:rPr>
          <w:rFonts w:ascii="Amasis MT Pro" w:hAnsi="Amasis MT Pro"/>
          <w:sz w:val="16"/>
          <w:szCs w:val="18"/>
          <w:lang w:val="en-US"/>
        </w:rPr>
        <w:t xml:space="preserve"> </w:t>
      </w:r>
      <w:r w:rsidR="00FC5861" w:rsidRPr="00F51FD2">
        <w:rPr>
          <w:rFonts w:ascii="Amasis MT Pro" w:hAnsi="Amasis MT Pro"/>
          <w:sz w:val="16"/>
          <w:szCs w:val="18"/>
          <w:lang w:val="id-ID"/>
        </w:rPr>
        <w:t xml:space="preserve">comment on the significance of the results or a brief conclusion. Abstracts are written in </w:t>
      </w:r>
      <w:r w:rsidR="00FC5861" w:rsidRPr="00F51FD2">
        <w:rPr>
          <w:rFonts w:ascii="Amasis MT Pro" w:hAnsi="Amasis MT Pro"/>
          <w:sz w:val="16"/>
          <w:szCs w:val="18"/>
          <w:lang w:val="en-US"/>
        </w:rPr>
        <w:t>8</w:t>
      </w:r>
      <w:r w:rsidR="00FC5861" w:rsidRPr="00F51FD2">
        <w:rPr>
          <w:rFonts w:ascii="Amasis MT Pro" w:hAnsi="Amasis MT Pro"/>
          <w:sz w:val="16"/>
          <w:szCs w:val="18"/>
          <w:lang w:val="id-ID"/>
        </w:rPr>
        <w:t xml:space="preserve"> pt </w:t>
      </w:r>
      <w:r w:rsidR="00C5222C" w:rsidRPr="00C5222C">
        <w:rPr>
          <w:rFonts w:ascii="Amasis MT Pro" w:hAnsi="Amasis MT Pro"/>
          <w:sz w:val="16"/>
          <w:szCs w:val="18"/>
          <w:lang w:val="en-US"/>
        </w:rPr>
        <w:t>Amasis MT Pro</w:t>
      </w:r>
      <w:r w:rsidR="00FC5861" w:rsidRPr="00F51FD2">
        <w:rPr>
          <w:rFonts w:ascii="Amasis MT Pro" w:hAnsi="Amasis MT Pro"/>
          <w:sz w:val="16"/>
          <w:szCs w:val="18"/>
          <w:lang w:val="id-ID"/>
        </w:rPr>
        <w:t xml:space="preserve">, preferably </w:t>
      </w:r>
      <w:r w:rsidR="00942A0E">
        <w:rPr>
          <w:rFonts w:ascii="Amasis MT Pro" w:hAnsi="Amasis MT Pro"/>
          <w:sz w:val="16"/>
          <w:szCs w:val="18"/>
          <w:lang w:val="en-US"/>
        </w:rPr>
        <w:t>250-</w:t>
      </w:r>
      <w:r w:rsidR="00FC5861" w:rsidRPr="00F51FD2">
        <w:rPr>
          <w:rFonts w:ascii="Amasis MT Pro" w:hAnsi="Amasis MT Pro"/>
          <w:sz w:val="16"/>
          <w:szCs w:val="18"/>
          <w:lang w:val="id-ID"/>
        </w:rPr>
        <w:t>300</w:t>
      </w:r>
      <w:r w:rsidR="00FC5861" w:rsidRPr="00F51FD2">
        <w:rPr>
          <w:rFonts w:ascii="Amasis MT Pro" w:hAnsi="Amasis MT Pro"/>
          <w:sz w:val="16"/>
          <w:szCs w:val="18"/>
          <w:lang w:val="en-US"/>
        </w:rPr>
        <w:t xml:space="preserve"> </w:t>
      </w:r>
      <w:r w:rsidR="00FC5861" w:rsidRPr="00F51FD2">
        <w:rPr>
          <w:rFonts w:ascii="Amasis MT Pro" w:hAnsi="Amasis MT Pro"/>
          <w:sz w:val="16"/>
          <w:szCs w:val="18"/>
          <w:lang w:val="id-ID"/>
        </w:rPr>
        <w:t>words.</w:t>
      </w:r>
      <w:r w:rsidR="00FC5861" w:rsidRPr="00F51FD2">
        <w:rPr>
          <w:rFonts w:ascii="Amasis MT Pro" w:hAnsi="Amasis MT Pro"/>
          <w:sz w:val="16"/>
          <w:szCs w:val="18"/>
          <w:lang w:val="en-NZ"/>
        </w:rPr>
        <w:t xml:space="preserve"> </w:t>
      </w:r>
    </w:p>
    <w:p w14:paraId="74449AAE" w14:textId="3ED54EA4" w:rsidR="00FC5861" w:rsidRPr="00F51FD2" w:rsidRDefault="000C2445" w:rsidP="000C2445">
      <w:pPr>
        <w:spacing w:before="120" w:after="240"/>
        <w:jc w:val="both"/>
        <w:rPr>
          <w:rFonts w:ascii="Amasis MT Pro" w:hAnsi="Amasis MT Pro"/>
          <w:b/>
          <w:sz w:val="16"/>
          <w:szCs w:val="16"/>
          <w:lang w:val="en-US"/>
        </w:rPr>
      </w:pPr>
      <w:r w:rsidRPr="00F51FD2">
        <w:rPr>
          <w:rFonts w:ascii="Amasis MT Pro" w:hAnsi="Amasis MT Pro"/>
          <w:iCs/>
          <w:noProof/>
          <w:sz w:val="22"/>
          <w:szCs w:val="22"/>
        </w:rPr>
        <w:drawing>
          <wp:anchor distT="0" distB="0" distL="114300" distR="114300" simplePos="0" relativeHeight="251663872" behindDoc="0" locked="0" layoutInCell="1" allowOverlap="1" wp14:anchorId="587CC1E6" wp14:editId="43A1266C">
            <wp:simplePos x="0" y="0"/>
            <wp:positionH relativeFrom="margin">
              <wp:align>left</wp:align>
            </wp:positionH>
            <wp:positionV relativeFrom="paragraph">
              <wp:posOffset>291392</wp:posOffset>
            </wp:positionV>
            <wp:extent cx="365760" cy="365760"/>
            <wp:effectExtent l="0" t="0" r="0" b="0"/>
            <wp:wrapNone/>
            <wp:docPr id="13" name="Picture 1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page">
              <wp14:pctWidth>0</wp14:pctWidth>
            </wp14:sizeRelH>
            <wp14:sizeRelV relativeFrom="page">
              <wp14:pctHeight>0</wp14:pctHeight>
            </wp14:sizeRelV>
          </wp:anchor>
        </w:drawing>
      </w:r>
      <w:r w:rsidR="00FC5861" w:rsidRPr="00F51FD2">
        <w:rPr>
          <w:rFonts w:ascii="Amasis MT Pro" w:hAnsi="Amasis MT Pro"/>
          <w:b/>
          <w:iCs/>
          <w:sz w:val="16"/>
          <w:szCs w:val="16"/>
          <w:lang w:val="id-ID"/>
        </w:rPr>
        <w:t>Keywords:</w:t>
      </w:r>
      <w:r w:rsidR="00FC5861" w:rsidRPr="00F51FD2">
        <w:rPr>
          <w:rFonts w:ascii="Amasis MT Pro" w:hAnsi="Amasis MT Pro"/>
          <w:sz w:val="16"/>
          <w:szCs w:val="16"/>
          <w:lang w:val="id-ID"/>
        </w:rPr>
        <w:t xml:space="preserve"> </w:t>
      </w:r>
      <w:r w:rsidR="00FC5861" w:rsidRPr="00F51FD2">
        <w:rPr>
          <w:rFonts w:ascii="Amasis MT Pro" w:hAnsi="Amasis MT Pro"/>
          <w:sz w:val="16"/>
          <w:szCs w:val="16"/>
          <w:lang w:val="en-US"/>
        </w:rPr>
        <w:t>Provide keywords, at least 5 words (</w:t>
      </w:r>
      <w:r w:rsidRPr="00F51FD2">
        <w:rPr>
          <w:rFonts w:ascii="Amasis MT Pro" w:hAnsi="Amasis MT Pro"/>
          <w:sz w:val="16"/>
          <w:szCs w:val="16"/>
          <w:lang w:val="en-US"/>
        </w:rPr>
        <w:t>8</w:t>
      </w:r>
      <w:r w:rsidR="00FC5861" w:rsidRPr="00F51FD2">
        <w:rPr>
          <w:rFonts w:ascii="Amasis MT Pro" w:hAnsi="Amasis MT Pro"/>
          <w:sz w:val="16"/>
          <w:szCs w:val="16"/>
          <w:lang w:val="en-US"/>
        </w:rPr>
        <w:t xml:space="preserve"> </w:t>
      </w:r>
      <w:proofErr w:type="spellStart"/>
      <w:r w:rsidR="00FC5861" w:rsidRPr="00F51FD2">
        <w:rPr>
          <w:rFonts w:ascii="Amasis MT Pro" w:hAnsi="Amasis MT Pro"/>
          <w:sz w:val="16"/>
          <w:szCs w:val="16"/>
          <w:lang w:val="en-US"/>
        </w:rPr>
        <w:t>pt</w:t>
      </w:r>
      <w:proofErr w:type="spellEnd"/>
      <w:r w:rsidR="00FC5861" w:rsidRPr="00F51FD2">
        <w:rPr>
          <w:rFonts w:ascii="Amasis MT Pro" w:hAnsi="Amasis MT Pro"/>
          <w:sz w:val="16"/>
          <w:szCs w:val="16"/>
          <w:lang w:val="en-US"/>
        </w:rPr>
        <w:t>)</w:t>
      </w:r>
    </w:p>
    <w:p w14:paraId="3CAEE37B" w14:textId="7FC94208" w:rsidR="006E2801" w:rsidRPr="00F51FD2" w:rsidRDefault="006E2801" w:rsidP="006E2801">
      <w:pPr>
        <w:pBdr>
          <w:bottom w:val="single" w:sz="4" w:space="1" w:color="00B050"/>
        </w:pBdr>
        <w:jc w:val="right"/>
        <w:rPr>
          <w:rFonts w:ascii="Amasis MT Pro" w:hAnsi="Amasis MT Pro"/>
          <w:sz w:val="14"/>
          <w:szCs w:val="14"/>
          <w:lang w:val="en-US"/>
        </w:rPr>
      </w:pPr>
      <w:r w:rsidRPr="00F51FD2">
        <w:rPr>
          <w:rFonts w:ascii="Amasis MT Pro" w:hAnsi="Amasis MT Pro"/>
          <w:sz w:val="14"/>
          <w:szCs w:val="14"/>
          <w:lang w:val="en-US"/>
        </w:rPr>
        <w:t>@ The author(s). Published by CBIORE. This is an open access article under the CC BY-SA license</w:t>
      </w:r>
    </w:p>
    <w:p w14:paraId="62ECAE34" w14:textId="209C7E07" w:rsidR="000C2445" w:rsidRPr="00F51FD2" w:rsidRDefault="006E2801" w:rsidP="000C2445">
      <w:pPr>
        <w:pBdr>
          <w:bottom w:val="single" w:sz="4" w:space="1" w:color="00B050"/>
        </w:pBdr>
        <w:jc w:val="right"/>
        <w:rPr>
          <w:rFonts w:ascii="Amasis MT Pro" w:hAnsi="Amasis MT Pro"/>
          <w:sz w:val="14"/>
          <w:szCs w:val="14"/>
          <w:lang w:val="en-US"/>
        </w:rPr>
      </w:pPr>
      <w:r w:rsidRPr="00F51FD2">
        <w:rPr>
          <w:rFonts w:ascii="Amasis MT Pro" w:hAnsi="Amasis MT Pro"/>
          <w:sz w:val="14"/>
          <w:szCs w:val="14"/>
          <w:lang w:val="en-US"/>
        </w:rPr>
        <w:t xml:space="preserve"> (http://creativecommons.org/licenses/by-sa/4.0/).</w:t>
      </w:r>
    </w:p>
    <w:p w14:paraId="2CE3DEDA" w14:textId="40C8E990" w:rsidR="000C2445" w:rsidRPr="00F51FD2" w:rsidRDefault="000C2445" w:rsidP="00F51FD2">
      <w:pPr>
        <w:pBdr>
          <w:bottom w:val="single" w:sz="4" w:space="1" w:color="00B050"/>
        </w:pBdr>
        <w:spacing w:after="240"/>
        <w:jc w:val="right"/>
        <w:rPr>
          <w:rFonts w:ascii="Amasis MT Pro" w:hAnsi="Amasis MT Pro"/>
          <w:sz w:val="14"/>
          <w:szCs w:val="14"/>
          <w:lang w:val="en-US"/>
        </w:rPr>
      </w:pPr>
      <w:r w:rsidRPr="00F51FD2">
        <w:rPr>
          <w:rFonts w:ascii="Amasis MT Pro" w:hAnsi="Amasis MT Pro"/>
          <w:sz w:val="14"/>
          <w:szCs w:val="14"/>
          <w:lang w:val="id-ID"/>
        </w:rPr>
        <w:t>Received</w:t>
      </w:r>
      <w:r w:rsidRPr="00F51FD2">
        <w:rPr>
          <w:rFonts w:ascii="Amasis MT Pro" w:hAnsi="Amasis MT Pro"/>
          <w:sz w:val="14"/>
          <w:szCs w:val="14"/>
          <w:lang w:val="en-US"/>
        </w:rPr>
        <w:t>:</w:t>
      </w:r>
      <w:r w:rsidRPr="00F51FD2">
        <w:rPr>
          <w:rFonts w:ascii="Amasis MT Pro" w:hAnsi="Amasis MT Pro"/>
          <w:sz w:val="14"/>
          <w:szCs w:val="14"/>
          <w:lang w:val="id-ID"/>
        </w:rPr>
        <w:t xml:space="preserve"> </w:t>
      </w:r>
      <w:r w:rsidRPr="00F51FD2">
        <w:rPr>
          <w:rFonts w:ascii="Amasis MT Pro" w:hAnsi="Amasis MT Pro"/>
          <w:sz w:val="14"/>
          <w:szCs w:val="14"/>
          <w:lang w:val="en-US"/>
        </w:rPr>
        <w:t>xxx</w:t>
      </w:r>
      <w:r w:rsidRPr="00F51FD2">
        <w:rPr>
          <w:rFonts w:ascii="Amasis MT Pro" w:hAnsi="Amasis MT Pro"/>
          <w:sz w:val="14"/>
          <w:szCs w:val="14"/>
          <w:lang w:val="id-ID"/>
        </w:rPr>
        <w:t xml:space="preserve">; </w:t>
      </w:r>
      <w:r w:rsidRPr="00F51FD2">
        <w:rPr>
          <w:rFonts w:ascii="Amasis MT Pro" w:hAnsi="Amasis MT Pro"/>
          <w:sz w:val="14"/>
          <w:szCs w:val="14"/>
          <w:lang w:val="en-US"/>
        </w:rPr>
        <w:t xml:space="preserve">Revised: </w:t>
      </w:r>
      <w:r w:rsidRPr="00F51FD2">
        <w:rPr>
          <w:rFonts w:ascii="Amasis MT Pro" w:hAnsi="Amasis MT Pro"/>
          <w:sz w:val="14"/>
          <w:szCs w:val="14"/>
          <w:lang w:val="id-ID"/>
        </w:rPr>
        <w:t xml:space="preserve"> </w:t>
      </w:r>
      <w:proofErr w:type="spellStart"/>
      <w:r w:rsidRPr="00F51FD2">
        <w:rPr>
          <w:rFonts w:ascii="Amasis MT Pro" w:hAnsi="Amasis MT Pro"/>
          <w:sz w:val="14"/>
          <w:szCs w:val="14"/>
          <w:lang w:val="en-US"/>
        </w:rPr>
        <w:t>xxxx</w:t>
      </w:r>
      <w:proofErr w:type="spellEnd"/>
      <w:r w:rsidRPr="00F51FD2">
        <w:rPr>
          <w:rFonts w:ascii="Amasis MT Pro" w:hAnsi="Amasis MT Pro"/>
          <w:sz w:val="14"/>
          <w:szCs w:val="14"/>
          <w:lang w:val="id-ID"/>
        </w:rPr>
        <w:t>; Accepted</w:t>
      </w:r>
      <w:r w:rsidRPr="00F51FD2">
        <w:rPr>
          <w:rFonts w:ascii="Amasis MT Pro" w:hAnsi="Amasis MT Pro"/>
          <w:sz w:val="14"/>
          <w:szCs w:val="14"/>
          <w:lang w:val="en-US"/>
        </w:rPr>
        <w:t>:</w:t>
      </w:r>
      <w:r w:rsidRPr="00F51FD2">
        <w:rPr>
          <w:rFonts w:ascii="Amasis MT Pro" w:hAnsi="Amasis MT Pro"/>
          <w:sz w:val="14"/>
          <w:szCs w:val="14"/>
          <w:lang w:val="id-ID"/>
        </w:rPr>
        <w:t xml:space="preserve"> </w:t>
      </w:r>
      <w:r w:rsidRPr="00F51FD2">
        <w:rPr>
          <w:rFonts w:ascii="Amasis MT Pro" w:hAnsi="Amasis MT Pro"/>
          <w:sz w:val="14"/>
          <w:szCs w:val="14"/>
          <w:lang w:val="en-US"/>
        </w:rPr>
        <w:t>xxx</w:t>
      </w:r>
      <w:r w:rsidRPr="00F51FD2">
        <w:rPr>
          <w:rFonts w:ascii="Amasis MT Pro" w:hAnsi="Amasis MT Pro"/>
          <w:sz w:val="14"/>
          <w:szCs w:val="14"/>
          <w:lang w:val="id-ID"/>
        </w:rPr>
        <w:t>; Available online</w:t>
      </w:r>
      <w:r w:rsidRPr="00F51FD2">
        <w:rPr>
          <w:rFonts w:ascii="Amasis MT Pro" w:hAnsi="Amasis MT Pro"/>
          <w:sz w:val="14"/>
          <w:szCs w:val="14"/>
          <w:lang w:val="en-US"/>
        </w:rPr>
        <w:t xml:space="preserve">: xxx  </w:t>
      </w:r>
    </w:p>
    <w:p w14:paraId="4B5C3E00" w14:textId="5725DF19" w:rsidR="000C2445" w:rsidRPr="00F51FD2" w:rsidRDefault="000C2445" w:rsidP="006E2801">
      <w:pPr>
        <w:pBdr>
          <w:bottom w:val="single" w:sz="4" w:space="1" w:color="00B050"/>
        </w:pBdr>
        <w:spacing w:after="240"/>
        <w:jc w:val="right"/>
        <w:rPr>
          <w:rFonts w:ascii="Amasis MT Pro" w:hAnsi="Amasis MT Pro"/>
          <w:sz w:val="14"/>
          <w:szCs w:val="14"/>
          <w:lang w:val="en-US"/>
        </w:rPr>
        <w:sectPr w:rsidR="000C2445" w:rsidRPr="00F51FD2" w:rsidSect="00E716A2">
          <w:headerReference w:type="even" r:id="rId12"/>
          <w:headerReference w:type="default" r:id="rId13"/>
          <w:footerReference w:type="even" r:id="rId14"/>
          <w:footerReference w:type="default" r:id="rId15"/>
          <w:headerReference w:type="first" r:id="rId16"/>
          <w:footerReference w:type="first" r:id="rId17"/>
          <w:footnotePr>
            <w:numFmt w:val="chicago"/>
            <w:numRestart w:val="eachPage"/>
          </w:footnotePr>
          <w:pgSz w:w="11906" w:h="16838" w:code="9"/>
          <w:pgMar w:top="1276" w:right="913" w:bottom="1025" w:left="913" w:header="720" w:footer="370" w:gutter="0"/>
          <w:pgNumType w:start="97"/>
          <w:cols w:space="480"/>
          <w:titlePg/>
          <w:docGrid w:linePitch="272"/>
        </w:sectPr>
      </w:pPr>
    </w:p>
    <w:p w14:paraId="67B0B2C6" w14:textId="77777777" w:rsidR="00FC5861" w:rsidRPr="00F51FD2" w:rsidRDefault="00FC5861" w:rsidP="00FC5861">
      <w:pPr>
        <w:pStyle w:val="icsmheading1"/>
        <w:numPr>
          <w:ilvl w:val="0"/>
          <w:numId w:val="6"/>
        </w:numPr>
        <w:spacing w:before="0" w:after="120"/>
        <w:ind w:left="360"/>
        <w:outlineLvl w:val="0"/>
        <w:rPr>
          <w:rFonts w:ascii="Amasis MT Pro" w:hAnsi="Amasis MT Pro"/>
          <w:sz w:val="18"/>
          <w:szCs w:val="18"/>
          <w:lang w:val="id-ID"/>
        </w:rPr>
      </w:pPr>
      <w:r w:rsidRPr="00F51FD2">
        <w:rPr>
          <w:rFonts w:ascii="Amasis MT Pro" w:hAnsi="Amasis MT Pro"/>
          <w:sz w:val="18"/>
          <w:szCs w:val="18"/>
          <w:lang w:val="id-ID"/>
        </w:rPr>
        <w:t>Introduction</w:t>
      </w:r>
    </w:p>
    <w:p w14:paraId="00C745F4" w14:textId="77777777" w:rsidR="00FC5861" w:rsidRPr="00F51FD2" w:rsidRDefault="00FC5861" w:rsidP="00BE17B9">
      <w:pPr>
        <w:pStyle w:val="icsmbodytext"/>
        <w:ind w:firstLine="0"/>
        <w:rPr>
          <w:rFonts w:ascii="Amasis MT Pro" w:hAnsi="Amasis MT Pro"/>
          <w:sz w:val="18"/>
          <w:szCs w:val="18"/>
          <w:lang w:val="en-US"/>
        </w:rPr>
      </w:pPr>
      <w:r w:rsidRPr="00F51FD2">
        <w:rPr>
          <w:rFonts w:ascii="Amasis MT Pro" w:hAnsi="Amasis MT Pro"/>
          <w:sz w:val="18"/>
          <w:szCs w:val="18"/>
          <w:lang w:val="en-US"/>
        </w:rPr>
        <w:t>By u</w:t>
      </w:r>
      <w:r w:rsidRPr="00F51FD2">
        <w:rPr>
          <w:rFonts w:ascii="Amasis MT Pro" w:hAnsi="Amasis MT Pro"/>
          <w:sz w:val="18"/>
          <w:szCs w:val="18"/>
          <w:lang w:val="id-ID"/>
        </w:rPr>
        <w:t xml:space="preserve">sing this template will enable you to prepare your </w:t>
      </w:r>
      <w:r w:rsidRPr="00F51FD2">
        <w:rPr>
          <w:rFonts w:ascii="Amasis MT Pro" w:hAnsi="Amasis MT Pro"/>
          <w:sz w:val="18"/>
          <w:szCs w:val="18"/>
          <w:lang w:val="en-US"/>
        </w:rPr>
        <w:t>manuscript</w:t>
      </w:r>
      <w:r w:rsidRPr="00F51FD2">
        <w:rPr>
          <w:rFonts w:ascii="Amasis MT Pro" w:hAnsi="Amasis MT Pro"/>
          <w:sz w:val="18"/>
          <w:szCs w:val="18"/>
          <w:lang w:val="id-ID"/>
        </w:rPr>
        <w:t xml:space="preserve"> in accordance with the instructions for authors for </w:t>
      </w:r>
      <w:r w:rsidRPr="00F51FD2">
        <w:rPr>
          <w:rFonts w:ascii="Amasis MT Pro" w:hAnsi="Amasis MT Pro"/>
          <w:sz w:val="18"/>
          <w:szCs w:val="18"/>
          <w:lang w:val="en-US"/>
        </w:rPr>
        <w:t>International Journal of Renewable Energy Development (IJRED)</w:t>
      </w:r>
      <w:r w:rsidRPr="00F51FD2">
        <w:rPr>
          <w:rFonts w:ascii="Amasis MT Pro" w:hAnsi="Amasis MT Pro"/>
          <w:sz w:val="18"/>
          <w:szCs w:val="18"/>
          <w:lang w:val="id-ID"/>
        </w:rPr>
        <w:t xml:space="preserve"> papers with a minimal amount of manual styling and formatting. </w:t>
      </w:r>
      <w:r w:rsidRPr="00F51FD2">
        <w:rPr>
          <w:rFonts w:ascii="Amasis MT Pro" w:hAnsi="Amasis MT Pro"/>
          <w:sz w:val="18"/>
          <w:szCs w:val="18"/>
          <w:lang w:val="en-US"/>
        </w:rPr>
        <w:t>Font 9 pt.</w:t>
      </w:r>
    </w:p>
    <w:p w14:paraId="77D343F4" w14:textId="77777777" w:rsidR="00FC5861" w:rsidRPr="00F51FD2" w:rsidRDefault="00FC5861" w:rsidP="00BE17B9">
      <w:pPr>
        <w:pStyle w:val="icsmbodytext"/>
        <w:ind w:firstLine="284"/>
        <w:rPr>
          <w:rFonts w:ascii="Amasis MT Pro" w:hAnsi="Amasis MT Pro"/>
          <w:sz w:val="18"/>
          <w:szCs w:val="18"/>
          <w:lang w:val="en-US"/>
        </w:rPr>
      </w:pPr>
      <w:r w:rsidRPr="00F51FD2">
        <w:rPr>
          <w:rFonts w:ascii="Amasis MT Pro" w:hAnsi="Amasis MT Pro"/>
          <w:sz w:val="18"/>
          <w:szCs w:val="18"/>
          <w:lang w:val="id-ID"/>
        </w:rPr>
        <w:t>Where appropriate you should overtype the different  fields with your own text. Make sure that as you do this the correct style for the current paragraph is still displayed in the style box on the menu bar.</w:t>
      </w:r>
      <w:r w:rsidRPr="00F51FD2">
        <w:rPr>
          <w:rFonts w:ascii="Amasis MT Pro" w:hAnsi="Amasis MT Pro"/>
          <w:sz w:val="18"/>
          <w:szCs w:val="18"/>
          <w:lang w:val="en-US"/>
        </w:rPr>
        <w:t xml:space="preserve"> </w:t>
      </w:r>
      <w:r w:rsidRPr="00F51FD2">
        <w:rPr>
          <w:rFonts w:ascii="Amasis MT Pro" w:hAnsi="Amasis MT Pro"/>
          <w:sz w:val="18"/>
          <w:szCs w:val="18"/>
          <w:lang w:val="id-ID"/>
        </w:rPr>
        <w:t xml:space="preserve">Please read through the following sections for more information on preparing your paper. However, if you use the template you do not have to worry about setting margins, page size, and column size etc. as the template  already has the correct dimensions. </w:t>
      </w:r>
    </w:p>
    <w:p w14:paraId="7EE2EF2F" w14:textId="77777777" w:rsidR="00FC5861" w:rsidRPr="00F51FD2" w:rsidRDefault="00FC5861" w:rsidP="00BE17B9">
      <w:pPr>
        <w:pStyle w:val="icsmbodytext"/>
        <w:ind w:firstLine="284"/>
        <w:rPr>
          <w:rFonts w:ascii="Amasis MT Pro" w:hAnsi="Amasis MT Pro"/>
          <w:sz w:val="18"/>
          <w:szCs w:val="18"/>
          <w:lang w:val="id-ID"/>
        </w:rPr>
      </w:pPr>
      <w:r w:rsidRPr="00F51FD2">
        <w:rPr>
          <w:rFonts w:ascii="Amasis MT Pro" w:hAnsi="Amasis MT Pro"/>
          <w:sz w:val="18"/>
          <w:szCs w:val="18"/>
          <w:lang w:val="en-US"/>
        </w:rPr>
        <w:t xml:space="preserve">The style of citation of references follows the journal template </w:t>
      </w:r>
      <w:r w:rsidRPr="00F51FD2">
        <w:rPr>
          <w:rFonts w:ascii="Amasis MT Pro" w:hAnsi="Amasis MT Pro"/>
          <w:sz w:val="18"/>
          <w:szCs w:val="18"/>
          <w:lang w:val="id-ID"/>
        </w:rPr>
        <w:t xml:space="preserve">(Achankeng 2003). </w:t>
      </w:r>
      <w:r w:rsidRPr="00F51FD2">
        <w:rPr>
          <w:rFonts w:ascii="Amasis MT Pro" w:hAnsi="Amasis MT Pro"/>
          <w:sz w:val="18"/>
          <w:szCs w:val="18"/>
          <w:lang w:val="en-US"/>
        </w:rPr>
        <w:t>This can be done with following example</w:t>
      </w:r>
      <w:r w:rsidRPr="00F51FD2">
        <w:rPr>
          <w:rFonts w:ascii="Amasis MT Pro" w:hAnsi="Amasis MT Pro"/>
          <w:sz w:val="18"/>
          <w:szCs w:val="18"/>
          <w:lang w:val="id-ID"/>
        </w:rPr>
        <w:t xml:space="preserve"> (Sira </w:t>
      </w:r>
      <w:r w:rsidRPr="00F51FD2">
        <w:rPr>
          <w:rFonts w:ascii="Amasis MT Pro" w:hAnsi="Amasis MT Pro"/>
          <w:i/>
          <w:sz w:val="18"/>
          <w:szCs w:val="18"/>
          <w:lang w:val="id-ID"/>
        </w:rPr>
        <w:t>et al.</w:t>
      </w:r>
      <w:r w:rsidRPr="00F51FD2">
        <w:rPr>
          <w:rFonts w:ascii="Amasis MT Pro" w:hAnsi="Amasis MT Pro"/>
          <w:sz w:val="18"/>
          <w:szCs w:val="18"/>
          <w:lang w:val="id-ID"/>
        </w:rPr>
        <w:t xml:space="preserve"> 2001). </w:t>
      </w:r>
    </w:p>
    <w:p w14:paraId="62FEDA14" w14:textId="0AAD8DAA" w:rsidR="00FC5861" w:rsidRPr="00F51FD2" w:rsidRDefault="00FC5861" w:rsidP="00BE17B9">
      <w:pPr>
        <w:pStyle w:val="icsmheading1"/>
        <w:spacing w:before="360"/>
        <w:jc w:val="both"/>
        <w:rPr>
          <w:rFonts w:ascii="Amasis MT Pro" w:hAnsi="Amasis MT Pro"/>
          <w:sz w:val="18"/>
          <w:szCs w:val="18"/>
          <w:lang w:val="en-US"/>
        </w:rPr>
      </w:pPr>
      <w:r w:rsidRPr="00F51FD2">
        <w:rPr>
          <w:rFonts w:ascii="Amasis MT Pro" w:hAnsi="Amasis MT Pro"/>
          <w:sz w:val="18"/>
          <w:szCs w:val="18"/>
          <w:lang w:val="en-US"/>
        </w:rPr>
        <w:t xml:space="preserve">2. </w:t>
      </w:r>
      <w:r w:rsidR="00DD0C72" w:rsidRPr="00F51FD2">
        <w:rPr>
          <w:rFonts w:ascii="Amasis MT Pro" w:hAnsi="Amasis MT Pro"/>
          <w:sz w:val="18"/>
          <w:szCs w:val="18"/>
          <w:lang w:val="en-US"/>
        </w:rPr>
        <w:t>Format</w:t>
      </w:r>
    </w:p>
    <w:p w14:paraId="660122C8" w14:textId="77777777" w:rsidR="00FC5861" w:rsidRPr="00F51FD2" w:rsidRDefault="00FC5861" w:rsidP="00BE17B9">
      <w:pPr>
        <w:pStyle w:val="icsmheading1"/>
        <w:spacing w:before="0" w:after="120"/>
        <w:jc w:val="both"/>
        <w:rPr>
          <w:rFonts w:ascii="Amasis MT Pro" w:hAnsi="Amasis MT Pro"/>
          <w:b w:val="0"/>
          <w:i/>
          <w:sz w:val="18"/>
          <w:szCs w:val="18"/>
          <w:lang w:val="en-US"/>
        </w:rPr>
      </w:pPr>
      <w:r w:rsidRPr="00F51FD2">
        <w:rPr>
          <w:rFonts w:ascii="Amasis MT Pro" w:hAnsi="Amasis MT Pro"/>
          <w:b w:val="0"/>
          <w:i/>
          <w:sz w:val="18"/>
          <w:szCs w:val="18"/>
          <w:lang w:val="id-ID"/>
        </w:rPr>
        <w:t xml:space="preserve">2.1 </w:t>
      </w:r>
      <w:r w:rsidRPr="00F51FD2">
        <w:rPr>
          <w:rFonts w:ascii="Amasis MT Pro" w:hAnsi="Amasis MT Pro"/>
          <w:b w:val="0"/>
          <w:i/>
          <w:sz w:val="18"/>
          <w:szCs w:val="18"/>
          <w:lang w:val="en-US"/>
        </w:rPr>
        <w:t>Format</w:t>
      </w:r>
    </w:p>
    <w:p w14:paraId="54A0339D" w14:textId="48D7F814" w:rsidR="00FC5861" w:rsidRPr="00F51FD2" w:rsidRDefault="00FC5861" w:rsidP="00BE17B9">
      <w:pPr>
        <w:pStyle w:val="icsmheading1"/>
        <w:suppressLineNumbers/>
        <w:spacing w:before="120" w:after="120"/>
        <w:jc w:val="both"/>
        <w:rPr>
          <w:rFonts w:ascii="Amasis MT Pro" w:hAnsi="Amasis MT Pro"/>
          <w:b w:val="0"/>
          <w:sz w:val="18"/>
          <w:szCs w:val="18"/>
          <w:lang w:val="en-US"/>
        </w:rPr>
      </w:pPr>
      <w:r w:rsidRPr="00F51FD2">
        <w:rPr>
          <w:rFonts w:ascii="Amasis MT Pro" w:hAnsi="Amasis MT Pro"/>
          <w:b w:val="0"/>
          <w:sz w:val="18"/>
          <w:szCs w:val="18"/>
          <w:lang w:val="id-ID"/>
        </w:rPr>
        <w:t xml:space="preserve">Text should be produced within the dimensions shown on these pages. Make use of the maximum stipulated length apart from the following two exceptions: (i) do not begin a new section </w:t>
      </w:r>
      <w:r w:rsidRPr="00F51FD2">
        <w:rPr>
          <w:rFonts w:ascii="Amasis MT Pro" w:hAnsi="Amasis MT Pro"/>
          <w:b w:val="0"/>
          <w:sz w:val="18"/>
          <w:szCs w:val="18"/>
          <w:lang w:val="id-ID"/>
        </w:rPr>
        <w:t>directly at the bottom of a page, but transfer the heading to the top of the next column; (ii) you may exceed the length of the text area by one line only in order to complete a section of text or a paragraph.</w:t>
      </w:r>
      <w:r w:rsidRPr="00F51FD2">
        <w:rPr>
          <w:rFonts w:ascii="Amasis MT Pro" w:hAnsi="Amasis MT Pro"/>
          <w:b w:val="0"/>
          <w:sz w:val="18"/>
          <w:szCs w:val="18"/>
          <w:lang w:val="en-US"/>
        </w:rPr>
        <w:t xml:space="preserve"> </w:t>
      </w:r>
      <w:r w:rsidRPr="00F51FD2">
        <w:rPr>
          <w:rFonts w:ascii="Amasis MT Pro" w:hAnsi="Amasis MT Pro"/>
          <w:b w:val="0"/>
          <w:sz w:val="18"/>
          <w:szCs w:val="18"/>
          <w:lang w:val="id-ID"/>
        </w:rPr>
        <w:t>You must use 1.0 (single) line spacing</w:t>
      </w:r>
      <w:r w:rsidRPr="00F51FD2">
        <w:rPr>
          <w:rFonts w:ascii="Amasis MT Pro" w:hAnsi="Amasis MT Pro"/>
          <w:b w:val="0"/>
          <w:sz w:val="18"/>
          <w:szCs w:val="18"/>
          <w:lang w:val="en-US"/>
        </w:rPr>
        <w:t xml:space="preserve"> and </w:t>
      </w:r>
      <w:r w:rsidR="00C5222C" w:rsidRPr="00C5222C">
        <w:rPr>
          <w:rFonts w:ascii="Amasis MT Pro" w:hAnsi="Amasis MT Pro"/>
          <w:b w:val="0"/>
          <w:sz w:val="18"/>
          <w:szCs w:val="18"/>
          <w:lang w:val="en-US"/>
        </w:rPr>
        <w:t>Amasis MT Pro</w:t>
      </w:r>
      <w:r w:rsidRPr="00F51FD2">
        <w:rPr>
          <w:rFonts w:ascii="Amasis MT Pro" w:hAnsi="Amasis MT Pro"/>
          <w:b w:val="0"/>
          <w:sz w:val="18"/>
          <w:szCs w:val="18"/>
          <w:lang w:val="en-US"/>
        </w:rPr>
        <w:t xml:space="preserve"> font</w:t>
      </w:r>
      <w:r w:rsidRPr="00F51FD2">
        <w:rPr>
          <w:rFonts w:ascii="Amasis MT Pro" w:hAnsi="Amasis MT Pro"/>
          <w:b w:val="0"/>
          <w:sz w:val="18"/>
          <w:szCs w:val="18"/>
          <w:lang w:val="id-ID"/>
        </w:rPr>
        <w:t>. However, when typing complicated mathematical text it is important to increase the space between the text lines in order to prevent sub- and superscript fonts overlapping one another and making your printed matter illegible. If you are using a desktop publishing program ensure that your auto adjust for interline spacing is suitably set to prevent overlapping but without leaving too much space.</w:t>
      </w:r>
    </w:p>
    <w:p w14:paraId="20E8E986" w14:textId="77777777" w:rsidR="00FC5861" w:rsidRPr="00F51FD2" w:rsidRDefault="00FC5861" w:rsidP="00BE17B9">
      <w:pPr>
        <w:pStyle w:val="icsmheading1"/>
        <w:spacing w:before="240" w:after="120"/>
        <w:jc w:val="both"/>
        <w:rPr>
          <w:rFonts w:ascii="Amasis MT Pro" w:hAnsi="Amasis MT Pro"/>
          <w:b w:val="0"/>
          <w:i/>
          <w:sz w:val="18"/>
          <w:szCs w:val="18"/>
          <w:lang w:val="en-US"/>
        </w:rPr>
      </w:pPr>
      <w:r w:rsidRPr="00F51FD2">
        <w:rPr>
          <w:rFonts w:ascii="Amasis MT Pro" w:hAnsi="Amasis MT Pro"/>
          <w:b w:val="0"/>
          <w:i/>
          <w:sz w:val="18"/>
          <w:szCs w:val="18"/>
          <w:lang w:val="id-ID"/>
        </w:rPr>
        <w:t xml:space="preserve">2.2 </w:t>
      </w:r>
      <w:r w:rsidRPr="00F51FD2">
        <w:rPr>
          <w:rFonts w:ascii="Amasis MT Pro" w:hAnsi="Amasis MT Pro"/>
          <w:b w:val="0"/>
          <w:i/>
          <w:sz w:val="18"/>
          <w:szCs w:val="18"/>
          <w:lang w:val="en-US"/>
        </w:rPr>
        <w:t>Authors</w:t>
      </w:r>
    </w:p>
    <w:p w14:paraId="22538B34" w14:textId="014744DA" w:rsidR="00FC5861" w:rsidRPr="00F51FD2" w:rsidRDefault="00FC5861" w:rsidP="00BE17B9">
      <w:pPr>
        <w:pStyle w:val="icsmheading1"/>
        <w:spacing w:before="0" w:after="0"/>
        <w:jc w:val="both"/>
        <w:rPr>
          <w:rFonts w:ascii="Amasis MT Pro" w:hAnsi="Amasis MT Pro"/>
          <w:b w:val="0"/>
          <w:sz w:val="18"/>
          <w:szCs w:val="18"/>
          <w:lang w:val="en-US"/>
        </w:rPr>
      </w:pPr>
      <w:r w:rsidRPr="00F51FD2">
        <w:rPr>
          <w:rFonts w:ascii="Amasis MT Pro" w:hAnsi="Amasis MT Pro"/>
          <w:b w:val="0"/>
          <w:sz w:val="18"/>
          <w:szCs w:val="18"/>
          <w:lang w:val="id-ID"/>
        </w:rPr>
        <w:t>Author names should be in 1</w:t>
      </w:r>
      <w:r w:rsidRPr="00F51FD2">
        <w:rPr>
          <w:rFonts w:ascii="Amasis MT Pro" w:hAnsi="Amasis MT Pro"/>
          <w:b w:val="0"/>
          <w:sz w:val="18"/>
          <w:szCs w:val="18"/>
          <w:lang w:val="en-US"/>
        </w:rPr>
        <w:t>3</w:t>
      </w:r>
      <w:r w:rsidRPr="00F51FD2">
        <w:rPr>
          <w:rFonts w:ascii="Amasis MT Pro" w:hAnsi="Amasis MT Pro"/>
          <w:b w:val="0"/>
          <w:sz w:val="18"/>
          <w:szCs w:val="18"/>
          <w:lang w:val="id-ID"/>
        </w:rPr>
        <w:t xml:space="preserve"> pt </w:t>
      </w:r>
      <w:r w:rsidR="00231A45" w:rsidRPr="00F51FD2">
        <w:rPr>
          <w:rFonts w:ascii="Amasis MT Pro" w:hAnsi="Amasis MT Pro"/>
          <w:b w:val="0"/>
          <w:sz w:val="18"/>
          <w:szCs w:val="18"/>
          <w:lang w:val="en-US"/>
        </w:rPr>
        <w:t>Century Schoolbook</w:t>
      </w:r>
      <w:r w:rsidRPr="00F51FD2">
        <w:rPr>
          <w:rFonts w:ascii="Amasis MT Pro" w:hAnsi="Amasis MT Pro"/>
          <w:b w:val="0"/>
          <w:sz w:val="18"/>
          <w:szCs w:val="18"/>
          <w:lang w:val="id-ID"/>
        </w:rPr>
        <w:t xml:space="preserve"> </w:t>
      </w:r>
      <w:r w:rsidRPr="00F51FD2">
        <w:rPr>
          <w:rFonts w:ascii="Amasis MT Pro" w:hAnsi="Amasis MT Pro"/>
          <w:b w:val="0"/>
          <w:sz w:val="18"/>
          <w:szCs w:val="18"/>
          <w:lang w:val="en-US"/>
        </w:rPr>
        <w:t>with 6</w:t>
      </w:r>
      <w:r w:rsidRPr="00F51FD2">
        <w:rPr>
          <w:rFonts w:ascii="Amasis MT Pro" w:hAnsi="Amasis MT Pro"/>
          <w:b w:val="0"/>
          <w:sz w:val="18"/>
          <w:szCs w:val="18"/>
          <w:lang w:val="id-ID"/>
        </w:rPr>
        <w:t xml:space="preserve"> pts above and </w:t>
      </w:r>
      <w:r w:rsidRPr="00F51FD2">
        <w:rPr>
          <w:rFonts w:ascii="Amasis MT Pro" w:hAnsi="Amasis MT Pro"/>
          <w:b w:val="0"/>
          <w:sz w:val="18"/>
          <w:szCs w:val="18"/>
          <w:lang w:val="en-US"/>
        </w:rPr>
        <w:t>6</w:t>
      </w:r>
      <w:r w:rsidRPr="00F51FD2">
        <w:rPr>
          <w:rFonts w:ascii="Amasis MT Pro" w:hAnsi="Amasis MT Pro"/>
          <w:b w:val="0"/>
          <w:sz w:val="18"/>
          <w:szCs w:val="18"/>
          <w:lang w:val="id-ID"/>
        </w:rPr>
        <w:t xml:space="preserve"> pts below. Author addresses are superscripted by numerals and centered over both columns of manuscripts. Professional positions/ titles such as Professor,  Dr., Production Manager etc., are to be avoided.</w:t>
      </w:r>
    </w:p>
    <w:p w14:paraId="7A101557" w14:textId="77777777" w:rsidR="00FC5861" w:rsidRPr="00F51FD2" w:rsidRDefault="00FC5861" w:rsidP="00FC5861">
      <w:pPr>
        <w:pStyle w:val="icsmheading1"/>
        <w:spacing w:before="360" w:after="120"/>
        <w:ind w:left="288" w:hanging="288"/>
        <w:jc w:val="both"/>
        <w:rPr>
          <w:rFonts w:ascii="Amasis MT Pro" w:hAnsi="Amasis MT Pro"/>
          <w:sz w:val="18"/>
          <w:szCs w:val="18"/>
          <w:lang w:val="en-US"/>
        </w:rPr>
      </w:pPr>
      <w:r w:rsidRPr="00F51FD2">
        <w:rPr>
          <w:rFonts w:ascii="Amasis MT Pro" w:hAnsi="Amasis MT Pro"/>
          <w:sz w:val="18"/>
          <w:szCs w:val="18"/>
          <w:lang w:val="id-ID"/>
        </w:rPr>
        <w:t>3</w:t>
      </w:r>
      <w:r w:rsidRPr="00F51FD2">
        <w:rPr>
          <w:rFonts w:ascii="Amasis MT Pro" w:hAnsi="Amasis MT Pro"/>
          <w:sz w:val="18"/>
          <w:szCs w:val="18"/>
          <w:lang w:val="en-US"/>
        </w:rPr>
        <w:t>.</w:t>
      </w:r>
      <w:r w:rsidRPr="00F51FD2">
        <w:rPr>
          <w:rFonts w:ascii="Amasis MT Pro" w:hAnsi="Amasis MT Pro"/>
          <w:sz w:val="18"/>
          <w:szCs w:val="18"/>
          <w:lang w:val="en-US"/>
        </w:rPr>
        <w:tab/>
        <w:t>Table</w:t>
      </w:r>
    </w:p>
    <w:p w14:paraId="560FA76F" w14:textId="77777777" w:rsidR="00FC5861" w:rsidRPr="00F51FD2" w:rsidRDefault="00FC5861" w:rsidP="00FC5861">
      <w:pPr>
        <w:pStyle w:val="icsmheading1"/>
        <w:spacing w:before="0" w:after="0"/>
        <w:jc w:val="both"/>
        <w:rPr>
          <w:rFonts w:ascii="Amasis MT Pro" w:hAnsi="Amasis MT Pro"/>
          <w:b w:val="0"/>
          <w:sz w:val="18"/>
          <w:szCs w:val="18"/>
          <w:lang w:val="en-US"/>
        </w:rPr>
      </w:pPr>
      <w:r w:rsidRPr="00F51FD2">
        <w:rPr>
          <w:rFonts w:ascii="Amasis MT Pro" w:hAnsi="Amasis MT Pro"/>
          <w:b w:val="0"/>
          <w:sz w:val="18"/>
          <w:szCs w:val="18"/>
          <w:lang w:val="en-US"/>
        </w:rPr>
        <w:t>Tables should have a title which makes the general meaning understandable without reference to the text. Tables should be presented in the form shown in Table 1, with all text, including title 8pt. Their layout should be consistent throughout.</w:t>
      </w:r>
    </w:p>
    <w:p w14:paraId="31973ED7" w14:textId="77777777" w:rsidR="00FC5861" w:rsidRPr="00F51FD2" w:rsidRDefault="00FC5861" w:rsidP="00FC5861">
      <w:pPr>
        <w:pStyle w:val="icsmheading1"/>
        <w:spacing w:before="0" w:after="0"/>
        <w:ind w:firstLine="270"/>
        <w:jc w:val="both"/>
        <w:rPr>
          <w:rFonts w:ascii="Amasis MT Pro" w:hAnsi="Amasis MT Pro"/>
          <w:b w:val="0"/>
          <w:sz w:val="18"/>
          <w:szCs w:val="18"/>
          <w:lang w:val="en-US"/>
        </w:rPr>
      </w:pPr>
      <w:r w:rsidRPr="00F51FD2">
        <w:rPr>
          <w:rFonts w:ascii="Amasis MT Pro" w:hAnsi="Amasis MT Pro"/>
          <w:b w:val="0"/>
          <w:sz w:val="18"/>
          <w:szCs w:val="18"/>
          <w:lang w:val="en-US"/>
        </w:rPr>
        <w:lastRenderedPageBreak/>
        <w:t>Horizontal lines should be placed above and below table headings, above the subheadings and at the end of the table above any notes. Vertical lines should be avoided.</w:t>
      </w:r>
    </w:p>
    <w:p w14:paraId="31834C89" w14:textId="4CFD2A8E" w:rsidR="00FC5861" w:rsidRPr="00F51FD2" w:rsidRDefault="00FC5861" w:rsidP="00557ECA">
      <w:pPr>
        <w:pStyle w:val="icsmheading1"/>
        <w:spacing w:before="0" w:after="0"/>
        <w:ind w:firstLine="270"/>
        <w:jc w:val="both"/>
        <w:rPr>
          <w:rFonts w:ascii="Amasis MT Pro" w:hAnsi="Amasis MT Pro"/>
          <w:b w:val="0"/>
          <w:sz w:val="18"/>
          <w:szCs w:val="18"/>
          <w:lang w:val="en-US"/>
        </w:rPr>
      </w:pPr>
      <w:r w:rsidRPr="00F51FD2">
        <w:rPr>
          <w:rFonts w:ascii="Amasis MT Pro" w:hAnsi="Amasis MT Pro"/>
          <w:b w:val="0"/>
          <w:sz w:val="18"/>
          <w:szCs w:val="18"/>
          <w:lang w:val="en-US"/>
        </w:rPr>
        <w:t>If a Table is too long to fit onto one page, the table number and headings should be repeated on the next page before the table is continued. Alternatively, the table can be spread over two consecutive pages (first on even-numbered, then on odd-numbered page).</w:t>
      </w:r>
      <w:r w:rsidR="00557ECA">
        <w:rPr>
          <w:rFonts w:ascii="Amasis MT Pro" w:hAnsi="Amasis MT Pro"/>
          <w:b w:val="0"/>
          <w:sz w:val="18"/>
          <w:szCs w:val="18"/>
          <w:lang w:val="en-US"/>
        </w:rPr>
        <w:t xml:space="preserve"> </w:t>
      </w:r>
      <w:r w:rsidRPr="00F51FD2">
        <w:rPr>
          <w:rFonts w:ascii="Amasis MT Pro" w:hAnsi="Amasis MT Pro"/>
          <w:b w:val="0"/>
          <w:sz w:val="18"/>
          <w:szCs w:val="18"/>
          <w:lang w:val="en-US"/>
        </w:rPr>
        <w:t>For Figure must be clear and high resolution with min 300 dpi</w:t>
      </w:r>
    </w:p>
    <w:p w14:paraId="64B4E5CB" w14:textId="5273DFBE" w:rsidR="00BE17B9" w:rsidRPr="00F51FD2" w:rsidRDefault="00BE17B9" w:rsidP="00FC5861">
      <w:pPr>
        <w:pStyle w:val="icsmheading1"/>
        <w:spacing w:before="0" w:after="0"/>
        <w:jc w:val="both"/>
        <w:rPr>
          <w:rFonts w:ascii="Amasis MT Pro" w:hAnsi="Amasis MT Pro"/>
          <w:b w:val="0"/>
          <w:sz w:val="18"/>
          <w:szCs w:val="18"/>
          <w:lang w:val="en-US"/>
        </w:rPr>
      </w:pPr>
    </w:p>
    <w:p w14:paraId="425B502B" w14:textId="77777777" w:rsidR="003F6FF5" w:rsidRPr="00F51FD2" w:rsidRDefault="003F6FF5" w:rsidP="00FC5861">
      <w:pPr>
        <w:pStyle w:val="icsmheading1"/>
        <w:spacing w:before="0" w:after="0"/>
        <w:jc w:val="both"/>
        <w:rPr>
          <w:rFonts w:ascii="Amasis MT Pro" w:hAnsi="Amasis MT Pro"/>
          <w:b w:val="0"/>
          <w:sz w:val="18"/>
          <w:szCs w:val="18"/>
          <w:lang w:val="en-US"/>
        </w:rPr>
      </w:pPr>
    </w:p>
    <w:p w14:paraId="5199DD41" w14:textId="77777777" w:rsidR="00BE17B9" w:rsidRPr="00F51FD2" w:rsidRDefault="00BE17B9" w:rsidP="00BE17B9">
      <w:pPr>
        <w:pStyle w:val="icsmheading1"/>
        <w:spacing w:before="0" w:after="120"/>
        <w:ind w:left="288" w:hanging="288"/>
        <w:jc w:val="both"/>
        <w:rPr>
          <w:rFonts w:ascii="Amasis MT Pro" w:hAnsi="Amasis MT Pro"/>
          <w:sz w:val="18"/>
          <w:szCs w:val="18"/>
          <w:lang w:val="en-US"/>
        </w:rPr>
      </w:pPr>
      <w:r w:rsidRPr="00F51FD2">
        <w:rPr>
          <w:rFonts w:ascii="Amasis MT Pro" w:hAnsi="Amasis MT Pro"/>
          <w:sz w:val="18"/>
          <w:szCs w:val="18"/>
          <w:lang w:val="id-ID"/>
        </w:rPr>
        <w:t xml:space="preserve">4.   </w:t>
      </w:r>
      <w:r w:rsidRPr="00F51FD2">
        <w:rPr>
          <w:rFonts w:ascii="Amasis MT Pro" w:hAnsi="Amasis MT Pro"/>
          <w:sz w:val="18"/>
          <w:szCs w:val="18"/>
          <w:lang w:val="en-US"/>
        </w:rPr>
        <w:t>Figure</w:t>
      </w:r>
    </w:p>
    <w:p w14:paraId="16C9E1E1" w14:textId="77777777" w:rsidR="00BE17B9" w:rsidRPr="00F51FD2" w:rsidRDefault="00BE17B9" w:rsidP="00BE17B9">
      <w:pPr>
        <w:pStyle w:val="icsmheading1"/>
        <w:spacing w:before="0" w:after="0"/>
        <w:jc w:val="both"/>
        <w:rPr>
          <w:rFonts w:ascii="Amasis MT Pro" w:hAnsi="Amasis MT Pro"/>
          <w:b w:val="0"/>
          <w:sz w:val="18"/>
          <w:szCs w:val="18"/>
          <w:lang w:val="en-US"/>
        </w:rPr>
      </w:pPr>
      <w:r w:rsidRPr="00F51FD2">
        <w:rPr>
          <w:rFonts w:ascii="Amasis MT Pro" w:hAnsi="Amasis MT Pro"/>
          <w:b w:val="0"/>
          <w:sz w:val="18"/>
          <w:szCs w:val="18"/>
          <w:lang w:val="en-US"/>
        </w:rPr>
        <w:t>All illustrations should be clearly displayed by leaving at least a single line of spacing above and below them. When placing a figure at the top of a page, the top of the figure should be at the same level as the first text line of the other column. Legends to illustrations should be centered if on one line or aligned left if on two or more lines and should be 8 pt.</w:t>
      </w:r>
    </w:p>
    <w:p w14:paraId="59EB315B" w14:textId="77777777" w:rsidR="00BE17B9" w:rsidRPr="00F51FD2" w:rsidRDefault="00BE17B9" w:rsidP="00BE17B9">
      <w:pPr>
        <w:pStyle w:val="icsmbodytext"/>
        <w:rPr>
          <w:rFonts w:ascii="Amasis MT Pro" w:hAnsi="Amasis MT Pro"/>
          <w:sz w:val="18"/>
          <w:szCs w:val="18"/>
        </w:rPr>
      </w:pPr>
      <w:r w:rsidRPr="00F51FD2">
        <w:rPr>
          <w:rFonts w:ascii="Amasis MT Pro" w:hAnsi="Amasis MT Pro"/>
          <w:sz w:val="18"/>
          <w:szCs w:val="18"/>
        </w:rPr>
        <w:t xml:space="preserve">Photographs must always be sharp originals </w:t>
      </w:r>
      <w:r w:rsidRPr="00F51FD2">
        <w:rPr>
          <w:rFonts w:ascii="Amasis MT Pro" w:hAnsi="Amasis MT Pro"/>
          <w:i/>
          <w:sz w:val="18"/>
          <w:szCs w:val="18"/>
        </w:rPr>
        <w:t>(not screened versions</w:t>
      </w:r>
      <w:r w:rsidRPr="00F51FD2">
        <w:rPr>
          <w:rFonts w:ascii="Amasis MT Pro" w:hAnsi="Amasis MT Pro"/>
          <w:sz w:val="18"/>
          <w:szCs w:val="18"/>
        </w:rPr>
        <w:t>) and rich in contrast. A copy or scan of the photograph should be pasted on the page and the original photograph (labelled) should accompany your paper.</w:t>
      </w:r>
    </w:p>
    <w:p w14:paraId="2ED147E0" w14:textId="77777777" w:rsidR="00BE17B9" w:rsidRPr="00F51FD2" w:rsidRDefault="00BE17B9" w:rsidP="00BE17B9">
      <w:pPr>
        <w:pStyle w:val="icsmbodytext"/>
        <w:rPr>
          <w:rFonts w:ascii="Amasis MT Pro" w:hAnsi="Amasis MT Pro"/>
          <w:sz w:val="18"/>
          <w:szCs w:val="18"/>
        </w:rPr>
      </w:pPr>
      <w:r w:rsidRPr="00F51FD2">
        <w:rPr>
          <w:rFonts w:ascii="Amasis MT Pro" w:hAnsi="Amasis MT Pro"/>
          <w:sz w:val="18"/>
          <w:szCs w:val="18"/>
        </w:rPr>
        <w:t>Sharp originals (</w:t>
      </w:r>
      <w:r w:rsidRPr="00F51FD2">
        <w:rPr>
          <w:rFonts w:ascii="Amasis MT Pro" w:hAnsi="Amasis MT Pro"/>
          <w:i/>
          <w:sz w:val="18"/>
          <w:szCs w:val="18"/>
        </w:rPr>
        <w:t>not transparencies or slides</w:t>
      </w:r>
      <w:r w:rsidRPr="00F51FD2">
        <w:rPr>
          <w:rFonts w:ascii="Amasis MT Pro" w:hAnsi="Amasis MT Pro"/>
          <w:sz w:val="18"/>
          <w:szCs w:val="18"/>
        </w:rPr>
        <w:t>) should be submitted close to the size expected in the publication. All notations and lettering should be no less than 2 mm high. The use of heavy black, bold lettering should be avoided as this will look unpleasantly dark when printed.</w:t>
      </w:r>
    </w:p>
    <w:p w14:paraId="64093DEF" w14:textId="19578EE6" w:rsidR="00BE17B9" w:rsidRDefault="00BE17B9" w:rsidP="00FC5861">
      <w:pPr>
        <w:pStyle w:val="icsmheading1"/>
        <w:spacing w:before="0" w:after="0"/>
        <w:jc w:val="both"/>
        <w:rPr>
          <w:rFonts w:ascii="Amasis MT Pro" w:hAnsi="Amasis MT Pro"/>
          <w:b w:val="0"/>
          <w:sz w:val="18"/>
          <w:szCs w:val="18"/>
          <w:lang w:val="en-US"/>
        </w:rPr>
      </w:pPr>
    </w:p>
    <w:p w14:paraId="4F11D70F" w14:textId="79F215EC" w:rsidR="00E716A2" w:rsidRPr="00E716A2" w:rsidRDefault="00E716A2" w:rsidP="00E716A2">
      <w:pPr>
        <w:pStyle w:val="icsmheading1"/>
        <w:spacing w:before="0" w:after="0"/>
        <w:jc w:val="center"/>
        <w:rPr>
          <w:rFonts w:ascii="Amasis MT Pro" w:hAnsi="Amasis MT Pro"/>
          <w:bCs/>
          <w:sz w:val="18"/>
          <w:szCs w:val="18"/>
          <w:lang w:val="en-US"/>
        </w:rPr>
      </w:pPr>
      <w:r w:rsidRPr="00E716A2">
        <w:rPr>
          <w:rFonts w:ascii="Amasis MT Pro" w:hAnsi="Amasis MT Pro"/>
          <w:bCs/>
          <w:sz w:val="18"/>
          <w:szCs w:val="18"/>
          <w:lang w:val="en-US"/>
        </w:rPr>
        <w:t>Figure 1</w:t>
      </w:r>
    </w:p>
    <w:p w14:paraId="151BFF69" w14:textId="77777777" w:rsidR="00FC5861" w:rsidRPr="00F51FD2" w:rsidRDefault="00FC5861" w:rsidP="00FC5861">
      <w:pPr>
        <w:pStyle w:val="icsmheading1"/>
        <w:spacing w:before="240" w:after="120"/>
        <w:ind w:left="288" w:hanging="288"/>
        <w:jc w:val="both"/>
        <w:rPr>
          <w:rFonts w:ascii="Amasis MT Pro" w:hAnsi="Amasis MT Pro"/>
          <w:sz w:val="18"/>
          <w:szCs w:val="18"/>
          <w:lang w:val="en-US"/>
        </w:rPr>
      </w:pPr>
      <w:r w:rsidRPr="00F51FD2">
        <w:rPr>
          <w:rFonts w:ascii="Amasis MT Pro" w:hAnsi="Amasis MT Pro"/>
          <w:sz w:val="18"/>
          <w:szCs w:val="18"/>
          <w:lang w:val="en-US"/>
        </w:rPr>
        <w:t>5</w:t>
      </w:r>
      <w:r w:rsidRPr="00F51FD2">
        <w:rPr>
          <w:rFonts w:ascii="Amasis MT Pro" w:hAnsi="Amasis MT Pro"/>
          <w:sz w:val="18"/>
          <w:szCs w:val="18"/>
          <w:lang w:val="id-ID"/>
        </w:rPr>
        <w:t xml:space="preserve">.   </w:t>
      </w:r>
      <w:r w:rsidRPr="00F51FD2">
        <w:rPr>
          <w:rFonts w:ascii="Amasis MT Pro" w:hAnsi="Amasis MT Pro"/>
          <w:sz w:val="18"/>
          <w:szCs w:val="18"/>
          <w:lang w:val="en-US"/>
        </w:rPr>
        <w:t>Equation</w:t>
      </w:r>
    </w:p>
    <w:p w14:paraId="6E22183D" w14:textId="77777777" w:rsidR="00FC5861" w:rsidRPr="00F51FD2" w:rsidRDefault="00FC5861" w:rsidP="00020550">
      <w:pPr>
        <w:pStyle w:val="icsmbodytext"/>
        <w:spacing w:after="240"/>
        <w:ind w:firstLine="0"/>
        <w:rPr>
          <w:rFonts w:ascii="Amasis MT Pro" w:hAnsi="Amasis MT Pro"/>
          <w:sz w:val="18"/>
          <w:szCs w:val="18"/>
        </w:rPr>
      </w:pPr>
      <w:r w:rsidRPr="00F51FD2">
        <w:rPr>
          <w:rFonts w:ascii="Amasis MT Pro" w:hAnsi="Amasis MT Pro"/>
          <w:sz w:val="18"/>
          <w:szCs w:val="18"/>
        </w:rPr>
        <w:t>Equations should be placed flush-left with the text margin and should be precede and followed by one line of white.</w:t>
      </w:r>
    </w:p>
    <w:p w14:paraId="2D08C5BC" w14:textId="07968343" w:rsidR="00FC5861" w:rsidRPr="00F51FD2" w:rsidRDefault="00C5222C" w:rsidP="00C5222C">
      <w:pPr>
        <w:pStyle w:val="icsmheading1"/>
        <w:spacing w:before="0" w:after="0"/>
        <w:jc w:val="both"/>
        <w:rPr>
          <w:rFonts w:ascii="Amasis MT Pro" w:hAnsi="Amasis MT Pro"/>
          <w:b w:val="0"/>
          <w:sz w:val="18"/>
          <w:szCs w:val="18"/>
          <w:lang w:val="id-ID"/>
        </w:rPr>
      </w:pPr>
      <m:oMath>
        <m:r>
          <w:rPr>
            <w:rFonts w:ascii="Cambria Math" w:hAnsi="Amasis MT Pro"/>
            <w:noProof/>
            <w:sz w:val="18"/>
            <w:szCs w:val="18"/>
            <w:lang w:val="id-ID"/>
          </w:rPr>
          <m:t>NPV=</m:t>
        </m:r>
        <m:r>
          <w:rPr>
            <w:rFonts w:ascii="Cambria Math" w:hAnsi="Amasis MT Pro"/>
            <w:noProof/>
            <w:sz w:val="18"/>
            <w:szCs w:val="18"/>
            <w:lang w:val="id-ID"/>
          </w:rPr>
          <m:t>-</m:t>
        </m:r>
        <m:sSub>
          <m:sSubPr>
            <m:ctrlPr>
              <w:rPr>
                <w:rFonts w:ascii="Cambria Math" w:hAnsi="Amasis MT Pro"/>
                <w:b w:val="0"/>
                <w:i/>
                <w:noProof/>
                <w:sz w:val="18"/>
                <w:szCs w:val="18"/>
                <w:lang w:val="id-ID"/>
              </w:rPr>
            </m:ctrlPr>
          </m:sSubPr>
          <m:e>
            <m:r>
              <w:rPr>
                <w:rFonts w:ascii="Cambria Math" w:hAnsi="Amasis MT Pro"/>
                <w:noProof/>
                <w:sz w:val="18"/>
                <w:szCs w:val="18"/>
                <w:lang w:val="id-ID"/>
              </w:rPr>
              <m:t>I</m:t>
            </m:r>
          </m:e>
          <m:sub>
            <m:r>
              <w:rPr>
                <w:rFonts w:ascii="Cambria Math" w:hAnsi="Amasis MT Pro"/>
                <w:noProof/>
                <w:sz w:val="18"/>
                <w:szCs w:val="18"/>
                <w:lang w:val="id-ID"/>
              </w:rPr>
              <m:t>0</m:t>
            </m:r>
          </m:sub>
        </m:sSub>
        <m:r>
          <w:rPr>
            <w:rFonts w:ascii="Cambria Math" w:hAnsi="Amasis MT Pro"/>
            <w:noProof/>
            <w:sz w:val="18"/>
            <w:szCs w:val="18"/>
            <w:lang w:val="id-ID"/>
          </w:rPr>
          <m:t>+</m:t>
        </m:r>
        <m:nary>
          <m:naryPr>
            <m:chr m:val="∑"/>
            <m:ctrlPr>
              <w:rPr>
                <w:rFonts w:ascii="Cambria Math" w:hAnsi="Amasis MT Pro"/>
                <w:b w:val="0"/>
                <w:i/>
                <w:noProof/>
                <w:sz w:val="18"/>
                <w:szCs w:val="18"/>
                <w:lang w:val="id-ID"/>
              </w:rPr>
            </m:ctrlPr>
          </m:naryPr>
          <m:sub>
            <m:r>
              <w:rPr>
                <w:rFonts w:ascii="Cambria Math" w:hAnsi="Amasis MT Pro"/>
                <w:noProof/>
                <w:sz w:val="18"/>
                <w:szCs w:val="18"/>
                <w:lang w:val="id-ID"/>
              </w:rPr>
              <m:t>1</m:t>
            </m:r>
          </m:sub>
          <m:sup>
            <m:r>
              <w:rPr>
                <w:rFonts w:ascii="Cambria Math" w:hAnsi="Amasis MT Pro"/>
                <w:noProof/>
                <w:sz w:val="18"/>
                <w:szCs w:val="18"/>
                <w:lang w:val="id-ID"/>
              </w:rPr>
              <m:t>n</m:t>
            </m:r>
          </m:sup>
          <m:e>
            <m:f>
              <m:fPr>
                <m:ctrlPr>
                  <w:rPr>
                    <w:rFonts w:ascii="Cambria Math" w:hAnsi="Amasis MT Pro"/>
                    <w:b w:val="0"/>
                    <w:i/>
                    <w:noProof/>
                    <w:sz w:val="18"/>
                    <w:szCs w:val="18"/>
                    <w:lang w:val="id-ID"/>
                  </w:rPr>
                </m:ctrlPr>
              </m:fPr>
              <m:num>
                <m:r>
                  <w:rPr>
                    <w:rFonts w:ascii="Cambria Math" w:hAnsi="Amasis MT Pro"/>
                    <w:noProof/>
                    <w:sz w:val="18"/>
                    <w:szCs w:val="18"/>
                    <w:lang w:val="id-ID"/>
                  </w:rPr>
                  <m:t>B</m:t>
                </m:r>
                <m:r>
                  <w:rPr>
                    <w:rFonts w:ascii="Cambria Math" w:hAnsi="Amasis MT Pro"/>
                    <w:noProof/>
                    <w:sz w:val="18"/>
                    <w:szCs w:val="18"/>
                    <w:lang w:val="id-ID"/>
                  </w:rPr>
                  <m:t>-</m:t>
                </m:r>
                <m:r>
                  <w:rPr>
                    <w:rFonts w:ascii="Cambria Math" w:hAnsi="Amasis MT Pro"/>
                    <w:noProof/>
                    <w:sz w:val="18"/>
                    <w:szCs w:val="18"/>
                    <w:lang w:val="id-ID"/>
                  </w:rPr>
                  <m:t>C</m:t>
                </m:r>
              </m:num>
              <m:den>
                <m:r>
                  <w:rPr>
                    <w:rFonts w:ascii="Cambria Math" w:hAnsi="Amasis MT Pro"/>
                    <w:noProof/>
                    <w:sz w:val="18"/>
                    <w:szCs w:val="18"/>
                    <w:lang w:val="id-ID"/>
                  </w:rPr>
                  <m:t>1+</m:t>
                </m:r>
                <m:sSup>
                  <m:sSupPr>
                    <m:ctrlPr>
                      <w:rPr>
                        <w:rFonts w:ascii="Cambria Math" w:hAnsi="Amasis MT Pro"/>
                        <w:b w:val="0"/>
                        <w:i/>
                        <w:noProof/>
                        <w:sz w:val="18"/>
                        <w:szCs w:val="18"/>
                        <w:lang w:val="id-ID"/>
                      </w:rPr>
                    </m:ctrlPr>
                  </m:sSupPr>
                  <m:e>
                    <m:r>
                      <w:rPr>
                        <w:rFonts w:ascii="Cambria Math" w:hAnsi="Amasis MT Pro"/>
                        <w:noProof/>
                        <w:sz w:val="18"/>
                        <w:szCs w:val="18"/>
                        <w:lang w:val="id-ID"/>
                      </w:rPr>
                      <m:t>r</m:t>
                    </m:r>
                  </m:e>
                  <m:sup>
                    <m:r>
                      <w:rPr>
                        <w:rFonts w:ascii="Cambria Math" w:hAnsi="Amasis MT Pro"/>
                        <w:noProof/>
                        <w:sz w:val="18"/>
                        <w:szCs w:val="18"/>
                        <w:lang w:val="id-ID"/>
                      </w:rPr>
                      <m:t>2</m:t>
                    </m:r>
                  </m:sup>
                </m:sSup>
                <m:ctrlPr>
                  <w:rPr>
                    <w:rFonts w:ascii="Cambria Math" w:hAnsi="Cambria Math"/>
                    <w:b w:val="0"/>
                    <w:i/>
                    <w:noProof/>
                    <w:sz w:val="18"/>
                    <w:szCs w:val="18"/>
                    <w:lang w:val="id-ID"/>
                  </w:rPr>
                </m:ctrlPr>
              </m:den>
            </m:f>
            <m:ctrlPr>
              <w:rPr>
                <w:rFonts w:ascii="Cambria Math" w:hAnsi="Cambria Math"/>
                <w:b w:val="0"/>
                <w:i/>
                <w:noProof/>
                <w:sz w:val="18"/>
                <w:szCs w:val="18"/>
                <w:lang w:val="id-ID"/>
              </w:rPr>
            </m:ctrlPr>
          </m:e>
        </m:nary>
      </m:oMath>
      <w:r w:rsidR="00FC5861" w:rsidRPr="00F51FD2">
        <w:rPr>
          <w:rFonts w:ascii="Amasis MT Pro" w:hAnsi="Amasis MT Pro"/>
          <w:b w:val="0"/>
          <w:sz w:val="18"/>
          <w:szCs w:val="18"/>
          <w:lang w:val="id-ID"/>
        </w:rPr>
        <w:tab/>
      </w:r>
      <w:r w:rsidR="00FC5861" w:rsidRPr="00F51FD2">
        <w:rPr>
          <w:rFonts w:ascii="Amasis MT Pro" w:hAnsi="Amasis MT Pro"/>
          <w:b w:val="0"/>
          <w:sz w:val="18"/>
          <w:szCs w:val="18"/>
          <w:lang w:val="id-ID"/>
        </w:rPr>
        <w:tab/>
      </w:r>
      <w:r w:rsidR="00FC5861" w:rsidRPr="00F51FD2">
        <w:rPr>
          <w:rFonts w:ascii="Amasis MT Pro" w:hAnsi="Amasis MT Pro"/>
          <w:b w:val="0"/>
          <w:sz w:val="18"/>
          <w:szCs w:val="18"/>
          <w:lang w:val="id-ID"/>
        </w:rPr>
        <w:tab/>
        <w:t>(</w:t>
      </w:r>
      <w:r w:rsidR="00FC5861" w:rsidRPr="00F51FD2">
        <w:rPr>
          <w:rFonts w:ascii="Amasis MT Pro" w:hAnsi="Amasis MT Pro"/>
          <w:b w:val="0"/>
          <w:sz w:val="18"/>
          <w:szCs w:val="18"/>
          <w:lang w:val="en-US"/>
        </w:rPr>
        <w:t>1</w:t>
      </w:r>
      <w:r w:rsidR="00FC5861" w:rsidRPr="00F51FD2">
        <w:rPr>
          <w:rFonts w:ascii="Amasis MT Pro" w:hAnsi="Amasis MT Pro"/>
          <w:b w:val="0"/>
          <w:sz w:val="18"/>
          <w:szCs w:val="18"/>
          <w:lang w:val="id-ID"/>
        </w:rPr>
        <w:t>)</w:t>
      </w:r>
    </w:p>
    <w:p w14:paraId="44969497" w14:textId="77777777" w:rsidR="00FC5861" w:rsidRPr="00F51FD2" w:rsidRDefault="00FC5861" w:rsidP="00FC5861">
      <w:pPr>
        <w:pStyle w:val="icsmheading1"/>
        <w:spacing w:before="0" w:after="0"/>
        <w:jc w:val="both"/>
        <w:rPr>
          <w:rFonts w:ascii="Amasis MT Pro" w:hAnsi="Amasis MT Pro"/>
          <w:b w:val="0"/>
          <w:sz w:val="18"/>
          <w:szCs w:val="18"/>
          <w:lang w:val="id-ID"/>
        </w:rPr>
      </w:pPr>
    </w:p>
    <w:p w14:paraId="2A68FE13" w14:textId="77777777" w:rsidR="00FC5861" w:rsidRPr="00F51FD2" w:rsidRDefault="00FC5861" w:rsidP="00FC5861">
      <w:pPr>
        <w:pStyle w:val="icsmheading1"/>
        <w:spacing w:before="0" w:after="0"/>
        <w:jc w:val="both"/>
        <w:rPr>
          <w:rFonts w:ascii="Amasis MT Pro" w:hAnsi="Amasis MT Pro"/>
          <w:b w:val="0"/>
          <w:sz w:val="18"/>
          <w:szCs w:val="18"/>
          <w:lang w:val="id-ID"/>
        </w:rPr>
      </w:pPr>
    </w:p>
    <w:p w14:paraId="4A451D76" w14:textId="588826FC" w:rsidR="00C5222C" w:rsidRPr="00F51FD2" w:rsidRDefault="00FC5861" w:rsidP="00140A69">
      <w:pPr>
        <w:jc w:val="both"/>
        <w:rPr>
          <w:rFonts w:ascii="Amasis MT Pro" w:hAnsi="Amasis MT Pro"/>
          <w:sz w:val="18"/>
          <w:szCs w:val="18"/>
        </w:rPr>
      </w:pPr>
      <w:r w:rsidRPr="00F51FD2">
        <w:rPr>
          <w:rFonts w:ascii="Amasis MT Pro" w:hAnsi="Amasis MT Pro"/>
          <w:sz w:val="18"/>
          <w:szCs w:val="18"/>
          <w:lang w:val="id-ID"/>
        </w:rPr>
        <w:t>w</w:t>
      </w:r>
      <w:r w:rsidRPr="00F51FD2">
        <w:rPr>
          <w:rFonts w:ascii="Amasis MT Pro" w:hAnsi="Amasis MT Pro"/>
          <w:sz w:val="18"/>
          <w:szCs w:val="18"/>
        </w:rPr>
        <w:t>here:</w:t>
      </w:r>
      <w:r w:rsidR="00140A69" w:rsidRPr="00F51FD2">
        <w:rPr>
          <w:rFonts w:ascii="Amasis MT Pro" w:hAnsi="Amasis MT Pro"/>
          <w:sz w:val="18"/>
          <w:szCs w:val="18"/>
        </w:rPr>
        <w:t xml:space="preserve"> </w:t>
      </w:r>
      <w:r w:rsidRPr="00F51FD2">
        <w:rPr>
          <w:rFonts w:ascii="Amasis MT Pro" w:hAnsi="Amasis MT Pro"/>
          <w:sz w:val="18"/>
          <w:szCs w:val="18"/>
        </w:rPr>
        <w:t xml:space="preserve">NPV is the net present value, </w:t>
      </w:r>
      <w:proofErr w:type="spellStart"/>
      <w:r w:rsidRPr="00F51FD2">
        <w:rPr>
          <w:rFonts w:ascii="Amasis MT Pro" w:hAnsi="Amasis MT Pro"/>
          <w:sz w:val="18"/>
          <w:szCs w:val="18"/>
        </w:rPr>
        <w:t>t</w:t>
      </w:r>
      <w:r w:rsidRPr="00F51FD2">
        <w:rPr>
          <w:rFonts w:ascii="Amasis MT Pro" w:hAnsi="Amasis MT Pro"/>
          <w:sz w:val="18"/>
          <w:szCs w:val="18"/>
          <w:vertAlign w:val="subscript"/>
        </w:rPr>
        <w:t>PB</w:t>
      </w:r>
      <w:proofErr w:type="spellEnd"/>
      <w:r w:rsidRPr="00F51FD2">
        <w:rPr>
          <w:rFonts w:ascii="Amasis MT Pro" w:hAnsi="Amasis MT Pro"/>
          <w:sz w:val="18"/>
          <w:szCs w:val="18"/>
          <w:vertAlign w:val="subscript"/>
        </w:rPr>
        <w:t xml:space="preserve">  </w:t>
      </w:r>
      <w:r w:rsidRPr="00F51FD2">
        <w:rPr>
          <w:rFonts w:ascii="Amasis MT Pro" w:hAnsi="Amasis MT Pro"/>
          <w:sz w:val="18"/>
          <w:szCs w:val="18"/>
        </w:rPr>
        <w:t>is dynamic payback period, IRR is the internal rate of return, I</w:t>
      </w:r>
      <w:r w:rsidRPr="00F51FD2">
        <w:rPr>
          <w:rFonts w:ascii="Amasis MT Pro" w:hAnsi="Amasis MT Pro"/>
          <w:sz w:val="18"/>
          <w:szCs w:val="18"/>
          <w:vertAlign w:val="subscript"/>
        </w:rPr>
        <w:t>0</w:t>
      </w:r>
      <w:r w:rsidRPr="00F51FD2">
        <w:rPr>
          <w:rFonts w:ascii="Amasis MT Pro" w:hAnsi="Amasis MT Pro"/>
          <w:sz w:val="18"/>
          <w:szCs w:val="18"/>
        </w:rPr>
        <w:t xml:space="preserve"> is the initial investment, B represents the benefits in the project life, r is the interest rate (assumed to be 10%), and C represents the costs.</w:t>
      </w:r>
    </w:p>
    <w:p w14:paraId="621945D9" w14:textId="77777777" w:rsidR="00FC5861" w:rsidRPr="00F51FD2" w:rsidRDefault="00FC5861" w:rsidP="00FC5861">
      <w:pPr>
        <w:pStyle w:val="icsmheading1"/>
        <w:spacing w:before="0" w:after="0"/>
        <w:jc w:val="both"/>
        <w:rPr>
          <w:rFonts w:ascii="Amasis MT Pro" w:hAnsi="Amasis MT Pro"/>
          <w:b w:val="0"/>
          <w:sz w:val="18"/>
          <w:szCs w:val="18"/>
          <w:lang w:val="id-ID"/>
        </w:rPr>
      </w:pPr>
    </w:p>
    <w:p w14:paraId="7E997A4F" w14:textId="77777777" w:rsidR="00FC5861" w:rsidRPr="00F51FD2" w:rsidRDefault="00FC5861" w:rsidP="00140A69">
      <w:pPr>
        <w:pStyle w:val="icsmheading1"/>
        <w:spacing w:before="360" w:after="120"/>
        <w:ind w:left="288" w:hanging="288"/>
        <w:jc w:val="both"/>
        <w:rPr>
          <w:rFonts w:ascii="Amasis MT Pro" w:hAnsi="Amasis MT Pro"/>
          <w:sz w:val="18"/>
          <w:szCs w:val="18"/>
          <w:lang w:val="id-ID"/>
        </w:rPr>
      </w:pPr>
      <w:r w:rsidRPr="00F51FD2">
        <w:rPr>
          <w:rFonts w:ascii="Amasis MT Pro" w:hAnsi="Amasis MT Pro"/>
          <w:sz w:val="18"/>
          <w:szCs w:val="18"/>
          <w:lang w:val="en-US"/>
        </w:rPr>
        <w:t>6.</w:t>
      </w:r>
      <w:r w:rsidRPr="00F51FD2">
        <w:rPr>
          <w:rFonts w:ascii="Amasis MT Pro" w:hAnsi="Amasis MT Pro"/>
          <w:sz w:val="18"/>
          <w:szCs w:val="18"/>
          <w:lang w:val="en-US"/>
        </w:rPr>
        <w:tab/>
      </w:r>
      <w:r w:rsidRPr="00F51FD2">
        <w:rPr>
          <w:rFonts w:ascii="Amasis MT Pro" w:hAnsi="Amasis MT Pro"/>
          <w:sz w:val="18"/>
          <w:szCs w:val="18"/>
          <w:lang w:val="id-ID"/>
        </w:rPr>
        <w:t>Conclusion</w:t>
      </w:r>
    </w:p>
    <w:p w14:paraId="60F618CA" w14:textId="77777777" w:rsidR="00FC5861" w:rsidRPr="00F51FD2" w:rsidRDefault="00FC5861" w:rsidP="00FC5861">
      <w:pPr>
        <w:pStyle w:val="icsmheading1"/>
        <w:spacing w:before="0" w:after="0"/>
        <w:jc w:val="both"/>
        <w:rPr>
          <w:rFonts w:ascii="Amasis MT Pro" w:hAnsi="Amasis MT Pro"/>
          <w:b w:val="0"/>
          <w:sz w:val="18"/>
          <w:szCs w:val="18"/>
          <w:lang w:val="en-US"/>
        </w:rPr>
      </w:pPr>
      <w:r w:rsidRPr="00F51FD2">
        <w:rPr>
          <w:rFonts w:ascii="Amasis MT Pro" w:hAnsi="Amasis MT Pro"/>
          <w:b w:val="0"/>
          <w:sz w:val="18"/>
          <w:szCs w:val="18"/>
          <w:lang w:val="en-US"/>
        </w:rPr>
        <w:t xml:space="preserve">Papers not prepared in accordance with these guide lines and manuscripts with number of mistakes will have to be pre-rejected by Editor.  Submission of full-text paper can be done through Online Electronic Submissions Interface at the following URL address: </w:t>
      </w:r>
    </w:p>
    <w:p w14:paraId="5C21F365" w14:textId="6E16A763" w:rsidR="00FC5861" w:rsidRPr="00A42AE9" w:rsidRDefault="00265143" w:rsidP="00FC5861">
      <w:pPr>
        <w:pStyle w:val="icsmheading1"/>
        <w:spacing w:before="0" w:after="0"/>
        <w:ind w:firstLine="288"/>
        <w:jc w:val="both"/>
        <w:rPr>
          <w:rFonts w:ascii="Amasis MT Pro" w:hAnsi="Amasis MT Pro"/>
          <w:b w:val="0"/>
          <w:sz w:val="18"/>
          <w:szCs w:val="18"/>
          <w:lang w:val="en-US"/>
        </w:rPr>
      </w:pPr>
      <w:hyperlink r:id="rId18" w:history="1">
        <w:r w:rsidR="00A42AE9" w:rsidRPr="00A42AE9">
          <w:rPr>
            <w:rStyle w:val="Hyperlink"/>
            <w:rFonts w:ascii="Amasis MT Pro" w:hAnsi="Amasis MT Pro"/>
            <w:b w:val="0"/>
            <w:sz w:val="18"/>
            <w:szCs w:val="18"/>
            <w:u w:val="none"/>
            <w:lang w:val="en-US"/>
          </w:rPr>
          <w:t>https://ijred.cbiore.id</w:t>
        </w:r>
      </w:hyperlink>
      <w:r w:rsidR="00A42AE9" w:rsidRPr="00A42AE9">
        <w:rPr>
          <w:rFonts w:ascii="Amasis MT Pro" w:hAnsi="Amasis MT Pro"/>
          <w:b w:val="0"/>
          <w:sz w:val="18"/>
          <w:szCs w:val="18"/>
          <w:lang w:val="en-US"/>
        </w:rPr>
        <w:t xml:space="preserve"> </w:t>
      </w:r>
    </w:p>
    <w:p w14:paraId="1D8346C1" w14:textId="6CEDC666" w:rsidR="00FC5861" w:rsidRPr="00A42AE9" w:rsidRDefault="00FC5861" w:rsidP="00741ADE">
      <w:pPr>
        <w:pStyle w:val="icsmheading1"/>
        <w:spacing w:before="0" w:after="0"/>
        <w:jc w:val="both"/>
        <w:rPr>
          <w:rFonts w:ascii="Amasis MT Pro" w:hAnsi="Amasis MT Pro"/>
          <w:b w:val="0"/>
          <w:sz w:val="18"/>
          <w:szCs w:val="18"/>
          <w:lang w:val="en-US"/>
        </w:rPr>
      </w:pPr>
      <w:r w:rsidRPr="00A42AE9">
        <w:rPr>
          <w:rFonts w:ascii="Amasis MT Pro" w:hAnsi="Amasis MT Pro"/>
          <w:b w:val="0"/>
          <w:sz w:val="18"/>
          <w:szCs w:val="18"/>
          <w:lang w:val="en-US"/>
        </w:rPr>
        <w:t xml:space="preserve"> Currently, online version of IJRED articles in PDF format can be opened for free open access at IJRED website </w:t>
      </w:r>
      <w:hyperlink r:id="rId19" w:history="1">
        <w:r w:rsidR="00A42AE9" w:rsidRPr="00A42AE9">
          <w:rPr>
            <w:rStyle w:val="Hyperlink"/>
            <w:rFonts w:ascii="Amasis MT Pro" w:hAnsi="Amasis MT Pro"/>
            <w:b w:val="0"/>
            <w:sz w:val="18"/>
            <w:szCs w:val="18"/>
            <w:u w:val="none"/>
            <w:lang w:val="en-US"/>
          </w:rPr>
          <w:t>https://ijred.cbiore.id</w:t>
        </w:r>
      </w:hyperlink>
      <w:r w:rsidRPr="00A42AE9">
        <w:rPr>
          <w:rFonts w:ascii="Amasis MT Pro" w:hAnsi="Amasis MT Pro"/>
          <w:b w:val="0"/>
          <w:sz w:val="18"/>
          <w:szCs w:val="18"/>
          <w:lang w:val="en-US"/>
        </w:rPr>
        <w:t xml:space="preserve"> </w:t>
      </w:r>
    </w:p>
    <w:p w14:paraId="503E2484" w14:textId="77777777" w:rsidR="00FC5861" w:rsidRPr="00F51FD2" w:rsidRDefault="00FC5861" w:rsidP="00140A69">
      <w:pPr>
        <w:pStyle w:val="icsmheading1"/>
        <w:spacing w:after="120"/>
        <w:ind w:left="288" w:hanging="288"/>
        <w:jc w:val="both"/>
        <w:rPr>
          <w:rFonts w:ascii="Amasis MT Pro" w:hAnsi="Amasis MT Pro"/>
          <w:sz w:val="18"/>
          <w:szCs w:val="18"/>
          <w:lang w:val="en-US"/>
        </w:rPr>
      </w:pPr>
      <w:r w:rsidRPr="00F51FD2">
        <w:rPr>
          <w:rFonts w:ascii="Amasis MT Pro" w:hAnsi="Amasis MT Pro"/>
          <w:sz w:val="18"/>
          <w:szCs w:val="18"/>
          <w:lang w:val="en-US"/>
        </w:rPr>
        <w:t>Acknowledgments</w:t>
      </w:r>
    </w:p>
    <w:p w14:paraId="7B0BC3F3" w14:textId="69CA2083" w:rsidR="00FC5861" w:rsidRPr="00F51FD2" w:rsidRDefault="00FC5861" w:rsidP="00FC5861">
      <w:pPr>
        <w:pStyle w:val="icsmheading1"/>
        <w:spacing w:before="0" w:after="0"/>
        <w:jc w:val="both"/>
        <w:rPr>
          <w:rFonts w:ascii="Amasis MT Pro" w:hAnsi="Amasis MT Pro"/>
          <w:b w:val="0"/>
          <w:sz w:val="18"/>
          <w:szCs w:val="18"/>
          <w:lang w:val="id-ID"/>
        </w:rPr>
      </w:pPr>
      <w:r w:rsidRPr="00F51FD2">
        <w:rPr>
          <w:rFonts w:ascii="Amasis MT Pro" w:hAnsi="Amasis MT Pro"/>
          <w:b w:val="0"/>
          <w:sz w:val="18"/>
          <w:szCs w:val="18"/>
          <w:lang w:val="en-US"/>
        </w:rPr>
        <w:t xml:space="preserve">You can put your acknowledgements here </w:t>
      </w:r>
      <w:r w:rsidRPr="00F51FD2">
        <w:rPr>
          <w:rFonts w:ascii="Amasis MT Pro" w:hAnsi="Amasis MT Pro"/>
          <w:b w:val="0"/>
          <w:sz w:val="18"/>
          <w:szCs w:val="18"/>
          <w:lang w:val="id-ID"/>
        </w:rPr>
        <w:t xml:space="preserve"> </w:t>
      </w:r>
    </w:p>
    <w:p w14:paraId="0A4E2519" w14:textId="72F1EBF2" w:rsidR="00015350" w:rsidRPr="00F51FD2" w:rsidRDefault="00015350" w:rsidP="00FC5861">
      <w:pPr>
        <w:pStyle w:val="icsmheading1"/>
        <w:spacing w:before="0" w:after="0"/>
        <w:jc w:val="both"/>
        <w:rPr>
          <w:rFonts w:ascii="Amasis MT Pro" w:hAnsi="Amasis MT Pro"/>
          <w:b w:val="0"/>
          <w:sz w:val="18"/>
          <w:szCs w:val="18"/>
          <w:lang w:val="en-US"/>
        </w:rPr>
      </w:pPr>
    </w:p>
    <w:p w14:paraId="45F5A823" w14:textId="29A5B6C0" w:rsidR="00015350" w:rsidRPr="00F51FD2" w:rsidRDefault="00015350" w:rsidP="00E716A2">
      <w:pPr>
        <w:pStyle w:val="icsmheading1"/>
        <w:spacing w:before="120"/>
        <w:jc w:val="both"/>
        <w:rPr>
          <w:rFonts w:ascii="Amasis MT Pro" w:hAnsi="Amasis MT Pro"/>
          <w:b w:val="0"/>
          <w:color w:val="000000" w:themeColor="text1"/>
          <w:sz w:val="16"/>
          <w:szCs w:val="16"/>
          <w:lang w:val="en-US"/>
        </w:rPr>
      </w:pPr>
      <w:r w:rsidRPr="00F51FD2">
        <w:rPr>
          <w:rFonts w:ascii="Amasis MT Pro" w:hAnsi="Amasis MT Pro"/>
          <w:sz w:val="16"/>
          <w:szCs w:val="18"/>
          <w:lang w:val="en-US"/>
        </w:rPr>
        <w:t>Author Contributions</w:t>
      </w:r>
      <w:r w:rsidRPr="00F51FD2">
        <w:rPr>
          <w:rFonts w:ascii="Amasis MT Pro" w:hAnsi="Amasis MT Pro"/>
          <w:b w:val="0"/>
          <w:sz w:val="16"/>
          <w:szCs w:val="18"/>
          <w:lang w:val="en-US"/>
        </w:rPr>
        <w:t>: A</w:t>
      </w:r>
      <w:r w:rsidRPr="00F51FD2">
        <w:rPr>
          <w:rFonts w:ascii="Amasis MT Pro" w:hAnsi="Amasis MT Pro"/>
          <w:b w:val="0"/>
          <w:color w:val="000000" w:themeColor="text1"/>
          <w:sz w:val="16"/>
          <w:szCs w:val="18"/>
          <w:lang w:val="en-US"/>
        </w:rPr>
        <w:t xml:space="preserve">.A.: Conceptualization, methodology, formal analysis, writing—original draft, B.B.; supervision, resources, project administration, C.C.; writing—review and editing, project administration, validation, DD.; writing—review and editing, project </w:t>
      </w:r>
      <w:r w:rsidRPr="00F51FD2">
        <w:rPr>
          <w:rFonts w:ascii="Amasis MT Pro" w:hAnsi="Amasis MT Pro"/>
          <w:b w:val="0"/>
          <w:color w:val="000000" w:themeColor="text1"/>
          <w:sz w:val="16"/>
          <w:szCs w:val="16"/>
          <w:lang w:val="en-US"/>
        </w:rPr>
        <w:t>administration, validation</w:t>
      </w:r>
      <w:r w:rsidR="002975FD" w:rsidRPr="00F51FD2">
        <w:rPr>
          <w:rFonts w:ascii="Amasis MT Pro" w:hAnsi="Amasis MT Pro"/>
          <w:b w:val="0"/>
          <w:color w:val="000000" w:themeColor="text1"/>
          <w:sz w:val="16"/>
          <w:szCs w:val="16"/>
          <w:lang w:val="en-US"/>
        </w:rPr>
        <w:t xml:space="preserve">. </w:t>
      </w:r>
      <w:r w:rsidRPr="00F51FD2">
        <w:rPr>
          <w:rFonts w:ascii="Amasis MT Pro" w:hAnsi="Amasis MT Pro"/>
          <w:b w:val="0"/>
          <w:color w:val="000000" w:themeColor="text1"/>
          <w:sz w:val="16"/>
          <w:szCs w:val="16"/>
          <w:lang w:val="en-US"/>
        </w:rPr>
        <w:t>All authors have read and agreed to the published version of the manuscript.</w:t>
      </w:r>
    </w:p>
    <w:p w14:paraId="05DCDA06" w14:textId="62492B2C" w:rsidR="00015350" w:rsidRPr="00F51FD2" w:rsidRDefault="00015350" w:rsidP="00E716A2">
      <w:pPr>
        <w:pStyle w:val="icsmheading1"/>
        <w:spacing w:before="360"/>
        <w:jc w:val="both"/>
        <w:rPr>
          <w:rFonts w:ascii="Amasis MT Pro" w:hAnsi="Amasis MT Pro"/>
          <w:b w:val="0"/>
          <w:color w:val="000000" w:themeColor="text1"/>
          <w:sz w:val="16"/>
          <w:szCs w:val="16"/>
          <w:lang w:val="en-US"/>
        </w:rPr>
      </w:pPr>
      <w:r w:rsidRPr="00F51FD2">
        <w:rPr>
          <w:rFonts w:ascii="Amasis MT Pro" w:hAnsi="Amasis MT Pro"/>
          <w:color w:val="000000" w:themeColor="text1"/>
          <w:sz w:val="16"/>
          <w:szCs w:val="16"/>
          <w:lang w:val="en-US"/>
        </w:rPr>
        <w:t>Funding:</w:t>
      </w:r>
      <w:r w:rsidRPr="00F51FD2">
        <w:rPr>
          <w:rFonts w:ascii="Amasis MT Pro" w:hAnsi="Amasis MT Pro"/>
          <w:b w:val="0"/>
          <w:color w:val="000000" w:themeColor="text1"/>
          <w:sz w:val="16"/>
          <w:szCs w:val="16"/>
          <w:lang w:val="en-US"/>
        </w:rPr>
        <w:t xml:space="preserve"> This research was funded by </w:t>
      </w:r>
      <w:proofErr w:type="spellStart"/>
      <w:r w:rsidRPr="00F51FD2">
        <w:rPr>
          <w:rFonts w:ascii="Amasis MT Pro" w:hAnsi="Amasis MT Pro"/>
          <w:b w:val="0"/>
          <w:color w:val="000000" w:themeColor="text1"/>
          <w:sz w:val="16"/>
          <w:szCs w:val="16"/>
          <w:lang w:val="en-US"/>
        </w:rPr>
        <w:t>xxxxx</w:t>
      </w:r>
      <w:proofErr w:type="spellEnd"/>
      <w:r w:rsidRPr="00F51FD2">
        <w:rPr>
          <w:rFonts w:ascii="Amasis MT Pro" w:hAnsi="Amasis MT Pro"/>
          <w:b w:val="0"/>
          <w:color w:val="000000" w:themeColor="text1"/>
          <w:sz w:val="16"/>
          <w:szCs w:val="16"/>
          <w:lang w:val="en-US"/>
        </w:rPr>
        <w:t>, or …The author(s) received no financial support for the research, authorship, and/or publication of this article.</w:t>
      </w:r>
    </w:p>
    <w:p w14:paraId="2C0A2A9A" w14:textId="09388470" w:rsidR="00D102DC" w:rsidRPr="00F51FD2" w:rsidRDefault="00D102DC" w:rsidP="00E716A2">
      <w:pPr>
        <w:pStyle w:val="icsmheading1"/>
        <w:spacing w:before="240"/>
        <w:jc w:val="both"/>
        <w:rPr>
          <w:rFonts w:ascii="Amasis MT Pro" w:hAnsi="Amasis MT Pro"/>
          <w:b w:val="0"/>
          <w:color w:val="000000" w:themeColor="text1"/>
          <w:sz w:val="16"/>
          <w:szCs w:val="16"/>
          <w:lang w:val="en-US"/>
        </w:rPr>
      </w:pPr>
      <w:r w:rsidRPr="00F51FD2">
        <w:rPr>
          <w:rFonts w:ascii="Amasis MT Pro" w:hAnsi="Amasis MT Pro"/>
          <w:color w:val="000000" w:themeColor="text1"/>
          <w:sz w:val="16"/>
          <w:szCs w:val="16"/>
          <w:lang w:val="en-US"/>
        </w:rPr>
        <w:t>Conflicts of Interest:</w:t>
      </w:r>
      <w:r w:rsidRPr="00F51FD2">
        <w:rPr>
          <w:rFonts w:ascii="Amasis MT Pro" w:hAnsi="Amasis MT Pro"/>
          <w:b w:val="0"/>
          <w:color w:val="000000" w:themeColor="text1"/>
          <w:sz w:val="16"/>
          <w:szCs w:val="16"/>
          <w:lang w:val="en-US"/>
        </w:rPr>
        <w:t xml:space="preserve"> (state the conflicts of interest, if any) or if not: The authors declare no conflict of interest. </w:t>
      </w:r>
    </w:p>
    <w:p w14:paraId="0D6945FB" w14:textId="6FB9F76C" w:rsidR="00FC5861" w:rsidRPr="00E716A2" w:rsidRDefault="00FC5861" w:rsidP="00140A69">
      <w:pPr>
        <w:pStyle w:val="icsmheading1"/>
        <w:spacing w:after="120"/>
        <w:jc w:val="both"/>
        <w:rPr>
          <w:rFonts w:ascii="Amasis MT Pro" w:hAnsi="Amasis MT Pro"/>
          <w:sz w:val="18"/>
          <w:szCs w:val="18"/>
          <w:lang w:val="en-US"/>
        </w:rPr>
      </w:pPr>
      <w:r w:rsidRPr="00F51FD2">
        <w:rPr>
          <w:rFonts w:ascii="Amasis MT Pro" w:hAnsi="Amasis MT Pro"/>
          <w:sz w:val="18"/>
          <w:szCs w:val="18"/>
          <w:lang w:val="id-ID"/>
        </w:rPr>
        <w:t>References</w:t>
      </w:r>
      <w:r w:rsidR="00E716A2">
        <w:rPr>
          <w:rFonts w:ascii="Amasis MT Pro" w:hAnsi="Amasis MT Pro"/>
          <w:sz w:val="18"/>
          <w:szCs w:val="18"/>
          <w:lang w:val="en-US"/>
        </w:rPr>
        <w:t xml:space="preserve"> (min 40 references)</w:t>
      </w:r>
    </w:p>
    <w:p w14:paraId="2D1976C3" w14:textId="77D69EAA" w:rsidR="00FC5861" w:rsidRPr="00F51FD2" w:rsidRDefault="00FC5861" w:rsidP="00FC5861">
      <w:pPr>
        <w:pStyle w:val="icsmreferences"/>
        <w:tabs>
          <w:tab w:val="left" w:pos="284"/>
        </w:tabs>
        <w:ind w:left="284" w:hanging="284"/>
        <w:jc w:val="both"/>
        <w:rPr>
          <w:rFonts w:ascii="Amasis MT Pro" w:hAnsi="Amasis MT Pro" w:cs="Cambria"/>
          <w:lang w:val="id-ID"/>
        </w:rPr>
      </w:pPr>
      <w:r w:rsidRPr="00F51FD2">
        <w:rPr>
          <w:rFonts w:ascii="Amasis MT Pro" w:hAnsi="Amasis MT Pro" w:cs="Cambria"/>
          <w:lang w:val="id-ID"/>
        </w:rPr>
        <w:t xml:space="preserve">Alwis, A.  (2001) </w:t>
      </w:r>
      <w:r w:rsidRPr="00F51FD2">
        <w:rPr>
          <w:rFonts w:ascii="Amasis MT Pro" w:hAnsi="Amasis MT Pro" w:cs="Cambria"/>
          <w:i/>
          <w:lang w:val="id-ID"/>
        </w:rPr>
        <w:t>Study on the potential for biogas in Sri Lanka.</w:t>
      </w:r>
      <w:r w:rsidRPr="00F51FD2">
        <w:rPr>
          <w:rFonts w:ascii="Amasis MT Pro" w:hAnsi="Amasis MT Pro" w:cs="Cambria"/>
          <w:lang w:val="id-ID"/>
        </w:rPr>
        <w:t xml:space="preserve"> ITDG South Asia.</w:t>
      </w:r>
    </w:p>
    <w:p w14:paraId="36707E2A" w14:textId="4745E81F" w:rsidR="00985772" w:rsidRPr="00A42AE9" w:rsidRDefault="00985772" w:rsidP="00FC5861">
      <w:pPr>
        <w:pStyle w:val="icsmreferences"/>
        <w:tabs>
          <w:tab w:val="left" w:pos="284"/>
        </w:tabs>
        <w:ind w:left="284" w:hanging="284"/>
        <w:jc w:val="both"/>
        <w:rPr>
          <w:rFonts w:ascii="Amasis MT Pro" w:hAnsi="Amasis MT Pro" w:cs="Cambria"/>
          <w:lang w:val="id-ID"/>
        </w:rPr>
      </w:pPr>
      <w:r w:rsidRPr="00F51FD2">
        <w:rPr>
          <w:rFonts w:ascii="Amasis MT Pro" w:hAnsi="Amasis MT Pro" w:cs="Cambria"/>
          <w:lang w:val="id-ID"/>
        </w:rPr>
        <w:t xml:space="preserve">Nazemzadegan, M., &amp; Ghasempour, R. (2019). Evaluating the materials used for hydrogen production based on photoelectrochemical technology. </w:t>
      </w:r>
      <w:r w:rsidRPr="00F51FD2">
        <w:rPr>
          <w:rFonts w:ascii="Amasis MT Pro" w:hAnsi="Amasis MT Pro" w:cs="Cambria"/>
          <w:i/>
          <w:lang w:val="id-ID"/>
        </w:rPr>
        <w:t>International Journal of Renewable Energy Development</w:t>
      </w:r>
      <w:r w:rsidRPr="00F51FD2">
        <w:rPr>
          <w:rFonts w:ascii="Amasis MT Pro" w:hAnsi="Amasis MT Pro" w:cs="Cambria"/>
          <w:lang w:val="id-ID"/>
        </w:rPr>
        <w:t>, 8(2), 169-178</w:t>
      </w:r>
      <w:r w:rsidRPr="00A42AE9">
        <w:rPr>
          <w:rFonts w:ascii="Amasis MT Pro" w:hAnsi="Amasis MT Pro" w:cs="Cambria"/>
          <w:lang w:val="en-US"/>
        </w:rPr>
        <w:t>;</w:t>
      </w:r>
      <w:r w:rsidRPr="00A42AE9">
        <w:rPr>
          <w:rFonts w:ascii="Amasis MT Pro" w:hAnsi="Amasis MT Pro" w:cs="Cambria"/>
          <w:lang w:val="id-ID"/>
        </w:rPr>
        <w:t xml:space="preserve"> </w:t>
      </w:r>
      <w:hyperlink r:id="rId20" w:history="1">
        <w:r w:rsidR="00E716A2" w:rsidRPr="00A42AE9">
          <w:rPr>
            <w:rStyle w:val="Hyperlink"/>
            <w:rFonts w:ascii="Amasis MT Pro" w:hAnsi="Amasis MT Pro" w:cs="Cambria"/>
            <w:u w:val="none"/>
            <w:lang w:val="en-US"/>
          </w:rPr>
          <w:t>https://doi.org/</w:t>
        </w:r>
        <w:r w:rsidR="00E716A2" w:rsidRPr="00A42AE9">
          <w:rPr>
            <w:rStyle w:val="Hyperlink"/>
            <w:rFonts w:ascii="Amasis MT Pro" w:hAnsi="Amasis MT Pro" w:cs="Cambria"/>
            <w:u w:val="none"/>
            <w:lang w:val="id-ID"/>
          </w:rPr>
          <w:t>10.14710/ijred.8.2.169-178</w:t>
        </w:r>
      </w:hyperlink>
    </w:p>
    <w:p w14:paraId="720BA8E7" w14:textId="2EA2CBC8" w:rsidR="00FC5861" w:rsidRPr="00A42AE9" w:rsidRDefault="00FC5861" w:rsidP="00FC5861">
      <w:pPr>
        <w:pStyle w:val="icsmreferences"/>
        <w:tabs>
          <w:tab w:val="left" w:pos="284"/>
        </w:tabs>
        <w:ind w:left="284" w:hanging="284"/>
        <w:jc w:val="both"/>
        <w:rPr>
          <w:rFonts w:ascii="Amasis MT Pro" w:hAnsi="Amasis MT Pro" w:cs="Cambria"/>
          <w:lang w:val="id-ID"/>
        </w:rPr>
      </w:pPr>
      <w:r w:rsidRPr="00A42AE9">
        <w:rPr>
          <w:rFonts w:ascii="Amasis MT Pro" w:hAnsi="Amasis MT Pro" w:cs="Cambria"/>
          <w:lang w:val="id-ID"/>
        </w:rPr>
        <w:t xml:space="preserve">Government of Zimbabwe (2004) </w:t>
      </w:r>
      <w:r w:rsidRPr="00A42AE9">
        <w:rPr>
          <w:rFonts w:ascii="Amasis MT Pro" w:hAnsi="Amasis MT Pro" w:cs="Cambria"/>
          <w:i/>
          <w:lang w:val="id-ID"/>
        </w:rPr>
        <w:t>Census 2002</w:t>
      </w:r>
      <w:r w:rsidRPr="00A42AE9">
        <w:rPr>
          <w:rFonts w:ascii="Amasis MT Pro" w:hAnsi="Amasis MT Pro" w:cs="Cambria"/>
          <w:lang w:val="id-ID"/>
        </w:rPr>
        <w:t xml:space="preserve">. National Report, Central Statistical Office, Harare </w:t>
      </w:r>
    </w:p>
    <w:p w14:paraId="173C2973" w14:textId="3804844C" w:rsidR="00FC5861" w:rsidRPr="00A42AE9" w:rsidRDefault="00FC5861" w:rsidP="00FC5861">
      <w:pPr>
        <w:pStyle w:val="icsmreferences"/>
        <w:tabs>
          <w:tab w:val="left" w:pos="284"/>
        </w:tabs>
        <w:ind w:left="284" w:hanging="284"/>
        <w:jc w:val="both"/>
        <w:rPr>
          <w:rFonts w:ascii="Amasis MT Pro" w:hAnsi="Amasis MT Pro" w:cs="Cambria"/>
          <w:lang w:val="id-ID"/>
        </w:rPr>
      </w:pPr>
      <w:r w:rsidRPr="00A42AE9">
        <w:rPr>
          <w:rFonts w:ascii="Amasis MT Pro" w:hAnsi="Amasis MT Pro" w:cs="Cambria"/>
          <w:lang w:val="id-ID"/>
        </w:rPr>
        <w:t xml:space="preserve">McInerney J. (2011) </w:t>
      </w:r>
      <w:r w:rsidRPr="00A42AE9">
        <w:rPr>
          <w:rFonts w:ascii="Amasis MT Pro" w:hAnsi="Amasis MT Pro" w:cs="Cambria"/>
          <w:i/>
          <w:lang w:val="id-ID"/>
        </w:rPr>
        <w:t>Biogas Technology on Uzi Island.</w:t>
      </w:r>
      <w:r w:rsidRPr="00A42AE9">
        <w:rPr>
          <w:rFonts w:ascii="Amasis MT Pro" w:hAnsi="Amasis MT Pro" w:cs="Cambria"/>
          <w:lang w:val="id-ID"/>
        </w:rPr>
        <w:t xml:space="preserve"> A Feasibility Study Zanzibar.</w:t>
      </w:r>
    </w:p>
    <w:p w14:paraId="2F866BA5" w14:textId="42A79E29" w:rsidR="0070443D" w:rsidRPr="00A42AE9" w:rsidRDefault="00FC5861" w:rsidP="004A3C60">
      <w:pPr>
        <w:pStyle w:val="icsmreferences"/>
        <w:tabs>
          <w:tab w:val="left" w:pos="284"/>
        </w:tabs>
        <w:ind w:left="284" w:hanging="284"/>
        <w:jc w:val="both"/>
        <w:rPr>
          <w:rFonts w:ascii="Amasis MT Pro" w:hAnsi="Amasis MT Pro" w:cs="Cambria"/>
          <w:lang w:val="id-ID"/>
        </w:rPr>
      </w:pPr>
      <w:r w:rsidRPr="00A42AE9">
        <w:rPr>
          <w:rFonts w:ascii="Amasis MT Pro" w:hAnsi="Amasis MT Pro" w:cs="Cambria"/>
          <w:lang w:val="id-ID"/>
        </w:rPr>
        <w:t>Rajorhia, U., Kumar, A., &amp; Sharma, R. (</w:t>
      </w:r>
      <w:r w:rsidR="00985772" w:rsidRPr="00A42AE9">
        <w:rPr>
          <w:rFonts w:ascii="Amasis MT Pro" w:hAnsi="Amasis MT Pro" w:cs="Cambria"/>
          <w:lang w:val="en-US"/>
        </w:rPr>
        <w:t>2012</w:t>
      </w:r>
      <w:r w:rsidRPr="00A42AE9">
        <w:rPr>
          <w:rFonts w:ascii="Amasis MT Pro" w:hAnsi="Amasis MT Pro" w:cs="Cambria"/>
          <w:lang w:val="id-ID"/>
        </w:rPr>
        <w:t xml:space="preserve">) </w:t>
      </w:r>
      <w:r w:rsidRPr="00A42AE9">
        <w:rPr>
          <w:rFonts w:ascii="Amasis MT Pro" w:hAnsi="Amasis MT Pro" w:cs="Cambria"/>
          <w:i/>
          <w:lang w:val="id-ID"/>
        </w:rPr>
        <w:t>Utilisation of Farm Waste in Biogas Production</w:t>
      </w:r>
      <w:r w:rsidRPr="00A42AE9">
        <w:rPr>
          <w:rFonts w:ascii="Amasis MT Pro" w:hAnsi="Amasis MT Pro" w:cs="Cambria"/>
          <w:lang w:val="id-ID"/>
        </w:rPr>
        <w:t xml:space="preserve">. </w:t>
      </w:r>
      <w:hyperlink r:id="rId21" w:history="1">
        <w:r w:rsidRPr="00A42AE9">
          <w:rPr>
            <w:rStyle w:val="Hyperlink"/>
            <w:rFonts w:ascii="Amasis MT Pro" w:hAnsi="Amasis MT Pro" w:cs="Cambria"/>
            <w:u w:val="none"/>
            <w:lang w:val="id-ID"/>
          </w:rPr>
          <w:t>http://www.landmarkgoc.com/biogas_project.html</w:t>
        </w:r>
      </w:hyperlink>
      <w:r w:rsidRPr="00A42AE9">
        <w:rPr>
          <w:rFonts w:ascii="Amasis MT Pro" w:hAnsi="Amasis MT Pro" w:cs="Cambria"/>
          <w:lang w:val="id-ID"/>
        </w:rPr>
        <w:t>. Accessed on 3 March 2012</w:t>
      </w:r>
    </w:p>
    <w:p w14:paraId="48973079" w14:textId="77777777" w:rsidR="004A76C6" w:rsidRPr="00A42AE9" w:rsidRDefault="004A76C6" w:rsidP="004A3C60">
      <w:pPr>
        <w:pStyle w:val="icsmreferences"/>
        <w:tabs>
          <w:tab w:val="left" w:pos="284"/>
        </w:tabs>
        <w:ind w:left="284" w:hanging="284"/>
        <w:jc w:val="both"/>
        <w:rPr>
          <w:rFonts w:ascii="Amasis MT Pro" w:hAnsi="Amasis MT Pro" w:cs="Cambria"/>
          <w:lang w:val="id-ID"/>
        </w:rPr>
      </w:pPr>
    </w:p>
    <w:p w14:paraId="52DC67B1" w14:textId="38791B2C" w:rsidR="0070443D" w:rsidRPr="00A42AE9" w:rsidRDefault="0070443D" w:rsidP="000F220A">
      <w:pPr>
        <w:widowControl w:val="0"/>
        <w:suppressAutoHyphens/>
        <w:jc w:val="both"/>
        <w:rPr>
          <w:rFonts w:ascii="Amasis MT Pro" w:hAnsi="Amasis MT Pro"/>
        </w:rPr>
      </w:pPr>
    </w:p>
    <w:p w14:paraId="4C8776BC" w14:textId="77777777" w:rsidR="008A49ED" w:rsidRPr="00F51FD2" w:rsidRDefault="008A49ED" w:rsidP="008A49ED">
      <w:pPr>
        <w:jc w:val="both"/>
        <w:rPr>
          <w:rFonts w:ascii="Amasis MT Pro" w:hAnsi="Amasis MT Pro"/>
          <w:lang w:val="id-ID"/>
        </w:rPr>
      </w:pPr>
    </w:p>
    <w:p w14:paraId="03E2E903" w14:textId="77777777" w:rsidR="007F05BD" w:rsidRPr="00F51FD2" w:rsidRDefault="007F05BD" w:rsidP="004B094E">
      <w:pPr>
        <w:pStyle w:val="icsmheading1"/>
        <w:spacing w:before="0" w:after="0"/>
        <w:jc w:val="both"/>
        <w:rPr>
          <w:rFonts w:ascii="Amasis MT Pro" w:hAnsi="Amasis MT Pro"/>
          <w:b w:val="0"/>
          <w:lang w:val="en-US"/>
        </w:rPr>
        <w:sectPr w:rsidR="007F05BD" w:rsidRPr="00F51FD2" w:rsidSect="00BA68E7">
          <w:footnotePr>
            <w:numFmt w:val="chicago"/>
            <w:numRestart w:val="eachPage"/>
          </w:footnotePr>
          <w:type w:val="continuous"/>
          <w:pgSz w:w="11906" w:h="16838" w:code="9"/>
          <w:pgMar w:top="1138" w:right="913" w:bottom="1332" w:left="913" w:header="594" w:footer="580" w:gutter="0"/>
          <w:cols w:num="2" w:space="397"/>
          <w:titlePg/>
          <w:docGrid w:linePitch="272"/>
        </w:sectPr>
      </w:pPr>
    </w:p>
    <w:p w14:paraId="3311BBFB" w14:textId="77777777" w:rsidR="0015345B" w:rsidRPr="00F51FD2" w:rsidRDefault="0015345B" w:rsidP="00757ECD">
      <w:pPr>
        <w:pStyle w:val="icsmreferences"/>
        <w:tabs>
          <w:tab w:val="left" w:pos="426"/>
        </w:tabs>
        <w:ind w:left="426" w:hanging="426"/>
        <w:jc w:val="both"/>
        <w:rPr>
          <w:rFonts w:ascii="Amasis MT Pro" w:hAnsi="Amasis MT Pro" w:cs="Cambria"/>
          <w:lang w:val="id-ID"/>
        </w:rPr>
      </w:pPr>
    </w:p>
    <w:p w14:paraId="4A65663F" w14:textId="77777777" w:rsidR="0015345B" w:rsidRPr="00F51FD2" w:rsidRDefault="0015345B" w:rsidP="00757ECD">
      <w:pPr>
        <w:pStyle w:val="icsmreferences"/>
        <w:tabs>
          <w:tab w:val="left" w:pos="426"/>
        </w:tabs>
        <w:ind w:left="426" w:hanging="426"/>
        <w:jc w:val="both"/>
        <w:rPr>
          <w:rFonts w:ascii="Amasis MT Pro" w:hAnsi="Amasis MT Pro" w:cs="Cambria"/>
          <w:lang w:val="id-ID"/>
        </w:rPr>
        <w:sectPr w:rsidR="0015345B" w:rsidRPr="00F51FD2" w:rsidSect="009E2436">
          <w:footnotePr>
            <w:numFmt w:val="chicago"/>
            <w:numRestart w:val="eachPage"/>
          </w:footnotePr>
          <w:type w:val="continuous"/>
          <w:pgSz w:w="11906" w:h="16838" w:code="9"/>
          <w:pgMar w:top="1446" w:right="913" w:bottom="1627" w:left="913" w:header="720" w:footer="580" w:gutter="0"/>
          <w:cols w:space="480"/>
        </w:sectPr>
      </w:pPr>
    </w:p>
    <w:p w14:paraId="11701059" w14:textId="77777777" w:rsidR="00530A85" w:rsidRPr="00F51FD2" w:rsidRDefault="00530A85" w:rsidP="00FC5861">
      <w:pPr>
        <w:pStyle w:val="icsmbodytext"/>
        <w:ind w:firstLine="0"/>
        <w:rPr>
          <w:rFonts w:ascii="Amasis MT Pro" w:hAnsi="Amasis MT Pro"/>
          <w:lang w:val="id-ID"/>
        </w:rPr>
      </w:pPr>
    </w:p>
    <w:p w14:paraId="2EC0A07E" w14:textId="77777777" w:rsidR="00530A85" w:rsidRPr="00F51FD2" w:rsidRDefault="00530A85" w:rsidP="00FC5861">
      <w:pPr>
        <w:pStyle w:val="icsmbodytext"/>
        <w:ind w:firstLine="0"/>
        <w:rPr>
          <w:rFonts w:ascii="Amasis MT Pro" w:hAnsi="Amasis MT Pro"/>
          <w:lang w:val="id-ID"/>
        </w:rPr>
      </w:pPr>
    </w:p>
    <w:p w14:paraId="2F106577" w14:textId="132FE068" w:rsidR="005D4D40" w:rsidRPr="00F51FD2" w:rsidRDefault="0088153E" w:rsidP="00FC5861">
      <w:pPr>
        <w:pStyle w:val="icsmbodytext"/>
        <w:ind w:firstLine="0"/>
        <w:rPr>
          <w:rFonts w:ascii="Amasis MT Pro" w:hAnsi="Amasis MT Pro"/>
          <w:lang w:val="id-ID"/>
        </w:rPr>
        <w:sectPr w:rsidR="005D4D40" w:rsidRPr="00F51FD2" w:rsidSect="009E2436">
          <w:footnotePr>
            <w:numFmt w:val="chicago"/>
            <w:numRestart w:val="eachPage"/>
          </w:footnotePr>
          <w:type w:val="continuous"/>
          <w:pgSz w:w="11906" w:h="16838" w:code="9"/>
          <w:pgMar w:top="1446" w:right="913" w:bottom="1627" w:left="913" w:header="720" w:footer="580" w:gutter="0"/>
          <w:cols w:space="480"/>
        </w:sectPr>
      </w:pPr>
      <w:r w:rsidRPr="00F51FD2">
        <w:rPr>
          <w:rFonts w:ascii="Amasis MT Pro" w:hAnsi="Amasis MT Pro"/>
          <w:noProof/>
          <w:sz w:val="16"/>
          <w:szCs w:val="18"/>
        </w:rPr>
        <w:drawing>
          <wp:anchor distT="0" distB="0" distL="114300" distR="114300" simplePos="0" relativeHeight="251660800" behindDoc="0" locked="0" layoutInCell="1" allowOverlap="1" wp14:anchorId="36183E49" wp14:editId="2937A409">
            <wp:simplePos x="0" y="0"/>
            <wp:positionH relativeFrom="column">
              <wp:posOffset>-915</wp:posOffset>
            </wp:positionH>
            <wp:positionV relativeFrom="paragraph">
              <wp:posOffset>152307</wp:posOffset>
            </wp:positionV>
            <wp:extent cx="486410" cy="276836"/>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12945" cy="291938"/>
                    </a:xfrm>
                    <a:prstGeom prst="rect">
                      <a:avLst/>
                    </a:prstGeom>
                  </pic:spPr>
                </pic:pic>
              </a:graphicData>
            </a:graphic>
            <wp14:sizeRelH relativeFrom="page">
              <wp14:pctWidth>0</wp14:pctWidth>
            </wp14:sizeRelH>
            <wp14:sizeRelV relativeFrom="page">
              <wp14:pctHeight>0</wp14:pctHeight>
            </wp14:sizeRelV>
          </wp:anchor>
        </w:drawing>
      </w:r>
    </w:p>
    <w:p w14:paraId="6AB3DA53" w14:textId="700D2874" w:rsidR="00E53523" w:rsidRDefault="00985772" w:rsidP="0088153E">
      <w:pPr>
        <w:pStyle w:val="icsmheading1"/>
        <w:spacing w:before="0"/>
        <w:ind w:left="851"/>
        <w:jc w:val="both"/>
        <w:rPr>
          <w:rFonts w:ascii="Amasis MT Pro" w:hAnsi="Amasis MT Pro"/>
          <w:b w:val="0"/>
          <w:sz w:val="16"/>
          <w:szCs w:val="18"/>
        </w:rPr>
      </w:pPr>
      <w:r w:rsidRPr="00F51FD2">
        <w:rPr>
          <w:rFonts w:ascii="Amasis MT Pro" w:hAnsi="Amasis MT Pro"/>
          <w:sz w:val="16"/>
          <w:szCs w:val="18"/>
        </w:rPr>
        <w:t xml:space="preserve"> </w:t>
      </w:r>
      <w:r w:rsidRPr="00F51FD2">
        <w:rPr>
          <w:rFonts w:ascii="Amasis MT Pro" w:hAnsi="Amasis MT Pro"/>
          <w:b w:val="0"/>
          <w:sz w:val="16"/>
          <w:szCs w:val="18"/>
        </w:rPr>
        <w:t>© 202</w:t>
      </w:r>
      <w:r w:rsidR="00247AA1" w:rsidRPr="00F51FD2">
        <w:rPr>
          <w:rFonts w:ascii="Amasis MT Pro" w:hAnsi="Amasis MT Pro"/>
          <w:b w:val="0"/>
          <w:sz w:val="16"/>
          <w:szCs w:val="18"/>
        </w:rPr>
        <w:t>x</w:t>
      </w:r>
      <w:r w:rsidRPr="00F51FD2">
        <w:rPr>
          <w:rFonts w:ascii="Amasis MT Pro" w:hAnsi="Amasis MT Pro"/>
          <w:b w:val="0"/>
          <w:sz w:val="16"/>
          <w:szCs w:val="18"/>
        </w:rPr>
        <w:t xml:space="preserve">. </w:t>
      </w:r>
      <w:r w:rsidR="00247AA1" w:rsidRPr="00F51FD2">
        <w:rPr>
          <w:rFonts w:ascii="Amasis MT Pro" w:hAnsi="Amasis MT Pro"/>
          <w:b w:val="0"/>
          <w:sz w:val="16"/>
          <w:szCs w:val="18"/>
        </w:rPr>
        <w:t>The Author</w:t>
      </w:r>
      <w:r w:rsidR="00F51FD2">
        <w:rPr>
          <w:rFonts w:ascii="Amasis MT Pro" w:hAnsi="Amasis MT Pro"/>
          <w:b w:val="0"/>
          <w:sz w:val="16"/>
          <w:szCs w:val="18"/>
        </w:rPr>
        <w:t>(</w:t>
      </w:r>
      <w:r w:rsidR="00247AA1" w:rsidRPr="00F51FD2">
        <w:rPr>
          <w:rFonts w:ascii="Amasis MT Pro" w:hAnsi="Amasis MT Pro"/>
          <w:b w:val="0"/>
          <w:sz w:val="16"/>
          <w:szCs w:val="18"/>
        </w:rPr>
        <w:t>s</w:t>
      </w:r>
      <w:r w:rsidR="00F51FD2">
        <w:rPr>
          <w:rFonts w:ascii="Amasis MT Pro" w:hAnsi="Amasis MT Pro"/>
          <w:b w:val="0"/>
          <w:sz w:val="16"/>
          <w:szCs w:val="18"/>
        </w:rPr>
        <w:t>)</w:t>
      </w:r>
      <w:r w:rsidR="00247AA1" w:rsidRPr="00F51FD2">
        <w:rPr>
          <w:rFonts w:ascii="Amasis MT Pro" w:hAnsi="Amasis MT Pro"/>
          <w:b w:val="0"/>
          <w:sz w:val="16"/>
          <w:szCs w:val="18"/>
        </w:rPr>
        <w:t xml:space="preserve">. </w:t>
      </w:r>
      <w:r w:rsidRPr="00F51FD2">
        <w:rPr>
          <w:rFonts w:ascii="Amasis MT Pro" w:hAnsi="Amasis MT Pro"/>
          <w:b w:val="0"/>
          <w:sz w:val="16"/>
          <w:szCs w:val="18"/>
        </w:rPr>
        <w:t>This article is an open access article distributed under the terms and conditions of the</w:t>
      </w:r>
      <w:r w:rsidR="00184F08" w:rsidRPr="00F51FD2">
        <w:rPr>
          <w:rFonts w:ascii="Amasis MT Pro" w:hAnsi="Amasis MT Pro"/>
          <w:b w:val="0"/>
          <w:sz w:val="16"/>
          <w:szCs w:val="18"/>
        </w:rPr>
        <w:t xml:space="preserve"> Creative Commons Attribution-</w:t>
      </w:r>
      <w:proofErr w:type="spellStart"/>
      <w:r w:rsidR="00184F08" w:rsidRPr="00F51FD2">
        <w:rPr>
          <w:rFonts w:ascii="Amasis MT Pro" w:hAnsi="Amasis MT Pro"/>
          <w:b w:val="0"/>
          <w:sz w:val="16"/>
          <w:szCs w:val="18"/>
        </w:rPr>
        <w:t>ShareAlike</w:t>
      </w:r>
      <w:proofErr w:type="spellEnd"/>
      <w:r w:rsidR="00184F08" w:rsidRPr="00F51FD2">
        <w:rPr>
          <w:rFonts w:ascii="Amasis MT Pro" w:hAnsi="Amasis MT Pro"/>
          <w:b w:val="0"/>
          <w:sz w:val="16"/>
          <w:szCs w:val="18"/>
        </w:rPr>
        <w:t xml:space="preserve"> 4.0 (CC BY-SA) International License</w:t>
      </w:r>
      <w:r w:rsidRPr="00F51FD2">
        <w:rPr>
          <w:rFonts w:ascii="Amasis MT Pro" w:hAnsi="Amasis MT Pro"/>
          <w:b w:val="0"/>
          <w:sz w:val="16"/>
          <w:szCs w:val="18"/>
        </w:rPr>
        <w:t xml:space="preserve"> (</w:t>
      </w:r>
      <w:hyperlink r:id="rId23" w:history="1">
        <w:r w:rsidR="00E716A2" w:rsidRPr="00C5222C">
          <w:rPr>
            <w:rStyle w:val="Hyperlink"/>
            <w:rFonts w:ascii="Amasis MT Pro" w:hAnsi="Amasis MT Pro"/>
            <w:b w:val="0"/>
            <w:color w:val="2F5496" w:themeColor="accent1" w:themeShade="BF"/>
            <w:sz w:val="16"/>
            <w:szCs w:val="18"/>
            <w:u w:val="none"/>
          </w:rPr>
          <w:t>http://creativecommons.org/licenses/by-sa/4.0/</w:t>
        </w:r>
      </w:hyperlink>
      <w:r w:rsidRPr="00F51FD2">
        <w:rPr>
          <w:rFonts w:ascii="Amasis MT Pro" w:hAnsi="Amasis MT Pro"/>
          <w:b w:val="0"/>
          <w:sz w:val="16"/>
          <w:szCs w:val="18"/>
        </w:rPr>
        <w:t>)</w:t>
      </w:r>
    </w:p>
    <w:p w14:paraId="7D454BDD" w14:textId="75738F1A" w:rsidR="00E716A2" w:rsidRDefault="00E716A2" w:rsidP="0088153E">
      <w:pPr>
        <w:pStyle w:val="icsmheading1"/>
        <w:spacing w:before="0"/>
        <w:ind w:left="851"/>
        <w:jc w:val="both"/>
        <w:rPr>
          <w:rFonts w:ascii="Amasis MT Pro" w:hAnsi="Amasis MT Pro"/>
          <w:b w:val="0"/>
          <w:sz w:val="16"/>
          <w:szCs w:val="18"/>
        </w:rPr>
      </w:pPr>
    </w:p>
    <w:p w14:paraId="6D45DBCB" w14:textId="2C0DE49F" w:rsidR="00E716A2" w:rsidRDefault="00E716A2">
      <w:pPr>
        <w:rPr>
          <w:rFonts w:ascii="Amasis MT Pro" w:hAnsi="Amasis MT Pro"/>
          <w:sz w:val="16"/>
          <w:szCs w:val="18"/>
        </w:rPr>
      </w:pPr>
      <w:r>
        <w:rPr>
          <w:rFonts w:ascii="Amasis MT Pro" w:hAnsi="Amasis MT Pro"/>
          <w:b/>
          <w:sz w:val="16"/>
          <w:szCs w:val="18"/>
        </w:rPr>
        <w:br w:type="page"/>
      </w:r>
    </w:p>
    <w:p w14:paraId="2C087491" w14:textId="6FB5CFF6" w:rsidR="00E716A2" w:rsidRPr="00E716A2" w:rsidRDefault="00E716A2" w:rsidP="00E716A2">
      <w:pPr>
        <w:pStyle w:val="icsmheading1"/>
        <w:spacing w:before="0"/>
        <w:jc w:val="both"/>
        <w:rPr>
          <w:rFonts w:ascii="Amasis MT Pro" w:hAnsi="Amasis MT Pro"/>
          <w:bCs/>
          <w:lang w:val="en-US"/>
        </w:rPr>
      </w:pPr>
      <w:r w:rsidRPr="00E716A2">
        <w:rPr>
          <w:rFonts w:ascii="Amasis MT Pro" w:hAnsi="Amasis MT Pro"/>
          <w:bCs/>
          <w:lang w:val="en-US"/>
        </w:rPr>
        <w:lastRenderedPageBreak/>
        <w:t>List of Table</w:t>
      </w:r>
    </w:p>
    <w:p w14:paraId="1178518B" w14:textId="0F390752" w:rsidR="00E716A2" w:rsidRDefault="00E716A2" w:rsidP="00E716A2">
      <w:pPr>
        <w:pStyle w:val="icsmbodytext"/>
        <w:spacing w:before="240"/>
        <w:ind w:firstLine="0"/>
        <w:rPr>
          <w:rFonts w:ascii="Amasis MT Pro" w:hAnsi="Amasis MT Pro"/>
          <w:b/>
          <w:sz w:val="16"/>
          <w:szCs w:val="18"/>
          <w:lang w:val="en-US"/>
        </w:rPr>
      </w:pPr>
      <w:r>
        <w:rPr>
          <w:rFonts w:ascii="Amasis MT Pro" w:hAnsi="Amasis MT Pro"/>
          <w:b/>
          <w:sz w:val="16"/>
          <w:szCs w:val="18"/>
          <w:lang w:val="en-US"/>
        </w:rPr>
        <w:t>Table 1</w:t>
      </w:r>
      <w:proofErr w:type="gramStart"/>
      <w:r>
        <w:rPr>
          <w:rFonts w:ascii="Amasis MT Pro" w:hAnsi="Amasis MT Pro"/>
          <w:b/>
          <w:sz w:val="16"/>
          <w:szCs w:val="18"/>
          <w:lang w:val="en-US"/>
        </w:rPr>
        <w:t>…..</w:t>
      </w:r>
      <w:proofErr w:type="gramEnd"/>
    </w:p>
    <w:p w14:paraId="19DA9BAD" w14:textId="4641AB0C" w:rsidR="00E716A2" w:rsidRDefault="00E716A2" w:rsidP="00E716A2">
      <w:pPr>
        <w:pStyle w:val="icsmbodytext"/>
        <w:spacing w:before="240"/>
        <w:ind w:firstLine="0"/>
        <w:rPr>
          <w:rFonts w:ascii="Amasis MT Pro" w:hAnsi="Amasis MT Pro"/>
          <w:b/>
          <w:sz w:val="16"/>
          <w:szCs w:val="18"/>
          <w:lang w:val="en-US"/>
        </w:rPr>
      </w:pPr>
      <w:r>
        <w:rPr>
          <w:rFonts w:ascii="Amasis MT Pro" w:hAnsi="Amasis MT Pro"/>
          <w:b/>
          <w:sz w:val="16"/>
          <w:szCs w:val="18"/>
          <w:lang w:val="en-US"/>
        </w:rPr>
        <w:t>Table 2….</w:t>
      </w:r>
    </w:p>
    <w:p w14:paraId="604BD395" w14:textId="77777777" w:rsidR="00E716A2" w:rsidRPr="00E716A2" w:rsidRDefault="00E716A2" w:rsidP="00E716A2">
      <w:pPr>
        <w:pStyle w:val="icsmbodytext"/>
        <w:spacing w:before="240"/>
        <w:ind w:firstLine="0"/>
        <w:rPr>
          <w:rFonts w:ascii="Amasis MT Pro" w:hAnsi="Amasis MT Pro"/>
          <w:b/>
          <w:sz w:val="16"/>
          <w:szCs w:val="18"/>
          <w:lang w:val="en-US"/>
        </w:rPr>
      </w:pPr>
    </w:p>
    <w:p w14:paraId="1296C900" w14:textId="2D237EA0" w:rsidR="00E716A2" w:rsidRPr="00E716A2" w:rsidRDefault="00E716A2" w:rsidP="00E716A2">
      <w:pPr>
        <w:pStyle w:val="icsmbodytext"/>
        <w:spacing w:before="240"/>
        <w:ind w:firstLine="0"/>
        <w:rPr>
          <w:rFonts w:ascii="Amasis MT Pro" w:hAnsi="Amasis MT Pro"/>
          <w:bCs/>
          <w:sz w:val="16"/>
          <w:szCs w:val="18"/>
          <w:lang w:val="en-US"/>
        </w:rPr>
      </w:pPr>
      <w:r w:rsidRPr="00E716A2">
        <w:rPr>
          <w:rFonts w:ascii="Amasis MT Pro" w:hAnsi="Amasis MT Pro"/>
          <w:bCs/>
          <w:sz w:val="16"/>
          <w:szCs w:val="18"/>
          <w:lang w:val="en-US"/>
        </w:rPr>
        <w:t>Put your Tables here</w:t>
      </w:r>
    </w:p>
    <w:p w14:paraId="3EEEF8D8" w14:textId="6F0449F9" w:rsidR="00E716A2" w:rsidRPr="00F51FD2" w:rsidRDefault="00E716A2" w:rsidP="00E716A2">
      <w:pPr>
        <w:pStyle w:val="icsmbodytext"/>
        <w:spacing w:before="240"/>
        <w:ind w:firstLine="0"/>
        <w:rPr>
          <w:rFonts w:ascii="Amasis MT Pro" w:hAnsi="Amasis MT Pro"/>
          <w:b/>
          <w:sz w:val="16"/>
          <w:szCs w:val="18"/>
          <w:lang w:val="id-ID"/>
        </w:rPr>
      </w:pPr>
      <w:r w:rsidRPr="00F51FD2">
        <w:rPr>
          <w:rFonts w:ascii="Amasis MT Pro" w:hAnsi="Amasis MT Pro"/>
          <w:b/>
          <w:sz w:val="16"/>
          <w:szCs w:val="18"/>
          <w:lang w:val="id-ID"/>
        </w:rPr>
        <w:t>Tabl</w:t>
      </w:r>
      <w:r w:rsidRPr="00F51FD2">
        <w:rPr>
          <w:rFonts w:ascii="Amasis MT Pro" w:hAnsi="Amasis MT Pro"/>
          <w:b/>
          <w:sz w:val="16"/>
          <w:szCs w:val="18"/>
          <w:lang w:val="en-US"/>
        </w:rPr>
        <w:t>e</w:t>
      </w:r>
      <w:r w:rsidRPr="00F51FD2">
        <w:rPr>
          <w:rFonts w:ascii="Amasis MT Pro" w:hAnsi="Amasis MT Pro"/>
          <w:b/>
          <w:sz w:val="16"/>
          <w:szCs w:val="18"/>
          <w:lang w:val="id-ID"/>
        </w:rPr>
        <w:t xml:space="preserve"> </w:t>
      </w:r>
      <w:r w:rsidRPr="00F51FD2">
        <w:rPr>
          <w:rFonts w:ascii="Amasis MT Pro" w:hAnsi="Amasis MT Pro"/>
          <w:b/>
          <w:sz w:val="16"/>
          <w:szCs w:val="18"/>
          <w:lang w:val="en-US"/>
        </w:rPr>
        <w:t>1</w:t>
      </w:r>
      <w:r w:rsidRPr="00F51FD2">
        <w:rPr>
          <w:rFonts w:ascii="Amasis MT Pro" w:hAnsi="Amasis MT Pro"/>
          <w:b/>
          <w:sz w:val="16"/>
          <w:szCs w:val="18"/>
          <w:lang w:val="id-ID"/>
        </w:rPr>
        <w:t xml:space="preserve"> </w:t>
      </w:r>
    </w:p>
    <w:p w14:paraId="70CD5314" w14:textId="77777777" w:rsidR="00E716A2" w:rsidRPr="00F51FD2" w:rsidRDefault="00E716A2" w:rsidP="00E716A2">
      <w:pPr>
        <w:pStyle w:val="Caption"/>
        <w:spacing w:before="0" w:after="0"/>
        <w:rPr>
          <w:rFonts w:ascii="Amasis MT Pro" w:hAnsi="Amasis MT Pro" w:cs="Times New Roman"/>
          <w:sz w:val="16"/>
          <w:szCs w:val="18"/>
          <w:lang w:val="en-US"/>
        </w:rPr>
      </w:pPr>
      <w:r w:rsidRPr="00F51FD2">
        <w:rPr>
          <w:rFonts w:ascii="Amasis MT Pro" w:eastAsia="Times New Roman" w:hAnsi="Amasis MT Pro" w:cs="Times New Roman"/>
          <w:i w:val="0"/>
          <w:spacing w:val="-1"/>
          <w:kern w:val="0"/>
          <w:sz w:val="16"/>
          <w:szCs w:val="18"/>
          <w:lang w:val="en-US" w:eastAsia="en-US" w:bidi="ar-SA"/>
        </w:rPr>
        <w:t>Provide the caption of your legend</w:t>
      </w:r>
    </w:p>
    <w:tbl>
      <w:tblPr>
        <w:tblW w:w="4820" w:type="dxa"/>
        <w:tblBorders>
          <w:top w:val="single" w:sz="4" w:space="0" w:color="auto"/>
          <w:bottom w:val="single" w:sz="4" w:space="0" w:color="auto"/>
        </w:tblBorders>
        <w:shd w:val="clear" w:color="auto" w:fill="E2EFD9"/>
        <w:tblLayout w:type="fixed"/>
        <w:tblLook w:val="0000" w:firstRow="0" w:lastRow="0" w:firstColumn="0" w:lastColumn="0" w:noHBand="0" w:noVBand="0"/>
      </w:tblPr>
      <w:tblGrid>
        <w:gridCol w:w="1638"/>
        <w:gridCol w:w="1022"/>
        <w:gridCol w:w="992"/>
        <w:gridCol w:w="1168"/>
      </w:tblGrid>
      <w:tr w:rsidR="00E716A2" w:rsidRPr="00F51FD2" w14:paraId="5014FC84" w14:textId="77777777" w:rsidTr="00C07306">
        <w:trPr>
          <w:trHeight w:val="446"/>
        </w:trPr>
        <w:tc>
          <w:tcPr>
            <w:tcW w:w="1638" w:type="dxa"/>
            <w:vMerge w:val="restart"/>
            <w:tcBorders>
              <w:top w:val="single" w:sz="4" w:space="0" w:color="auto"/>
              <w:bottom w:val="single" w:sz="4" w:space="0" w:color="auto"/>
            </w:tcBorders>
            <w:shd w:val="clear" w:color="auto" w:fill="auto"/>
            <w:vAlign w:val="center"/>
          </w:tcPr>
          <w:p w14:paraId="0FF91397" w14:textId="77777777" w:rsidR="00E716A2" w:rsidRPr="00F51FD2" w:rsidRDefault="00E716A2" w:rsidP="00C07306">
            <w:pPr>
              <w:snapToGrid w:val="0"/>
              <w:jc w:val="center"/>
              <w:rPr>
                <w:rFonts w:ascii="Amasis MT Pro" w:hAnsi="Amasis MT Pro"/>
                <w:sz w:val="16"/>
                <w:szCs w:val="18"/>
              </w:rPr>
            </w:pPr>
            <w:r w:rsidRPr="00F51FD2">
              <w:rPr>
                <w:rFonts w:ascii="Amasis MT Pro" w:hAnsi="Amasis MT Pro"/>
                <w:sz w:val="16"/>
                <w:szCs w:val="18"/>
              </w:rPr>
              <w:t>Suburb</w:t>
            </w:r>
          </w:p>
        </w:tc>
        <w:tc>
          <w:tcPr>
            <w:tcW w:w="3182" w:type="dxa"/>
            <w:gridSpan w:val="3"/>
            <w:tcBorders>
              <w:top w:val="single" w:sz="4" w:space="0" w:color="auto"/>
              <w:bottom w:val="single" w:sz="4" w:space="0" w:color="auto"/>
            </w:tcBorders>
            <w:shd w:val="clear" w:color="auto" w:fill="auto"/>
          </w:tcPr>
          <w:p w14:paraId="61713BEE" w14:textId="77777777" w:rsidR="00E716A2" w:rsidRPr="00F51FD2" w:rsidRDefault="00E716A2" w:rsidP="00C07306">
            <w:pPr>
              <w:snapToGrid w:val="0"/>
              <w:jc w:val="center"/>
              <w:rPr>
                <w:rFonts w:ascii="Amasis MT Pro" w:hAnsi="Amasis MT Pro"/>
                <w:sz w:val="16"/>
                <w:szCs w:val="18"/>
              </w:rPr>
            </w:pPr>
            <w:r w:rsidRPr="00F51FD2">
              <w:rPr>
                <w:rFonts w:ascii="Amasis MT Pro" w:hAnsi="Amasis MT Pro"/>
                <w:sz w:val="16"/>
                <w:szCs w:val="18"/>
              </w:rPr>
              <w:t>Energy source (number of respondents; multiple responses allowed</w:t>
            </w:r>
          </w:p>
        </w:tc>
      </w:tr>
      <w:tr w:rsidR="00E716A2" w:rsidRPr="00F51FD2" w14:paraId="17E5E4EF" w14:textId="77777777" w:rsidTr="00C07306">
        <w:trPr>
          <w:trHeight w:val="268"/>
        </w:trPr>
        <w:tc>
          <w:tcPr>
            <w:tcW w:w="1638" w:type="dxa"/>
            <w:vMerge/>
            <w:tcBorders>
              <w:top w:val="single" w:sz="4" w:space="0" w:color="auto"/>
              <w:bottom w:val="single" w:sz="4" w:space="0" w:color="auto"/>
            </w:tcBorders>
            <w:shd w:val="clear" w:color="auto" w:fill="auto"/>
          </w:tcPr>
          <w:p w14:paraId="502832BD" w14:textId="77777777" w:rsidR="00E716A2" w:rsidRPr="00F51FD2" w:rsidRDefault="00E716A2" w:rsidP="00C07306">
            <w:pPr>
              <w:snapToGrid w:val="0"/>
              <w:rPr>
                <w:rFonts w:ascii="Amasis MT Pro" w:hAnsi="Amasis MT Pro"/>
                <w:sz w:val="16"/>
                <w:szCs w:val="18"/>
              </w:rPr>
            </w:pPr>
          </w:p>
        </w:tc>
        <w:tc>
          <w:tcPr>
            <w:tcW w:w="1022" w:type="dxa"/>
            <w:tcBorders>
              <w:top w:val="single" w:sz="4" w:space="0" w:color="auto"/>
              <w:bottom w:val="single" w:sz="4" w:space="0" w:color="auto"/>
            </w:tcBorders>
            <w:shd w:val="clear" w:color="auto" w:fill="auto"/>
          </w:tcPr>
          <w:p w14:paraId="312F4DE2" w14:textId="77777777" w:rsidR="00E716A2" w:rsidRPr="00F51FD2" w:rsidRDefault="00E716A2" w:rsidP="00C07306">
            <w:pPr>
              <w:snapToGrid w:val="0"/>
              <w:jc w:val="both"/>
              <w:rPr>
                <w:rFonts w:ascii="Amasis MT Pro" w:hAnsi="Amasis MT Pro"/>
                <w:sz w:val="16"/>
                <w:szCs w:val="18"/>
              </w:rPr>
            </w:pPr>
            <w:r w:rsidRPr="00F51FD2">
              <w:rPr>
                <w:rFonts w:ascii="Amasis MT Pro" w:hAnsi="Amasis MT Pro"/>
                <w:sz w:val="16"/>
                <w:szCs w:val="18"/>
              </w:rPr>
              <w:t>Electricity</w:t>
            </w:r>
          </w:p>
        </w:tc>
        <w:tc>
          <w:tcPr>
            <w:tcW w:w="992" w:type="dxa"/>
            <w:tcBorders>
              <w:top w:val="single" w:sz="4" w:space="0" w:color="auto"/>
              <w:bottom w:val="single" w:sz="4" w:space="0" w:color="auto"/>
            </w:tcBorders>
            <w:shd w:val="clear" w:color="auto" w:fill="auto"/>
          </w:tcPr>
          <w:p w14:paraId="7ECBAD0A" w14:textId="77777777" w:rsidR="00E716A2" w:rsidRPr="00F51FD2" w:rsidRDefault="00E716A2" w:rsidP="00C07306">
            <w:pPr>
              <w:snapToGrid w:val="0"/>
              <w:jc w:val="both"/>
              <w:rPr>
                <w:rFonts w:ascii="Amasis MT Pro" w:hAnsi="Amasis MT Pro"/>
                <w:sz w:val="16"/>
                <w:szCs w:val="18"/>
              </w:rPr>
            </w:pPr>
            <w:r w:rsidRPr="00F51FD2">
              <w:rPr>
                <w:rFonts w:ascii="Amasis MT Pro" w:hAnsi="Amasis MT Pro"/>
                <w:sz w:val="16"/>
                <w:szCs w:val="18"/>
              </w:rPr>
              <w:t>Wood</w:t>
            </w:r>
          </w:p>
        </w:tc>
        <w:tc>
          <w:tcPr>
            <w:tcW w:w="1168" w:type="dxa"/>
            <w:tcBorders>
              <w:top w:val="single" w:sz="4" w:space="0" w:color="auto"/>
              <w:bottom w:val="single" w:sz="4" w:space="0" w:color="auto"/>
            </w:tcBorders>
            <w:shd w:val="clear" w:color="auto" w:fill="auto"/>
          </w:tcPr>
          <w:p w14:paraId="66BA65F2" w14:textId="77777777" w:rsidR="00E716A2" w:rsidRPr="00F51FD2" w:rsidRDefault="00E716A2" w:rsidP="00C07306">
            <w:pPr>
              <w:snapToGrid w:val="0"/>
              <w:jc w:val="both"/>
              <w:rPr>
                <w:rFonts w:ascii="Amasis MT Pro" w:hAnsi="Amasis MT Pro"/>
                <w:sz w:val="16"/>
                <w:szCs w:val="18"/>
              </w:rPr>
            </w:pPr>
            <w:r w:rsidRPr="00F51FD2">
              <w:rPr>
                <w:rFonts w:ascii="Amasis MT Pro" w:hAnsi="Amasis MT Pro"/>
                <w:sz w:val="16"/>
                <w:szCs w:val="18"/>
              </w:rPr>
              <w:t>Paraffin</w:t>
            </w:r>
          </w:p>
        </w:tc>
      </w:tr>
      <w:tr w:rsidR="00E716A2" w:rsidRPr="00F51FD2" w14:paraId="7F5D75FC" w14:textId="77777777" w:rsidTr="00C07306">
        <w:trPr>
          <w:trHeight w:val="314"/>
        </w:trPr>
        <w:tc>
          <w:tcPr>
            <w:tcW w:w="1638" w:type="dxa"/>
            <w:tcBorders>
              <w:top w:val="single" w:sz="4" w:space="0" w:color="auto"/>
              <w:bottom w:val="nil"/>
            </w:tcBorders>
            <w:shd w:val="clear" w:color="auto" w:fill="auto"/>
          </w:tcPr>
          <w:p w14:paraId="698C6D81" w14:textId="77777777" w:rsidR="00E716A2" w:rsidRPr="00F51FD2" w:rsidRDefault="00E716A2" w:rsidP="00C07306">
            <w:pPr>
              <w:snapToGrid w:val="0"/>
              <w:jc w:val="both"/>
              <w:rPr>
                <w:rFonts w:ascii="Amasis MT Pro" w:hAnsi="Amasis MT Pro"/>
                <w:sz w:val="16"/>
                <w:szCs w:val="18"/>
              </w:rPr>
            </w:pPr>
            <w:r w:rsidRPr="00F51FD2">
              <w:rPr>
                <w:rFonts w:ascii="Amasis MT Pro" w:hAnsi="Amasis MT Pro"/>
                <w:sz w:val="16"/>
                <w:szCs w:val="18"/>
              </w:rPr>
              <w:t xml:space="preserve">Par 1 </w:t>
            </w:r>
          </w:p>
        </w:tc>
        <w:tc>
          <w:tcPr>
            <w:tcW w:w="1022" w:type="dxa"/>
            <w:tcBorders>
              <w:top w:val="single" w:sz="4" w:space="0" w:color="auto"/>
              <w:bottom w:val="nil"/>
            </w:tcBorders>
            <w:shd w:val="clear" w:color="auto" w:fill="auto"/>
          </w:tcPr>
          <w:p w14:paraId="4B51CF0B" w14:textId="77777777" w:rsidR="00E716A2" w:rsidRPr="00F51FD2" w:rsidRDefault="00E716A2" w:rsidP="00C07306">
            <w:pPr>
              <w:snapToGrid w:val="0"/>
              <w:jc w:val="center"/>
              <w:rPr>
                <w:rFonts w:ascii="Amasis MT Pro" w:hAnsi="Amasis MT Pro"/>
                <w:sz w:val="16"/>
                <w:szCs w:val="18"/>
              </w:rPr>
            </w:pPr>
            <w:r w:rsidRPr="00F51FD2">
              <w:rPr>
                <w:rFonts w:ascii="Amasis MT Pro" w:hAnsi="Amasis MT Pro"/>
                <w:sz w:val="16"/>
                <w:szCs w:val="18"/>
              </w:rPr>
              <w:t>2</w:t>
            </w:r>
          </w:p>
        </w:tc>
        <w:tc>
          <w:tcPr>
            <w:tcW w:w="992" w:type="dxa"/>
            <w:tcBorders>
              <w:top w:val="single" w:sz="4" w:space="0" w:color="auto"/>
              <w:bottom w:val="nil"/>
            </w:tcBorders>
            <w:shd w:val="clear" w:color="auto" w:fill="auto"/>
          </w:tcPr>
          <w:p w14:paraId="1C80C964" w14:textId="77777777" w:rsidR="00E716A2" w:rsidRPr="00F51FD2" w:rsidRDefault="00E716A2" w:rsidP="00C07306">
            <w:pPr>
              <w:snapToGrid w:val="0"/>
              <w:jc w:val="center"/>
              <w:rPr>
                <w:rFonts w:ascii="Amasis MT Pro" w:hAnsi="Amasis MT Pro"/>
                <w:sz w:val="16"/>
                <w:szCs w:val="18"/>
              </w:rPr>
            </w:pPr>
            <w:r w:rsidRPr="00F51FD2">
              <w:rPr>
                <w:rFonts w:ascii="Amasis MT Pro" w:hAnsi="Amasis MT Pro"/>
                <w:sz w:val="16"/>
                <w:szCs w:val="18"/>
              </w:rPr>
              <w:t>13</w:t>
            </w:r>
          </w:p>
        </w:tc>
        <w:tc>
          <w:tcPr>
            <w:tcW w:w="1168" w:type="dxa"/>
            <w:tcBorders>
              <w:top w:val="single" w:sz="4" w:space="0" w:color="auto"/>
              <w:bottom w:val="nil"/>
            </w:tcBorders>
            <w:shd w:val="clear" w:color="auto" w:fill="auto"/>
          </w:tcPr>
          <w:p w14:paraId="13BAC67D" w14:textId="77777777" w:rsidR="00E716A2" w:rsidRPr="00F51FD2" w:rsidRDefault="00E716A2" w:rsidP="00C07306">
            <w:pPr>
              <w:snapToGrid w:val="0"/>
              <w:jc w:val="center"/>
              <w:rPr>
                <w:rFonts w:ascii="Amasis MT Pro" w:hAnsi="Amasis MT Pro"/>
                <w:sz w:val="16"/>
                <w:szCs w:val="18"/>
              </w:rPr>
            </w:pPr>
            <w:r w:rsidRPr="00F51FD2">
              <w:rPr>
                <w:rFonts w:ascii="Amasis MT Pro" w:hAnsi="Amasis MT Pro"/>
                <w:sz w:val="16"/>
                <w:szCs w:val="18"/>
              </w:rPr>
              <w:t>8</w:t>
            </w:r>
          </w:p>
        </w:tc>
      </w:tr>
      <w:tr w:rsidR="00E716A2" w:rsidRPr="00F51FD2" w14:paraId="5D698504" w14:textId="77777777" w:rsidTr="00C07306">
        <w:trPr>
          <w:trHeight w:val="275"/>
        </w:trPr>
        <w:tc>
          <w:tcPr>
            <w:tcW w:w="1638" w:type="dxa"/>
            <w:tcBorders>
              <w:top w:val="nil"/>
              <w:bottom w:val="nil"/>
            </w:tcBorders>
            <w:shd w:val="clear" w:color="auto" w:fill="auto"/>
          </w:tcPr>
          <w:p w14:paraId="3F8436D0" w14:textId="77777777" w:rsidR="00E716A2" w:rsidRPr="00F51FD2" w:rsidRDefault="00E716A2" w:rsidP="00C07306">
            <w:pPr>
              <w:snapToGrid w:val="0"/>
              <w:jc w:val="both"/>
              <w:rPr>
                <w:rFonts w:ascii="Amasis MT Pro" w:hAnsi="Amasis MT Pro"/>
                <w:sz w:val="16"/>
                <w:szCs w:val="18"/>
              </w:rPr>
            </w:pPr>
            <w:r w:rsidRPr="00F51FD2">
              <w:rPr>
                <w:rFonts w:ascii="Amasis MT Pro" w:hAnsi="Amasis MT Pro"/>
                <w:sz w:val="16"/>
                <w:szCs w:val="18"/>
              </w:rPr>
              <w:t>Par 2</w:t>
            </w:r>
          </w:p>
        </w:tc>
        <w:tc>
          <w:tcPr>
            <w:tcW w:w="1022" w:type="dxa"/>
            <w:tcBorders>
              <w:top w:val="nil"/>
              <w:bottom w:val="nil"/>
            </w:tcBorders>
            <w:shd w:val="clear" w:color="auto" w:fill="auto"/>
          </w:tcPr>
          <w:p w14:paraId="4E37A38D" w14:textId="77777777" w:rsidR="00E716A2" w:rsidRPr="00F51FD2" w:rsidRDefault="00E716A2" w:rsidP="00C07306">
            <w:pPr>
              <w:snapToGrid w:val="0"/>
              <w:jc w:val="center"/>
              <w:rPr>
                <w:rFonts w:ascii="Amasis MT Pro" w:hAnsi="Amasis MT Pro"/>
                <w:sz w:val="16"/>
                <w:szCs w:val="18"/>
              </w:rPr>
            </w:pPr>
            <w:r w:rsidRPr="00F51FD2">
              <w:rPr>
                <w:rFonts w:ascii="Amasis MT Pro" w:hAnsi="Amasis MT Pro"/>
                <w:sz w:val="16"/>
                <w:szCs w:val="18"/>
              </w:rPr>
              <w:t>3</w:t>
            </w:r>
          </w:p>
        </w:tc>
        <w:tc>
          <w:tcPr>
            <w:tcW w:w="992" w:type="dxa"/>
            <w:tcBorders>
              <w:top w:val="nil"/>
              <w:bottom w:val="nil"/>
            </w:tcBorders>
            <w:shd w:val="clear" w:color="auto" w:fill="auto"/>
          </w:tcPr>
          <w:p w14:paraId="478A37D5" w14:textId="77777777" w:rsidR="00E716A2" w:rsidRPr="00F51FD2" w:rsidRDefault="00E716A2" w:rsidP="00C07306">
            <w:pPr>
              <w:snapToGrid w:val="0"/>
              <w:jc w:val="center"/>
              <w:rPr>
                <w:rFonts w:ascii="Amasis MT Pro" w:hAnsi="Amasis MT Pro"/>
                <w:sz w:val="16"/>
                <w:szCs w:val="18"/>
              </w:rPr>
            </w:pPr>
            <w:r w:rsidRPr="00F51FD2">
              <w:rPr>
                <w:rFonts w:ascii="Amasis MT Pro" w:hAnsi="Amasis MT Pro"/>
                <w:sz w:val="16"/>
                <w:szCs w:val="18"/>
              </w:rPr>
              <w:t>17</w:t>
            </w:r>
          </w:p>
        </w:tc>
        <w:tc>
          <w:tcPr>
            <w:tcW w:w="1168" w:type="dxa"/>
            <w:tcBorders>
              <w:top w:val="nil"/>
              <w:bottom w:val="nil"/>
            </w:tcBorders>
            <w:shd w:val="clear" w:color="auto" w:fill="auto"/>
          </w:tcPr>
          <w:p w14:paraId="1C8CB787" w14:textId="77777777" w:rsidR="00E716A2" w:rsidRPr="00F51FD2" w:rsidRDefault="00E716A2" w:rsidP="00C07306">
            <w:pPr>
              <w:snapToGrid w:val="0"/>
              <w:jc w:val="center"/>
              <w:rPr>
                <w:rFonts w:ascii="Amasis MT Pro" w:hAnsi="Amasis MT Pro"/>
                <w:sz w:val="16"/>
                <w:szCs w:val="18"/>
              </w:rPr>
            </w:pPr>
            <w:r w:rsidRPr="00F51FD2">
              <w:rPr>
                <w:rFonts w:ascii="Amasis MT Pro" w:hAnsi="Amasis MT Pro"/>
                <w:sz w:val="16"/>
                <w:szCs w:val="18"/>
              </w:rPr>
              <w:t>13</w:t>
            </w:r>
          </w:p>
        </w:tc>
      </w:tr>
      <w:tr w:rsidR="00E716A2" w:rsidRPr="00F51FD2" w14:paraId="09703BF3" w14:textId="77777777" w:rsidTr="00C07306">
        <w:trPr>
          <w:trHeight w:val="212"/>
        </w:trPr>
        <w:tc>
          <w:tcPr>
            <w:tcW w:w="1638" w:type="dxa"/>
            <w:tcBorders>
              <w:top w:val="nil"/>
              <w:bottom w:val="single" w:sz="4" w:space="0" w:color="auto"/>
            </w:tcBorders>
            <w:shd w:val="clear" w:color="auto" w:fill="auto"/>
          </w:tcPr>
          <w:p w14:paraId="3420D587" w14:textId="77777777" w:rsidR="00E716A2" w:rsidRPr="00F51FD2" w:rsidRDefault="00E716A2" w:rsidP="00C07306">
            <w:pPr>
              <w:snapToGrid w:val="0"/>
              <w:jc w:val="both"/>
              <w:rPr>
                <w:rFonts w:ascii="Amasis MT Pro" w:hAnsi="Amasis MT Pro"/>
                <w:sz w:val="16"/>
                <w:szCs w:val="18"/>
              </w:rPr>
            </w:pPr>
            <w:r w:rsidRPr="00F51FD2">
              <w:rPr>
                <w:rFonts w:ascii="Amasis MT Pro" w:hAnsi="Amasis MT Pro"/>
                <w:sz w:val="16"/>
                <w:szCs w:val="18"/>
              </w:rPr>
              <w:t>Par 3</w:t>
            </w:r>
          </w:p>
        </w:tc>
        <w:tc>
          <w:tcPr>
            <w:tcW w:w="1022" w:type="dxa"/>
            <w:tcBorders>
              <w:top w:val="nil"/>
              <w:bottom w:val="single" w:sz="4" w:space="0" w:color="auto"/>
            </w:tcBorders>
            <w:shd w:val="clear" w:color="auto" w:fill="auto"/>
          </w:tcPr>
          <w:p w14:paraId="6AAC652C" w14:textId="77777777" w:rsidR="00E716A2" w:rsidRPr="00F51FD2" w:rsidRDefault="00E716A2" w:rsidP="00C07306">
            <w:pPr>
              <w:snapToGrid w:val="0"/>
              <w:jc w:val="center"/>
              <w:rPr>
                <w:rFonts w:ascii="Amasis MT Pro" w:hAnsi="Amasis MT Pro"/>
                <w:sz w:val="16"/>
                <w:szCs w:val="18"/>
              </w:rPr>
            </w:pPr>
            <w:r w:rsidRPr="00F51FD2">
              <w:rPr>
                <w:rFonts w:ascii="Amasis MT Pro" w:hAnsi="Amasis MT Pro"/>
                <w:sz w:val="16"/>
                <w:szCs w:val="18"/>
              </w:rPr>
              <w:t>1</w:t>
            </w:r>
          </w:p>
        </w:tc>
        <w:tc>
          <w:tcPr>
            <w:tcW w:w="992" w:type="dxa"/>
            <w:tcBorders>
              <w:top w:val="nil"/>
              <w:bottom w:val="single" w:sz="4" w:space="0" w:color="auto"/>
            </w:tcBorders>
            <w:shd w:val="clear" w:color="auto" w:fill="auto"/>
          </w:tcPr>
          <w:p w14:paraId="72B22D9C" w14:textId="77777777" w:rsidR="00E716A2" w:rsidRPr="00F51FD2" w:rsidRDefault="00E716A2" w:rsidP="00C07306">
            <w:pPr>
              <w:snapToGrid w:val="0"/>
              <w:jc w:val="center"/>
              <w:rPr>
                <w:rFonts w:ascii="Amasis MT Pro" w:hAnsi="Amasis MT Pro"/>
                <w:sz w:val="16"/>
                <w:szCs w:val="18"/>
              </w:rPr>
            </w:pPr>
            <w:r w:rsidRPr="00F51FD2">
              <w:rPr>
                <w:rFonts w:ascii="Amasis MT Pro" w:hAnsi="Amasis MT Pro"/>
                <w:sz w:val="16"/>
                <w:szCs w:val="18"/>
              </w:rPr>
              <w:t>5</w:t>
            </w:r>
          </w:p>
        </w:tc>
        <w:tc>
          <w:tcPr>
            <w:tcW w:w="1168" w:type="dxa"/>
            <w:tcBorders>
              <w:top w:val="nil"/>
              <w:bottom w:val="single" w:sz="4" w:space="0" w:color="auto"/>
            </w:tcBorders>
            <w:shd w:val="clear" w:color="auto" w:fill="auto"/>
          </w:tcPr>
          <w:p w14:paraId="388CB7B4" w14:textId="77777777" w:rsidR="00E716A2" w:rsidRPr="00F51FD2" w:rsidRDefault="00E716A2" w:rsidP="00C07306">
            <w:pPr>
              <w:snapToGrid w:val="0"/>
              <w:jc w:val="center"/>
              <w:rPr>
                <w:rFonts w:ascii="Amasis MT Pro" w:hAnsi="Amasis MT Pro"/>
                <w:sz w:val="16"/>
                <w:szCs w:val="18"/>
              </w:rPr>
            </w:pPr>
            <w:r w:rsidRPr="00F51FD2">
              <w:rPr>
                <w:rFonts w:ascii="Amasis MT Pro" w:hAnsi="Amasis MT Pro"/>
                <w:sz w:val="16"/>
                <w:szCs w:val="18"/>
              </w:rPr>
              <w:t>9</w:t>
            </w:r>
          </w:p>
        </w:tc>
      </w:tr>
    </w:tbl>
    <w:p w14:paraId="31B89EAA" w14:textId="77777777" w:rsidR="00E716A2" w:rsidRPr="00F51FD2" w:rsidRDefault="00E716A2" w:rsidP="00E716A2">
      <w:pPr>
        <w:pStyle w:val="Caption"/>
        <w:spacing w:before="0" w:after="0"/>
        <w:jc w:val="both"/>
        <w:rPr>
          <w:rFonts w:ascii="Amasis MT Pro" w:hAnsi="Amasis MT Pro"/>
          <w:i w:val="0"/>
          <w:sz w:val="15"/>
          <w:szCs w:val="18"/>
          <w:lang w:val="en-US"/>
        </w:rPr>
      </w:pPr>
      <w:r w:rsidRPr="00F51FD2">
        <w:rPr>
          <w:rFonts w:ascii="Amasis MT Pro" w:hAnsi="Amasis MT Pro"/>
          <w:i w:val="0"/>
          <w:sz w:val="15"/>
          <w:szCs w:val="18"/>
          <w:lang w:val="en-US"/>
        </w:rPr>
        <w:t xml:space="preserve">Source: </w:t>
      </w:r>
      <w:proofErr w:type="gramStart"/>
      <w:r w:rsidRPr="00F51FD2">
        <w:rPr>
          <w:rFonts w:ascii="Amasis MT Pro" w:hAnsi="Amasis MT Pro"/>
          <w:i w:val="0"/>
          <w:sz w:val="15"/>
          <w:szCs w:val="18"/>
          <w:lang w:val="en-US"/>
        </w:rPr>
        <w:t>Reference(</w:t>
      </w:r>
      <w:proofErr w:type="gramEnd"/>
      <w:r w:rsidRPr="00F51FD2">
        <w:rPr>
          <w:rFonts w:ascii="Amasis MT Pro" w:hAnsi="Amasis MT Pro"/>
          <w:i w:val="0"/>
          <w:sz w:val="15"/>
          <w:szCs w:val="18"/>
          <w:lang w:val="en-US"/>
        </w:rPr>
        <w:t>Year)</w:t>
      </w:r>
    </w:p>
    <w:p w14:paraId="12AB9AE1" w14:textId="77777777" w:rsidR="00E716A2" w:rsidRPr="00F51FD2" w:rsidRDefault="00E716A2" w:rsidP="00E716A2">
      <w:pPr>
        <w:pStyle w:val="icsmheading1"/>
        <w:spacing w:before="0" w:after="0"/>
        <w:ind w:firstLine="270"/>
        <w:jc w:val="both"/>
        <w:rPr>
          <w:rFonts w:ascii="Amasis MT Pro" w:hAnsi="Amasis MT Pro"/>
          <w:b w:val="0"/>
          <w:sz w:val="18"/>
          <w:szCs w:val="18"/>
          <w:lang w:val="en-US"/>
        </w:rPr>
      </w:pPr>
    </w:p>
    <w:p w14:paraId="5C616947" w14:textId="77777777" w:rsidR="00E716A2" w:rsidRPr="00F51FD2" w:rsidRDefault="00E716A2" w:rsidP="00E716A2">
      <w:pPr>
        <w:pStyle w:val="icsmheading1"/>
        <w:spacing w:before="0" w:after="0"/>
        <w:ind w:firstLine="270"/>
        <w:jc w:val="both"/>
        <w:rPr>
          <w:rFonts w:ascii="Amasis MT Pro" w:hAnsi="Amasis MT Pro"/>
          <w:b w:val="0"/>
          <w:sz w:val="18"/>
          <w:szCs w:val="18"/>
          <w:lang w:val="en-US"/>
        </w:rPr>
      </w:pPr>
    </w:p>
    <w:p w14:paraId="2010A3D5" w14:textId="5800EE5E" w:rsidR="00E716A2" w:rsidRDefault="00E716A2">
      <w:pPr>
        <w:rPr>
          <w:rFonts w:ascii="Amasis MT Pro" w:hAnsi="Amasis MT Pro"/>
          <w:sz w:val="18"/>
          <w:szCs w:val="18"/>
        </w:rPr>
      </w:pPr>
      <w:r>
        <w:rPr>
          <w:rFonts w:ascii="Amasis MT Pro" w:hAnsi="Amasis MT Pro"/>
          <w:sz w:val="18"/>
          <w:szCs w:val="18"/>
        </w:rPr>
        <w:br w:type="page"/>
      </w:r>
    </w:p>
    <w:p w14:paraId="36C573ED" w14:textId="27F6A8C9" w:rsidR="00E716A2" w:rsidRDefault="00E716A2" w:rsidP="00E716A2">
      <w:pPr>
        <w:pStyle w:val="icsmbodytext"/>
        <w:rPr>
          <w:rFonts w:ascii="Amasis MT Pro" w:hAnsi="Amasis MT Pro"/>
          <w:sz w:val="18"/>
          <w:szCs w:val="18"/>
        </w:rPr>
      </w:pPr>
      <w:r>
        <w:rPr>
          <w:rFonts w:ascii="Amasis MT Pro" w:hAnsi="Amasis MT Pro"/>
          <w:sz w:val="18"/>
          <w:szCs w:val="18"/>
        </w:rPr>
        <w:lastRenderedPageBreak/>
        <w:t>List of Figure</w:t>
      </w:r>
    </w:p>
    <w:p w14:paraId="3CB5F878" w14:textId="2C09D814" w:rsidR="00E716A2" w:rsidRDefault="00E716A2" w:rsidP="00E716A2">
      <w:pPr>
        <w:pStyle w:val="icsmbodytext"/>
        <w:rPr>
          <w:rFonts w:ascii="Amasis MT Pro" w:hAnsi="Amasis MT Pro"/>
          <w:sz w:val="18"/>
          <w:szCs w:val="18"/>
        </w:rPr>
      </w:pPr>
    </w:p>
    <w:p w14:paraId="10B351DB" w14:textId="5CAB9034" w:rsidR="00E716A2" w:rsidRDefault="00E716A2" w:rsidP="00E716A2">
      <w:pPr>
        <w:pStyle w:val="icsmbodytext"/>
        <w:rPr>
          <w:rFonts w:ascii="Amasis MT Pro" w:hAnsi="Amasis MT Pro"/>
          <w:sz w:val="18"/>
          <w:szCs w:val="18"/>
        </w:rPr>
      </w:pPr>
      <w:r>
        <w:rPr>
          <w:rFonts w:ascii="Amasis MT Pro" w:hAnsi="Amasis MT Pro"/>
          <w:sz w:val="18"/>
          <w:szCs w:val="18"/>
        </w:rPr>
        <w:t>Figure 1……</w:t>
      </w:r>
    </w:p>
    <w:p w14:paraId="3CC7F840" w14:textId="73087E00" w:rsidR="00E716A2" w:rsidRDefault="00E716A2" w:rsidP="00E716A2">
      <w:pPr>
        <w:pStyle w:val="icsmbodytext"/>
        <w:rPr>
          <w:rFonts w:ascii="Amasis MT Pro" w:hAnsi="Amasis MT Pro"/>
          <w:sz w:val="18"/>
          <w:szCs w:val="18"/>
        </w:rPr>
      </w:pPr>
      <w:r>
        <w:rPr>
          <w:rFonts w:ascii="Amasis MT Pro" w:hAnsi="Amasis MT Pro"/>
          <w:sz w:val="18"/>
          <w:szCs w:val="18"/>
        </w:rPr>
        <w:t>Figure 2…</w:t>
      </w:r>
    </w:p>
    <w:p w14:paraId="27D6B75E" w14:textId="7345643E" w:rsidR="00E716A2" w:rsidRDefault="00E716A2" w:rsidP="00E716A2">
      <w:pPr>
        <w:pStyle w:val="icsmbodytext"/>
        <w:rPr>
          <w:rFonts w:ascii="Amasis MT Pro" w:hAnsi="Amasis MT Pro"/>
          <w:sz w:val="18"/>
          <w:szCs w:val="18"/>
        </w:rPr>
      </w:pPr>
    </w:p>
    <w:p w14:paraId="48238939" w14:textId="16541C5D" w:rsidR="00E716A2" w:rsidRDefault="00E716A2" w:rsidP="00E716A2">
      <w:pPr>
        <w:pStyle w:val="icsmbodytext"/>
        <w:rPr>
          <w:rFonts w:ascii="Amasis MT Pro" w:hAnsi="Amasis MT Pro"/>
          <w:sz w:val="18"/>
          <w:szCs w:val="18"/>
        </w:rPr>
      </w:pPr>
    </w:p>
    <w:p w14:paraId="33D0C84B" w14:textId="218B107D" w:rsidR="00E716A2" w:rsidRPr="00F51FD2" w:rsidRDefault="00E716A2" w:rsidP="00E716A2">
      <w:pPr>
        <w:pStyle w:val="icsmbodytext"/>
        <w:rPr>
          <w:rFonts w:ascii="Amasis MT Pro" w:hAnsi="Amasis MT Pro"/>
          <w:sz w:val="18"/>
          <w:szCs w:val="18"/>
        </w:rPr>
      </w:pPr>
      <w:r>
        <w:rPr>
          <w:rFonts w:ascii="Amasis MT Pro" w:hAnsi="Amasis MT Pro"/>
          <w:sz w:val="18"/>
          <w:szCs w:val="18"/>
        </w:rPr>
        <w:t>Put your Figures here</w:t>
      </w:r>
    </w:p>
    <w:p w14:paraId="3969F074" w14:textId="77777777" w:rsidR="00E716A2" w:rsidRPr="00F51FD2" w:rsidRDefault="00E716A2" w:rsidP="00E716A2">
      <w:pPr>
        <w:pStyle w:val="icsmbodytext"/>
        <w:rPr>
          <w:rFonts w:ascii="Amasis MT Pro" w:hAnsi="Amasis MT Pro"/>
          <w:sz w:val="18"/>
          <w:szCs w:val="18"/>
        </w:rPr>
      </w:pPr>
    </w:p>
    <w:p w14:paraId="303A7652" w14:textId="77777777" w:rsidR="00E716A2" w:rsidRPr="00F51FD2" w:rsidRDefault="00E716A2" w:rsidP="00E716A2">
      <w:pPr>
        <w:pStyle w:val="icsmbodytext"/>
        <w:ind w:firstLine="0"/>
        <w:jc w:val="center"/>
        <w:rPr>
          <w:rFonts w:ascii="Amasis MT Pro" w:hAnsi="Amasis MT Pro"/>
          <w:sz w:val="18"/>
          <w:szCs w:val="18"/>
          <w:lang w:val="id-ID"/>
        </w:rPr>
      </w:pPr>
      <w:r w:rsidRPr="00F51FD2">
        <w:rPr>
          <w:rFonts w:ascii="Amasis MT Pro" w:hAnsi="Amasis MT Pro"/>
          <w:b/>
          <w:noProof/>
          <w:sz w:val="16"/>
          <w:szCs w:val="18"/>
        </w:rPr>
        <w:drawing>
          <wp:inline distT="0" distB="0" distL="0" distR="0" wp14:anchorId="3EA5B8DC" wp14:editId="76B1AB7B">
            <wp:extent cx="3024004" cy="4533235"/>
            <wp:effectExtent l="0" t="0" r="508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36463" cy="4551912"/>
                    </a:xfrm>
                    <a:prstGeom prst="rect">
                      <a:avLst/>
                    </a:prstGeom>
                    <a:noFill/>
                  </pic:spPr>
                </pic:pic>
              </a:graphicData>
            </a:graphic>
          </wp:inline>
        </w:drawing>
      </w:r>
    </w:p>
    <w:p w14:paraId="4DD9FC02" w14:textId="77777777" w:rsidR="00E716A2" w:rsidRPr="00F51FD2" w:rsidRDefault="00E716A2" w:rsidP="00E716A2">
      <w:pPr>
        <w:pStyle w:val="icsmheading1"/>
        <w:spacing w:before="0" w:after="0"/>
        <w:jc w:val="center"/>
        <w:rPr>
          <w:rFonts w:ascii="Amasis MT Pro" w:hAnsi="Amasis MT Pro"/>
          <w:b w:val="0"/>
          <w:sz w:val="18"/>
          <w:szCs w:val="18"/>
          <w:lang w:val="en-US"/>
        </w:rPr>
      </w:pPr>
      <w:r w:rsidRPr="00F51FD2">
        <w:rPr>
          <w:rFonts w:ascii="Amasis MT Pro" w:hAnsi="Amasis MT Pro"/>
          <w:sz w:val="18"/>
          <w:szCs w:val="18"/>
          <w:lang w:val="id-ID"/>
        </w:rPr>
        <w:t>Fig. 1</w:t>
      </w:r>
      <w:r w:rsidRPr="00F51FD2">
        <w:rPr>
          <w:rFonts w:ascii="Amasis MT Pro" w:hAnsi="Amasis MT Pro"/>
          <w:b w:val="0"/>
          <w:sz w:val="18"/>
          <w:szCs w:val="18"/>
          <w:lang w:val="id-ID"/>
        </w:rPr>
        <w:t xml:space="preserve"> </w:t>
      </w:r>
      <w:r w:rsidRPr="00F51FD2">
        <w:rPr>
          <w:rFonts w:ascii="Amasis MT Pro" w:hAnsi="Amasis MT Pro"/>
          <w:b w:val="0"/>
          <w:sz w:val="18"/>
          <w:szCs w:val="18"/>
          <w:lang w:val="en-US"/>
        </w:rPr>
        <w:t>Provide the caption for your Figures</w:t>
      </w:r>
    </w:p>
    <w:p w14:paraId="2CF7F140" w14:textId="77777777" w:rsidR="00E716A2" w:rsidRPr="00E716A2" w:rsidRDefault="00E716A2" w:rsidP="0088153E">
      <w:pPr>
        <w:pStyle w:val="icsmheading1"/>
        <w:spacing w:before="0"/>
        <w:ind w:left="851"/>
        <w:jc w:val="both"/>
        <w:rPr>
          <w:rFonts w:ascii="Amasis MT Pro" w:hAnsi="Amasis MT Pro"/>
          <w:b w:val="0"/>
          <w:lang w:val="en-US"/>
        </w:rPr>
      </w:pPr>
    </w:p>
    <w:sectPr w:rsidR="00E716A2" w:rsidRPr="00E716A2" w:rsidSect="009E2436">
      <w:footnotePr>
        <w:numFmt w:val="chicago"/>
        <w:numRestart w:val="eachPage"/>
      </w:footnotePr>
      <w:type w:val="continuous"/>
      <w:pgSz w:w="11906" w:h="16838" w:code="9"/>
      <w:pgMar w:top="1446" w:right="913" w:bottom="1627" w:left="913" w:header="720" w:footer="580" w:gutter="0"/>
      <w:cols w:space="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B6CF2E" w14:textId="77777777" w:rsidR="00265143" w:rsidRDefault="00265143">
      <w:r>
        <w:separator/>
      </w:r>
    </w:p>
  </w:endnote>
  <w:endnote w:type="continuationSeparator" w:id="0">
    <w:p w14:paraId="5FBF3D65" w14:textId="77777777" w:rsidR="00265143" w:rsidRDefault="00265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OpenSymbol">
    <w:altName w:val="Arial Unicode MS"/>
    <w:charset w:val="80"/>
    <w:family w:val="auto"/>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Liberation Serif">
    <w:altName w:val="MS Gothic"/>
    <w:charset w:val="80"/>
    <w:family w:val="roman"/>
    <w:pitch w:val="variable"/>
    <w:sig w:usb0="E0002AFF" w:usb1="C0007843" w:usb2="00000009" w:usb3="00000000" w:csb0="000001FF" w:csb1="00000000"/>
  </w:font>
  <w:font w:name="DejaVu Sans">
    <w:altName w:val="Yu Gothic"/>
    <w:charset w:val="80"/>
    <w:family w:val="auto"/>
    <w:pitch w:val="variable"/>
  </w:font>
  <w:font w:name="Amasis MT Pro">
    <w:altName w:val="Times New Roman"/>
    <w:charset w:val="00"/>
    <w:family w:val="roman"/>
    <w:pitch w:val="variable"/>
    <w:sig w:usb0="A00000AF" w:usb1="4000205B" w:usb2="00000000" w:usb3="00000000" w:csb0="00000093" w:csb1="00000000"/>
  </w:font>
  <w:font w:name="Candara">
    <w:panose1 w:val="020E0502030303020204"/>
    <w:charset w:val="00"/>
    <w:family w:val="swiss"/>
    <w:pitch w:val="variable"/>
    <w:sig w:usb0="A00002EF" w:usb1="4000A44B" w:usb2="00000000" w:usb3="00000000" w:csb0="0000019F" w:csb1="00000000"/>
  </w:font>
  <w:font w:name="ArialMT">
    <w:charset w:val="00"/>
    <w:family w:val="auto"/>
    <w:pitch w:val="variable"/>
    <w:sig w:usb0="E0002AFF" w:usb1="C0007843" w:usb2="00000009" w:usb3="00000000" w:csb0="000001FF" w:csb1="00000000"/>
  </w:font>
  <w:font w:name="Arial-BoldMT">
    <w:charset w:val="00"/>
    <w:family w:val="auto"/>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982647" w14:textId="28064DD9" w:rsidR="00E06B2A" w:rsidRPr="00A248C3" w:rsidRDefault="003A2E0F" w:rsidP="003A2E0F">
    <w:pPr>
      <w:pStyle w:val="Footer"/>
      <w:jc w:val="center"/>
      <w:rPr>
        <w:rFonts w:ascii="Century Schoolbook" w:hAnsi="Century Schoolbook"/>
        <w:sz w:val="16"/>
        <w:szCs w:val="18"/>
        <w:lang w:val="id-ID"/>
      </w:rPr>
    </w:pPr>
    <w:r>
      <w:rPr>
        <w:rFonts w:ascii="Century Schoolbook" w:hAnsi="Century Schoolbook"/>
        <w:sz w:val="16"/>
        <w:szCs w:val="18"/>
      </w:rPr>
      <w:t>ISSN: 2252-4940</w:t>
    </w:r>
    <w:r w:rsidR="00BA68E7">
      <w:rPr>
        <w:rFonts w:ascii="Century Schoolbook" w:hAnsi="Century Schoolbook"/>
        <w:sz w:val="16"/>
        <w:szCs w:val="18"/>
      </w:rPr>
      <w:t>/</w:t>
    </w:r>
    <w:r w:rsidRPr="00A248C3">
      <w:rPr>
        <w:rFonts w:ascii="Century Schoolbook" w:hAnsi="Century Schoolbook"/>
        <w:sz w:val="16"/>
        <w:szCs w:val="18"/>
      </w:rPr>
      <w:t xml:space="preserve">© </w:t>
    </w:r>
    <w:r w:rsidR="00BE17B9">
      <w:rPr>
        <w:rFonts w:ascii="Century Schoolbook" w:hAnsi="Century Schoolbook"/>
        <w:sz w:val="16"/>
        <w:szCs w:val="18"/>
      </w:rPr>
      <w:t>xxx</w:t>
    </w:r>
    <w:r>
      <w:rPr>
        <w:rFonts w:ascii="Century Schoolbook" w:hAnsi="Century Schoolbook"/>
        <w:sz w:val="16"/>
        <w:szCs w:val="18"/>
      </w:rPr>
      <w:t>. The Author</w:t>
    </w:r>
    <w:r w:rsidR="00BA68E7">
      <w:rPr>
        <w:rFonts w:ascii="Century Schoolbook" w:hAnsi="Century Schoolbook"/>
        <w:sz w:val="16"/>
        <w:szCs w:val="18"/>
      </w:rPr>
      <w:t>(</w:t>
    </w:r>
    <w:r>
      <w:rPr>
        <w:rFonts w:ascii="Century Schoolbook" w:hAnsi="Century Schoolbook"/>
        <w:sz w:val="16"/>
        <w:szCs w:val="18"/>
      </w:rPr>
      <w:t>s</w:t>
    </w:r>
    <w:r w:rsidR="00BA68E7">
      <w:rPr>
        <w:rFonts w:ascii="Century Schoolbook" w:hAnsi="Century Schoolbook"/>
        <w:sz w:val="16"/>
        <w:szCs w:val="18"/>
      </w:rPr>
      <w:t>)</w:t>
    </w:r>
    <w:r>
      <w:rPr>
        <w:rFonts w:ascii="Century Schoolbook" w:hAnsi="Century Schoolbook"/>
        <w:sz w:val="16"/>
        <w:szCs w:val="18"/>
      </w:rPr>
      <w:t>. Published by CBIORE</w:t>
    </w:r>
  </w:p>
  <w:p w14:paraId="04D7A6EC" w14:textId="3B8EE29B" w:rsidR="00D81D40" w:rsidRPr="00FC5861" w:rsidRDefault="00D81D40" w:rsidP="00A92E4F">
    <w:pPr>
      <w:pStyle w:val="Footer"/>
      <w:jc w:val="center"/>
      <w:rPr>
        <w:rFonts w:ascii="Century Schoolbook" w:hAnsi="Century Schoolbook"/>
        <w:sz w:val="18"/>
        <w:szCs w:val="18"/>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49B3C9" w14:textId="1A66CFF3" w:rsidR="00D81D40" w:rsidRPr="00E716A2" w:rsidRDefault="00BA68E7" w:rsidP="00BA68E7">
    <w:pPr>
      <w:pStyle w:val="Footer"/>
      <w:jc w:val="center"/>
      <w:rPr>
        <w:rFonts w:ascii="Candara" w:hAnsi="Candara"/>
      </w:rPr>
    </w:pPr>
    <w:r w:rsidRPr="00E716A2">
      <w:rPr>
        <w:rFonts w:ascii="Candara" w:hAnsi="Candara"/>
        <w:sz w:val="16"/>
        <w:szCs w:val="18"/>
      </w:rPr>
      <w:t>ISSN: 2252-4940/© xxx. The Author(s). Published by CBIORE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D575" w14:textId="29394A9E" w:rsidR="00BA68E7" w:rsidRPr="00E716A2" w:rsidRDefault="00BA68E7" w:rsidP="006E2801">
    <w:pPr>
      <w:spacing w:before="120"/>
      <w:jc w:val="right"/>
      <w:rPr>
        <w:rFonts w:ascii="Candara" w:hAnsi="Candara"/>
        <w:sz w:val="14"/>
        <w:szCs w:val="14"/>
        <w:lang w:val="id-ID"/>
      </w:rPr>
    </w:pPr>
    <w:r w:rsidRPr="00E716A2">
      <w:rPr>
        <w:rFonts w:ascii="Candara" w:hAnsi="Candara"/>
        <w:sz w:val="14"/>
        <w:szCs w:val="14"/>
        <w:lang w:val="id-ID"/>
      </w:rPr>
      <w:t>http</w:t>
    </w:r>
    <w:r w:rsidRPr="00E716A2">
      <w:rPr>
        <w:rFonts w:ascii="Candara" w:hAnsi="Candara"/>
        <w:sz w:val="14"/>
        <w:szCs w:val="14"/>
        <w:lang w:val="en-US"/>
      </w:rPr>
      <w:t>s</w:t>
    </w:r>
    <w:r w:rsidRPr="00E716A2">
      <w:rPr>
        <w:rFonts w:ascii="Candara" w:hAnsi="Candara"/>
        <w:sz w:val="14"/>
        <w:szCs w:val="14"/>
        <w:lang w:val="id-ID"/>
      </w:rPr>
      <w:t>://doi.org/10.</w:t>
    </w:r>
    <w:r w:rsidR="00C5222C">
      <w:rPr>
        <w:rFonts w:ascii="Candara" w:hAnsi="Candara"/>
        <w:sz w:val="14"/>
        <w:szCs w:val="14"/>
        <w:lang w:val="en-US"/>
      </w:rPr>
      <w:t>61435</w:t>
    </w:r>
    <w:r w:rsidRPr="00E716A2">
      <w:rPr>
        <w:rFonts w:ascii="Candara" w:hAnsi="Candara"/>
        <w:sz w:val="14"/>
        <w:szCs w:val="14"/>
        <w:lang w:val="id-ID"/>
      </w:rPr>
      <w:t>/ijred.</w:t>
    </w:r>
    <w:proofErr w:type="spellStart"/>
    <w:r w:rsidRPr="00E716A2">
      <w:rPr>
        <w:rFonts w:ascii="Candara" w:hAnsi="Candara"/>
        <w:sz w:val="14"/>
        <w:szCs w:val="14"/>
        <w:lang w:val="en-US"/>
      </w:rPr>
      <w:t>x.x.xxx</w:t>
    </w:r>
    <w:proofErr w:type="spellEnd"/>
    <w:r w:rsidRPr="00E716A2">
      <w:rPr>
        <w:rFonts w:ascii="Candara" w:hAnsi="Candara"/>
        <w:sz w:val="14"/>
        <w:szCs w:val="14"/>
        <w:lang w:val="en-US"/>
      </w:rPr>
      <w:t>-xxx</w:t>
    </w:r>
  </w:p>
  <w:p w14:paraId="0DDD4767" w14:textId="185A4F8E" w:rsidR="00BA68E7" w:rsidRPr="00E716A2" w:rsidRDefault="00BA68E7" w:rsidP="00E716A2">
    <w:pPr>
      <w:pStyle w:val="Footer"/>
      <w:jc w:val="right"/>
      <w:rPr>
        <w:rFonts w:ascii="Candara" w:hAnsi="Candara"/>
        <w:sz w:val="14"/>
        <w:szCs w:val="14"/>
        <w:lang w:val="id-ID"/>
      </w:rPr>
    </w:pPr>
    <w:r w:rsidRPr="00E716A2">
      <w:rPr>
        <w:rFonts w:ascii="Candara" w:hAnsi="Candara"/>
        <w:sz w:val="14"/>
        <w:szCs w:val="14"/>
      </w:rPr>
      <w:t>ISSN: 2252-4940/© 20</w:t>
    </w:r>
    <w:r w:rsidR="00E716A2">
      <w:rPr>
        <w:rFonts w:ascii="Candara" w:hAnsi="Candara"/>
        <w:sz w:val="14"/>
        <w:szCs w:val="14"/>
      </w:rPr>
      <w:t>xx</w:t>
    </w:r>
    <w:r w:rsidRPr="00E716A2">
      <w:rPr>
        <w:rFonts w:ascii="Candara" w:hAnsi="Candara"/>
        <w:sz w:val="14"/>
        <w:szCs w:val="14"/>
      </w:rPr>
      <w:t>.The Author(s). Published by CBIORE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E2063A" w14:textId="77777777" w:rsidR="00265143" w:rsidRDefault="00265143">
      <w:r>
        <w:separator/>
      </w:r>
    </w:p>
  </w:footnote>
  <w:footnote w:type="continuationSeparator" w:id="0">
    <w:p w14:paraId="5C1B6087" w14:textId="77777777" w:rsidR="00265143" w:rsidRDefault="00265143">
      <w:r>
        <w:continuationSeparator/>
      </w:r>
    </w:p>
  </w:footnote>
  <w:footnote w:id="1">
    <w:p w14:paraId="60453078" w14:textId="77777777" w:rsidR="00BA68E7" w:rsidRPr="00E716A2" w:rsidRDefault="001B5DCE">
      <w:pPr>
        <w:pStyle w:val="FootnoteText"/>
        <w:rPr>
          <w:rFonts w:ascii="Candara" w:hAnsi="Candara"/>
          <w:sz w:val="13"/>
          <w:szCs w:val="18"/>
        </w:rPr>
      </w:pPr>
      <w:r w:rsidRPr="00E716A2">
        <w:rPr>
          <w:rStyle w:val="FootnoteReference"/>
          <w:rFonts w:ascii="Candara" w:hAnsi="Candara"/>
          <w:sz w:val="18"/>
          <w:szCs w:val="18"/>
        </w:rPr>
        <w:footnoteRef/>
      </w:r>
      <w:r w:rsidRPr="00E716A2">
        <w:rPr>
          <w:rFonts w:ascii="Candara" w:hAnsi="Candara"/>
          <w:sz w:val="18"/>
          <w:szCs w:val="18"/>
        </w:rPr>
        <w:t xml:space="preserve"> </w:t>
      </w:r>
      <w:r w:rsidR="00FC5861" w:rsidRPr="00E716A2">
        <w:rPr>
          <w:rFonts w:ascii="Candara" w:hAnsi="Candara"/>
          <w:sz w:val="13"/>
          <w:szCs w:val="18"/>
        </w:rPr>
        <w:t>Corresponding author</w:t>
      </w:r>
    </w:p>
    <w:p w14:paraId="5B1B7D88" w14:textId="2D7B4CE4" w:rsidR="001B5DCE" w:rsidRPr="00E716A2" w:rsidRDefault="00BA68E7" w:rsidP="00BA68E7">
      <w:pPr>
        <w:pStyle w:val="FootnoteText"/>
        <w:ind w:left="142"/>
        <w:rPr>
          <w:rFonts w:ascii="Candara" w:hAnsi="Candara"/>
          <w:lang w:val="en-US"/>
        </w:rPr>
      </w:pPr>
      <w:r w:rsidRPr="00E716A2">
        <w:rPr>
          <w:rFonts w:ascii="Candara" w:hAnsi="Candara"/>
          <w:sz w:val="13"/>
          <w:szCs w:val="18"/>
        </w:rPr>
        <w:t xml:space="preserve">Email: </w:t>
      </w:r>
      <w:r w:rsidR="00B84642" w:rsidRPr="00E716A2">
        <w:rPr>
          <w:rFonts w:ascii="Candara" w:hAnsi="Candara"/>
          <w:sz w:val="13"/>
          <w:szCs w:val="18"/>
        </w:rPr>
        <w:t>youremail@mail.com (Name)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6A2E2C" w14:textId="3497AF14" w:rsidR="00D81D40" w:rsidRPr="00FC5861" w:rsidRDefault="00F80DA5" w:rsidP="00CC37E7">
    <w:pPr>
      <w:autoSpaceDE w:val="0"/>
      <w:autoSpaceDN w:val="0"/>
      <w:adjustRightInd w:val="0"/>
      <w:jc w:val="both"/>
      <w:rPr>
        <w:rFonts w:ascii="Calibri" w:hAnsi="Calibri" w:cs="ArialMT"/>
        <w:sz w:val="14"/>
        <w:szCs w:val="14"/>
        <w:lang w:val="en-US"/>
      </w:rPr>
    </w:pPr>
    <w:r w:rsidRPr="00F80DA5">
      <w:rPr>
        <w:rFonts w:ascii="Calibri" w:hAnsi="Calibri" w:cs="Arial-BoldMT"/>
        <w:i/>
        <w:iCs/>
        <w:sz w:val="14"/>
        <w:szCs w:val="14"/>
        <w:lang w:val="en-US"/>
      </w:rPr>
      <w:t>Author 1 et al</w:t>
    </w:r>
    <w:r w:rsidR="00D81D40" w:rsidRPr="00FC5861">
      <w:rPr>
        <w:rFonts w:ascii="Calibri" w:hAnsi="Calibri" w:cs="ArialMT"/>
        <w:i/>
        <w:sz w:val="14"/>
        <w:szCs w:val="14"/>
        <w:lang w:val="en-US"/>
      </w:rPr>
      <w:t xml:space="preserve">. </w:t>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sidR="00D81D40" w:rsidRPr="00FC5861">
      <w:rPr>
        <w:rFonts w:ascii="Calibri" w:hAnsi="Calibri" w:cs="ArialMT"/>
        <w:i/>
        <w:sz w:val="14"/>
        <w:szCs w:val="14"/>
        <w:lang w:val="en-US"/>
      </w:rPr>
      <w:t>Int. J</w:t>
    </w:r>
    <w:r>
      <w:rPr>
        <w:rFonts w:ascii="Calibri" w:hAnsi="Calibri" w:cs="ArialMT"/>
        <w:i/>
        <w:sz w:val="14"/>
        <w:szCs w:val="14"/>
        <w:lang w:val="en-US"/>
      </w:rPr>
      <w:t>.</w:t>
    </w:r>
    <w:r w:rsidR="00D81D40" w:rsidRPr="00FC5861">
      <w:rPr>
        <w:rFonts w:ascii="Calibri" w:hAnsi="Calibri" w:cs="ArialMT"/>
        <w:i/>
        <w:sz w:val="14"/>
        <w:szCs w:val="14"/>
        <w:lang w:val="en-US"/>
      </w:rPr>
      <w:t xml:space="preserve"> Renew</w:t>
    </w:r>
    <w:r>
      <w:rPr>
        <w:rFonts w:ascii="Calibri" w:hAnsi="Calibri" w:cs="ArialMT"/>
        <w:i/>
        <w:sz w:val="14"/>
        <w:szCs w:val="14"/>
        <w:lang w:val="en-US"/>
      </w:rPr>
      <w:t xml:space="preserve">. </w:t>
    </w:r>
    <w:r w:rsidR="00D81D40" w:rsidRPr="00FC5861">
      <w:rPr>
        <w:rFonts w:ascii="Calibri" w:hAnsi="Calibri" w:cs="ArialMT"/>
        <w:i/>
        <w:sz w:val="14"/>
        <w:szCs w:val="14"/>
        <w:lang w:val="en-US"/>
      </w:rPr>
      <w:t>Energy Dev</w:t>
    </w:r>
    <w:r>
      <w:rPr>
        <w:rFonts w:ascii="Calibri" w:hAnsi="Calibri" w:cs="ArialMT"/>
        <w:i/>
        <w:sz w:val="14"/>
        <w:szCs w:val="14"/>
        <w:lang w:val="en-US"/>
      </w:rPr>
      <w:t>.</w:t>
    </w:r>
    <w:r w:rsidR="00D81D40" w:rsidRPr="00FC5861">
      <w:rPr>
        <w:rFonts w:ascii="Calibri" w:hAnsi="Calibri" w:cs="ArialMT"/>
        <w:i/>
        <w:sz w:val="14"/>
        <w:szCs w:val="14"/>
        <w:lang w:val="id-ID"/>
      </w:rPr>
      <w:t xml:space="preserve">, </w:t>
    </w:r>
    <w:r w:rsidR="00800BED" w:rsidRPr="00FC5861">
      <w:rPr>
        <w:rFonts w:ascii="Calibri" w:hAnsi="Calibri" w:cs="ArialMT"/>
        <w:i/>
        <w:sz w:val="14"/>
        <w:szCs w:val="14"/>
        <w:lang w:val="en-US"/>
      </w:rPr>
      <w:t>x</w:t>
    </w:r>
    <w:r w:rsidR="00800BED" w:rsidRPr="00FC5861">
      <w:rPr>
        <w:rFonts w:ascii="Calibri" w:hAnsi="Calibri" w:cs="ArialMT"/>
        <w:sz w:val="14"/>
        <w:szCs w:val="14"/>
        <w:lang w:val="en-US"/>
      </w:rPr>
      <w:t>x</w:t>
    </w:r>
    <w:r w:rsidR="00D81D40" w:rsidRPr="00FC5861">
      <w:rPr>
        <w:rFonts w:ascii="Calibri" w:hAnsi="Calibri" w:cs="ArialMT"/>
        <w:sz w:val="14"/>
        <w:szCs w:val="14"/>
        <w:lang w:val="id-ID"/>
      </w:rPr>
      <w:t>(</w:t>
    </w:r>
    <w:r w:rsidR="00800BED" w:rsidRPr="00FC5861">
      <w:rPr>
        <w:rFonts w:ascii="Calibri" w:hAnsi="Calibri" w:cs="ArialMT"/>
        <w:sz w:val="14"/>
        <w:szCs w:val="14"/>
        <w:lang w:val="en-US"/>
      </w:rPr>
      <w:t>xx</w:t>
    </w:r>
    <w:r w:rsidR="00D81D40" w:rsidRPr="00FC5861">
      <w:rPr>
        <w:rFonts w:ascii="Calibri" w:hAnsi="Calibri" w:cs="ArialMT"/>
        <w:sz w:val="14"/>
        <w:szCs w:val="14"/>
        <w:lang w:val="id-ID"/>
      </w:rPr>
      <w:t>),</w:t>
    </w:r>
    <w:r w:rsidR="00D81D40" w:rsidRPr="00FC5861">
      <w:rPr>
        <w:rFonts w:ascii="Calibri" w:hAnsi="Calibri" w:cs="ArialMT"/>
        <w:sz w:val="14"/>
        <w:szCs w:val="14"/>
        <w:lang w:val="en-US"/>
      </w:rPr>
      <w:t xml:space="preserve"> </w:t>
    </w:r>
    <w:r w:rsidR="00800BED" w:rsidRPr="00FC5861">
      <w:rPr>
        <w:rFonts w:ascii="Calibri" w:hAnsi="Calibri" w:cs="ArialMT"/>
        <w:sz w:val="14"/>
        <w:szCs w:val="14"/>
        <w:lang w:val="en-US"/>
      </w:rPr>
      <w:t>xx</w:t>
    </w:r>
    <w:r w:rsidR="00D81D40" w:rsidRPr="00FC5861">
      <w:rPr>
        <w:rFonts w:ascii="Calibri" w:hAnsi="Calibri" w:cs="ArialMT"/>
        <w:sz w:val="14"/>
        <w:szCs w:val="14"/>
        <w:lang w:val="id-ID"/>
      </w:rPr>
      <w:t>-</w:t>
    </w:r>
    <w:r w:rsidR="00800BED" w:rsidRPr="00FC5861">
      <w:rPr>
        <w:rFonts w:ascii="Calibri" w:hAnsi="Calibri" w:cs="ArialMT"/>
        <w:sz w:val="14"/>
        <w:szCs w:val="14"/>
        <w:lang w:val="en-US"/>
      </w:rPr>
      <w:t>xx</w:t>
    </w:r>
  </w:p>
  <w:p w14:paraId="687BF9A4" w14:textId="3900047E" w:rsidR="00D81D40" w:rsidRPr="00530A85" w:rsidRDefault="00940760" w:rsidP="00530A85">
    <w:pPr>
      <w:pStyle w:val="Header"/>
      <w:pBdr>
        <w:bottom w:val="single" w:sz="4" w:space="1" w:color="D9D9D9"/>
      </w:pBdr>
      <w:rPr>
        <w:rFonts w:ascii="Century Schoolbook" w:hAnsi="Century Schoolbook"/>
        <w:b/>
        <w:sz w:val="18"/>
      </w:rPr>
    </w:pPr>
    <w:r w:rsidRPr="00FC5861">
      <w:rPr>
        <w:rFonts w:ascii="Century Schoolbook" w:hAnsi="Century Schoolbook"/>
        <w:sz w:val="18"/>
      </w:rPr>
      <w:t xml:space="preserve">xxx </w:t>
    </w:r>
    <w:r w:rsidR="00D81D40" w:rsidRPr="00FC5861">
      <w:rPr>
        <w:rFonts w:ascii="Century Schoolbook" w:hAnsi="Century Schoolbook"/>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348" w:type="dxa"/>
      <w:tblInd w:w="-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0"/>
      <w:gridCol w:w="5168"/>
    </w:tblGrid>
    <w:tr w:rsidR="00B84642" w:rsidRPr="00E716A2" w14:paraId="6DD621CF" w14:textId="77777777" w:rsidTr="00617951">
      <w:tc>
        <w:tcPr>
          <w:tcW w:w="5180" w:type="dxa"/>
        </w:tcPr>
        <w:p w14:paraId="3C7A74A3" w14:textId="2C787D26" w:rsidR="00B84642" w:rsidRPr="00E716A2" w:rsidRDefault="00B84642" w:rsidP="00B84642">
          <w:pPr>
            <w:pStyle w:val="Header"/>
            <w:rPr>
              <w:rFonts w:ascii="Candara" w:hAnsi="Candara"/>
              <w:i/>
              <w:iCs/>
              <w:sz w:val="18"/>
            </w:rPr>
          </w:pPr>
          <w:r w:rsidRPr="00E716A2">
            <w:rPr>
              <w:rFonts w:ascii="Candara" w:hAnsi="Candara"/>
              <w:i/>
              <w:iCs/>
              <w:sz w:val="14"/>
              <w:szCs w:val="16"/>
            </w:rPr>
            <w:t xml:space="preserve">Author 1 et al </w:t>
          </w:r>
        </w:p>
      </w:tc>
      <w:tc>
        <w:tcPr>
          <w:tcW w:w="5168" w:type="dxa"/>
        </w:tcPr>
        <w:p w14:paraId="40D95D1E" w14:textId="0CE22440" w:rsidR="00B84642" w:rsidRPr="00E716A2" w:rsidRDefault="00B84642" w:rsidP="00B84642">
          <w:pPr>
            <w:pStyle w:val="Header"/>
            <w:jc w:val="right"/>
            <w:rPr>
              <w:rFonts w:ascii="Candara" w:hAnsi="Candara"/>
              <w:i/>
              <w:iCs/>
              <w:sz w:val="18"/>
            </w:rPr>
          </w:pPr>
          <w:r w:rsidRPr="00E716A2">
            <w:rPr>
              <w:rFonts w:ascii="Candara" w:hAnsi="Candara"/>
              <w:i/>
              <w:iCs/>
              <w:sz w:val="14"/>
              <w:szCs w:val="16"/>
            </w:rPr>
            <w:t>Int. J. Renew. Energy</w:t>
          </w:r>
          <w:r w:rsidR="00656F78" w:rsidRPr="00E716A2">
            <w:rPr>
              <w:rFonts w:ascii="Candara" w:hAnsi="Candara"/>
              <w:i/>
              <w:iCs/>
              <w:sz w:val="14"/>
              <w:szCs w:val="16"/>
            </w:rPr>
            <w:t xml:space="preserve"> </w:t>
          </w:r>
          <w:r w:rsidRPr="00E716A2">
            <w:rPr>
              <w:rFonts w:ascii="Candara" w:hAnsi="Candara"/>
              <w:i/>
              <w:iCs/>
              <w:sz w:val="14"/>
              <w:szCs w:val="16"/>
            </w:rPr>
            <w:t xml:space="preserve">Dev </w:t>
          </w:r>
          <w:r w:rsidR="00617951" w:rsidRPr="00E716A2">
            <w:rPr>
              <w:rFonts w:ascii="Candara" w:hAnsi="Candara"/>
              <w:i/>
              <w:iCs/>
              <w:sz w:val="14"/>
              <w:szCs w:val="16"/>
            </w:rPr>
            <w:t xml:space="preserve">20xx, </w:t>
          </w:r>
          <w:r w:rsidRPr="00E716A2">
            <w:rPr>
              <w:rFonts w:ascii="Candara" w:hAnsi="Candara"/>
              <w:i/>
              <w:iCs/>
              <w:sz w:val="14"/>
              <w:szCs w:val="16"/>
            </w:rPr>
            <w:t>xx(xx), xx-xxx</w:t>
          </w:r>
        </w:p>
      </w:tc>
    </w:tr>
  </w:tbl>
  <w:p w14:paraId="271FA6D5" w14:textId="4E76D50C" w:rsidR="00D81D40" w:rsidRPr="00E716A2" w:rsidRDefault="00D81D40">
    <w:pPr>
      <w:pStyle w:val="Header"/>
      <w:pBdr>
        <w:bottom w:val="single" w:sz="4" w:space="1" w:color="D9D9D9"/>
      </w:pBdr>
      <w:jc w:val="right"/>
      <w:rPr>
        <w:rFonts w:ascii="Candara" w:hAnsi="Candara"/>
        <w:b/>
        <w:sz w:val="18"/>
        <w:szCs w:val="18"/>
        <w:lang w:val="id-ID"/>
      </w:rPr>
    </w:pPr>
    <w:r w:rsidRPr="00E716A2">
      <w:rPr>
        <w:rFonts w:ascii="Candara" w:hAnsi="Candara"/>
      </w:rPr>
      <w:t xml:space="preserve">| </w:t>
    </w:r>
    <w:r w:rsidR="00800BED" w:rsidRPr="00E716A2">
      <w:rPr>
        <w:rFonts w:ascii="Candara" w:hAnsi="Candara"/>
        <w:sz w:val="18"/>
        <w:szCs w:val="18"/>
      </w:rPr>
      <w:t>xx</w:t>
    </w:r>
  </w:p>
  <w:p w14:paraId="04500D01" w14:textId="77777777" w:rsidR="00D81D40" w:rsidRPr="00157A5A" w:rsidRDefault="00D81D40" w:rsidP="00157A5A">
    <w:pPr>
      <w:pStyle w:val="Header"/>
      <w:jc w:val="center"/>
      <w:rPr>
        <w:rFonts w:ascii="Cambria" w:hAnsi="Cambr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5A730" w14:textId="6C8647B4" w:rsidR="00B84642" w:rsidRPr="00E716A2" w:rsidRDefault="00B84642" w:rsidP="00B84642">
    <w:pPr>
      <w:pStyle w:val="Header"/>
      <w:jc w:val="center"/>
      <w:rPr>
        <w:rFonts w:ascii="Candara" w:hAnsi="Candara"/>
        <w:szCs w:val="22"/>
        <w:lang w:val="en-US"/>
      </w:rPr>
    </w:pPr>
    <w:r w:rsidRPr="00E716A2">
      <w:rPr>
        <w:rFonts w:ascii="Candara" w:hAnsi="Candara"/>
        <w:szCs w:val="22"/>
      </w:rPr>
      <w:t>Int</w:t>
    </w:r>
    <w:r w:rsidR="003F5268" w:rsidRPr="00E716A2">
      <w:rPr>
        <w:rFonts w:ascii="Candara" w:hAnsi="Candara"/>
        <w:szCs w:val="22"/>
      </w:rPr>
      <w:t>.</w:t>
    </w:r>
    <w:r w:rsidRPr="00E716A2">
      <w:rPr>
        <w:rFonts w:ascii="Candara" w:hAnsi="Candara"/>
        <w:szCs w:val="22"/>
      </w:rPr>
      <w:t xml:space="preserve"> J</w:t>
    </w:r>
    <w:r w:rsidR="003F5268" w:rsidRPr="00E716A2">
      <w:rPr>
        <w:rFonts w:ascii="Candara" w:hAnsi="Candara"/>
        <w:szCs w:val="22"/>
      </w:rPr>
      <w:t>.</w:t>
    </w:r>
    <w:r w:rsidRPr="00E716A2">
      <w:rPr>
        <w:rFonts w:ascii="Candara" w:hAnsi="Candara"/>
        <w:szCs w:val="22"/>
      </w:rPr>
      <w:t xml:space="preserve"> Renew</w:t>
    </w:r>
    <w:r w:rsidR="003F5268" w:rsidRPr="00E716A2">
      <w:rPr>
        <w:rFonts w:ascii="Candara" w:hAnsi="Candara"/>
        <w:szCs w:val="22"/>
      </w:rPr>
      <w:t>.</w:t>
    </w:r>
    <w:r w:rsidRPr="00E716A2">
      <w:rPr>
        <w:rFonts w:ascii="Candara" w:hAnsi="Candara"/>
        <w:szCs w:val="22"/>
      </w:rPr>
      <w:t xml:space="preserve"> Energy Dev</w:t>
    </w:r>
    <w:r w:rsidR="003F5268" w:rsidRPr="00E716A2">
      <w:rPr>
        <w:rFonts w:ascii="Candara" w:hAnsi="Candara"/>
        <w:szCs w:val="22"/>
      </w:rPr>
      <w:t>.</w:t>
    </w:r>
    <w:r w:rsidRPr="00E716A2">
      <w:rPr>
        <w:rFonts w:ascii="Candara" w:hAnsi="Candara"/>
        <w:szCs w:val="22"/>
      </w:rPr>
      <w:t xml:space="preserve"> </w:t>
    </w:r>
    <w:r w:rsidR="00F51FD2" w:rsidRPr="00E716A2">
      <w:rPr>
        <w:rFonts w:ascii="Candara" w:hAnsi="Candara"/>
        <w:szCs w:val="22"/>
      </w:rPr>
      <w:t xml:space="preserve">20xx, </w:t>
    </w:r>
    <w:r w:rsidRPr="00E716A2">
      <w:rPr>
        <w:rFonts w:ascii="Candara" w:hAnsi="Candara"/>
        <w:szCs w:val="22"/>
        <w:lang w:val="en-US"/>
      </w:rPr>
      <w:t>x</w:t>
    </w:r>
    <w:r w:rsidRPr="00E716A2">
      <w:rPr>
        <w:rFonts w:ascii="Candara" w:hAnsi="Candara"/>
        <w:szCs w:val="22"/>
      </w:rPr>
      <w:t xml:space="preserve"> (</w:t>
    </w:r>
    <w:r w:rsidRPr="00E716A2">
      <w:rPr>
        <w:rFonts w:ascii="Candara" w:hAnsi="Candara"/>
        <w:szCs w:val="22"/>
        <w:lang w:val="en-US"/>
      </w:rPr>
      <w:t>xx</w:t>
    </w:r>
    <w:r w:rsidRPr="00E716A2">
      <w:rPr>
        <w:rFonts w:ascii="Candara" w:hAnsi="Candara"/>
        <w:szCs w:val="22"/>
      </w:rPr>
      <w:t>)</w:t>
    </w:r>
    <w:r w:rsidR="00F51FD2" w:rsidRPr="00E716A2">
      <w:rPr>
        <w:rFonts w:ascii="Candara" w:hAnsi="Candara"/>
        <w:szCs w:val="22"/>
        <w:lang w:val="en-US"/>
      </w:rPr>
      <w:t>,</w:t>
    </w:r>
    <w:r w:rsidRPr="00E716A2">
      <w:rPr>
        <w:rFonts w:ascii="Candara" w:hAnsi="Candara"/>
        <w:szCs w:val="22"/>
        <w:lang w:val="id-ID"/>
      </w:rPr>
      <w:t xml:space="preserve"> </w:t>
    </w:r>
    <w:r w:rsidRPr="00E716A2">
      <w:rPr>
        <w:rFonts w:ascii="Candara" w:hAnsi="Candara"/>
        <w:szCs w:val="22"/>
        <w:lang w:val="en-US"/>
      </w:rPr>
      <w:t>xx</w:t>
    </w:r>
    <w:r w:rsidRPr="00E716A2">
      <w:rPr>
        <w:rFonts w:ascii="Candara" w:hAnsi="Candara"/>
        <w:szCs w:val="22"/>
        <w:lang w:val="id-ID"/>
      </w:rPr>
      <w:t>-</w:t>
    </w:r>
    <w:r w:rsidRPr="00E716A2">
      <w:rPr>
        <w:rFonts w:ascii="Candara" w:hAnsi="Candara"/>
        <w:szCs w:val="22"/>
        <w:lang w:val="en-US"/>
      </w:rPr>
      <w:t>xx</w:t>
    </w:r>
  </w:p>
  <w:p w14:paraId="6216463B" w14:textId="0930A829" w:rsidR="00B84642" w:rsidRPr="00E716A2" w:rsidRDefault="00B84642" w:rsidP="00993647">
    <w:pPr>
      <w:pStyle w:val="Header"/>
      <w:pBdr>
        <w:bottom w:val="single" w:sz="4" w:space="1" w:color="D9D9D9"/>
      </w:pBdr>
      <w:spacing w:after="120"/>
      <w:jc w:val="right"/>
      <w:rPr>
        <w:rFonts w:ascii="Candara" w:hAnsi="Candara"/>
        <w:b/>
        <w:sz w:val="18"/>
        <w:szCs w:val="18"/>
        <w:lang w:val="id-ID"/>
      </w:rPr>
    </w:pPr>
    <w:r w:rsidRPr="00E716A2">
      <w:rPr>
        <w:rFonts w:ascii="Candara" w:hAnsi="Candara"/>
        <w:sz w:val="18"/>
        <w:szCs w:val="18"/>
      </w:rPr>
      <w:t>| 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pPr>
        <w:ind w:left="0" w:firstLine="0"/>
      </w:pPr>
    </w:lvl>
    <w:lvl w:ilvl="1">
      <w:start w:val="1"/>
      <w:numFmt w:val="upperLetter"/>
      <w:pStyle w:val="Heading2"/>
      <w:lvlText w:val="%2."/>
      <w:legacy w:legacy="1" w:legacySpace="144" w:legacyIndent="144"/>
      <w:lvlJc w:val="left"/>
      <w:pPr>
        <w:ind w:left="0" w:firstLine="0"/>
      </w:pPr>
    </w:lvl>
    <w:lvl w:ilvl="2">
      <w:start w:val="1"/>
      <w:numFmt w:val="decimal"/>
      <w:pStyle w:val="Heading3"/>
      <w:lvlText w:val="%3)"/>
      <w:legacy w:legacy="1" w:legacySpace="144" w:legacyIndent="144"/>
      <w:lvlJc w:val="left"/>
      <w:pPr>
        <w:ind w:left="0" w:firstLine="0"/>
      </w:p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6A81450"/>
    <w:multiLevelType w:val="hybridMultilevel"/>
    <w:tmpl w:val="AC72FD3E"/>
    <w:lvl w:ilvl="0" w:tplc="08CAA01A">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8CA710E"/>
    <w:multiLevelType w:val="multilevel"/>
    <w:tmpl w:val="03145346"/>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B75B1C"/>
    <w:multiLevelType w:val="hybridMultilevel"/>
    <w:tmpl w:val="BC0C8892"/>
    <w:lvl w:ilvl="0" w:tplc="0421000F">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3A633C"/>
    <w:multiLevelType w:val="hybridMultilevel"/>
    <w:tmpl w:val="9244E36E"/>
    <w:lvl w:ilvl="0" w:tplc="04210019">
      <w:start w:val="1"/>
      <w:numFmt w:val="lowerLetter"/>
      <w:lvlText w:val="%1."/>
      <w:lvlJc w:val="left"/>
      <w:pPr>
        <w:ind w:left="1102" w:hanging="360"/>
      </w:pPr>
    </w:lvl>
    <w:lvl w:ilvl="1" w:tplc="04210019" w:tentative="1">
      <w:start w:val="1"/>
      <w:numFmt w:val="lowerLetter"/>
      <w:lvlText w:val="%2."/>
      <w:lvlJc w:val="left"/>
      <w:pPr>
        <w:ind w:left="1822" w:hanging="360"/>
      </w:pPr>
    </w:lvl>
    <w:lvl w:ilvl="2" w:tplc="0421001B" w:tentative="1">
      <w:start w:val="1"/>
      <w:numFmt w:val="lowerRoman"/>
      <w:lvlText w:val="%3."/>
      <w:lvlJc w:val="right"/>
      <w:pPr>
        <w:ind w:left="2542" w:hanging="180"/>
      </w:pPr>
    </w:lvl>
    <w:lvl w:ilvl="3" w:tplc="0421000F" w:tentative="1">
      <w:start w:val="1"/>
      <w:numFmt w:val="decimal"/>
      <w:lvlText w:val="%4."/>
      <w:lvlJc w:val="left"/>
      <w:pPr>
        <w:ind w:left="3262" w:hanging="360"/>
      </w:pPr>
    </w:lvl>
    <w:lvl w:ilvl="4" w:tplc="04210019" w:tentative="1">
      <w:start w:val="1"/>
      <w:numFmt w:val="lowerLetter"/>
      <w:lvlText w:val="%5."/>
      <w:lvlJc w:val="left"/>
      <w:pPr>
        <w:ind w:left="3982" w:hanging="360"/>
      </w:pPr>
    </w:lvl>
    <w:lvl w:ilvl="5" w:tplc="0421001B" w:tentative="1">
      <w:start w:val="1"/>
      <w:numFmt w:val="lowerRoman"/>
      <w:lvlText w:val="%6."/>
      <w:lvlJc w:val="right"/>
      <w:pPr>
        <w:ind w:left="4702" w:hanging="180"/>
      </w:pPr>
    </w:lvl>
    <w:lvl w:ilvl="6" w:tplc="0421000F" w:tentative="1">
      <w:start w:val="1"/>
      <w:numFmt w:val="decimal"/>
      <w:lvlText w:val="%7."/>
      <w:lvlJc w:val="left"/>
      <w:pPr>
        <w:ind w:left="5422" w:hanging="360"/>
      </w:pPr>
    </w:lvl>
    <w:lvl w:ilvl="7" w:tplc="04210019" w:tentative="1">
      <w:start w:val="1"/>
      <w:numFmt w:val="lowerLetter"/>
      <w:lvlText w:val="%8."/>
      <w:lvlJc w:val="left"/>
      <w:pPr>
        <w:ind w:left="6142" w:hanging="360"/>
      </w:pPr>
    </w:lvl>
    <w:lvl w:ilvl="8" w:tplc="0421001B" w:tentative="1">
      <w:start w:val="1"/>
      <w:numFmt w:val="lowerRoman"/>
      <w:lvlText w:val="%9."/>
      <w:lvlJc w:val="right"/>
      <w:pPr>
        <w:ind w:left="6862" w:hanging="180"/>
      </w:pPr>
    </w:lvl>
  </w:abstractNum>
  <w:abstractNum w:abstractNumId="6" w15:restartNumberingAfterBreak="0">
    <w:nsid w:val="13E15CB4"/>
    <w:multiLevelType w:val="singleLevel"/>
    <w:tmpl w:val="D8D28BC2"/>
    <w:lvl w:ilvl="0">
      <w:start w:val="1"/>
      <w:numFmt w:val="decimal"/>
      <w:lvlText w:val="[%1]"/>
      <w:lvlJc w:val="left"/>
      <w:pPr>
        <w:ind w:left="1068" w:hanging="360"/>
      </w:pPr>
      <w:rPr>
        <w:rFonts w:hint="default"/>
      </w:rPr>
    </w:lvl>
  </w:abstractNum>
  <w:abstractNum w:abstractNumId="7" w15:restartNumberingAfterBreak="0">
    <w:nsid w:val="18E35F5F"/>
    <w:multiLevelType w:val="multilevel"/>
    <w:tmpl w:val="0D3AD25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B8042E1"/>
    <w:multiLevelType w:val="singleLevel"/>
    <w:tmpl w:val="71042C9C"/>
    <w:lvl w:ilvl="0">
      <w:start w:val="1"/>
      <w:numFmt w:val="decimal"/>
      <w:lvlText w:val="%1."/>
      <w:lvlJc w:val="left"/>
      <w:pPr>
        <w:ind w:left="720" w:hanging="360"/>
      </w:pPr>
      <w:rPr>
        <w:rFonts w:hint="default"/>
      </w:rPr>
    </w:lvl>
  </w:abstractNum>
  <w:abstractNum w:abstractNumId="9" w15:restartNumberingAfterBreak="0">
    <w:nsid w:val="20A8038F"/>
    <w:multiLevelType w:val="hybridMultilevel"/>
    <w:tmpl w:val="81287138"/>
    <w:lvl w:ilvl="0" w:tplc="04210001">
      <w:start w:val="1"/>
      <w:numFmt w:val="bullet"/>
      <w:lvlText w:val=""/>
      <w:lvlJc w:val="left"/>
      <w:pPr>
        <w:ind w:left="1080" w:hanging="72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3581CAA"/>
    <w:multiLevelType w:val="hybridMultilevel"/>
    <w:tmpl w:val="B4606328"/>
    <w:lvl w:ilvl="0" w:tplc="0421000F">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7551485"/>
    <w:multiLevelType w:val="hybridMultilevel"/>
    <w:tmpl w:val="B0869EA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FD034A"/>
    <w:multiLevelType w:val="hybridMultilevel"/>
    <w:tmpl w:val="AC6E823E"/>
    <w:lvl w:ilvl="0" w:tplc="0421000F">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A9C4CE6"/>
    <w:multiLevelType w:val="hybridMultilevel"/>
    <w:tmpl w:val="760AD6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CA741E3"/>
    <w:multiLevelType w:val="multilevel"/>
    <w:tmpl w:val="D222F0E4"/>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13E6351"/>
    <w:multiLevelType w:val="hybridMultilevel"/>
    <w:tmpl w:val="F1AC054E"/>
    <w:lvl w:ilvl="0" w:tplc="2262798C">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31750A18"/>
    <w:multiLevelType w:val="multilevel"/>
    <w:tmpl w:val="8EBA0164"/>
    <w:lvl w:ilvl="0">
      <w:start w:val="1"/>
      <w:numFmt w:val="decimal"/>
      <w:lvlText w:val="%1."/>
      <w:lvlJc w:val="left"/>
      <w:pPr>
        <w:ind w:left="720" w:hanging="360"/>
      </w:pPr>
    </w:lvl>
    <w:lvl w:ilvl="1">
      <w:start w:val="1"/>
      <w:numFmt w:val="decimal"/>
      <w:isLgl/>
      <w:lvlText w:val="%1.%2."/>
      <w:lvlJc w:val="left"/>
      <w:pPr>
        <w:ind w:left="720" w:hanging="360"/>
      </w:pPr>
      <w:rPr>
        <w:b/>
        <w:lang w:val="en-US"/>
      </w:rPr>
    </w:lvl>
    <w:lvl w:ilvl="2">
      <w:start w:val="1"/>
      <w:numFmt w:val="decimal"/>
      <w:isLgl/>
      <w:lvlText w:val="%1.%2.%3."/>
      <w:lvlJc w:val="left"/>
      <w:pPr>
        <w:ind w:left="1080" w:hanging="720"/>
      </w:pPr>
      <w:rPr>
        <w:sz w:val="24"/>
        <w:szCs w:val="24"/>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17" w15:restartNumberingAfterBreak="0">
    <w:nsid w:val="32134357"/>
    <w:multiLevelType w:val="hybridMultilevel"/>
    <w:tmpl w:val="B4606328"/>
    <w:lvl w:ilvl="0" w:tplc="0421000F">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29E02AE"/>
    <w:multiLevelType w:val="hybridMultilevel"/>
    <w:tmpl w:val="06265AA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B66673A"/>
    <w:multiLevelType w:val="multilevel"/>
    <w:tmpl w:val="DFEAB9A2"/>
    <w:lvl w:ilvl="0">
      <w:start w:val="1"/>
      <w:numFmt w:val="bullet"/>
      <w:lvlText w:val=""/>
      <w:lvlJc w:val="left"/>
      <w:pPr>
        <w:ind w:left="405" w:hanging="405"/>
      </w:pPr>
      <w:rPr>
        <w:rFonts w:ascii="Symbol" w:hAnsi="Symbol"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D4D01D1"/>
    <w:multiLevelType w:val="hybridMultilevel"/>
    <w:tmpl w:val="C548E9B2"/>
    <w:lvl w:ilvl="0" w:tplc="505E91FA">
      <w:start w:val="1"/>
      <w:numFmt w:val="lowerLetter"/>
      <w:lvlText w:val="%1."/>
      <w:lvlJc w:val="left"/>
      <w:pPr>
        <w:ind w:left="967" w:hanging="585"/>
      </w:pPr>
      <w:rPr>
        <w:rFonts w:hint="default"/>
      </w:rPr>
    </w:lvl>
    <w:lvl w:ilvl="1" w:tplc="04210019" w:tentative="1">
      <w:start w:val="1"/>
      <w:numFmt w:val="lowerLetter"/>
      <w:lvlText w:val="%2."/>
      <w:lvlJc w:val="left"/>
      <w:pPr>
        <w:ind w:left="1462" w:hanging="360"/>
      </w:pPr>
    </w:lvl>
    <w:lvl w:ilvl="2" w:tplc="0421001B" w:tentative="1">
      <w:start w:val="1"/>
      <w:numFmt w:val="lowerRoman"/>
      <w:lvlText w:val="%3."/>
      <w:lvlJc w:val="right"/>
      <w:pPr>
        <w:ind w:left="2182" w:hanging="180"/>
      </w:pPr>
    </w:lvl>
    <w:lvl w:ilvl="3" w:tplc="0421000F" w:tentative="1">
      <w:start w:val="1"/>
      <w:numFmt w:val="decimal"/>
      <w:lvlText w:val="%4."/>
      <w:lvlJc w:val="left"/>
      <w:pPr>
        <w:ind w:left="2902" w:hanging="360"/>
      </w:pPr>
    </w:lvl>
    <w:lvl w:ilvl="4" w:tplc="04210019" w:tentative="1">
      <w:start w:val="1"/>
      <w:numFmt w:val="lowerLetter"/>
      <w:lvlText w:val="%5."/>
      <w:lvlJc w:val="left"/>
      <w:pPr>
        <w:ind w:left="3622" w:hanging="360"/>
      </w:pPr>
    </w:lvl>
    <w:lvl w:ilvl="5" w:tplc="0421001B" w:tentative="1">
      <w:start w:val="1"/>
      <w:numFmt w:val="lowerRoman"/>
      <w:lvlText w:val="%6."/>
      <w:lvlJc w:val="right"/>
      <w:pPr>
        <w:ind w:left="4342" w:hanging="180"/>
      </w:pPr>
    </w:lvl>
    <w:lvl w:ilvl="6" w:tplc="0421000F" w:tentative="1">
      <w:start w:val="1"/>
      <w:numFmt w:val="decimal"/>
      <w:lvlText w:val="%7."/>
      <w:lvlJc w:val="left"/>
      <w:pPr>
        <w:ind w:left="5062" w:hanging="360"/>
      </w:pPr>
    </w:lvl>
    <w:lvl w:ilvl="7" w:tplc="04210019" w:tentative="1">
      <w:start w:val="1"/>
      <w:numFmt w:val="lowerLetter"/>
      <w:lvlText w:val="%8."/>
      <w:lvlJc w:val="left"/>
      <w:pPr>
        <w:ind w:left="5782" w:hanging="360"/>
      </w:pPr>
    </w:lvl>
    <w:lvl w:ilvl="8" w:tplc="0421001B" w:tentative="1">
      <w:start w:val="1"/>
      <w:numFmt w:val="lowerRoman"/>
      <w:lvlText w:val="%9."/>
      <w:lvlJc w:val="right"/>
      <w:pPr>
        <w:ind w:left="6502" w:hanging="180"/>
      </w:pPr>
    </w:lvl>
  </w:abstractNum>
  <w:abstractNum w:abstractNumId="21" w15:restartNumberingAfterBreak="0">
    <w:nsid w:val="3EA33936"/>
    <w:multiLevelType w:val="hybridMultilevel"/>
    <w:tmpl w:val="1DE64A1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48646563"/>
    <w:multiLevelType w:val="hybridMultilevel"/>
    <w:tmpl w:val="8EA832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7923E3"/>
    <w:multiLevelType w:val="hybridMultilevel"/>
    <w:tmpl w:val="8F40EE60"/>
    <w:lvl w:ilvl="0" w:tplc="2262798C">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5A105FB1"/>
    <w:multiLevelType w:val="hybridMultilevel"/>
    <w:tmpl w:val="D374AACE"/>
    <w:lvl w:ilvl="0" w:tplc="E0AEF26C">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885019"/>
    <w:multiLevelType w:val="multilevel"/>
    <w:tmpl w:val="D222F0E4"/>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1955156"/>
    <w:multiLevelType w:val="hybridMultilevel"/>
    <w:tmpl w:val="62642A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2047F4E"/>
    <w:multiLevelType w:val="singleLevel"/>
    <w:tmpl w:val="71042C9C"/>
    <w:lvl w:ilvl="0">
      <w:start w:val="1"/>
      <w:numFmt w:val="decimal"/>
      <w:lvlText w:val="%1."/>
      <w:lvlJc w:val="left"/>
      <w:pPr>
        <w:tabs>
          <w:tab w:val="num" w:pos="360"/>
        </w:tabs>
        <w:ind w:left="360" w:hanging="360"/>
      </w:pPr>
      <w:rPr>
        <w:rFonts w:hint="default"/>
      </w:rPr>
    </w:lvl>
  </w:abstractNum>
  <w:abstractNum w:abstractNumId="28" w15:restartNumberingAfterBreak="0">
    <w:nsid w:val="634E060E"/>
    <w:multiLevelType w:val="hybridMultilevel"/>
    <w:tmpl w:val="FC04F08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67921544"/>
    <w:multiLevelType w:val="multilevel"/>
    <w:tmpl w:val="1234D58A"/>
    <w:lvl w:ilvl="0">
      <w:start w:val="2"/>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681D69DB"/>
    <w:multiLevelType w:val="singleLevel"/>
    <w:tmpl w:val="A7B2EB36"/>
    <w:lvl w:ilvl="0">
      <w:start w:val="1"/>
      <w:numFmt w:val="decimal"/>
      <w:lvlText w:val="%1."/>
      <w:lvlJc w:val="left"/>
      <w:pPr>
        <w:tabs>
          <w:tab w:val="num" w:pos="360"/>
        </w:tabs>
        <w:ind w:left="360" w:hanging="360"/>
      </w:pPr>
      <w:rPr>
        <w:rFonts w:hint="default"/>
      </w:rPr>
    </w:lvl>
  </w:abstractNum>
  <w:abstractNum w:abstractNumId="31" w15:restartNumberingAfterBreak="0">
    <w:nsid w:val="68985D5D"/>
    <w:multiLevelType w:val="hybridMultilevel"/>
    <w:tmpl w:val="2E1EAD9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A5C2811"/>
    <w:multiLevelType w:val="multilevel"/>
    <w:tmpl w:val="9AC857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3" w15:restartNumberingAfterBreak="0">
    <w:nsid w:val="6ABB6904"/>
    <w:multiLevelType w:val="hybridMultilevel"/>
    <w:tmpl w:val="36584F30"/>
    <w:lvl w:ilvl="0" w:tplc="2262798C">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6CE42A0D"/>
    <w:multiLevelType w:val="hybridMultilevel"/>
    <w:tmpl w:val="D54072F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709D0011"/>
    <w:multiLevelType w:val="hybridMultilevel"/>
    <w:tmpl w:val="4118AACE"/>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1ED4F86"/>
    <w:multiLevelType w:val="hybridMultilevel"/>
    <w:tmpl w:val="9DC666FE"/>
    <w:lvl w:ilvl="0" w:tplc="04190015">
      <w:start w:val="1"/>
      <w:numFmt w:val="upp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 w15:restartNumberingAfterBreak="0">
    <w:nsid w:val="726C7424"/>
    <w:multiLevelType w:val="hybridMultilevel"/>
    <w:tmpl w:val="F27871B0"/>
    <w:lvl w:ilvl="0" w:tplc="72D607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DA7785"/>
    <w:multiLevelType w:val="hybridMultilevel"/>
    <w:tmpl w:val="E656F78C"/>
    <w:lvl w:ilvl="0" w:tplc="3A60DA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C23082"/>
    <w:multiLevelType w:val="hybridMultilevel"/>
    <w:tmpl w:val="38C09D8E"/>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73C341CF"/>
    <w:multiLevelType w:val="multilevel"/>
    <w:tmpl w:val="B0C85C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1" w15:restartNumberingAfterBreak="0">
    <w:nsid w:val="79B26B77"/>
    <w:multiLevelType w:val="hybridMultilevel"/>
    <w:tmpl w:val="294A6DDA"/>
    <w:lvl w:ilvl="0" w:tplc="08CAA01A">
      <w:numFmt w:val="bullet"/>
      <w:lvlText w:val="•"/>
      <w:lvlJc w:val="left"/>
      <w:pPr>
        <w:ind w:left="1440" w:hanging="720"/>
      </w:pPr>
      <w:rPr>
        <w:rFonts w:ascii="Cambria" w:eastAsia="Times New Roman" w:hAnsi="Cambria"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2" w15:restartNumberingAfterBreak="0">
    <w:nsid w:val="7B6C3A20"/>
    <w:multiLevelType w:val="hybridMultilevel"/>
    <w:tmpl w:val="4F0618E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7"/>
  </w:num>
  <w:num w:numId="2">
    <w:abstractNumId w:val="30"/>
  </w:num>
  <w:num w:numId="3">
    <w:abstractNumId w:val="7"/>
  </w:num>
  <w:num w:numId="4">
    <w:abstractNumId w:val="40"/>
  </w:num>
  <w:num w:numId="5">
    <w:abstractNumId w:val="32"/>
  </w:num>
  <w:num w:numId="6">
    <w:abstractNumId w:val="8"/>
  </w:num>
  <w:num w:numId="7">
    <w:abstractNumId w:val="6"/>
  </w:num>
  <w:num w:numId="8">
    <w:abstractNumId w:val="31"/>
  </w:num>
  <w:num w:numId="9">
    <w:abstractNumId w:val="21"/>
  </w:num>
  <w:num w:numId="10">
    <w:abstractNumId w:val="34"/>
  </w:num>
  <w:num w:numId="11">
    <w:abstractNumId w:val="39"/>
  </w:num>
  <w:num w:numId="12">
    <w:abstractNumId w:val="37"/>
  </w:num>
  <w:num w:numId="13">
    <w:abstractNumId w:val="22"/>
  </w:num>
  <w:num w:numId="14">
    <w:abstractNumId w:val="5"/>
  </w:num>
  <w:num w:numId="15">
    <w:abstractNumId w:val="2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8"/>
  </w:num>
  <w:num w:numId="21">
    <w:abstractNumId w:val="29"/>
  </w:num>
  <w:num w:numId="22">
    <w:abstractNumId w:val="3"/>
  </w:num>
  <w:num w:numId="23">
    <w:abstractNumId w:val="14"/>
  </w:num>
  <w:num w:numId="24">
    <w:abstractNumId w:val="25"/>
  </w:num>
  <w:num w:numId="25">
    <w:abstractNumId w:val="19"/>
  </w:num>
  <w:num w:numId="26">
    <w:abstractNumId w:val="11"/>
  </w:num>
  <w:num w:numId="27">
    <w:abstractNumId w:val="26"/>
  </w:num>
  <w:num w:numId="28">
    <w:abstractNumId w:val="13"/>
  </w:num>
  <w:num w:numId="29">
    <w:abstractNumId w:val="12"/>
  </w:num>
  <w:num w:numId="30">
    <w:abstractNumId w:val="42"/>
  </w:num>
  <w:num w:numId="31">
    <w:abstractNumId w:val="24"/>
  </w:num>
  <w:num w:numId="32">
    <w:abstractNumId w:val="9"/>
  </w:num>
  <w:num w:numId="33">
    <w:abstractNumId w:val="10"/>
  </w:num>
  <w:num w:numId="34">
    <w:abstractNumId w:val="17"/>
  </w:num>
  <w:num w:numId="35">
    <w:abstractNumId w:val="18"/>
  </w:num>
  <w:num w:numId="36">
    <w:abstractNumId w:val="23"/>
  </w:num>
  <w:num w:numId="37">
    <w:abstractNumId w:val="15"/>
  </w:num>
  <w:num w:numId="38">
    <w:abstractNumId w:val="33"/>
  </w:num>
  <w:num w:numId="39">
    <w:abstractNumId w:val="35"/>
  </w:num>
  <w:num w:numId="40">
    <w:abstractNumId w:val="28"/>
  </w:num>
  <w:num w:numId="41">
    <w:abstractNumId w:val="2"/>
  </w:num>
  <w:num w:numId="42">
    <w:abstractNumId w:val="41"/>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DFF"/>
    <w:rsid w:val="00003337"/>
    <w:rsid w:val="00015350"/>
    <w:rsid w:val="00016AB9"/>
    <w:rsid w:val="00020550"/>
    <w:rsid w:val="000264D9"/>
    <w:rsid w:val="00027CC4"/>
    <w:rsid w:val="000376D9"/>
    <w:rsid w:val="00043A8B"/>
    <w:rsid w:val="00054757"/>
    <w:rsid w:val="00055A51"/>
    <w:rsid w:val="00062312"/>
    <w:rsid w:val="0007477A"/>
    <w:rsid w:val="0008370E"/>
    <w:rsid w:val="00086E86"/>
    <w:rsid w:val="00090F55"/>
    <w:rsid w:val="00093C94"/>
    <w:rsid w:val="000949A1"/>
    <w:rsid w:val="00096717"/>
    <w:rsid w:val="00097E74"/>
    <w:rsid w:val="000A1918"/>
    <w:rsid w:val="000A4C16"/>
    <w:rsid w:val="000A5C1C"/>
    <w:rsid w:val="000B3653"/>
    <w:rsid w:val="000C0320"/>
    <w:rsid w:val="000C2445"/>
    <w:rsid w:val="000C5ECA"/>
    <w:rsid w:val="000D0FC7"/>
    <w:rsid w:val="000D1581"/>
    <w:rsid w:val="000D1FB6"/>
    <w:rsid w:val="000E3500"/>
    <w:rsid w:val="000E5DD7"/>
    <w:rsid w:val="000F220A"/>
    <w:rsid w:val="000F42AB"/>
    <w:rsid w:val="000F75F8"/>
    <w:rsid w:val="001002C5"/>
    <w:rsid w:val="001027F0"/>
    <w:rsid w:val="001034A7"/>
    <w:rsid w:val="00104B68"/>
    <w:rsid w:val="0011180C"/>
    <w:rsid w:val="00113DBF"/>
    <w:rsid w:val="00123A7F"/>
    <w:rsid w:val="00127F43"/>
    <w:rsid w:val="00130447"/>
    <w:rsid w:val="00131FE1"/>
    <w:rsid w:val="00132804"/>
    <w:rsid w:val="001346B1"/>
    <w:rsid w:val="00140A69"/>
    <w:rsid w:val="00143E40"/>
    <w:rsid w:val="001501B8"/>
    <w:rsid w:val="0015345B"/>
    <w:rsid w:val="00153932"/>
    <w:rsid w:val="00153A79"/>
    <w:rsid w:val="00153B2D"/>
    <w:rsid w:val="00157A5A"/>
    <w:rsid w:val="00161954"/>
    <w:rsid w:val="00161AA9"/>
    <w:rsid w:val="00162E1E"/>
    <w:rsid w:val="00163C9C"/>
    <w:rsid w:val="00166223"/>
    <w:rsid w:val="00172E8B"/>
    <w:rsid w:val="00172EA8"/>
    <w:rsid w:val="001741C4"/>
    <w:rsid w:val="00175D6D"/>
    <w:rsid w:val="001767C2"/>
    <w:rsid w:val="00184F08"/>
    <w:rsid w:val="00185C38"/>
    <w:rsid w:val="001874DA"/>
    <w:rsid w:val="001A0278"/>
    <w:rsid w:val="001A27AE"/>
    <w:rsid w:val="001B0E9F"/>
    <w:rsid w:val="001B2541"/>
    <w:rsid w:val="001B271C"/>
    <w:rsid w:val="001B5DCE"/>
    <w:rsid w:val="001B6F2E"/>
    <w:rsid w:val="001E0930"/>
    <w:rsid w:val="001E2B49"/>
    <w:rsid w:val="001E314D"/>
    <w:rsid w:val="001E3D51"/>
    <w:rsid w:val="001E711B"/>
    <w:rsid w:val="00200CA7"/>
    <w:rsid w:val="002078C9"/>
    <w:rsid w:val="00207B87"/>
    <w:rsid w:val="00214703"/>
    <w:rsid w:val="00231A45"/>
    <w:rsid w:val="00232395"/>
    <w:rsid w:val="002361D5"/>
    <w:rsid w:val="00236927"/>
    <w:rsid w:val="002412AF"/>
    <w:rsid w:val="002425B0"/>
    <w:rsid w:val="002453A1"/>
    <w:rsid w:val="00245D96"/>
    <w:rsid w:val="00247478"/>
    <w:rsid w:val="00247AA1"/>
    <w:rsid w:val="00247D3C"/>
    <w:rsid w:val="002640C6"/>
    <w:rsid w:val="00265143"/>
    <w:rsid w:val="002723B0"/>
    <w:rsid w:val="00293322"/>
    <w:rsid w:val="002954B3"/>
    <w:rsid w:val="002975FD"/>
    <w:rsid w:val="002B0579"/>
    <w:rsid w:val="002B56EA"/>
    <w:rsid w:val="002C46FF"/>
    <w:rsid w:val="002C61FE"/>
    <w:rsid w:val="002C78A0"/>
    <w:rsid w:val="002C79AE"/>
    <w:rsid w:val="002C7BE8"/>
    <w:rsid w:val="002D00BF"/>
    <w:rsid w:val="002E4B8C"/>
    <w:rsid w:val="002E5501"/>
    <w:rsid w:val="002E6384"/>
    <w:rsid w:val="003029C2"/>
    <w:rsid w:val="003117CE"/>
    <w:rsid w:val="00313C6F"/>
    <w:rsid w:val="00316905"/>
    <w:rsid w:val="0032441C"/>
    <w:rsid w:val="00327C65"/>
    <w:rsid w:val="003352F5"/>
    <w:rsid w:val="00342795"/>
    <w:rsid w:val="003432DD"/>
    <w:rsid w:val="00345A6D"/>
    <w:rsid w:val="00370C05"/>
    <w:rsid w:val="00370F10"/>
    <w:rsid w:val="0037303D"/>
    <w:rsid w:val="0039076D"/>
    <w:rsid w:val="00391BEC"/>
    <w:rsid w:val="003948F9"/>
    <w:rsid w:val="00395537"/>
    <w:rsid w:val="003A2E0F"/>
    <w:rsid w:val="003B32F4"/>
    <w:rsid w:val="003B5E7F"/>
    <w:rsid w:val="003C0FB0"/>
    <w:rsid w:val="003C10CB"/>
    <w:rsid w:val="003C5B81"/>
    <w:rsid w:val="003D2110"/>
    <w:rsid w:val="003D35F7"/>
    <w:rsid w:val="003E2642"/>
    <w:rsid w:val="003E3D77"/>
    <w:rsid w:val="003E7F97"/>
    <w:rsid w:val="003F0448"/>
    <w:rsid w:val="003F2B5B"/>
    <w:rsid w:val="003F5268"/>
    <w:rsid w:val="003F6FF5"/>
    <w:rsid w:val="00400474"/>
    <w:rsid w:val="004029C1"/>
    <w:rsid w:val="00404C28"/>
    <w:rsid w:val="004074FA"/>
    <w:rsid w:val="00407992"/>
    <w:rsid w:val="00413C9C"/>
    <w:rsid w:val="0041521E"/>
    <w:rsid w:val="0043049A"/>
    <w:rsid w:val="0043166C"/>
    <w:rsid w:val="0043182C"/>
    <w:rsid w:val="0043413A"/>
    <w:rsid w:val="0043748F"/>
    <w:rsid w:val="00437D95"/>
    <w:rsid w:val="00446947"/>
    <w:rsid w:val="00461BDC"/>
    <w:rsid w:val="0046462C"/>
    <w:rsid w:val="0047113B"/>
    <w:rsid w:val="00471410"/>
    <w:rsid w:val="00471777"/>
    <w:rsid w:val="004728B3"/>
    <w:rsid w:val="00473B8B"/>
    <w:rsid w:val="00480952"/>
    <w:rsid w:val="004820C3"/>
    <w:rsid w:val="0048334C"/>
    <w:rsid w:val="00484070"/>
    <w:rsid w:val="00484433"/>
    <w:rsid w:val="00487DF6"/>
    <w:rsid w:val="004A3C60"/>
    <w:rsid w:val="004A401D"/>
    <w:rsid w:val="004A7524"/>
    <w:rsid w:val="004A76C6"/>
    <w:rsid w:val="004B094E"/>
    <w:rsid w:val="004B20C4"/>
    <w:rsid w:val="004B2483"/>
    <w:rsid w:val="004B7888"/>
    <w:rsid w:val="004D0CD8"/>
    <w:rsid w:val="004D26AA"/>
    <w:rsid w:val="004D5996"/>
    <w:rsid w:val="004E01AC"/>
    <w:rsid w:val="004E11BC"/>
    <w:rsid w:val="004E5682"/>
    <w:rsid w:val="004F165F"/>
    <w:rsid w:val="004F2C48"/>
    <w:rsid w:val="0050274C"/>
    <w:rsid w:val="0050532F"/>
    <w:rsid w:val="005061C9"/>
    <w:rsid w:val="0050680C"/>
    <w:rsid w:val="005127B5"/>
    <w:rsid w:val="005129C6"/>
    <w:rsid w:val="005173A8"/>
    <w:rsid w:val="00522DD2"/>
    <w:rsid w:val="005238CC"/>
    <w:rsid w:val="00523CBA"/>
    <w:rsid w:val="00525E0F"/>
    <w:rsid w:val="005263F5"/>
    <w:rsid w:val="00530A85"/>
    <w:rsid w:val="005331BB"/>
    <w:rsid w:val="005339AB"/>
    <w:rsid w:val="00537524"/>
    <w:rsid w:val="00540FC4"/>
    <w:rsid w:val="00547006"/>
    <w:rsid w:val="00547AC6"/>
    <w:rsid w:val="005538DC"/>
    <w:rsid w:val="005545D4"/>
    <w:rsid w:val="00557ECA"/>
    <w:rsid w:val="005632F2"/>
    <w:rsid w:val="00570DAA"/>
    <w:rsid w:val="0057716D"/>
    <w:rsid w:val="00584FB4"/>
    <w:rsid w:val="00585071"/>
    <w:rsid w:val="00587BBA"/>
    <w:rsid w:val="00591EC6"/>
    <w:rsid w:val="00593B38"/>
    <w:rsid w:val="0059431D"/>
    <w:rsid w:val="005967DB"/>
    <w:rsid w:val="005979A9"/>
    <w:rsid w:val="005A19F5"/>
    <w:rsid w:val="005A29DC"/>
    <w:rsid w:val="005A510C"/>
    <w:rsid w:val="005B4350"/>
    <w:rsid w:val="005C49F9"/>
    <w:rsid w:val="005D3C07"/>
    <w:rsid w:val="005D4D40"/>
    <w:rsid w:val="005D7039"/>
    <w:rsid w:val="005E701B"/>
    <w:rsid w:val="005E7D1D"/>
    <w:rsid w:val="00600246"/>
    <w:rsid w:val="006042EC"/>
    <w:rsid w:val="00607C1A"/>
    <w:rsid w:val="00613B68"/>
    <w:rsid w:val="00617951"/>
    <w:rsid w:val="00617F5A"/>
    <w:rsid w:val="00621774"/>
    <w:rsid w:val="0062287C"/>
    <w:rsid w:val="006247C7"/>
    <w:rsid w:val="00625AAB"/>
    <w:rsid w:val="00632124"/>
    <w:rsid w:val="00632C08"/>
    <w:rsid w:val="00642A58"/>
    <w:rsid w:val="006431B7"/>
    <w:rsid w:val="006441A1"/>
    <w:rsid w:val="006476CD"/>
    <w:rsid w:val="00647E2A"/>
    <w:rsid w:val="006511D2"/>
    <w:rsid w:val="00653DFF"/>
    <w:rsid w:val="00656F78"/>
    <w:rsid w:val="00666F59"/>
    <w:rsid w:val="00672CC8"/>
    <w:rsid w:val="00674D1C"/>
    <w:rsid w:val="0067677F"/>
    <w:rsid w:val="00677A50"/>
    <w:rsid w:val="00677E8E"/>
    <w:rsid w:val="006840AC"/>
    <w:rsid w:val="00690AEF"/>
    <w:rsid w:val="0069380B"/>
    <w:rsid w:val="006966D0"/>
    <w:rsid w:val="00696851"/>
    <w:rsid w:val="006A4FB5"/>
    <w:rsid w:val="006A69E0"/>
    <w:rsid w:val="006B019F"/>
    <w:rsid w:val="006B16C2"/>
    <w:rsid w:val="006C07CE"/>
    <w:rsid w:val="006C5756"/>
    <w:rsid w:val="006D4183"/>
    <w:rsid w:val="006D64D0"/>
    <w:rsid w:val="006D6514"/>
    <w:rsid w:val="006E12E4"/>
    <w:rsid w:val="006E139D"/>
    <w:rsid w:val="006E2801"/>
    <w:rsid w:val="006E7EA0"/>
    <w:rsid w:val="006F5270"/>
    <w:rsid w:val="006F541E"/>
    <w:rsid w:val="00703152"/>
    <w:rsid w:val="00703680"/>
    <w:rsid w:val="0070443D"/>
    <w:rsid w:val="00707F09"/>
    <w:rsid w:val="007233FD"/>
    <w:rsid w:val="00724475"/>
    <w:rsid w:val="00725CB8"/>
    <w:rsid w:val="00741ADE"/>
    <w:rsid w:val="0075646B"/>
    <w:rsid w:val="00757852"/>
    <w:rsid w:val="00757ECD"/>
    <w:rsid w:val="00773EE3"/>
    <w:rsid w:val="0079581E"/>
    <w:rsid w:val="007A2A4A"/>
    <w:rsid w:val="007B2B54"/>
    <w:rsid w:val="007B7A20"/>
    <w:rsid w:val="007C028B"/>
    <w:rsid w:val="007C12F6"/>
    <w:rsid w:val="007C2434"/>
    <w:rsid w:val="007C2DD6"/>
    <w:rsid w:val="007C5788"/>
    <w:rsid w:val="007C6FC4"/>
    <w:rsid w:val="007E21D0"/>
    <w:rsid w:val="007F05BD"/>
    <w:rsid w:val="007F238C"/>
    <w:rsid w:val="007F63D9"/>
    <w:rsid w:val="00800BED"/>
    <w:rsid w:val="008010A3"/>
    <w:rsid w:val="00807A25"/>
    <w:rsid w:val="00813A68"/>
    <w:rsid w:val="00831B9B"/>
    <w:rsid w:val="008352C6"/>
    <w:rsid w:val="008359E5"/>
    <w:rsid w:val="00845AE6"/>
    <w:rsid w:val="00870320"/>
    <w:rsid w:val="0087071D"/>
    <w:rsid w:val="00872876"/>
    <w:rsid w:val="0088153E"/>
    <w:rsid w:val="00882A80"/>
    <w:rsid w:val="0088796A"/>
    <w:rsid w:val="00895832"/>
    <w:rsid w:val="008A49ED"/>
    <w:rsid w:val="008A4FD3"/>
    <w:rsid w:val="008B50FB"/>
    <w:rsid w:val="008B5E63"/>
    <w:rsid w:val="008B651D"/>
    <w:rsid w:val="008C05F9"/>
    <w:rsid w:val="008C1B3C"/>
    <w:rsid w:val="008C7054"/>
    <w:rsid w:val="008D33F5"/>
    <w:rsid w:val="008D728B"/>
    <w:rsid w:val="008E03B9"/>
    <w:rsid w:val="008E532B"/>
    <w:rsid w:val="008F0DB8"/>
    <w:rsid w:val="008F3842"/>
    <w:rsid w:val="008F4AD2"/>
    <w:rsid w:val="00903533"/>
    <w:rsid w:val="0090408F"/>
    <w:rsid w:val="00904117"/>
    <w:rsid w:val="00904373"/>
    <w:rsid w:val="00906333"/>
    <w:rsid w:val="00906D45"/>
    <w:rsid w:val="00913D9D"/>
    <w:rsid w:val="00915890"/>
    <w:rsid w:val="00933601"/>
    <w:rsid w:val="0093661D"/>
    <w:rsid w:val="00940760"/>
    <w:rsid w:val="009411D9"/>
    <w:rsid w:val="00942A0E"/>
    <w:rsid w:val="0095144D"/>
    <w:rsid w:val="00954AB2"/>
    <w:rsid w:val="009641CE"/>
    <w:rsid w:val="009714C1"/>
    <w:rsid w:val="00973B45"/>
    <w:rsid w:val="00975A92"/>
    <w:rsid w:val="00985772"/>
    <w:rsid w:val="00991B5D"/>
    <w:rsid w:val="00993647"/>
    <w:rsid w:val="00995780"/>
    <w:rsid w:val="00995D25"/>
    <w:rsid w:val="00996290"/>
    <w:rsid w:val="009A003E"/>
    <w:rsid w:val="009A04A7"/>
    <w:rsid w:val="009A677B"/>
    <w:rsid w:val="009B16E1"/>
    <w:rsid w:val="009B33DC"/>
    <w:rsid w:val="009B5881"/>
    <w:rsid w:val="009B7332"/>
    <w:rsid w:val="009C03C4"/>
    <w:rsid w:val="009C7522"/>
    <w:rsid w:val="009D052D"/>
    <w:rsid w:val="009E2436"/>
    <w:rsid w:val="009E3C76"/>
    <w:rsid w:val="009E3CF3"/>
    <w:rsid w:val="009E4046"/>
    <w:rsid w:val="009E4DD9"/>
    <w:rsid w:val="009E6035"/>
    <w:rsid w:val="009F4B6E"/>
    <w:rsid w:val="009F56B2"/>
    <w:rsid w:val="00A00C33"/>
    <w:rsid w:val="00A01C5A"/>
    <w:rsid w:val="00A0608B"/>
    <w:rsid w:val="00A07757"/>
    <w:rsid w:val="00A0784D"/>
    <w:rsid w:val="00A125C4"/>
    <w:rsid w:val="00A14A3F"/>
    <w:rsid w:val="00A248C3"/>
    <w:rsid w:val="00A27A41"/>
    <w:rsid w:val="00A3083F"/>
    <w:rsid w:val="00A3278D"/>
    <w:rsid w:val="00A403B7"/>
    <w:rsid w:val="00A40DD8"/>
    <w:rsid w:val="00A427A4"/>
    <w:rsid w:val="00A42AE9"/>
    <w:rsid w:val="00A44821"/>
    <w:rsid w:val="00A52864"/>
    <w:rsid w:val="00A574D7"/>
    <w:rsid w:val="00A65E9D"/>
    <w:rsid w:val="00A66ADF"/>
    <w:rsid w:val="00A7453A"/>
    <w:rsid w:val="00A7482D"/>
    <w:rsid w:val="00A761E5"/>
    <w:rsid w:val="00A76EDF"/>
    <w:rsid w:val="00A76FD0"/>
    <w:rsid w:val="00A80056"/>
    <w:rsid w:val="00A8769B"/>
    <w:rsid w:val="00A91127"/>
    <w:rsid w:val="00A915B7"/>
    <w:rsid w:val="00A924A0"/>
    <w:rsid w:val="00A92E4F"/>
    <w:rsid w:val="00AA2259"/>
    <w:rsid w:val="00AA5F4D"/>
    <w:rsid w:val="00AB08F6"/>
    <w:rsid w:val="00AB11B3"/>
    <w:rsid w:val="00AB2299"/>
    <w:rsid w:val="00AB486E"/>
    <w:rsid w:val="00AB4970"/>
    <w:rsid w:val="00AB4EC5"/>
    <w:rsid w:val="00AB5061"/>
    <w:rsid w:val="00AC0FA7"/>
    <w:rsid w:val="00AC2357"/>
    <w:rsid w:val="00B135A1"/>
    <w:rsid w:val="00B20111"/>
    <w:rsid w:val="00B223BB"/>
    <w:rsid w:val="00B245EC"/>
    <w:rsid w:val="00B30999"/>
    <w:rsid w:val="00B31941"/>
    <w:rsid w:val="00B334CB"/>
    <w:rsid w:val="00B3788A"/>
    <w:rsid w:val="00B449DB"/>
    <w:rsid w:val="00B47008"/>
    <w:rsid w:val="00B541CD"/>
    <w:rsid w:val="00B649EE"/>
    <w:rsid w:val="00B64EF3"/>
    <w:rsid w:val="00B6526B"/>
    <w:rsid w:val="00B73E80"/>
    <w:rsid w:val="00B84642"/>
    <w:rsid w:val="00B8475A"/>
    <w:rsid w:val="00B87EA0"/>
    <w:rsid w:val="00B96E2F"/>
    <w:rsid w:val="00BA50AE"/>
    <w:rsid w:val="00BA68E7"/>
    <w:rsid w:val="00BB58CC"/>
    <w:rsid w:val="00BB7C5C"/>
    <w:rsid w:val="00BC1EFB"/>
    <w:rsid w:val="00BC49F3"/>
    <w:rsid w:val="00BD1E2E"/>
    <w:rsid w:val="00BD27F9"/>
    <w:rsid w:val="00BD490C"/>
    <w:rsid w:val="00BD652E"/>
    <w:rsid w:val="00BD767E"/>
    <w:rsid w:val="00BE00D7"/>
    <w:rsid w:val="00BE0AA6"/>
    <w:rsid w:val="00BE17B9"/>
    <w:rsid w:val="00BF2BE1"/>
    <w:rsid w:val="00BF7A8E"/>
    <w:rsid w:val="00C03968"/>
    <w:rsid w:val="00C05851"/>
    <w:rsid w:val="00C10326"/>
    <w:rsid w:val="00C14041"/>
    <w:rsid w:val="00C16DA4"/>
    <w:rsid w:val="00C23184"/>
    <w:rsid w:val="00C25D15"/>
    <w:rsid w:val="00C26B70"/>
    <w:rsid w:val="00C364E1"/>
    <w:rsid w:val="00C4169C"/>
    <w:rsid w:val="00C427DD"/>
    <w:rsid w:val="00C51217"/>
    <w:rsid w:val="00C5222C"/>
    <w:rsid w:val="00C568A3"/>
    <w:rsid w:val="00C63579"/>
    <w:rsid w:val="00C74D48"/>
    <w:rsid w:val="00C75BF1"/>
    <w:rsid w:val="00C77BC4"/>
    <w:rsid w:val="00C8420F"/>
    <w:rsid w:val="00C85477"/>
    <w:rsid w:val="00C87655"/>
    <w:rsid w:val="00CA6852"/>
    <w:rsid w:val="00CB111B"/>
    <w:rsid w:val="00CB7CA9"/>
    <w:rsid w:val="00CC3254"/>
    <w:rsid w:val="00CC37E7"/>
    <w:rsid w:val="00CC3985"/>
    <w:rsid w:val="00CC43E7"/>
    <w:rsid w:val="00CC4751"/>
    <w:rsid w:val="00CC79C1"/>
    <w:rsid w:val="00CD2B8C"/>
    <w:rsid w:val="00CD7496"/>
    <w:rsid w:val="00CE1AE7"/>
    <w:rsid w:val="00CE22CB"/>
    <w:rsid w:val="00CE3BE1"/>
    <w:rsid w:val="00CF1B06"/>
    <w:rsid w:val="00CF2251"/>
    <w:rsid w:val="00CF2A28"/>
    <w:rsid w:val="00CF46CA"/>
    <w:rsid w:val="00CF694F"/>
    <w:rsid w:val="00D02D06"/>
    <w:rsid w:val="00D07564"/>
    <w:rsid w:val="00D102DC"/>
    <w:rsid w:val="00D10EDB"/>
    <w:rsid w:val="00D1387D"/>
    <w:rsid w:val="00D31A5F"/>
    <w:rsid w:val="00D33231"/>
    <w:rsid w:val="00D4363C"/>
    <w:rsid w:val="00D43ADC"/>
    <w:rsid w:val="00D4529C"/>
    <w:rsid w:val="00D524CC"/>
    <w:rsid w:val="00D531F6"/>
    <w:rsid w:val="00D542DD"/>
    <w:rsid w:val="00D55450"/>
    <w:rsid w:val="00D63CBA"/>
    <w:rsid w:val="00D657FB"/>
    <w:rsid w:val="00D720F9"/>
    <w:rsid w:val="00D75577"/>
    <w:rsid w:val="00D80930"/>
    <w:rsid w:val="00D80DFE"/>
    <w:rsid w:val="00D814AB"/>
    <w:rsid w:val="00D81D40"/>
    <w:rsid w:val="00D856E1"/>
    <w:rsid w:val="00D9031F"/>
    <w:rsid w:val="00D93EC9"/>
    <w:rsid w:val="00D944F6"/>
    <w:rsid w:val="00D967F9"/>
    <w:rsid w:val="00D97BE5"/>
    <w:rsid w:val="00DA2DD3"/>
    <w:rsid w:val="00DA72B8"/>
    <w:rsid w:val="00DB422A"/>
    <w:rsid w:val="00DB7E74"/>
    <w:rsid w:val="00DD0C72"/>
    <w:rsid w:val="00DE1174"/>
    <w:rsid w:val="00DF342D"/>
    <w:rsid w:val="00DF4488"/>
    <w:rsid w:val="00DF54C5"/>
    <w:rsid w:val="00DF77BD"/>
    <w:rsid w:val="00E007C5"/>
    <w:rsid w:val="00E017BD"/>
    <w:rsid w:val="00E0578E"/>
    <w:rsid w:val="00E06B2A"/>
    <w:rsid w:val="00E1085B"/>
    <w:rsid w:val="00E164D4"/>
    <w:rsid w:val="00E165AE"/>
    <w:rsid w:val="00E177C0"/>
    <w:rsid w:val="00E20040"/>
    <w:rsid w:val="00E23D90"/>
    <w:rsid w:val="00E23DBD"/>
    <w:rsid w:val="00E278A0"/>
    <w:rsid w:val="00E35984"/>
    <w:rsid w:val="00E3683E"/>
    <w:rsid w:val="00E371A1"/>
    <w:rsid w:val="00E4076B"/>
    <w:rsid w:val="00E41B71"/>
    <w:rsid w:val="00E43521"/>
    <w:rsid w:val="00E46A5F"/>
    <w:rsid w:val="00E476F0"/>
    <w:rsid w:val="00E53523"/>
    <w:rsid w:val="00E537A5"/>
    <w:rsid w:val="00E564DC"/>
    <w:rsid w:val="00E644F9"/>
    <w:rsid w:val="00E716A2"/>
    <w:rsid w:val="00E72571"/>
    <w:rsid w:val="00E731DB"/>
    <w:rsid w:val="00E74EF3"/>
    <w:rsid w:val="00E75AA1"/>
    <w:rsid w:val="00E7613A"/>
    <w:rsid w:val="00E77233"/>
    <w:rsid w:val="00E847D5"/>
    <w:rsid w:val="00E85510"/>
    <w:rsid w:val="00E932C7"/>
    <w:rsid w:val="00E967B7"/>
    <w:rsid w:val="00E97FD0"/>
    <w:rsid w:val="00EA5FEB"/>
    <w:rsid w:val="00EB2C0F"/>
    <w:rsid w:val="00EB38FF"/>
    <w:rsid w:val="00EB534E"/>
    <w:rsid w:val="00EC48FA"/>
    <w:rsid w:val="00EC6D33"/>
    <w:rsid w:val="00ED2482"/>
    <w:rsid w:val="00ED27EF"/>
    <w:rsid w:val="00ED5803"/>
    <w:rsid w:val="00EE109C"/>
    <w:rsid w:val="00EE2944"/>
    <w:rsid w:val="00EE36EA"/>
    <w:rsid w:val="00EE40CA"/>
    <w:rsid w:val="00EE6CF5"/>
    <w:rsid w:val="00EE7A28"/>
    <w:rsid w:val="00EF17A1"/>
    <w:rsid w:val="00F0591A"/>
    <w:rsid w:val="00F06967"/>
    <w:rsid w:val="00F11DCA"/>
    <w:rsid w:val="00F24BEF"/>
    <w:rsid w:val="00F25AD2"/>
    <w:rsid w:val="00F3328F"/>
    <w:rsid w:val="00F451CB"/>
    <w:rsid w:val="00F455C3"/>
    <w:rsid w:val="00F46BC5"/>
    <w:rsid w:val="00F50F64"/>
    <w:rsid w:val="00F51FD2"/>
    <w:rsid w:val="00F527A8"/>
    <w:rsid w:val="00F56FB0"/>
    <w:rsid w:val="00F6261F"/>
    <w:rsid w:val="00F63B22"/>
    <w:rsid w:val="00F757BB"/>
    <w:rsid w:val="00F76549"/>
    <w:rsid w:val="00F80DA5"/>
    <w:rsid w:val="00F81E25"/>
    <w:rsid w:val="00F82BA1"/>
    <w:rsid w:val="00F86705"/>
    <w:rsid w:val="00F94685"/>
    <w:rsid w:val="00FA08AB"/>
    <w:rsid w:val="00FA1CCB"/>
    <w:rsid w:val="00FA2436"/>
    <w:rsid w:val="00FA34D5"/>
    <w:rsid w:val="00FB2951"/>
    <w:rsid w:val="00FB4C44"/>
    <w:rsid w:val="00FC3585"/>
    <w:rsid w:val="00FC3AE2"/>
    <w:rsid w:val="00FC5861"/>
    <w:rsid w:val="00FD079B"/>
    <w:rsid w:val="00FD1447"/>
    <w:rsid w:val="00FD6F2B"/>
    <w:rsid w:val="00FE07DA"/>
    <w:rsid w:val="00FE62F0"/>
    <w:rsid w:val="00FE66E7"/>
    <w:rsid w:val="00FF13F2"/>
    <w:rsid w:val="00FF24CA"/>
    <w:rsid w:val="00FF3089"/>
    <w:rsid w:val="00FF47A2"/>
    <w:rsid w:val="00FF5555"/>
    <w:rsid w:val="00FF619C"/>
    <w:rsid w:val="00FF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683F6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qFormat/>
    <w:rsid w:val="004E11BC"/>
    <w:pPr>
      <w:keepNext/>
      <w:numPr>
        <w:numId w:val="16"/>
      </w:numPr>
      <w:autoSpaceDE w:val="0"/>
      <w:autoSpaceDN w:val="0"/>
      <w:spacing w:before="240" w:after="80"/>
      <w:jc w:val="center"/>
      <w:outlineLvl w:val="0"/>
    </w:pPr>
    <w:rPr>
      <w:rFonts w:eastAsia="PMingLiU"/>
      <w:smallCaps/>
      <w:kern w:val="28"/>
      <w:lang w:val="en-US" w:eastAsia="x-none"/>
    </w:rPr>
  </w:style>
  <w:style w:type="paragraph" w:styleId="Heading2">
    <w:name w:val="heading 2"/>
    <w:basedOn w:val="Normal"/>
    <w:next w:val="Normal"/>
    <w:link w:val="Heading2Char"/>
    <w:unhideWhenUsed/>
    <w:qFormat/>
    <w:rsid w:val="004E11BC"/>
    <w:pPr>
      <w:keepNext/>
      <w:numPr>
        <w:ilvl w:val="1"/>
        <w:numId w:val="16"/>
      </w:numPr>
      <w:autoSpaceDE w:val="0"/>
      <w:autoSpaceDN w:val="0"/>
      <w:spacing w:before="120" w:after="60"/>
      <w:outlineLvl w:val="1"/>
    </w:pPr>
    <w:rPr>
      <w:rFonts w:eastAsia="PMingLiU"/>
      <w:i/>
      <w:iCs/>
      <w:lang w:val="en-US" w:eastAsia="x-none"/>
    </w:rPr>
  </w:style>
  <w:style w:type="paragraph" w:styleId="Heading3">
    <w:name w:val="heading 3"/>
    <w:basedOn w:val="Normal"/>
    <w:next w:val="Normal"/>
    <w:link w:val="Heading3Char"/>
    <w:semiHidden/>
    <w:unhideWhenUsed/>
    <w:qFormat/>
    <w:rsid w:val="004E11BC"/>
    <w:pPr>
      <w:keepNext/>
      <w:numPr>
        <w:ilvl w:val="2"/>
        <w:numId w:val="16"/>
      </w:numPr>
      <w:autoSpaceDE w:val="0"/>
      <w:autoSpaceDN w:val="0"/>
      <w:ind w:left="288"/>
      <w:outlineLvl w:val="2"/>
    </w:pPr>
    <w:rPr>
      <w:rFonts w:eastAsia="PMingLiU"/>
      <w:i/>
      <w:iCs/>
      <w:lang w:val="en-US" w:eastAsia="x-none"/>
    </w:rPr>
  </w:style>
  <w:style w:type="paragraph" w:styleId="Heading4">
    <w:name w:val="heading 4"/>
    <w:basedOn w:val="Normal"/>
    <w:next w:val="Normal"/>
    <w:link w:val="Heading4Char"/>
    <w:semiHidden/>
    <w:unhideWhenUsed/>
    <w:qFormat/>
    <w:rsid w:val="004E11BC"/>
    <w:pPr>
      <w:keepNext/>
      <w:numPr>
        <w:ilvl w:val="3"/>
        <w:numId w:val="16"/>
      </w:numPr>
      <w:autoSpaceDE w:val="0"/>
      <w:autoSpaceDN w:val="0"/>
      <w:spacing w:before="240" w:after="60"/>
      <w:outlineLvl w:val="3"/>
    </w:pPr>
    <w:rPr>
      <w:rFonts w:eastAsia="PMingLiU"/>
      <w:i/>
      <w:iCs/>
      <w:sz w:val="18"/>
      <w:szCs w:val="18"/>
      <w:lang w:val="en-US" w:eastAsia="x-none"/>
    </w:rPr>
  </w:style>
  <w:style w:type="paragraph" w:styleId="Heading5">
    <w:name w:val="heading 5"/>
    <w:basedOn w:val="Normal"/>
    <w:next w:val="Normal"/>
    <w:link w:val="Heading5Char"/>
    <w:semiHidden/>
    <w:unhideWhenUsed/>
    <w:qFormat/>
    <w:rsid w:val="004E11BC"/>
    <w:pPr>
      <w:numPr>
        <w:ilvl w:val="4"/>
        <w:numId w:val="16"/>
      </w:numPr>
      <w:autoSpaceDE w:val="0"/>
      <w:autoSpaceDN w:val="0"/>
      <w:spacing w:before="240" w:after="60"/>
      <w:outlineLvl w:val="4"/>
    </w:pPr>
    <w:rPr>
      <w:rFonts w:eastAsia="PMingLiU"/>
      <w:sz w:val="18"/>
      <w:szCs w:val="18"/>
      <w:lang w:val="en-US" w:eastAsia="x-none"/>
    </w:rPr>
  </w:style>
  <w:style w:type="paragraph" w:styleId="Heading6">
    <w:name w:val="heading 6"/>
    <w:basedOn w:val="Normal"/>
    <w:next w:val="Normal"/>
    <w:link w:val="Heading6Char"/>
    <w:semiHidden/>
    <w:unhideWhenUsed/>
    <w:qFormat/>
    <w:rsid w:val="004E11BC"/>
    <w:pPr>
      <w:numPr>
        <w:ilvl w:val="5"/>
        <w:numId w:val="16"/>
      </w:numPr>
      <w:autoSpaceDE w:val="0"/>
      <w:autoSpaceDN w:val="0"/>
      <w:spacing w:before="240" w:after="60"/>
      <w:outlineLvl w:val="5"/>
    </w:pPr>
    <w:rPr>
      <w:rFonts w:eastAsia="PMingLiU"/>
      <w:i/>
      <w:iCs/>
      <w:sz w:val="16"/>
      <w:szCs w:val="16"/>
      <w:lang w:val="en-US" w:eastAsia="x-none"/>
    </w:rPr>
  </w:style>
  <w:style w:type="paragraph" w:styleId="Heading7">
    <w:name w:val="heading 7"/>
    <w:basedOn w:val="Normal"/>
    <w:next w:val="Normal"/>
    <w:link w:val="Heading7Char"/>
    <w:semiHidden/>
    <w:unhideWhenUsed/>
    <w:qFormat/>
    <w:rsid w:val="004E11BC"/>
    <w:pPr>
      <w:numPr>
        <w:ilvl w:val="6"/>
        <w:numId w:val="16"/>
      </w:numPr>
      <w:autoSpaceDE w:val="0"/>
      <w:autoSpaceDN w:val="0"/>
      <w:spacing w:before="240" w:after="60"/>
      <w:outlineLvl w:val="6"/>
    </w:pPr>
    <w:rPr>
      <w:rFonts w:eastAsia="PMingLiU"/>
      <w:sz w:val="16"/>
      <w:szCs w:val="16"/>
      <w:lang w:val="en-US" w:eastAsia="x-none"/>
    </w:rPr>
  </w:style>
  <w:style w:type="paragraph" w:styleId="Heading8">
    <w:name w:val="heading 8"/>
    <w:basedOn w:val="Normal"/>
    <w:next w:val="Normal"/>
    <w:link w:val="Heading8Char"/>
    <w:semiHidden/>
    <w:unhideWhenUsed/>
    <w:qFormat/>
    <w:rsid w:val="004E11BC"/>
    <w:pPr>
      <w:numPr>
        <w:ilvl w:val="7"/>
        <w:numId w:val="16"/>
      </w:numPr>
      <w:autoSpaceDE w:val="0"/>
      <w:autoSpaceDN w:val="0"/>
      <w:spacing w:before="240" w:after="60"/>
      <w:outlineLvl w:val="7"/>
    </w:pPr>
    <w:rPr>
      <w:rFonts w:eastAsia="PMingLiU"/>
      <w:i/>
      <w:iCs/>
      <w:sz w:val="16"/>
      <w:szCs w:val="16"/>
      <w:lang w:val="en-US" w:eastAsia="x-none"/>
    </w:rPr>
  </w:style>
  <w:style w:type="paragraph" w:styleId="Heading9">
    <w:name w:val="heading 9"/>
    <w:basedOn w:val="Normal"/>
    <w:next w:val="Normal"/>
    <w:link w:val="Heading9Char"/>
    <w:semiHidden/>
    <w:unhideWhenUsed/>
    <w:qFormat/>
    <w:rsid w:val="004E11BC"/>
    <w:pPr>
      <w:numPr>
        <w:ilvl w:val="8"/>
        <w:numId w:val="16"/>
      </w:numPr>
      <w:autoSpaceDE w:val="0"/>
      <w:autoSpaceDN w:val="0"/>
      <w:spacing w:before="240" w:after="60"/>
      <w:outlineLvl w:val="8"/>
    </w:pPr>
    <w:rPr>
      <w:rFonts w:eastAsia="PMingLiU"/>
      <w:sz w:val="16"/>
      <w:szCs w:val="16"/>
      <w:lang w:val="en-US"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ICSM">
    <w:name w:val="Title ICSM"/>
    <w:basedOn w:val="Normal"/>
    <w:pPr>
      <w:ind w:right="4608"/>
      <w:jc w:val="center"/>
    </w:pPr>
  </w:style>
  <w:style w:type="paragraph" w:styleId="FootnoteText">
    <w:name w:val="footnote text"/>
    <w:basedOn w:val="Normal"/>
    <w:semiHidden/>
  </w:style>
  <w:style w:type="character" w:styleId="FootnoteReference">
    <w:name w:val="footnote reference"/>
    <w:semiHidden/>
    <w:rPr>
      <w:vertAlign w:val="superscript"/>
    </w:rPr>
  </w:style>
  <w:style w:type="paragraph" w:styleId="DocumentMap">
    <w:name w:val="Document Map"/>
    <w:basedOn w:val="Normal"/>
    <w:semiHidden/>
    <w:pPr>
      <w:shd w:val="clear" w:color="auto" w:fill="000080"/>
    </w:pPr>
    <w:rPr>
      <w:rFonts w:ascii="Tahoma" w:hAnsi="Tahoma"/>
    </w:rPr>
  </w:style>
  <w:style w:type="paragraph" w:customStyle="1" w:styleId="icsmbodytext">
    <w:name w:val="icsm_bodytext"/>
    <w:basedOn w:val="Normal"/>
    <w:pPr>
      <w:ind w:firstLine="240"/>
      <w:jc w:val="both"/>
    </w:pPr>
  </w:style>
  <w:style w:type="paragraph" w:customStyle="1" w:styleId="icsmheading1">
    <w:name w:val="icsm_heading1"/>
    <w:basedOn w:val="Normal"/>
    <w:pPr>
      <w:spacing w:before="480" w:after="240"/>
    </w:pPr>
    <w:rPr>
      <w:b/>
    </w:rPr>
  </w:style>
  <w:style w:type="paragraph" w:customStyle="1" w:styleId="icsmheading2">
    <w:name w:val="icsm_heading2"/>
    <w:basedOn w:val="Normal"/>
    <w:pPr>
      <w:spacing w:before="240" w:after="240"/>
    </w:pPr>
    <w:rPr>
      <w:i/>
    </w:rPr>
  </w:style>
  <w:style w:type="paragraph" w:customStyle="1" w:styleId="icsmtabletext">
    <w:name w:val="icsm_tabletext"/>
    <w:basedOn w:val="icsmbodytext"/>
    <w:pPr>
      <w:spacing w:before="40"/>
      <w:ind w:firstLine="0"/>
      <w:jc w:val="left"/>
    </w:pPr>
    <w:rPr>
      <w:sz w:val="16"/>
    </w:rPr>
  </w:style>
  <w:style w:type="paragraph" w:customStyle="1" w:styleId="icsmtablecaption">
    <w:name w:val="icsm_tablecaption"/>
    <w:basedOn w:val="Normal"/>
    <w:pPr>
      <w:spacing w:after="80"/>
    </w:pPr>
    <w:rPr>
      <w:sz w:val="16"/>
    </w:rPr>
  </w:style>
  <w:style w:type="paragraph" w:customStyle="1" w:styleId="icsmtableno">
    <w:name w:val="icsm_tableno"/>
    <w:basedOn w:val="Normal"/>
    <w:rPr>
      <w:sz w:val="16"/>
    </w:rPr>
  </w:style>
  <w:style w:type="paragraph" w:customStyle="1" w:styleId="icsmtablefootnote">
    <w:name w:val="icsm_tablefootnote"/>
    <w:basedOn w:val="icsmtabletext"/>
    <w:pPr>
      <w:ind w:firstLine="238"/>
    </w:pPr>
  </w:style>
  <w:style w:type="paragraph" w:customStyle="1" w:styleId="icsmfigurecaption">
    <w:name w:val="icsm_figurecaption"/>
    <w:basedOn w:val="Normal"/>
    <w:pPr>
      <w:spacing w:before="200" w:after="240"/>
      <w:jc w:val="center"/>
    </w:pPr>
    <w:rPr>
      <w:sz w:val="16"/>
    </w:rPr>
  </w:style>
  <w:style w:type="paragraph" w:customStyle="1" w:styleId="icsmtitle">
    <w:name w:val="icsm_title"/>
    <w:basedOn w:val="Normal"/>
    <w:pPr>
      <w:spacing w:before="2160" w:after="240"/>
      <w:jc w:val="center"/>
    </w:pPr>
    <w:rPr>
      <w:sz w:val="34"/>
    </w:rPr>
  </w:style>
  <w:style w:type="paragraph" w:customStyle="1" w:styleId="icsmauthors">
    <w:name w:val="icsm_authors"/>
    <w:basedOn w:val="Normal"/>
    <w:pPr>
      <w:spacing w:after="160"/>
      <w:jc w:val="center"/>
    </w:pPr>
    <w:rPr>
      <w:sz w:val="26"/>
    </w:rPr>
  </w:style>
  <w:style w:type="paragraph" w:customStyle="1" w:styleId="icsmaddresses">
    <w:name w:val="icsm_addresses"/>
    <w:basedOn w:val="Normal"/>
    <w:pPr>
      <w:spacing w:after="120"/>
      <w:jc w:val="center"/>
    </w:pPr>
    <w:rPr>
      <w:i/>
      <w:sz w:val="16"/>
    </w:rPr>
  </w:style>
  <w:style w:type="paragraph" w:customStyle="1" w:styleId="icsmhistory">
    <w:name w:val="icsm_history"/>
    <w:basedOn w:val="Normal"/>
    <w:pPr>
      <w:spacing w:after="200"/>
      <w:jc w:val="center"/>
    </w:pPr>
    <w:rPr>
      <w:sz w:val="16"/>
    </w:rPr>
  </w:style>
  <w:style w:type="paragraph" w:customStyle="1" w:styleId="icsmabstracttitle">
    <w:name w:val="icsm_abstracttitle"/>
    <w:basedOn w:val="Normal"/>
    <w:pPr>
      <w:pBdr>
        <w:top w:val="single" w:sz="8" w:space="1" w:color="auto"/>
      </w:pBdr>
      <w:spacing w:after="220"/>
    </w:pPr>
    <w:rPr>
      <w:b/>
      <w:sz w:val="18"/>
    </w:rPr>
  </w:style>
  <w:style w:type="paragraph" w:customStyle="1" w:styleId="icsmabstract">
    <w:name w:val="icsm_abstract"/>
    <w:basedOn w:val="Normal"/>
    <w:pPr>
      <w:spacing w:after="220"/>
      <w:ind w:firstLine="240"/>
      <w:jc w:val="both"/>
    </w:pPr>
    <w:rPr>
      <w:sz w:val="18"/>
    </w:rPr>
  </w:style>
  <w:style w:type="paragraph" w:customStyle="1" w:styleId="icsmkeywords">
    <w:name w:val="icsm_keywords"/>
    <w:basedOn w:val="Normal"/>
    <w:pPr>
      <w:jc w:val="both"/>
    </w:pPr>
    <w:rPr>
      <w:sz w:val="16"/>
    </w:rPr>
  </w:style>
  <w:style w:type="paragraph" w:customStyle="1" w:styleId="icsmequations">
    <w:name w:val="icsm_equations"/>
    <w:basedOn w:val="Normal"/>
  </w:style>
  <w:style w:type="paragraph" w:customStyle="1" w:styleId="icsmreferences">
    <w:name w:val="icsm_references"/>
    <w:basedOn w:val="Normal"/>
    <w:pPr>
      <w:ind w:left="240" w:hanging="240"/>
    </w:pPr>
    <w:rPr>
      <w:sz w:val="16"/>
    </w:rPr>
  </w:style>
  <w:style w:type="paragraph" w:customStyle="1" w:styleId="icsmheading3">
    <w:name w:val="icsm_heading3"/>
    <w:basedOn w:val="Normal"/>
    <w:pPr>
      <w:spacing w:before="240"/>
    </w:pPr>
    <w:rPr>
      <w:i/>
    </w:rPr>
  </w:style>
  <w:style w:type="paragraph" w:customStyle="1" w:styleId="op2005">
    <w:name w:val="op_2005"/>
    <w:basedOn w:val="icsmhistory"/>
    <w:pPr>
      <w:tabs>
        <w:tab w:val="left" w:pos="2520"/>
      </w:tabs>
    </w:pPr>
  </w:style>
  <w:style w:type="paragraph" w:customStyle="1" w:styleId="icsmfootnote">
    <w:name w:val="icsm_footnote"/>
    <w:basedOn w:val="FootnoteText"/>
    <w:pPr>
      <w:ind w:firstLine="238"/>
    </w:pPr>
    <w:rPr>
      <w:sz w:val="16"/>
    </w:rPr>
  </w:style>
  <w:style w:type="paragraph" w:styleId="Header">
    <w:name w:val="header"/>
    <w:basedOn w:val="Normal"/>
    <w:link w:val="HeaderChar"/>
    <w:uiPriority w:val="99"/>
    <w:unhideWhenUsed/>
    <w:rsid w:val="00653DFF"/>
    <w:pPr>
      <w:tabs>
        <w:tab w:val="center" w:pos="4680"/>
        <w:tab w:val="right" w:pos="9360"/>
      </w:tabs>
    </w:pPr>
    <w:rPr>
      <w:lang w:eastAsia="x-none"/>
    </w:rPr>
  </w:style>
  <w:style w:type="character" w:customStyle="1" w:styleId="HeaderChar">
    <w:name w:val="Header Char"/>
    <w:link w:val="Header"/>
    <w:uiPriority w:val="99"/>
    <w:rsid w:val="00653DFF"/>
    <w:rPr>
      <w:lang w:val="en-GB"/>
    </w:rPr>
  </w:style>
  <w:style w:type="paragraph" w:styleId="Footer">
    <w:name w:val="footer"/>
    <w:basedOn w:val="Normal"/>
    <w:link w:val="FooterChar"/>
    <w:uiPriority w:val="99"/>
    <w:unhideWhenUsed/>
    <w:rsid w:val="00653DFF"/>
    <w:pPr>
      <w:tabs>
        <w:tab w:val="center" w:pos="4680"/>
        <w:tab w:val="right" w:pos="9360"/>
      </w:tabs>
    </w:pPr>
    <w:rPr>
      <w:lang w:eastAsia="x-none"/>
    </w:rPr>
  </w:style>
  <w:style w:type="character" w:customStyle="1" w:styleId="FooterChar">
    <w:name w:val="Footer Char"/>
    <w:link w:val="Footer"/>
    <w:uiPriority w:val="99"/>
    <w:rsid w:val="00653DFF"/>
    <w:rPr>
      <w:lang w:val="en-GB"/>
    </w:rPr>
  </w:style>
  <w:style w:type="table" w:styleId="TableGrid">
    <w:name w:val="Table Grid"/>
    <w:basedOn w:val="TableNormal"/>
    <w:uiPriority w:val="59"/>
    <w:rsid w:val="00653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rsid w:val="00B541CD"/>
  </w:style>
  <w:style w:type="paragraph" w:styleId="NoSpacing">
    <w:name w:val="No Spacing"/>
    <w:uiPriority w:val="1"/>
    <w:qFormat/>
    <w:rsid w:val="00DB422A"/>
    <w:rPr>
      <w:sz w:val="24"/>
      <w:szCs w:val="24"/>
    </w:rPr>
  </w:style>
  <w:style w:type="paragraph" w:styleId="ListParagraph">
    <w:name w:val="List Paragraph"/>
    <w:basedOn w:val="Normal"/>
    <w:uiPriority w:val="34"/>
    <w:qFormat/>
    <w:rsid w:val="00C16DA4"/>
    <w:pPr>
      <w:spacing w:after="200" w:line="276" w:lineRule="auto"/>
      <w:ind w:left="720"/>
      <w:contextualSpacing/>
    </w:pPr>
    <w:rPr>
      <w:rFonts w:ascii="Calibri" w:eastAsia="Calibri" w:hAnsi="Calibri"/>
      <w:sz w:val="22"/>
      <w:szCs w:val="22"/>
      <w:lang w:val="en-US"/>
    </w:rPr>
  </w:style>
  <w:style w:type="character" w:styleId="Hyperlink">
    <w:name w:val="Hyperlink"/>
    <w:uiPriority w:val="99"/>
    <w:unhideWhenUsed/>
    <w:rsid w:val="00CF2251"/>
    <w:rPr>
      <w:color w:val="0000FF"/>
      <w:u w:val="single"/>
    </w:rPr>
  </w:style>
  <w:style w:type="paragraph" w:styleId="BodyTextIndent">
    <w:name w:val="Body Text Indent"/>
    <w:basedOn w:val="Normal"/>
    <w:link w:val="BodyTextIndentChar"/>
    <w:unhideWhenUsed/>
    <w:rsid w:val="00AB4970"/>
    <w:pPr>
      <w:suppressAutoHyphens/>
      <w:overflowPunct w:val="0"/>
      <w:autoSpaceDE w:val="0"/>
      <w:autoSpaceDN w:val="0"/>
      <w:adjustRightInd w:val="0"/>
      <w:ind w:firstLine="360"/>
      <w:jc w:val="both"/>
    </w:pPr>
    <w:rPr>
      <w:kern w:val="14"/>
      <w:lang w:val="en-US" w:eastAsia="x-none"/>
    </w:rPr>
  </w:style>
  <w:style w:type="character" w:customStyle="1" w:styleId="BodyTextIndentChar">
    <w:name w:val="Body Text Indent Char"/>
    <w:link w:val="BodyTextIndent"/>
    <w:rsid w:val="00AB4970"/>
    <w:rPr>
      <w:kern w:val="14"/>
      <w:lang w:val="en-US" w:eastAsia="x-none"/>
    </w:rPr>
  </w:style>
  <w:style w:type="character" w:customStyle="1" w:styleId="Heading1Char">
    <w:name w:val="Heading 1 Char"/>
    <w:link w:val="Heading1"/>
    <w:rsid w:val="004E11BC"/>
    <w:rPr>
      <w:rFonts w:eastAsia="PMingLiU"/>
      <w:smallCaps/>
      <w:kern w:val="28"/>
      <w:lang w:val="en-US" w:eastAsia="x-none"/>
    </w:rPr>
  </w:style>
  <w:style w:type="character" w:customStyle="1" w:styleId="Heading2Char">
    <w:name w:val="Heading 2 Char"/>
    <w:link w:val="Heading2"/>
    <w:rsid w:val="004E11BC"/>
    <w:rPr>
      <w:rFonts w:eastAsia="PMingLiU"/>
      <w:i/>
      <w:iCs/>
      <w:lang w:val="en-US" w:eastAsia="x-none"/>
    </w:rPr>
  </w:style>
  <w:style w:type="character" w:customStyle="1" w:styleId="Heading3Char">
    <w:name w:val="Heading 3 Char"/>
    <w:link w:val="Heading3"/>
    <w:semiHidden/>
    <w:rsid w:val="004E11BC"/>
    <w:rPr>
      <w:rFonts w:eastAsia="PMingLiU"/>
      <w:i/>
      <w:iCs/>
      <w:lang w:val="en-US" w:eastAsia="x-none"/>
    </w:rPr>
  </w:style>
  <w:style w:type="character" w:customStyle="1" w:styleId="Heading4Char">
    <w:name w:val="Heading 4 Char"/>
    <w:link w:val="Heading4"/>
    <w:semiHidden/>
    <w:rsid w:val="004E11BC"/>
    <w:rPr>
      <w:rFonts w:eastAsia="PMingLiU"/>
      <w:i/>
      <w:iCs/>
      <w:sz w:val="18"/>
      <w:szCs w:val="18"/>
      <w:lang w:val="en-US" w:eastAsia="x-none"/>
    </w:rPr>
  </w:style>
  <w:style w:type="character" w:customStyle="1" w:styleId="Heading5Char">
    <w:name w:val="Heading 5 Char"/>
    <w:link w:val="Heading5"/>
    <w:semiHidden/>
    <w:rsid w:val="004E11BC"/>
    <w:rPr>
      <w:rFonts w:eastAsia="PMingLiU"/>
      <w:sz w:val="18"/>
      <w:szCs w:val="18"/>
      <w:lang w:val="en-US" w:eastAsia="x-none"/>
    </w:rPr>
  </w:style>
  <w:style w:type="character" w:customStyle="1" w:styleId="Heading6Char">
    <w:name w:val="Heading 6 Char"/>
    <w:link w:val="Heading6"/>
    <w:semiHidden/>
    <w:rsid w:val="004E11BC"/>
    <w:rPr>
      <w:rFonts w:eastAsia="PMingLiU"/>
      <w:i/>
      <w:iCs/>
      <w:sz w:val="16"/>
      <w:szCs w:val="16"/>
      <w:lang w:val="en-US" w:eastAsia="x-none"/>
    </w:rPr>
  </w:style>
  <w:style w:type="character" w:customStyle="1" w:styleId="Heading7Char">
    <w:name w:val="Heading 7 Char"/>
    <w:link w:val="Heading7"/>
    <w:semiHidden/>
    <w:rsid w:val="004E11BC"/>
    <w:rPr>
      <w:rFonts w:eastAsia="PMingLiU"/>
      <w:sz w:val="16"/>
      <w:szCs w:val="16"/>
      <w:lang w:val="en-US" w:eastAsia="x-none"/>
    </w:rPr>
  </w:style>
  <w:style w:type="character" w:customStyle="1" w:styleId="Heading8Char">
    <w:name w:val="Heading 8 Char"/>
    <w:link w:val="Heading8"/>
    <w:semiHidden/>
    <w:rsid w:val="004E11BC"/>
    <w:rPr>
      <w:rFonts w:eastAsia="PMingLiU"/>
      <w:i/>
      <w:iCs/>
      <w:sz w:val="16"/>
      <w:szCs w:val="16"/>
      <w:lang w:val="en-US" w:eastAsia="x-none"/>
    </w:rPr>
  </w:style>
  <w:style w:type="character" w:customStyle="1" w:styleId="Heading9Char">
    <w:name w:val="Heading 9 Char"/>
    <w:link w:val="Heading9"/>
    <w:semiHidden/>
    <w:rsid w:val="004E11BC"/>
    <w:rPr>
      <w:rFonts w:eastAsia="PMingLiU"/>
      <w:sz w:val="16"/>
      <w:szCs w:val="16"/>
      <w:lang w:val="en-US" w:eastAsia="x-none"/>
    </w:rPr>
  </w:style>
  <w:style w:type="character" w:styleId="FollowedHyperlink">
    <w:name w:val="FollowedHyperlink"/>
    <w:uiPriority w:val="99"/>
    <w:semiHidden/>
    <w:unhideWhenUsed/>
    <w:rsid w:val="00C87655"/>
    <w:rPr>
      <w:color w:val="800080"/>
      <w:u w:val="single"/>
    </w:rPr>
  </w:style>
  <w:style w:type="paragraph" w:styleId="BalloonText">
    <w:name w:val="Balloon Text"/>
    <w:basedOn w:val="Normal"/>
    <w:link w:val="BalloonTextChar"/>
    <w:uiPriority w:val="99"/>
    <w:semiHidden/>
    <w:unhideWhenUsed/>
    <w:rsid w:val="00E23DBD"/>
    <w:rPr>
      <w:rFonts w:ascii="Tahoma" w:hAnsi="Tahoma" w:cs="Tahoma"/>
      <w:sz w:val="16"/>
      <w:szCs w:val="16"/>
    </w:rPr>
  </w:style>
  <w:style w:type="character" w:customStyle="1" w:styleId="BalloonTextChar">
    <w:name w:val="Balloon Text Char"/>
    <w:link w:val="BalloonText"/>
    <w:uiPriority w:val="99"/>
    <w:semiHidden/>
    <w:rsid w:val="00E23DBD"/>
    <w:rPr>
      <w:rFonts w:ascii="Tahoma" w:hAnsi="Tahoma" w:cs="Tahoma"/>
      <w:sz w:val="16"/>
      <w:szCs w:val="16"/>
      <w:lang w:val="en-GB" w:eastAsia="en-US"/>
    </w:rPr>
  </w:style>
  <w:style w:type="paragraph" w:styleId="Caption">
    <w:name w:val="caption"/>
    <w:basedOn w:val="Normal"/>
    <w:qFormat/>
    <w:rsid w:val="008A49ED"/>
    <w:pPr>
      <w:widowControl w:val="0"/>
      <w:suppressLineNumbers/>
      <w:suppressAutoHyphens/>
      <w:spacing w:before="120" w:after="120"/>
    </w:pPr>
    <w:rPr>
      <w:rFonts w:ascii="Liberation Serif" w:eastAsia="DejaVu Sans" w:hAnsi="Liberation Serif" w:cs="DejaVu Sans"/>
      <w:i/>
      <w:iCs/>
      <w:kern w:val="1"/>
      <w:sz w:val="24"/>
      <w:szCs w:val="24"/>
      <w:lang w:val="en-ZW" w:eastAsia="hi-IN" w:bidi="hi-IN"/>
    </w:rPr>
  </w:style>
  <w:style w:type="paragraph" w:customStyle="1" w:styleId="WW-Default">
    <w:name w:val="WW-Default"/>
    <w:rsid w:val="00C74D48"/>
    <w:pPr>
      <w:suppressAutoHyphens/>
      <w:autoSpaceDE w:val="0"/>
    </w:pPr>
    <w:rPr>
      <w:rFonts w:eastAsia="Calibri" w:cs="Calibri"/>
      <w:color w:val="000000"/>
      <w:kern w:val="1"/>
      <w:sz w:val="24"/>
      <w:szCs w:val="24"/>
      <w:lang w:val="en-ZW" w:eastAsia="ar-SA"/>
    </w:rPr>
  </w:style>
  <w:style w:type="paragraph" w:styleId="NormalWeb">
    <w:name w:val="Normal (Web)"/>
    <w:basedOn w:val="Normal"/>
    <w:uiPriority w:val="99"/>
    <w:semiHidden/>
    <w:unhideWhenUsed/>
    <w:rsid w:val="00985772"/>
    <w:pPr>
      <w:spacing w:before="100" w:beforeAutospacing="1" w:after="100" w:afterAutospacing="1"/>
    </w:pPr>
    <w:rPr>
      <w:rFonts w:eastAsiaTheme="minorEastAsia"/>
      <w:sz w:val="24"/>
      <w:szCs w:val="24"/>
      <w:lang w:val="en-ID"/>
    </w:rPr>
  </w:style>
  <w:style w:type="character" w:styleId="UnresolvedMention">
    <w:name w:val="Unresolved Mention"/>
    <w:basedOn w:val="DefaultParagraphFont"/>
    <w:uiPriority w:val="99"/>
    <w:rsid w:val="00985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5916121">
      <w:bodyDiv w:val="1"/>
      <w:marLeft w:val="0"/>
      <w:marRight w:val="0"/>
      <w:marTop w:val="0"/>
      <w:marBottom w:val="0"/>
      <w:divBdr>
        <w:top w:val="none" w:sz="0" w:space="0" w:color="auto"/>
        <w:left w:val="none" w:sz="0" w:space="0" w:color="auto"/>
        <w:bottom w:val="none" w:sz="0" w:space="0" w:color="auto"/>
        <w:right w:val="none" w:sz="0" w:space="0" w:color="auto"/>
      </w:divBdr>
    </w:div>
    <w:div w:id="667364391">
      <w:bodyDiv w:val="1"/>
      <w:marLeft w:val="0"/>
      <w:marRight w:val="0"/>
      <w:marTop w:val="0"/>
      <w:marBottom w:val="0"/>
      <w:divBdr>
        <w:top w:val="none" w:sz="0" w:space="0" w:color="auto"/>
        <w:left w:val="none" w:sz="0" w:space="0" w:color="auto"/>
        <w:bottom w:val="none" w:sz="0" w:space="0" w:color="auto"/>
        <w:right w:val="none" w:sz="0" w:space="0" w:color="auto"/>
      </w:divBdr>
    </w:div>
    <w:div w:id="1070617634">
      <w:bodyDiv w:val="1"/>
      <w:marLeft w:val="0"/>
      <w:marRight w:val="0"/>
      <w:marTop w:val="0"/>
      <w:marBottom w:val="0"/>
      <w:divBdr>
        <w:top w:val="none" w:sz="0" w:space="0" w:color="auto"/>
        <w:left w:val="none" w:sz="0" w:space="0" w:color="auto"/>
        <w:bottom w:val="none" w:sz="0" w:space="0" w:color="auto"/>
        <w:right w:val="none" w:sz="0" w:space="0" w:color="auto"/>
      </w:divBdr>
    </w:div>
    <w:div w:id="1321808738">
      <w:bodyDiv w:val="1"/>
      <w:marLeft w:val="0"/>
      <w:marRight w:val="0"/>
      <w:marTop w:val="0"/>
      <w:marBottom w:val="0"/>
      <w:divBdr>
        <w:top w:val="none" w:sz="0" w:space="0" w:color="auto"/>
        <w:left w:val="none" w:sz="0" w:space="0" w:color="auto"/>
        <w:bottom w:val="none" w:sz="0" w:space="0" w:color="auto"/>
        <w:right w:val="none" w:sz="0" w:space="0" w:color="auto"/>
      </w:divBdr>
    </w:div>
    <w:div w:id="1517116430">
      <w:bodyDiv w:val="1"/>
      <w:marLeft w:val="0"/>
      <w:marRight w:val="0"/>
      <w:marTop w:val="0"/>
      <w:marBottom w:val="0"/>
      <w:divBdr>
        <w:top w:val="none" w:sz="0" w:space="0" w:color="auto"/>
        <w:left w:val="none" w:sz="0" w:space="0" w:color="auto"/>
        <w:bottom w:val="none" w:sz="0" w:space="0" w:color="auto"/>
        <w:right w:val="none" w:sz="0" w:space="0" w:color="auto"/>
      </w:divBdr>
    </w:div>
    <w:div w:id="1574119952">
      <w:bodyDiv w:val="1"/>
      <w:marLeft w:val="0"/>
      <w:marRight w:val="0"/>
      <w:marTop w:val="0"/>
      <w:marBottom w:val="0"/>
      <w:divBdr>
        <w:top w:val="none" w:sz="0" w:space="0" w:color="auto"/>
        <w:left w:val="none" w:sz="0" w:space="0" w:color="auto"/>
        <w:bottom w:val="none" w:sz="0" w:space="0" w:color="auto"/>
        <w:right w:val="none" w:sz="0" w:space="0" w:color="auto"/>
      </w:divBdr>
    </w:div>
    <w:div w:id="1594627717">
      <w:bodyDiv w:val="1"/>
      <w:marLeft w:val="0"/>
      <w:marRight w:val="0"/>
      <w:marTop w:val="0"/>
      <w:marBottom w:val="0"/>
      <w:divBdr>
        <w:top w:val="none" w:sz="0" w:space="0" w:color="auto"/>
        <w:left w:val="none" w:sz="0" w:space="0" w:color="auto"/>
        <w:bottom w:val="none" w:sz="0" w:space="0" w:color="auto"/>
        <w:right w:val="none" w:sz="0" w:space="0" w:color="auto"/>
      </w:divBdr>
    </w:div>
    <w:div w:id="1614166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https://ijred.cbiore.i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landmarkgoc.com/biogas_project.html"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doi.org/10.14710/ijred.8.2.169-1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creativecommons.org/licenses/by-sa/4.0/" TargetMode="External"/><Relationship Id="rId10" Type="http://schemas.openxmlformats.org/officeDocument/2006/relationships/hyperlink" Target="http://crossmark.crossref.org/dialog/?doi=10.61435/ijred.2024.39298&amp;domain=pdf" TargetMode="External"/><Relationship Id="rId19" Type="http://schemas.openxmlformats.org/officeDocument/2006/relationships/hyperlink" Target="https://ijred.cbiore.i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A760C-E449-1E40-9E2A-E54CFD8C9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International Journal of Renewable Energy Development</vt:lpstr>
    </vt:vector>
  </TitlesOfParts>
  <Company>C-BIORE UNDIP</Company>
  <LinksUpToDate>false</LinksUpToDate>
  <CharactersWithSpaces>8055</CharactersWithSpaces>
  <SharedDoc>false</SharedDoc>
  <HLinks>
    <vt:vector size="24" baseType="variant">
      <vt:variant>
        <vt:i4>4325416</vt:i4>
      </vt:variant>
      <vt:variant>
        <vt:i4>15</vt:i4>
      </vt:variant>
      <vt:variant>
        <vt:i4>0</vt:i4>
      </vt:variant>
      <vt:variant>
        <vt:i4>5</vt:i4>
      </vt:variant>
      <vt:variant>
        <vt:lpwstr>http://www.landmarkgoc.com/biogas_project.html</vt:lpwstr>
      </vt:variant>
      <vt:variant>
        <vt:lpwstr/>
      </vt:variant>
      <vt:variant>
        <vt:i4>1966109</vt:i4>
      </vt:variant>
      <vt:variant>
        <vt:i4>12</vt:i4>
      </vt:variant>
      <vt:variant>
        <vt:i4>0</vt:i4>
      </vt:variant>
      <vt:variant>
        <vt:i4>5</vt:i4>
      </vt:variant>
      <vt:variant>
        <vt:lpwstr>http://www.climate-change-wisdom.com/carbon-trading.html</vt:lpwstr>
      </vt:variant>
      <vt:variant>
        <vt:lpwstr/>
      </vt:variant>
      <vt:variant>
        <vt:i4>3670109</vt:i4>
      </vt:variant>
      <vt:variant>
        <vt:i4>9</vt:i4>
      </vt:variant>
      <vt:variant>
        <vt:i4>0</vt:i4>
      </vt:variant>
      <vt:variant>
        <vt:i4>5</vt:i4>
      </vt:variant>
      <vt:variant>
        <vt:lpwstr>http://www.s3.amazonaws.com/zanran_storage/www.serd.ait.ac.th/.../12639875.pdf</vt:lpwstr>
      </vt:variant>
      <vt:variant>
        <vt:lpwstr/>
      </vt:variant>
      <vt:variant>
        <vt:i4>5898270</vt:i4>
      </vt:variant>
      <vt:variant>
        <vt:i4>6</vt:i4>
      </vt:variant>
      <vt:variant>
        <vt:i4>0</vt:i4>
      </vt:variant>
      <vt:variant>
        <vt:i4>5</vt:i4>
      </vt:variant>
      <vt:variant>
        <vt:lpwstr>http://www.ijred.com/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Renewable Energy Development</dc:title>
  <dc:subject/>
  <dc:creator>C-Biore</dc:creator>
  <cp:keywords/>
  <cp:lastModifiedBy>hadiyanto@live.undip.ac.id</cp:lastModifiedBy>
  <cp:revision>12</cp:revision>
  <cp:lastPrinted>2013-04-04T06:15:00Z</cp:lastPrinted>
  <dcterms:created xsi:type="dcterms:W3CDTF">2022-09-19T01:31:00Z</dcterms:created>
  <dcterms:modified xsi:type="dcterms:W3CDTF">2024-05-11T00:00:00Z</dcterms:modified>
</cp:coreProperties>
</file>