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1445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0"/>
        <w:gridCol w:w="13109"/>
      </w:tblGrid>
      <w:tr w:rsidR="00115EFA" w14:paraId="4E73E39E" w14:textId="77777777" w:rsidTr="00A20B9F">
        <w:trPr>
          <w:trHeight w:val="1339"/>
        </w:trPr>
        <w:tc>
          <w:tcPr>
            <w:tcW w:w="1350" w:type="dxa"/>
          </w:tcPr>
          <w:p w14:paraId="38BE2EFF" w14:textId="77777777" w:rsidR="00115EFA" w:rsidRDefault="00000000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55BD473E" wp14:editId="59630517">
                  <wp:extent cx="696168" cy="803271"/>
                  <wp:effectExtent l="0" t="0" r="0" b="0"/>
                  <wp:docPr id="207625879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168" cy="8032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09" w:type="dxa"/>
            <w:shd w:val="clear" w:color="auto" w:fill="auto"/>
          </w:tcPr>
          <w:p w14:paraId="731DB34B" w14:textId="77777777" w:rsidR="00115EFA" w:rsidRDefault="00000000">
            <w:pPr>
              <w:spacing w:before="240" w:line="276" w:lineRule="auto"/>
              <w:jc w:val="center"/>
              <w:rPr>
                <w:b/>
              </w:rPr>
            </w:pPr>
            <w:r>
              <w:rPr>
                <w:b/>
              </w:rPr>
              <w:t>RENCANA PEMBELAJARAN SEMESTER (RPS)</w:t>
            </w:r>
          </w:p>
          <w:p w14:paraId="55742919" w14:textId="3C6193DA" w:rsidR="00115EFA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PROGRAM STUDI SARJANA TERAPAN </w:t>
            </w:r>
            <w:r w:rsidR="00A20B9F">
              <w:rPr>
                <w:b/>
              </w:rPr>
              <w:t>TEKNOLOGI REKAYASA OTOMASI</w:t>
            </w:r>
          </w:p>
          <w:p w14:paraId="645990CD" w14:textId="77777777" w:rsidR="00115EFA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SEKOLAH VOKASI</w:t>
            </w:r>
          </w:p>
          <w:p w14:paraId="5B14F7D1" w14:textId="77777777" w:rsidR="00115EFA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UNIVERSITAS DIPONEGORO</w:t>
            </w:r>
          </w:p>
        </w:tc>
      </w:tr>
    </w:tbl>
    <w:p w14:paraId="4EF0044E" w14:textId="77777777" w:rsidR="00115EFA" w:rsidRDefault="00115EFA">
      <w:pPr>
        <w:rPr>
          <w:b/>
        </w:rPr>
      </w:pPr>
    </w:p>
    <w:tbl>
      <w:tblPr>
        <w:tblStyle w:val="aa"/>
        <w:tblW w:w="144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1080"/>
        <w:gridCol w:w="2250"/>
        <w:gridCol w:w="2011"/>
        <w:gridCol w:w="1544"/>
        <w:gridCol w:w="2970"/>
        <w:gridCol w:w="2970"/>
      </w:tblGrid>
      <w:tr w:rsidR="00115EFA" w14:paraId="068A922F" w14:textId="77777777">
        <w:trPr>
          <w:trHeight w:val="167"/>
        </w:trPr>
        <w:tc>
          <w:tcPr>
            <w:tcW w:w="1605" w:type="dxa"/>
          </w:tcPr>
          <w:p w14:paraId="68E2115B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Kode 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3330" w:type="dxa"/>
            <w:gridSpan w:val="2"/>
          </w:tcPr>
          <w:p w14:paraId="43C0B4EA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Nama 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2011" w:type="dxa"/>
          </w:tcPr>
          <w:p w14:paraId="52E93B37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Bobot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SKS</w:t>
            </w:r>
          </w:p>
        </w:tc>
        <w:tc>
          <w:tcPr>
            <w:tcW w:w="1544" w:type="dxa"/>
          </w:tcPr>
          <w:p w14:paraId="58918E63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Semester</w:t>
            </w:r>
          </w:p>
        </w:tc>
        <w:tc>
          <w:tcPr>
            <w:tcW w:w="2970" w:type="dxa"/>
          </w:tcPr>
          <w:p w14:paraId="63104AE6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Status 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2970" w:type="dxa"/>
          </w:tcPr>
          <w:p w14:paraId="031638B8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Prasyarat</w:t>
            </w:r>
            <w:proofErr w:type="spellEnd"/>
          </w:p>
        </w:tc>
      </w:tr>
      <w:tr w:rsidR="00115EFA" w14:paraId="6F3E089A" w14:textId="77777777">
        <w:trPr>
          <w:trHeight w:val="296"/>
        </w:trPr>
        <w:tc>
          <w:tcPr>
            <w:tcW w:w="1605" w:type="dxa"/>
          </w:tcPr>
          <w:p w14:paraId="0D16D66B" w14:textId="26B88C83" w:rsidR="00115EFA" w:rsidRDefault="00947951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</w:r>
            <w:proofErr w:type="spellEnd"/>
          </w:p>
        </w:tc>
        <w:tc>
          <w:tcPr>
            <w:tcW w:w="3330" w:type="dxa"/>
            <w:gridSpan w:val="2"/>
          </w:tcPr>
          <w:p w14:paraId="402C79F7" w14:textId="354A9DDB" w:rsidR="00115EFA" w:rsidRDefault="0094795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praktikum cad cam</w:t>
            </w:r>
            <w:proofErr w:type="spellEnd"/>
          </w:p>
        </w:tc>
        <w:tc>
          <w:tcPr>
            <w:tcW w:w="2011" w:type="dxa"/>
          </w:tcPr>
          <w:p w14:paraId="054FBEAC" w14:textId="2E9FEEAE" w:rsidR="00115EFA" w:rsidRDefault="0094795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2</w:t>
            </w:r>
            <w:proofErr w:type="spellEnd"/>
          </w:p>
        </w:tc>
        <w:tc>
          <w:tcPr>
            <w:tcW w:w="1544" w:type="dxa"/>
          </w:tcPr>
          <w:p w14:paraId="5F527312" w14:textId="1DE644C5" w:rsidR="00115EFA" w:rsidRDefault="0094795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1</w:t>
            </w:r>
            <w:proofErr w:type="spellEnd"/>
          </w:p>
        </w:tc>
        <w:tc>
          <w:tcPr>
            <w:tcW w:w="2970" w:type="dxa"/>
          </w:tcPr>
          <w:p w14:paraId="79156848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Mata Kuliah Wajib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</w:r>
            <w:proofErr w:type="spellEnd"/>
            <w:r>
              <w:rPr>
                <w:b/>
                <w:color w:val="000000"/>
                <w:sz w:val="18"/>
                <w:szCs w:val="18"/>
              </w:rPr>
            </w:r>
            <w:proofErr w:type="spellStart"/>
            <w:r>
              <w:rPr>
                <w:b/>
                <w:color w:val="000000"/>
                <w:sz w:val="18"/>
                <w:szCs w:val="18"/>
              </w:rPr>
            </w:r>
            <w:proofErr w:type="spellEnd"/>
          </w:p>
        </w:tc>
        <w:tc>
          <w:tcPr>
            <w:tcW w:w="2970" w:type="dxa"/>
          </w:tcPr>
          <w:p w14:paraId="454E7DD4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-</w:t>
            </w:r>
          </w:p>
        </w:tc>
      </w:tr>
      <w:tr w:rsidR="00115EFA" w14:paraId="2F6C0B0C" w14:textId="77777777" w:rsidTr="00D06E1F">
        <w:trPr>
          <w:trHeight w:val="1420"/>
        </w:trPr>
        <w:tc>
          <w:tcPr>
            <w:tcW w:w="1605" w:type="dxa"/>
          </w:tcPr>
          <w:p w14:paraId="39DCECF0" w14:textId="77777777" w:rsidR="00115EFA" w:rsidRDefault="00000000">
            <w:pPr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Otoritas</w:t>
            </w:r>
            <w:proofErr w:type="spellEnd"/>
          </w:p>
        </w:tc>
        <w:tc>
          <w:tcPr>
            <w:tcW w:w="3330" w:type="dxa"/>
            <w:gridSpan w:val="2"/>
          </w:tcPr>
          <w:p w14:paraId="7BB425DE" w14:textId="6339DF33" w:rsidR="00115EFA" w:rsidRDefault="00000000" w:rsidP="004F389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Koordinator Mata Kuliah</w:t>
            </w:r>
            <w:proofErr w:type="spellEnd"/>
            <w:r>
              <w:rPr>
                <w:b/>
                <w:sz w:val="18"/>
                <w:szCs w:val="18"/>
              </w:rPr>
            </w:r>
            <w:proofErr w:type="spellStart"/>
            <w:r>
              <w:rPr>
                <w:b/>
                <w:sz w:val="18"/>
                <w:szCs w:val="18"/>
              </w:rPr>
            </w:r>
            <w:proofErr w:type="spellEnd"/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  <w:t xml:space="preserve">NIP. </w:t>
            </w:r>
          </w:p>
        </w:tc>
        <w:tc>
          <w:tcPr>
            <w:tcW w:w="3555" w:type="dxa"/>
            <w:gridSpan w:val="2"/>
          </w:tcPr>
          <w:p w14:paraId="62CEAEF5" w14:textId="0D7D6BE2" w:rsidR="00115EFA" w:rsidRDefault="00000000" w:rsidP="004F389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Koordinator GPM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  <w:t xml:space="preserve">NIP. </w:t>
            </w:r>
          </w:p>
        </w:tc>
        <w:tc>
          <w:tcPr>
            <w:tcW w:w="2970" w:type="dxa"/>
          </w:tcPr>
          <w:p w14:paraId="2E1ACA4B" w14:textId="713F43CB" w:rsidR="004F3891" w:rsidRDefault="00000000" w:rsidP="004F389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Ketua Prodi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  <w:t xml:space="preserve">NIP. </w:t>
            </w:r>
          </w:p>
          <w:p w14:paraId="79F27A71" w14:textId="1C6D0A25" w:rsidR="00115EFA" w:rsidRDefault="00115EFA" w:rsidP="00947951">
            <w:pPr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</w:tcPr>
          <w:p w14:paraId="1CCAE97C" w14:textId="34467183" w:rsidR="00115EFA" w:rsidRDefault="00000000" w:rsidP="004F389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Dekan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</w:r>
            <w:proofErr w:type="spellStart"/>
            <w:r>
              <w:rPr>
                <w:b/>
                <w:color w:val="000000"/>
                <w:sz w:val="18"/>
                <w:szCs w:val="18"/>
              </w:rPr>
            </w:r>
            <w:proofErr w:type="spellEnd"/>
            <w:r>
              <w:rPr>
                <w:b/>
                <w:color w:val="000000"/>
                <w:sz w:val="18"/>
                <w:szCs w:val="18"/>
              </w:rPr>
            </w:r>
            <w:proofErr w:type="spellStart"/>
            <w:r>
              <w:rPr>
                <w:b/>
                <w:color w:val="000000"/>
                <w:sz w:val="18"/>
                <w:szCs w:val="18"/>
              </w:rPr>
            </w:r>
            <w:proofErr w:type="spellEnd"/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  <w:t xml:space="preserve">NIP. </w:t>
            </w:r>
          </w:p>
        </w:tc>
      </w:tr>
      <w:tr w:rsidR="00115EFA" w14:paraId="35BEFF1C" w14:textId="77777777">
        <w:trPr>
          <w:trHeight w:val="889"/>
        </w:trPr>
        <w:tc>
          <w:tcPr>
            <w:tcW w:w="1605" w:type="dxa"/>
          </w:tcPr>
          <w:p w14:paraId="5EF08C65" w14:textId="77777777" w:rsidR="00115EFA" w:rsidRDefault="00000000">
            <w:pPr>
              <w:spacing w:before="240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Deskripsi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Singkat</w:t>
            </w:r>
            <w:proofErr w:type="spellEnd"/>
            <w:r>
              <w:rPr>
                <w:b/>
                <w:sz w:val="18"/>
                <w:szCs w:val="18"/>
              </w:rPr>
              <w:t xml:space="preserve"> Mata </w:t>
            </w:r>
            <w:proofErr w:type="spellStart"/>
            <w:r>
              <w:rPr>
                <w:b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12825" w:type="dxa"/>
            <w:gridSpan w:val="6"/>
            <w:vAlign w:val="center"/>
          </w:tcPr>
          <w:p w14:paraId="4D46F201" w14:textId="6D3D1814" w:rsidR="00115EFA" w:rsidRDefault="00947951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Mata kuliah praktikum CAD/CAM memperkenalkan mahasiswa pada perangkat lunak desain dan pemrograman pemesinan numerik. Mahasiswa belajar menggambar 2D/3D, membuat toolpath, simulasi, dan integrasi proses produksi. Praktikum meningkatkan keterampilan teknis, ketelitian, dan kemampuan kolaborasi untuk aplikasi manufaktur.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</w:tr>
      <w:tr w:rsidR="00115EFA" w14:paraId="4B37272D" w14:textId="77777777">
        <w:trPr>
          <w:trHeight w:val="264"/>
        </w:trPr>
        <w:tc>
          <w:tcPr>
            <w:tcW w:w="1605" w:type="dxa"/>
            <w:vMerge w:val="restart"/>
          </w:tcPr>
          <w:p w14:paraId="7B4D9A7A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Capaian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Lulusan</w:t>
            </w:r>
            <w:proofErr w:type="spellEnd"/>
            <w:r>
              <w:rPr>
                <w:b/>
                <w:sz w:val="18"/>
                <w:szCs w:val="18"/>
              </w:rPr>
              <w:t xml:space="preserve"> (CPL) yang </w:t>
            </w:r>
            <w:proofErr w:type="spellStart"/>
            <w:r>
              <w:rPr>
                <w:b/>
                <w:sz w:val="18"/>
                <w:szCs w:val="18"/>
              </w:rPr>
              <w:t>Dibebankan</w:t>
            </w:r>
            <w:proofErr w:type="spellEnd"/>
            <w:r>
              <w:rPr>
                <w:b/>
                <w:sz w:val="18"/>
                <w:szCs w:val="18"/>
              </w:rPr>
              <w:t xml:space="preserve"> pada MK</w:t>
            </w:r>
          </w:p>
        </w:tc>
        <w:tc>
          <w:tcPr>
            <w:tcW w:w="1080" w:type="dxa"/>
          </w:tcPr>
          <w:p w14:paraId="6B2C3B3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CPL3</w:t>
            </w:r>
          </w:p>
        </w:tc>
        <w:tc>
          <w:tcPr>
            <w:tcW w:w="11745" w:type="dxa"/>
            <w:gridSpan w:val="5"/>
          </w:tcPr>
          <w:p w14:paraId="1AE7D731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Menguasai pengetahuan faktual, konseptual, dan prosedural terkait perancangan dan pemesinan berbasis CAD/CAM.</w:t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</w:tr>
      <w:tr w:rsidR="00115EFA" w14:paraId="1CAB3818" w14:textId="77777777">
        <w:trPr>
          <w:trHeight w:val="158"/>
        </w:trPr>
        <w:tc>
          <w:tcPr>
            <w:tcW w:w="1605" w:type="dxa"/>
            <w:vMerge/>
          </w:tcPr>
          <w:p w14:paraId="1DE6C1E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8A9FC4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CPL4</w:t>
            </w:r>
          </w:p>
        </w:tc>
        <w:tc>
          <w:tcPr>
            <w:tcW w:w="11745" w:type="dxa"/>
            <w:gridSpan w:val="5"/>
          </w:tcPr>
          <w:p w14:paraId="6C41356B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Mampu menerapkan pengetahuan dan keterampilan teknis untuk merancang model CAD serta menghasilkan program CAM untuk pemesinan.</w:t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</w:tr>
      <w:tr w:rsidR="00115EFA" w14:paraId="53619498" w14:textId="77777777">
        <w:trPr>
          <w:trHeight w:val="158"/>
        </w:trPr>
        <w:tc>
          <w:tcPr>
            <w:tcW w:w="1605" w:type="dxa"/>
            <w:vMerge/>
          </w:tcPr>
          <w:p w14:paraId="6F93ABA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</w:tcPr>
          <w:p w14:paraId="0F2E56E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CPL10</w:t>
            </w:r>
          </w:p>
        </w:tc>
        <w:tc>
          <w:tcPr>
            <w:tcW w:w="11745" w:type="dxa"/>
            <w:gridSpan w:val="5"/>
          </w:tcPr>
          <w:p w14:paraId="7FC8BF58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Menunjukkan sikap profesional, tanggung jawab, dan kepatuhan terhadap keselamatan kerja dalam praktik CAD/CAM.</w:t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</w:tr>
    </w:tbl>
    <w:p w14:paraId="618E6E59" w14:textId="77777777" w:rsidR="00115EFA" w:rsidRDefault="00115EFA"/>
    <w:tbl>
      <w:tblPr>
        <w:tblStyle w:val="ab"/>
        <w:tblW w:w="1445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9"/>
        <w:gridCol w:w="1435"/>
        <w:gridCol w:w="11505"/>
      </w:tblGrid>
      <w:tr w:rsidR="00115EFA" w14:paraId="153CC60A" w14:textId="77777777">
        <w:trPr>
          <w:trHeight w:val="333"/>
        </w:trPr>
        <w:tc>
          <w:tcPr>
            <w:tcW w:w="1519" w:type="dxa"/>
            <w:vMerge w:val="restart"/>
          </w:tcPr>
          <w:p w14:paraId="302C3216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Capaian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  <w:r>
              <w:rPr>
                <w:b/>
                <w:sz w:val="18"/>
                <w:szCs w:val="18"/>
              </w:rPr>
              <w:t xml:space="preserve"> Mata </w:t>
            </w:r>
            <w:proofErr w:type="spellStart"/>
            <w:r>
              <w:rPr>
                <w:b/>
                <w:sz w:val="18"/>
                <w:szCs w:val="18"/>
              </w:rPr>
              <w:t>Kuliah</w:t>
            </w:r>
            <w:proofErr w:type="spellEnd"/>
            <w:r>
              <w:rPr>
                <w:b/>
                <w:sz w:val="18"/>
                <w:szCs w:val="18"/>
              </w:rPr>
              <w:t xml:space="preserve"> (CPMK)</w:t>
            </w:r>
          </w:p>
        </w:tc>
        <w:tc>
          <w:tcPr>
            <w:tcW w:w="12940" w:type="dxa"/>
            <w:gridSpan w:val="2"/>
          </w:tcPr>
          <w:p w14:paraId="2A8A4318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Setelah menyelesaikan mata kuliah ini, mahasiswa diharapkan mampu:</w:t>
            </w:r>
            <w:proofErr w:type="spellEnd"/>
            <w:r>
              <w:rPr>
                <w:b/>
                <w:sz w:val="18"/>
                <w:szCs w:val="18"/>
              </w:rPr>
            </w:r>
            <w:proofErr w:type="spellStart"/>
            <w:r>
              <w:rPr>
                <w:b/>
                <w:sz w:val="18"/>
                <w:szCs w:val="18"/>
              </w:rPr>
            </w:r>
            <w:proofErr w:type="spellEnd"/>
            <w:r>
              <w:rPr>
                <w:b/>
                <w:sz w:val="18"/>
                <w:szCs w:val="18"/>
              </w:rPr>
            </w:r>
            <w:proofErr w:type="spellStart"/>
            <w:r>
              <w:rPr>
                <w:b/>
                <w:sz w:val="18"/>
                <w:szCs w:val="18"/>
              </w:rPr>
            </w:r>
            <w:proofErr w:type="spellEnd"/>
            <w:r>
              <w:rPr>
                <w:b/>
                <w:sz w:val="18"/>
                <w:szCs w:val="18"/>
              </w:rPr>
            </w:r>
            <w:proofErr w:type="spellStart"/>
            <w:r>
              <w:rPr>
                <w:b/>
                <w:sz w:val="18"/>
                <w:szCs w:val="18"/>
              </w:rPr>
            </w:r>
            <w:proofErr w:type="spellEnd"/>
            <w:r>
              <w:rPr>
                <w:b/>
                <w:sz w:val="18"/>
                <w:szCs w:val="18"/>
              </w:rPr>
            </w:r>
            <w:proofErr w:type="spellStart"/>
            <w:r>
              <w:rPr>
                <w:b/>
                <w:sz w:val="18"/>
                <w:szCs w:val="18"/>
              </w:rPr>
            </w:r>
            <w:proofErr w:type="spellEnd"/>
            <w:r>
              <w:rPr>
                <w:b/>
                <w:sz w:val="18"/>
                <w:szCs w:val="18"/>
              </w:rPr>
            </w:r>
            <w:proofErr w:type="spellStart"/>
            <w:r>
              <w:rPr>
                <w:b/>
                <w:sz w:val="18"/>
                <w:szCs w:val="18"/>
              </w:rPr>
            </w:r>
            <w:proofErr w:type="spellEnd"/>
            <w:r>
              <w:rPr>
                <w:b/>
                <w:sz w:val="18"/>
                <w:szCs w:val="18"/>
              </w:rPr>
            </w:r>
            <w:proofErr w:type="spellStart"/>
            <w:r>
              <w:rPr>
                <w:b/>
                <w:sz w:val="18"/>
                <w:szCs w:val="18"/>
              </w:rPr>
            </w:r>
            <w:proofErr w:type="spellEnd"/>
            <w:r>
              <w:rPr>
                <w:b/>
                <w:sz w:val="18"/>
                <w:szCs w:val="18"/>
              </w:rPr>
            </w:r>
            <w:proofErr w:type="spellStart"/>
            <w:r>
              <w:rPr>
                <w:b/>
                <w:sz w:val="18"/>
                <w:szCs w:val="18"/>
              </w:rPr>
            </w:r>
            <w:proofErr w:type="spellEnd"/>
            <w:r>
              <w:rPr>
                <w:b/>
                <w:sz w:val="18"/>
                <w:szCs w:val="18"/>
              </w:rPr>
            </w:r>
            <w:proofErr w:type="spellStart"/>
            <w:r>
              <w:rPr>
                <w:b/>
                <w:sz w:val="18"/>
                <w:szCs w:val="18"/>
              </w:rPr>
            </w:r>
            <w:proofErr w:type="spellEnd"/>
            <w:r>
              <w:rPr>
                <w:b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 w:rsidR="00115EFA" w14:paraId="15E5DB1B" w14:textId="77777777">
        <w:trPr>
          <w:trHeight w:val="199"/>
        </w:trPr>
        <w:tc>
          <w:tcPr>
            <w:tcW w:w="1519" w:type="dxa"/>
            <w:vMerge/>
          </w:tcPr>
          <w:p w14:paraId="57862AB3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435" w:type="dxa"/>
          </w:tcPr>
          <w:p w14:paraId="5120F04A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CPMK 1</w:t>
            </w:r>
          </w:p>
        </w:tc>
        <w:tc>
          <w:tcPr>
            <w:tcW w:w="11505" w:type="dxa"/>
          </w:tcPr>
          <w:p w14:paraId="77AF29DC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 mampu mengoperasikan antarmuka dan perintah dasar perangkat lunak CAD untuk membuat gambar teknik 2D.</w:t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</w:tr>
      <w:tr w:rsidR="00115EFA" w14:paraId="7DFEFEDB" w14:textId="77777777">
        <w:trPr>
          <w:trHeight w:val="199"/>
        </w:trPr>
        <w:tc>
          <w:tcPr>
            <w:tcW w:w="1519" w:type="dxa"/>
            <w:vMerge/>
          </w:tcPr>
          <w:p w14:paraId="2E1349C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435" w:type="dxa"/>
          </w:tcPr>
          <w:p w14:paraId="35029FF4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CPMK 2</w:t>
            </w:r>
          </w:p>
        </w:tc>
        <w:tc>
          <w:tcPr>
            <w:tcW w:w="11505" w:type="dxa"/>
          </w:tcPr>
          <w:p w14:paraId="40BF17C0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 mampu menghasilkan model 3D parametrik dan membuat assembly sederhana sesuai kaidah gambar teknik.</w:t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</w:tr>
      <w:tr w:rsidR="00115EFA" w14:paraId="42C8030C" w14:textId="77777777">
        <w:trPr>
          <w:trHeight w:val="199"/>
        </w:trPr>
        <w:tc>
          <w:tcPr>
            <w:tcW w:w="1519" w:type="dxa"/>
            <w:vMerge/>
          </w:tcPr>
          <w:p w14:paraId="3A841D2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435" w:type="dxa"/>
          </w:tcPr>
          <w:p w14:paraId="795F5C46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CPMK 3</w:t>
            </w:r>
          </w:p>
        </w:tc>
        <w:tc>
          <w:tcPr>
            <w:tcW w:w="11505" w:type="dxa"/>
          </w:tcPr>
          <w:p w14:paraId="5A63D3FA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 mampu menghasilkan toolpath CAM, mensimulasikan proses pemesinan, dan memproduksi program NC untuk mesin CNC.</w:t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</w:tr>
      <w:tr w:rsidR="00115EFA" w14:paraId="2B5A5EC2" w14:textId="77777777">
        <w:trPr>
          <w:trHeight w:val="199"/>
        </w:trPr>
        <w:tc>
          <w:tcPr>
            <w:tcW w:w="1519" w:type="dxa"/>
            <w:vMerge/>
          </w:tcPr>
          <w:p w14:paraId="0E29CC6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435" w:type="dxa"/>
          </w:tcPr>
          <w:p w14:paraId="7493A4F1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CPMK 4</w:t>
            </w:r>
          </w:p>
        </w:tc>
        <w:tc>
          <w:tcPr>
            <w:tcW w:w="11505" w:type="dxa"/>
          </w:tcPr>
          <w:p w14:paraId="5F2BB8B8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 mampu mengintegrasikan desain CAD dan proses CAM dalam proyek akhir, serta menyusun laporan dan presentasi profesional.</w:t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</w:tr>
    </w:tbl>
    <w:p w14:paraId="44F2123E" w14:textId="77777777" w:rsidR="00115EFA" w:rsidRDefault="00115EFA"/>
    <w:p w14:paraId="15B29F3B" w14:textId="77777777" w:rsidR="00115EFA" w:rsidRDefault="00115EFA"/>
    <w:tbl>
      <w:tblPr>
        <w:tblStyle w:val="ac"/>
        <w:tblW w:w="14595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80"/>
        <w:gridCol w:w="1995"/>
        <w:gridCol w:w="855"/>
        <w:gridCol w:w="570"/>
        <w:gridCol w:w="570"/>
        <w:gridCol w:w="570"/>
        <w:gridCol w:w="1275"/>
        <w:gridCol w:w="2550"/>
        <w:gridCol w:w="2265"/>
        <w:gridCol w:w="705"/>
      </w:tblGrid>
      <w:tr w:rsidR="00115EFA" w14:paraId="39A7DCFE" w14:textId="77777777">
        <w:trPr>
          <w:tblHeader/>
        </w:trPr>
        <w:tc>
          <w:tcPr>
            <w:tcW w:w="9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</w:tcBorders>
            <w:vAlign w:val="center"/>
          </w:tcPr>
          <w:p w14:paraId="00935196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1</w:t>
            </w:r>
          </w:p>
        </w:tc>
        <w:tc>
          <w:tcPr>
            <w:tcW w:w="2280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2EAD8EFB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995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53530275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2565" w:type="dxa"/>
            <w:gridSpan w:val="4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32922E97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275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2D121E30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2550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2B1CEE48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2970" w:type="dxa"/>
            <w:gridSpan w:val="2"/>
            <w:tcBorders>
              <w:top w:val="single" w:sz="24" w:space="0" w:color="000000"/>
              <w:right w:val="single" w:sz="24" w:space="0" w:color="000000"/>
            </w:tcBorders>
            <w:vAlign w:val="center"/>
          </w:tcPr>
          <w:p w14:paraId="0FEE07A4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</w:tr>
      <w:tr w:rsidR="00115EFA" w14:paraId="3011009F" w14:textId="77777777">
        <w:trPr>
          <w:tblHeader/>
        </w:trPr>
        <w:tc>
          <w:tcPr>
            <w:tcW w:w="960" w:type="dxa"/>
            <w:vMerge w:val="restart"/>
            <w:tcBorders>
              <w:left w:val="single" w:sz="24" w:space="0" w:color="000000"/>
              <w:bottom w:val="single" w:sz="4" w:space="0" w:color="000000"/>
            </w:tcBorders>
            <w:vAlign w:val="center"/>
          </w:tcPr>
          <w:p w14:paraId="77D5E1E0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Minggu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ke</w:t>
            </w:r>
            <w:proofErr w:type="spellEnd"/>
          </w:p>
        </w:tc>
        <w:tc>
          <w:tcPr>
            <w:tcW w:w="2280" w:type="dxa"/>
            <w:vMerge w:val="restart"/>
            <w:tcBorders>
              <w:bottom w:val="single" w:sz="4" w:space="0" w:color="000000"/>
            </w:tcBorders>
            <w:vAlign w:val="center"/>
          </w:tcPr>
          <w:p w14:paraId="634733E7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Kemampuan</w:t>
            </w:r>
            <w:proofErr w:type="spellEnd"/>
            <w:r>
              <w:rPr>
                <w:b/>
                <w:sz w:val="18"/>
                <w:szCs w:val="18"/>
              </w:rPr>
              <w:t xml:space="preserve"> Akhir </w:t>
            </w:r>
            <w:proofErr w:type="spellStart"/>
            <w:r>
              <w:rPr>
                <w:b/>
                <w:sz w:val="18"/>
                <w:szCs w:val="18"/>
              </w:rPr>
              <w:t>tiap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tahapan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</w:p>
        </w:tc>
        <w:tc>
          <w:tcPr>
            <w:tcW w:w="1995" w:type="dxa"/>
            <w:vMerge w:val="restart"/>
            <w:tcBorders>
              <w:bottom w:val="single" w:sz="4" w:space="0" w:color="000000"/>
            </w:tcBorders>
            <w:vAlign w:val="center"/>
          </w:tcPr>
          <w:p w14:paraId="3D9F038E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Bahan</w:t>
            </w:r>
            <w:proofErr w:type="spellEnd"/>
            <w:r>
              <w:rPr>
                <w:b/>
                <w:sz w:val="18"/>
                <w:szCs w:val="18"/>
              </w:rPr>
              <w:t xml:space="preserve"> Kajian/ </w:t>
            </w:r>
            <w:proofErr w:type="spellStart"/>
            <w:r>
              <w:rPr>
                <w:b/>
                <w:sz w:val="18"/>
                <w:szCs w:val="18"/>
              </w:rPr>
              <w:t>Pokok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Bahasan</w:t>
            </w:r>
            <w:proofErr w:type="spellEnd"/>
          </w:p>
        </w:tc>
        <w:tc>
          <w:tcPr>
            <w:tcW w:w="2565" w:type="dxa"/>
            <w:gridSpan w:val="4"/>
            <w:vMerge w:val="restart"/>
            <w:tcBorders>
              <w:bottom w:val="single" w:sz="4" w:space="0" w:color="000000"/>
            </w:tcBorders>
            <w:vAlign w:val="center"/>
          </w:tcPr>
          <w:p w14:paraId="185821E0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Metode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</w:p>
        </w:tc>
        <w:tc>
          <w:tcPr>
            <w:tcW w:w="1275" w:type="dxa"/>
            <w:vMerge w:val="restart"/>
            <w:tcBorders>
              <w:bottom w:val="single" w:sz="4" w:space="0" w:color="000000"/>
            </w:tcBorders>
            <w:vAlign w:val="center"/>
          </w:tcPr>
          <w:p w14:paraId="08184633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Waktu</w:t>
            </w:r>
          </w:p>
        </w:tc>
        <w:tc>
          <w:tcPr>
            <w:tcW w:w="2550" w:type="dxa"/>
            <w:vMerge w:val="restart"/>
            <w:tcBorders>
              <w:bottom w:val="single" w:sz="4" w:space="0" w:color="000000"/>
            </w:tcBorders>
            <w:vAlign w:val="center"/>
          </w:tcPr>
          <w:p w14:paraId="2649D25E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Pengalaman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Belajar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2970" w:type="dxa"/>
            <w:gridSpan w:val="2"/>
            <w:tcBorders>
              <w:right w:val="single" w:sz="24" w:space="0" w:color="000000"/>
            </w:tcBorders>
            <w:vAlign w:val="center"/>
          </w:tcPr>
          <w:p w14:paraId="791830B1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</w:p>
        </w:tc>
      </w:tr>
      <w:tr w:rsidR="00115EFA" w14:paraId="03B3C964" w14:textId="77777777">
        <w:trPr>
          <w:trHeight w:val="238"/>
          <w:tblHeader/>
        </w:trPr>
        <w:tc>
          <w:tcPr>
            <w:tcW w:w="960" w:type="dxa"/>
            <w:vMerge/>
            <w:tcBorders>
              <w:left w:val="single" w:sz="24" w:space="0" w:color="000000"/>
              <w:bottom w:val="single" w:sz="4" w:space="0" w:color="000000"/>
            </w:tcBorders>
            <w:vAlign w:val="center"/>
          </w:tcPr>
          <w:p w14:paraId="1751933B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280" w:type="dxa"/>
            <w:vMerge/>
            <w:tcBorders>
              <w:bottom w:val="single" w:sz="4" w:space="0" w:color="000000"/>
            </w:tcBorders>
            <w:vAlign w:val="center"/>
          </w:tcPr>
          <w:p w14:paraId="2F89EC24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995" w:type="dxa"/>
            <w:vMerge/>
            <w:tcBorders>
              <w:bottom w:val="single" w:sz="4" w:space="0" w:color="000000"/>
            </w:tcBorders>
            <w:vAlign w:val="center"/>
          </w:tcPr>
          <w:p w14:paraId="5934F346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565" w:type="dxa"/>
            <w:gridSpan w:val="4"/>
            <w:vMerge/>
            <w:tcBorders>
              <w:bottom w:val="single" w:sz="4" w:space="0" w:color="000000"/>
            </w:tcBorders>
            <w:vAlign w:val="center"/>
          </w:tcPr>
          <w:p w14:paraId="5F65A83C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000000"/>
            </w:tcBorders>
            <w:vAlign w:val="center"/>
          </w:tcPr>
          <w:p w14:paraId="59F3DD8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550" w:type="dxa"/>
            <w:vMerge/>
            <w:tcBorders>
              <w:bottom w:val="single" w:sz="4" w:space="0" w:color="000000"/>
            </w:tcBorders>
            <w:vAlign w:val="center"/>
          </w:tcPr>
          <w:p w14:paraId="7B86C58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265" w:type="dxa"/>
            <w:vMerge w:val="restart"/>
            <w:vAlign w:val="center"/>
          </w:tcPr>
          <w:p w14:paraId="7C53E5EA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Kriteria</w:t>
            </w:r>
            <w:proofErr w:type="spellEnd"/>
            <w:r>
              <w:rPr>
                <w:b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sz w:val="18"/>
                <w:szCs w:val="18"/>
              </w:rPr>
              <w:t>Indikator</w:t>
            </w:r>
            <w:proofErr w:type="spellEnd"/>
          </w:p>
        </w:tc>
        <w:tc>
          <w:tcPr>
            <w:tcW w:w="705" w:type="dxa"/>
            <w:vMerge w:val="restart"/>
            <w:tcBorders>
              <w:right w:val="single" w:sz="24" w:space="0" w:color="000000"/>
            </w:tcBorders>
            <w:vAlign w:val="center"/>
          </w:tcPr>
          <w:p w14:paraId="39A82C2F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Bobot</w:t>
            </w:r>
            <w:proofErr w:type="spellEnd"/>
            <w:r>
              <w:rPr>
                <w:b/>
                <w:sz w:val="18"/>
                <w:szCs w:val="18"/>
              </w:rPr>
              <w:t xml:space="preserve"> (%)</w:t>
            </w:r>
          </w:p>
        </w:tc>
      </w:tr>
      <w:tr w:rsidR="00115EFA" w14:paraId="166947D5" w14:textId="77777777">
        <w:tc>
          <w:tcPr>
            <w:tcW w:w="960" w:type="dxa"/>
            <w:vMerge/>
            <w:tcBorders>
              <w:left w:val="single" w:sz="24" w:space="0" w:color="000000"/>
              <w:bottom w:val="single" w:sz="4" w:space="0" w:color="000000"/>
            </w:tcBorders>
            <w:vAlign w:val="center"/>
          </w:tcPr>
          <w:p w14:paraId="2341AB4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280" w:type="dxa"/>
            <w:vMerge/>
            <w:tcBorders>
              <w:bottom w:val="single" w:sz="4" w:space="0" w:color="000000"/>
            </w:tcBorders>
            <w:vAlign w:val="center"/>
          </w:tcPr>
          <w:p w14:paraId="295504E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995" w:type="dxa"/>
            <w:vMerge/>
            <w:tcBorders>
              <w:bottom w:val="single" w:sz="4" w:space="0" w:color="000000"/>
            </w:tcBorders>
            <w:vAlign w:val="center"/>
          </w:tcPr>
          <w:p w14:paraId="3DAB108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855" w:type="dxa"/>
            <w:tcBorders>
              <w:top w:val="single" w:sz="4" w:space="0" w:color="000000"/>
            </w:tcBorders>
          </w:tcPr>
          <w:p w14:paraId="66A4E9D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41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TM SCL</w:t>
            </w:r>
          </w:p>
        </w:tc>
        <w:tc>
          <w:tcPr>
            <w:tcW w:w="570" w:type="dxa"/>
            <w:tcBorders>
              <w:top w:val="single" w:sz="4" w:space="0" w:color="000000"/>
            </w:tcBorders>
          </w:tcPr>
          <w:p w14:paraId="5FACF50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1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PBL</w:t>
            </w:r>
          </w:p>
        </w:tc>
        <w:tc>
          <w:tcPr>
            <w:tcW w:w="570" w:type="dxa"/>
            <w:tcBorders>
              <w:top w:val="single" w:sz="4" w:space="0" w:color="000000"/>
            </w:tcBorders>
          </w:tcPr>
          <w:p w14:paraId="09406E9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78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CBL</w:t>
            </w:r>
          </w:p>
        </w:tc>
        <w:tc>
          <w:tcPr>
            <w:tcW w:w="570" w:type="dxa"/>
            <w:tcBorders>
              <w:top w:val="single" w:sz="4" w:space="0" w:color="000000"/>
            </w:tcBorders>
          </w:tcPr>
          <w:p w14:paraId="07DFBCC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8" w:right="-27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000000"/>
                <w:sz w:val="18"/>
                <w:szCs w:val="18"/>
              </w:rPr>
              <w:t>PjBL</w:t>
            </w:r>
            <w:proofErr w:type="spellEnd"/>
          </w:p>
        </w:tc>
        <w:tc>
          <w:tcPr>
            <w:tcW w:w="1275" w:type="dxa"/>
            <w:vMerge/>
            <w:tcBorders>
              <w:bottom w:val="single" w:sz="4" w:space="0" w:color="000000"/>
            </w:tcBorders>
            <w:vAlign w:val="center"/>
          </w:tcPr>
          <w:p w14:paraId="2D58CB12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50" w:type="dxa"/>
            <w:vMerge/>
            <w:tcBorders>
              <w:bottom w:val="single" w:sz="4" w:space="0" w:color="000000"/>
            </w:tcBorders>
            <w:vAlign w:val="center"/>
          </w:tcPr>
          <w:p w14:paraId="427349A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vMerge/>
            <w:vAlign w:val="center"/>
          </w:tcPr>
          <w:p w14:paraId="5BDD7CE2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705" w:type="dxa"/>
            <w:vMerge/>
            <w:tcBorders>
              <w:right w:val="single" w:sz="24" w:space="0" w:color="000000"/>
            </w:tcBorders>
            <w:vAlign w:val="center"/>
          </w:tcPr>
          <w:p w14:paraId="5B0CD58C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</w:tr>
      <w:tr w:rsidR="00115EFA" w14:paraId="66493724" w14:textId="77777777">
        <w:tc>
          <w:tcPr>
            <w:tcW w:w="960" w:type="dxa"/>
            <w:tcBorders>
              <w:top w:val="single" w:sz="4" w:space="0" w:color="000000"/>
              <w:left w:val="single" w:sz="24" w:space="0" w:color="000000"/>
            </w:tcBorders>
            <w:vAlign w:val="center"/>
          </w:tcPr>
          <w:p w14:paraId="5FF58667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80" w:type="dxa"/>
            <w:tcBorders>
              <w:top w:val="single" w:sz="4" w:space="0" w:color="000000"/>
            </w:tcBorders>
          </w:tcPr>
          <w:p w14:paraId="6931F6F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1:</w:t>
            </w:r>
            <w:r>
              <w:br/>
            </w:r>
            <w:r>
              <w:rPr>
                <w:b/>
                <w:sz w:val="18"/>
              </w:rPr>
              <w:t>Mahasiswa mampu mengoperasikan antarmuka dan perintah dasar perangkat lunak CAD untuk membuat gambar teknik 2D.</w:t>
            </w:r>
          </w:p>
          <w:p w14:paraId="3CDBF12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95" w:type="dxa"/>
            <w:tcBorders>
              <w:top w:val="single" w:sz="4" w:space="0" w:color="000000"/>
            </w:tcBorders>
          </w:tcPr>
          <w:p w14:paraId="5CBFC221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Pengenalan lingkungan CAD: antarmuka, sistem koordinat, unit, dan dasar drawing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  <w:p w14:paraId="43875F14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3B575C1B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proofErr w:type="gram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proofErr w:type="gram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  <w:p w14:paraId="2175497C" w14:textId="77777777" w:rsidR="00115EFA" w:rsidRDefault="00000000" w:rsidP="000119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13"/>
              <w:ind w:right="15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565" w:type="dxa"/>
            <w:gridSpan w:val="4"/>
            <w:tcBorders>
              <w:top w:val="single" w:sz="4" w:space="0" w:color="000000"/>
            </w:tcBorders>
          </w:tcPr>
          <w:p w14:paraId="2B90CD1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Ceramah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Ceramah interaktif dengan demonstrasi, tanya jawab, studi kasus, dan penugasan singkat untuk memperkuat pemahaman konsep CAD dasar serta latihan praktis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Dosen menjelaskan antarmuka CAD, demonstrasi tool dasar, mahasiswa mengikuti tutorial singkat, melakukan latihan awal, dan mendiskusikan hasil.</w:t>
            </w:r>
          </w:p>
          <w:p w14:paraId="6D18202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51955DB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1x50'</w:t>
            </w:r>
          </w:p>
          <w:p w14:paraId="6A3A0E1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503AD6C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rPr>
                <w:i/>
                <w:color w:val="000000"/>
                <w:sz w:val="18"/>
                <w:szCs w:val="18"/>
              </w:rPr>
            </w:r>
          </w:p>
          <w:p w14:paraId="7C4D7A8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4361C99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19802D3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  <w:tcBorders>
              <w:top w:val="single" w:sz="4" w:space="0" w:color="000000"/>
            </w:tcBorders>
          </w:tcPr>
          <w:p w14:paraId="6553F5D1" w14:textId="77777777" w:rsidR="00115EFA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aktif mengoperasikan software, membuat model, berdiskusi, memperbaiki kesalahan, mendokumentasikan proses, dan mempresentasikan hasil praktikum kepada dosen serta kelompok praktikum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610A346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5F895FAF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Ketepatan penggunaan perintah, kualitas gambar, kerapihan file, dokumentasi, waktu penyelesaian, serta kemampuan troubleshooting dan komunikasi teknis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  <w:p w14:paraId="3428979D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144D301D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  <w:p w14:paraId="703B8659" w14:textId="77777777" w:rsidR="00115EFA" w:rsidRDefault="00000000" w:rsidP="000119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13"/>
              <w:ind w:right="151"/>
              <w:rPr>
                <w:color w:val="000000"/>
                <w:sz w:val="18"/>
                <w:szCs w:val="18"/>
              </w:rPr>
            </w:pPr>
            <w:proofErr w:type="spellStart"/>
            <w:r w:rsidRPr="0001190B">
              <w:rPr>
                <w:sz w:val="18"/>
                <w:szCs w:val="18"/>
              </w:rPr>
            </w:r>
            <w:proofErr w:type="spellEnd"/>
            <w:r w:rsidRPr="0001190B">
              <w:rPr>
                <w:sz w:val="18"/>
                <w:szCs w:val="18"/>
              </w:rPr>
            </w:r>
            <w:proofErr w:type="spellStart"/>
            <w:r w:rsidRPr="0001190B">
              <w:rPr>
                <w:sz w:val="18"/>
                <w:szCs w:val="18"/>
              </w:rPr>
            </w:r>
            <w:proofErr w:type="spellEnd"/>
            <w:r w:rsidRPr="0001190B">
              <w:rPr>
                <w:sz w:val="18"/>
                <w:szCs w:val="18"/>
              </w:rPr>
            </w:r>
            <w:proofErr w:type="spellStart"/>
            <w:r w:rsidRPr="0001190B">
              <w:rPr>
                <w:sz w:val="18"/>
                <w:szCs w:val="18"/>
              </w:rPr>
            </w:r>
            <w:proofErr w:type="spellEnd"/>
            <w:r w:rsidRPr="0001190B">
              <w:rPr>
                <w:sz w:val="18"/>
                <w:szCs w:val="18"/>
              </w:rPr>
            </w:r>
            <w:proofErr w:type="spellStart"/>
            <w:r w:rsidRPr="0001190B">
              <w:rPr>
                <w:sz w:val="18"/>
                <w:szCs w:val="18"/>
              </w:rPr>
            </w:r>
            <w:proofErr w:type="spellEnd"/>
            <w:r w:rsidRPr="0001190B">
              <w:rPr>
                <w:sz w:val="18"/>
                <w:szCs w:val="18"/>
              </w:rPr>
            </w:r>
            <w:proofErr w:type="spellStart"/>
            <w:r w:rsidRPr="0001190B">
              <w:rPr>
                <w:sz w:val="18"/>
                <w:szCs w:val="18"/>
              </w:rPr>
            </w:r>
            <w:proofErr w:type="spellEnd"/>
            <w:r w:rsidRPr="0001190B">
              <w:rPr>
                <w:sz w:val="18"/>
                <w:szCs w:val="18"/>
              </w:rPr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369DFEEA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115EFA" w14:paraId="05841D96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21D53BA5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80" w:type="dxa"/>
          </w:tcPr>
          <w:p w14:paraId="0C5DDB1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1:</w:t>
            </w:r>
            <w:r>
              <w:br/>
            </w:r>
            <w:r>
              <w:rPr>
                <w:b/>
                <w:sz w:val="18"/>
              </w:rPr>
              <w:t>Mahasiswa mampu mengoperasikan antarmuka dan perintah dasar perangkat lunak CAD untuk membuat gambar teknik 2D.</w:t>
            </w:r>
          </w:p>
          <w:p w14:paraId="07AA08E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95" w:type="dxa"/>
          </w:tcPr>
          <w:p w14:paraId="5D097E0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13"/>
              <w:ind w:right="15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Perintah dasar menggambar 2D: line, circle, trim, offset, layer, properties, dan editing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proofErr w:type="gram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proofErr w:type="gram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565" w:type="dxa"/>
            <w:gridSpan w:val="4"/>
          </w:tcPr>
          <w:p w14:paraId="50352A6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Praktikum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Praktikum terpimpin dengan demonstrasi perangkat lunak, latihan mandiri, troubleshooting, bimbingan dosen, dan evaluasi hasil setiap pertemuan secara kuantitatif dan kualitatif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Mahasiswa melakukan latihan perintah 2D, membuat gambar teknik sederhana, pertanyaan bimbingan, dan perbaikan berdasarkan umpan balik dosen.</w:t>
            </w:r>
          </w:p>
          <w:p w14:paraId="22A8E3C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  <w:p w14:paraId="4435FBE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660E1E9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1x50'</w:t>
            </w:r>
          </w:p>
          <w:p w14:paraId="46B7835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09371C5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  <w:p w14:paraId="2248019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3F72B81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2F0DB60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</w:tcPr>
          <w:p w14:paraId="3C0C282B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aktif mengoperasikan software, membuat model, berdiskusi, memperbaiki kesalahan, mendokumentasikan proses, dan mempresentasikan hasil praktikum kepada dosen serta kelompok praktikum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proofErr w:type="gram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proofErr w:type="gram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265" w:type="dxa"/>
          </w:tcPr>
          <w:p w14:paraId="396DD15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8"/>
              </w:tabs>
              <w:spacing w:before="11" w:line="220" w:lineRule="auto"/>
              <w:ind w:right="3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Ketepatan penggunaan perintah, kualitas gambar, kerapihan file, dokumentasi, waktu penyelesaian, serta kemampuan troubleshooting dan komunikasi teknis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4505AB29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115EFA" w14:paraId="5C4F5245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86FC73A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80" w:type="dxa"/>
          </w:tcPr>
          <w:p w14:paraId="333ADDB4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1:</w:t>
            </w:r>
            <w:r>
              <w:br/>
            </w:r>
            <w:r>
              <w:rPr>
                <w:b/>
                <w:sz w:val="18"/>
              </w:rPr>
              <w:t>Mahasiswa mampu mengoperasikan antarmuka dan perintah dasar perangkat lunak CAD untuk membuat gambar teknik 2D.</w:t>
            </w:r>
          </w:p>
          <w:p w14:paraId="74580FDD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95" w:type="dxa"/>
          </w:tcPr>
          <w:p w14:paraId="5F7D065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ind w:right="8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Pembuatan objek 2D kompleks, penggunaan blok, annotasi, dimensi, dan standar gambar teknik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65" w:type="dxa"/>
            <w:gridSpan w:val="4"/>
          </w:tcPr>
          <w:p w14:paraId="5A680F3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Praktikum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Praktikum terpimpin dengan demonstrasi perangkat lunak, latihan mandiri, troubleshooting, bimbingan dosen, dan evaluasi hasil setiap pertemuan secara kuantitatif dan kualitatif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Latihan pembuatan gambar kerja dengan anotasi dan dimensi, penerapan standar, review peer, dan revisi menurut catatan dosen.</w:t>
            </w:r>
          </w:p>
          <w:p w14:paraId="651D91B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3A6D062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</w:p>
          <w:p w14:paraId="0392081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275" w:type="dxa"/>
          </w:tcPr>
          <w:p w14:paraId="144D593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1x50'</w:t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766433F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rPr>
                <w:i/>
                <w:color w:val="000000"/>
                <w:sz w:val="18"/>
                <w:szCs w:val="18"/>
              </w:rPr>
            </w:r>
          </w:p>
          <w:p w14:paraId="7D29C81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46EF14D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5CFE81B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</w:tcPr>
          <w:p w14:paraId="2AC464D7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aktif mengoperasikan software, membuat model, berdiskusi, memperbaiki kesalahan, mendokumentasikan proses, dan mempresentasikan hasil praktikum kepada dosen serta kelompok praktikum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265" w:type="dxa"/>
          </w:tcPr>
          <w:p w14:paraId="4B5D478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8"/>
              </w:tabs>
              <w:spacing w:before="15"/>
              <w:ind w:right="181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Ketepatan penggunaan perintah, kualitas gambar, kerapihan file, dokumentasi, waktu penyelesaian, serta kemampuan troubleshooting dan komunikasi teknis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548DBB1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78381403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6A141700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80" w:type="dxa"/>
          </w:tcPr>
          <w:p w14:paraId="1FC35775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2:</w:t>
            </w:r>
            <w:r>
              <w:br/>
            </w:r>
            <w:r>
              <w:rPr>
                <w:b/>
                <w:sz w:val="18"/>
              </w:rPr>
              <w:t>Mahasiswa mampu menghasilkan model 3D parametrik dan membuat assembly sederhana sesuai kaidah gambar teknik.</w:t>
            </w:r>
          </w:p>
          <w:p w14:paraId="23FEF20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95" w:type="dxa"/>
          </w:tcPr>
          <w:p w14:paraId="0B32F97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4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Pengenalan model 3D: extrude, revolve, loft, sweep, dan konsep solid modeling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W w:w="2565" w:type="dxa"/>
            <w:gridSpan w:val="4"/>
          </w:tcPr>
          <w:p w14:paraId="3D999FB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Diskusi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Diskusi kelompok terarah membahas studi kasus desain, alternatif solusi, evaluasi ergonomi, dan persiapan laporan praktikum implementasi lanjutan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Mahasiswa mendiskusikan metode pemodelan 3D, membandingkan pendekatan, merencanakan tugas praktikum, dan menyusun sketsa solusi bersama kelompok.</w:t>
            </w:r>
          </w:p>
          <w:p w14:paraId="499082D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7F7A89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</w:p>
          <w:p w14:paraId="030BEE8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275" w:type="dxa"/>
          </w:tcPr>
          <w:p w14:paraId="7BCA1E3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1x50'</w:t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13F6CD4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rPr>
                <w:i/>
                <w:color w:val="000000"/>
                <w:sz w:val="18"/>
                <w:szCs w:val="18"/>
              </w:rPr>
            </w:r>
          </w:p>
          <w:p w14:paraId="7E2EC3E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631F942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4D8428A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</w:tcPr>
          <w:p w14:paraId="6217C81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aktif mengoperasikan software, membuat model, berdiskusi, memperbaiki kesalahan, mendokumentasikan proses, dan mempresentasikan hasil praktikum kepada dosen serta kelompok praktikum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W w:w="2265" w:type="dxa"/>
          </w:tcPr>
          <w:p w14:paraId="4563C9C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8"/>
              </w:tabs>
              <w:ind w:right="3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Ketepatan penggunaan perintah, kualitas gambar, kerapihan file, dokumentasi, waktu penyelesaian, serta kemampuan troubleshooting dan komunikasi teknis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2040FD0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41715988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1A64BDD0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80" w:type="dxa"/>
          </w:tcPr>
          <w:p w14:paraId="25D29ED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2:</w:t>
            </w:r>
            <w:r>
              <w:br/>
            </w:r>
            <w:r>
              <w:rPr>
                <w:b/>
                <w:sz w:val="18"/>
              </w:rPr>
              <w:t>Mahasiswa mampu menghasilkan model 3D parametrik dan membuat assembly sederhana sesuai kaidah gambar teknik.</w:t>
            </w:r>
          </w:p>
          <w:p w14:paraId="1C2391F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1995" w:type="dxa"/>
          </w:tcPr>
          <w:p w14:paraId="106EF171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Pembuatan model 3D parametrik, constraints, fitur, dan pembuatan assembly sederhana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  <w:p w14:paraId="0B31250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5"/>
              </w:tabs>
              <w:ind w:left="315" w:right="117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7766B1D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Praktikum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Praktikum terpimpin dengan demonstrasi perangkat lunak, latihan mandiri, troubleshooting, bimbingan dosen, dan evaluasi hasil setiap pertemuan secara kuantitatif dan kualitatif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Mahasiswa membuat model parametrik, menerapkan constraint, merakit komponen dalam assembly, memeriksa interferensi, dan mendokumentasikan proses.</w:t>
            </w:r>
          </w:p>
          <w:p w14:paraId="39C0A02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2DCDC4ED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4A08852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1x50'</w:t>
            </w:r>
          </w:p>
          <w:p w14:paraId="43E7EBF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3354970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  <w:p w14:paraId="4F32029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4C9B278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77489F3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380FEE46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</w:p>
          <w:p w14:paraId="5634B464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</w:p>
        </w:tc>
        <w:tc>
          <w:tcPr>
            <w:tcW w:w="2550" w:type="dxa"/>
          </w:tcPr>
          <w:p w14:paraId="3EF94CA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ind w:right="437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aktif mengoperasikan software, membuat model, berdiskusi, memperbaiki kesalahan, mendokumentasikan proses, dan mempresentasikan hasil praktikum kepada dosen serta kelompok praktikum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7CFF555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ind w:right="437"/>
              <w:rPr>
                <w:sz w:val="18"/>
                <w:szCs w:val="18"/>
              </w:rPr>
            </w:pPr>
          </w:p>
          <w:p w14:paraId="6A7A22A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  <w:p w14:paraId="6A8F5885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1843E4F3" w14:textId="77777777" w:rsidR="00115EFA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Ketepatan penggunaan perintah, kualitas gambar, kerapihan file, dokumentasi, waktu penyelesaian, serta kemampuan troubleshooting dan komunikasi teknis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7FB2F0B3" w14:textId="77777777" w:rsidR="00115EFA" w:rsidRDefault="00115EFA">
            <w:pPr>
              <w:rPr>
                <w:sz w:val="18"/>
                <w:szCs w:val="18"/>
              </w:rPr>
            </w:pPr>
          </w:p>
          <w:p w14:paraId="0EC90C99" w14:textId="77777777" w:rsidR="00115EFA" w:rsidRDefault="00115EFA">
            <w:pPr>
              <w:rPr>
                <w:sz w:val="18"/>
                <w:szCs w:val="18"/>
              </w:rPr>
            </w:pP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51F50FF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2D232B82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4848D19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80" w:type="dxa"/>
          </w:tcPr>
          <w:p w14:paraId="5C25D7F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2:</w:t>
            </w:r>
            <w:r>
              <w:br/>
            </w:r>
            <w:r>
              <w:rPr>
                <w:b/>
                <w:sz w:val="18"/>
              </w:rPr>
              <w:t>Mahasiswa mampu menghasilkan model 3D parametrik dan membuat assembly sederhana sesuai kaidah gambar teknik.</w:t>
            </w:r>
          </w:p>
          <w:p w14:paraId="32DBF1E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1995" w:type="dxa"/>
          </w:tcPr>
          <w:p w14:paraId="4F9415A2" w14:textId="77777777" w:rsidR="00115EFA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Analisis model: pengecekan toleransi, penyiapan gambar produksi, dan persiapan output untuk CAM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7F0EC94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ind w:left="283" w:right="437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754BC7E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Praktikum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Praktikum terpimpin dengan demonstrasi perangkat lunak, latihan mandiri, troubleshooting, bimbingan dosen, dan evaluasi hasil setiap pertemuan secara kuantitatif dan kualitatif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Mahasiswa melakukan pengecekan model, menyiapkan gambar produksi, meng-export format kompatibel CAM, dan merevisi berdasarkan umpan balik.</w:t>
            </w:r>
          </w:p>
          <w:p w14:paraId="774114E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16CAD07C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</w:p>
          <w:p w14:paraId="7DACE94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6D7F416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  <w:p w14:paraId="45FC23B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  <w:p w14:paraId="74F4137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  <w:p w14:paraId="529B246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</w:tc>
        <w:tc>
          <w:tcPr>
            <w:tcW w:w="1275" w:type="dxa"/>
          </w:tcPr>
          <w:p w14:paraId="24D0668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1x50'</w:t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69FAEE9C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3"/>
              <w:rPr>
                <w:color w:val="000000"/>
                <w:sz w:val="18"/>
                <w:szCs w:val="18"/>
              </w:rPr>
            </w:pPr>
          </w:p>
        </w:tc>
        <w:tc>
          <w:tcPr>
            <w:tcW w:w="2550" w:type="dxa"/>
          </w:tcPr>
          <w:p w14:paraId="5AA0CA2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ind w:right="437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aktif mengoperasikan software, membuat model, berdiskusi, memperbaiki kesalahan, mendokumentasikan proses, dan mempresentasikan hasil praktikum kepada dosen serta kelompok praktikum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265" w:type="dxa"/>
          </w:tcPr>
          <w:p w14:paraId="65777708" w14:textId="77777777" w:rsidR="00115EFA" w:rsidRDefault="00000000">
            <w:pPr>
              <w:widowControl w:val="0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Ketepatan penggunaan perintah, kualitas gambar, kerapihan file, dokumentasi, waktu penyelesaian, serta kemampuan troubleshooting dan komunikasi teknis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331E515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58A118A4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948D6D8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80" w:type="dxa"/>
          </w:tcPr>
          <w:p w14:paraId="3A66F44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2:</w:t>
            </w:r>
            <w:r>
              <w:br/>
            </w:r>
            <w:r>
              <w:rPr>
                <w:b/>
                <w:sz w:val="18"/>
              </w:rPr>
              <w:t>Mahasiswa mampu menghasilkan model 3D parametrik dan membuat assembly sederhana sesuai kaidah gambar teknik.</w:t>
            </w:r>
          </w:p>
          <w:p w14:paraId="1AB669DE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1995" w:type="dxa"/>
          </w:tcPr>
          <w:p w14:paraId="48AE4DAB" w14:textId="77777777" w:rsidR="00115EFA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Konversi model CAD ke CAM: pemilihan machining features, pengenalan toolpath, dan strategi pemesinan dasar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61E6773B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13"/>
              <w:ind w:right="63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6178F1A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Praktikum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Praktikum terpimpin dengan demonstrasi perangkat lunak, latihan mandiri, troubleshooting, bimbingan dosen, dan evaluasi hasil setiap pertemuan secara kuantitatif dan kualitatif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Mahasiswa menyiapkan model untuk CAM, memilih fitur machining, mencoba toolpath sederhana, dan mendiskusikan hasil simulasi bersama dosen.</w:t>
            </w:r>
          </w:p>
          <w:p w14:paraId="77DC01C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4E3D85F6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</w:p>
          <w:p w14:paraId="294917A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741CD04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</w:tc>
        <w:tc>
          <w:tcPr>
            <w:tcW w:w="1275" w:type="dxa"/>
          </w:tcPr>
          <w:p w14:paraId="106F54F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1x50'</w:t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1A1B567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</w:tcPr>
          <w:p w14:paraId="25D182D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aktif mengoperasikan software, membuat model, berdiskusi, memperbaiki kesalahan, mendokumentasikan proses, dan mempresentasikan hasil praktikum kepada dosen serta kelompok praktikum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7195BAB0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  <w:p w14:paraId="1827D572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B343248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Ketepatan penggunaan perintah, kualitas gambar, kerapihan file, dokumentasi, waktu penyelesaian, serta kemampuan troubleshooting dan komunikasi teknis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2C79D30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551F729A" w14:textId="77777777">
        <w:tc>
          <w:tcPr>
            <w:tcW w:w="960" w:type="dxa"/>
            <w:tcBorders>
              <w:left w:val="single" w:sz="24" w:space="0" w:color="000000"/>
            </w:tcBorders>
            <w:shd w:val="clear" w:color="auto" w:fill="C6D9F1"/>
            <w:vAlign w:val="center"/>
          </w:tcPr>
          <w:p w14:paraId="373B43C4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635" w:type="dxa"/>
            <w:gridSpan w:val="10"/>
            <w:tcBorders>
              <w:right w:val="single" w:sz="24" w:space="0" w:color="000000"/>
            </w:tcBorders>
            <w:shd w:val="clear" w:color="auto" w:fill="C6D9F1"/>
          </w:tcPr>
          <w:p w14:paraId="77A3772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UTS</w:t>
            </w:r>
            <w:r>
              <w:br/>
            </w:r>
            <w:r>
              <w:rPr>
                <w:b/>
                <w:sz w:val="18"/>
              </w:rPr>
              <w:t>UTS - Ujian Tengah Semester</w:t>
            </w:r>
            <w:r>
              <w:br/>
            </w:r>
            <w:r>
              <w:rPr>
                <w:b/>
                <w:sz w:val="18"/>
              </w:rPr>
              <w:t>Bobot: 15%</w:t>
            </w:r>
          </w:p>
        </w:tc>
      </w:tr>
      <w:tr w:rsidR="00115EFA" w14:paraId="72C9E535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27C70F6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80" w:type="dxa"/>
          </w:tcPr>
          <w:p w14:paraId="6B06603C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3:</w:t>
            </w:r>
            <w:r>
              <w:br/>
            </w:r>
            <w:r>
              <w:rPr>
                <w:b/>
                <w:sz w:val="18"/>
              </w:rPr>
              <w:t>Mahasiswa mampu menghasilkan toolpath CAM, mensimulasikan proses pemesinan, dan memproduksi program NC untuk mesin CNC.</w:t>
            </w:r>
          </w:p>
          <w:p w14:paraId="6EA6D9F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95" w:type="dxa"/>
          </w:tcPr>
          <w:p w14:paraId="47E764B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4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Pengenalan CAM: konsep toolpath, jenis operasi (face, pocket, contour), dan parameter pemesinan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565" w:type="dxa"/>
            <w:gridSpan w:val="4"/>
          </w:tcPr>
          <w:p w14:paraId="130FF06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Praktikum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Praktikum terpimpin dengan demonstrasi perangkat lunak, latihan mandiri, troubleshooting, bimbingan dosen, dan evaluasi hasil setiap pertemuan secara kuantitatif dan kualitatif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Mahasiswa membuat toolpath untuk operasi dasar, mengatur parameter cutting, menjalankan simulasi, dan memeriksa hasil simulasi.</w:t>
            </w:r>
          </w:p>
          <w:p w14:paraId="6586D8D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06" w:lineRule="auto"/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275" w:type="dxa"/>
          </w:tcPr>
          <w:p w14:paraId="013A85A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1x50'</w:t>
            </w:r>
          </w:p>
          <w:p w14:paraId="3D25482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5A4EEC9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  <w:p w14:paraId="20D861E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282FF7F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</w:p>
        </w:tc>
        <w:tc>
          <w:tcPr>
            <w:tcW w:w="2550" w:type="dxa"/>
          </w:tcPr>
          <w:p w14:paraId="53478E0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aktif mengoperasikan software, membuat model, berdiskusi, memperbaiki kesalahan, mendokumentasikan proses, dan mempresentasikan hasil praktikum kepada dosen serta kelompok praktikum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265" w:type="dxa"/>
          </w:tcPr>
          <w:p w14:paraId="7B2156B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before="13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Ketepatan penggunaan perintah, kualitas gambar, kerapihan file, dokumentasi, waktu penyelesaian, serta kemampuan troubleshooting dan komunikasi teknis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4908D46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0D3B6E4C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466B2860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80" w:type="dxa"/>
          </w:tcPr>
          <w:p w14:paraId="17F8CA1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3:</w:t>
            </w:r>
            <w:r>
              <w:br/>
            </w:r>
            <w:r>
              <w:rPr>
                <w:b/>
                <w:sz w:val="18"/>
              </w:rPr>
              <w:t>Mahasiswa mampu menghasilkan toolpath CAM, mensimulasikan proses pemesinan, dan memproduksi program NC untuk mesin CNC.</w:t>
            </w:r>
          </w:p>
          <w:p w14:paraId="3E6E68D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95" w:type="dxa"/>
          </w:tcPr>
          <w:p w14:paraId="4C0399C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Strategi pemesinan: roughing, finishing, pemilihan pahat, kecepatan, feed, dan optimasi waktu produksi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565" w:type="dxa"/>
            <w:gridSpan w:val="4"/>
          </w:tcPr>
          <w:p w14:paraId="412F1BA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before="13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Praktikum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Praktikum terpimpin dengan demonstrasi perangkat lunak, latihan mandiri, troubleshooting, bimbingan dosen, dan evaluasi hasil setiap pertemuan secara kuantitatif dan kualitatif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Mahasiswa menguji berbagai strategi pemesinan pada model, membandingkan hasil simulasi, mencatat parameter optimal, dan mendiskusikan efisiensi.</w:t>
            </w:r>
          </w:p>
          <w:p w14:paraId="474547B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before="13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proofErr w:type="gram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gramEnd"/>
            <w:r>
              <w:rPr>
                <w:sz w:val="18"/>
                <w:szCs w:val="18"/>
              </w:rPr>
            </w:r>
          </w:p>
          <w:p w14:paraId="47DBF93D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83" w:right="87"/>
              <w:rPr>
                <w:sz w:val="18"/>
                <w:szCs w:val="18"/>
              </w:rPr>
            </w:pPr>
          </w:p>
          <w:p w14:paraId="5CF56BE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right="87"/>
              <w:rPr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4E3884F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1x50'</w:t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69518C4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rPr>
                <w:i/>
                <w:color w:val="000000"/>
                <w:sz w:val="18"/>
                <w:szCs w:val="18"/>
              </w:rPr>
            </w:r>
          </w:p>
          <w:p w14:paraId="787EB75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304C45A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791897E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</w:tcPr>
          <w:p w14:paraId="3F87F493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Mahasiswa aktif mengoperasikan software, membuat model, berdiskusi, memperbaiki kesalahan, mendokumentasikan proses, dan mempresentasikan hasil praktikum kepada dosen serta kelompok praktikum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proofErr w:type="gram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gramEnd"/>
            <w:r>
              <w:rPr>
                <w:sz w:val="18"/>
                <w:szCs w:val="18"/>
              </w:rPr>
            </w:r>
          </w:p>
        </w:tc>
        <w:tc>
          <w:tcPr>
            <w:tcW w:w="2265" w:type="dxa"/>
          </w:tcPr>
          <w:p w14:paraId="5DBE70D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before="1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Ketepatan penggunaan perintah, kualitas gambar, kerapihan file, dokumentasi, waktu penyelesaian, serta kemampuan troubleshooting dan komunikasi teknis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proofErr w:type="gram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gramEnd"/>
            <w:r>
              <w:rPr>
                <w:sz w:val="18"/>
                <w:szCs w:val="18"/>
              </w:rPr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6DFC905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345B3F69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C030EBC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280" w:type="dxa"/>
          </w:tcPr>
          <w:p w14:paraId="5C5913D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3:</w:t>
            </w:r>
            <w:r>
              <w:br/>
            </w:r>
            <w:r>
              <w:rPr>
                <w:b/>
                <w:sz w:val="18"/>
              </w:rPr>
              <w:t>Mahasiswa mampu menghasilkan toolpath CAM, mensimulasikan proses pemesinan, dan memproduksi program NC untuk mesin CNC.</w:t>
            </w:r>
          </w:p>
          <w:p w14:paraId="605A2AB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95" w:type="dxa"/>
          </w:tcPr>
          <w:p w14:paraId="7E26917D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sz w:val="18"/>
                <w:szCs w:val="18"/>
              </w:rPr>
            </w:pPr>
          </w:p>
          <w:p w14:paraId="28A859C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Simulasi pemesinan, verifikasi toolpath, deteksi kolisi, dan koreksi program NC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5D88FA63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sz w:val="18"/>
                <w:szCs w:val="18"/>
              </w:rPr>
            </w:pPr>
          </w:p>
          <w:p w14:paraId="6AFA92A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29D9506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83" w:right="87"/>
              <w:rPr>
                <w:sz w:val="18"/>
                <w:szCs w:val="18"/>
              </w:rPr>
            </w:pPr>
          </w:p>
          <w:p w14:paraId="10EE9F1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40" w:right="8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Praktikum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Praktikum terpimpin dengan demonstrasi perangkat lunak, latihan mandiri, troubleshooting, bimbingan dosen, dan evaluasi hasil setiap pertemuan secara kuantitatif dan kualitatif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Mahasiswa menjalankan simulasi penuh, memeriksa kolisi, memperbaiki toolpath, menghasilkan program NC yang siap diuji di mesin.</w:t>
            </w:r>
          </w:p>
          <w:p w14:paraId="2D5A121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40" w:right="8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1275" w:type="dxa"/>
          </w:tcPr>
          <w:p w14:paraId="7375DDC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1x50'</w:t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0BCA86D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rPr>
                <w:i/>
                <w:color w:val="000000"/>
                <w:sz w:val="18"/>
                <w:szCs w:val="18"/>
              </w:rPr>
            </w:r>
          </w:p>
          <w:p w14:paraId="73A4CF7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14B8A3E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0A74EFC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</w:tcPr>
          <w:p w14:paraId="432029E5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Mahasiswa aktif mengoperasikan software, membuat model, berdiskusi, memperbaiki kesalahan, mendokumentasikan proses, dan mempresentasikan hasil praktikum kepada dosen serta kelompok praktikum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43F4064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03A22565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Ketepatan penggunaan perintah, kualitas gambar, kerapihan file, dokumentasi, waktu penyelesaian, serta kemampuan troubleshooting dan komunikasi teknis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7E81455E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4"/>
              </w:tabs>
              <w:spacing w:before="13"/>
              <w:rPr>
                <w:color w:val="000000"/>
                <w:sz w:val="18"/>
                <w:szCs w:val="18"/>
              </w:rPr>
            </w:pP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404F116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3DED8F9E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2B9C7251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80" w:type="dxa"/>
          </w:tcPr>
          <w:p w14:paraId="2BDA58B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3:</w:t>
            </w:r>
            <w:r>
              <w:br/>
            </w:r>
            <w:r>
              <w:rPr>
                <w:b/>
                <w:sz w:val="18"/>
              </w:rPr>
              <w:t>Mahasiswa mampu menghasilkan toolpath CAM, mensimulasikan proses pemesinan, dan memproduksi program NC untuk mesin CNC.</w:t>
            </w:r>
          </w:p>
          <w:p w14:paraId="728AC67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95" w:type="dxa"/>
          </w:tcPr>
          <w:p w14:paraId="50EC967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1" w:lineRule="auto"/>
              <w:rPr>
                <w:color w:val="000000"/>
                <w:sz w:val="18"/>
                <w:szCs w:val="18"/>
              </w:rPr>
            </w:pPr>
          </w:p>
          <w:p w14:paraId="1F5598A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Post-processing, format NC, dan pengaturan parameter mesin serta verifikasi sebelum eksekusi pada mesin CNC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31CEA380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1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5F6334F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</w:p>
          <w:p w14:paraId="7BF5101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Praktikum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Praktikum terpimpin dengan demonstrasi perangkat lunak, latihan mandiri, troubleshooting, bimbingan dosen, dan evaluasi hasil setiap pertemuan secara kuantitatif dan kualitatif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Mahasiswa membuat post-processor, men-generate kode NC, memverifikasi parameter mesin, dan mendokumentasikan hasil uji simulasi.</w:t>
            </w:r>
          </w:p>
          <w:p w14:paraId="03786E4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</w:tc>
        <w:tc>
          <w:tcPr>
            <w:tcW w:w="1275" w:type="dxa"/>
          </w:tcPr>
          <w:p w14:paraId="3E2B3465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</w:p>
          <w:p w14:paraId="1A85CCA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1x50'</w:t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1A09D55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  <w:r>
              <w:rPr>
                <w:i/>
                <w:color w:val="000000"/>
                <w:sz w:val="18"/>
                <w:szCs w:val="18"/>
              </w:rPr>
            </w:r>
          </w:p>
          <w:p w14:paraId="064AA2A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</w:tcPr>
          <w:p w14:paraId="784DD885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</w:p>
          <w:p w14:paraId="5D7864F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aktif mengoperasikan software, membuat model, berdiskusi, memperbaiki kesalahan, mendokumentasikan proses, dan mempresentasikan hasil praktikum kepada dosen serta kelompok praktikum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6EC570D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27874C57" w14:textId="77777777" w:rsidR="00115EFA" w:rsidRDefault="00115EFA">
            <w:pPr>
              <w:rPr>
                <w:sz w:val="18"/>
                <w:szCs w:val="18"/>
              </w:rPr>
            </w:pPr>
          </w:p>
          <w:p w14:paraId="0C8863E0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Ketepatan penggunaan perintah, kualitas gambar, kerapihan file, dokumentasi, waktu penyelesaian, serta kemampuan troubleshooting dan komunikasi teknis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676C39A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5EBED4F8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5DAB7E35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280" w:type="dxa"/>
          </w:tcPr>
          <w:p w14:paraId="1715A0F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3:</w:t>
            </w:r>
            <w:r>
              <w:br/>
            </w:r>
            <w:r>
              <w:rPr>
                <w:b/>
                <w:sz w:val="18"/>
              </w:rPr>
              <w:t>Mahasiswa mampu menghasilkan toolpath CAM, mensimulasikan proses pemesinan, dan memproduksi program NC untuk mesin CNC.</w:t>
            </w:r>
          </w:p>
          <w:p w14:paraId="33CD7BF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</w:tc>
        <w:tc>
          <w:tcPr>
            <w:tcW w:w="1995" w:type="dxa"/>
          </w:tcPr>
          <w:p w14:paraId="6D19E18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</w:p>
          <w:p w14:paraId="14EE3C0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Setup CNC, fixture, pemilihan tooling, dan praktik pengujian program pada simulator atau mesin praktik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565" w:type="dxa"/>
            <w:gridSpan w:val="4"/>
          </w:tcPr>
          <w:p w14:paraId="1282C58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83" w:right="8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Praktikum</w:t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Praktikum terpimpin dengan demonstrasi perangkat lunak, latihan mandiri, troubleshooting, bimbingan dosen, dan evaluasi hasil setiap pertemuan secara kuantitatif dan kualitatif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Mahasiswa mempersiapkan setup, memilih fixture, melakukan simulasi pemesinan, mencatat hasil, dan merevisi program berdasarkan observasi.</w:t>
            </w:r>
          </w:p>
        </w:tc>
        <w:tc>
          <w:tcPr>
            <w:tcW w:w="1275" w:type="dxa"/>
          </w:tcPr>
          <w:p w14:paraId="3DE0506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1x50'</w:t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6178D45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  <w:r>
              <w:rPr>
                <w:i/>
                <w:color w:val="000000"/>
                <w:sz w:val="18"/>
                <w:szCs w:val="18"/>
              </w:rPr>
            </w:r>
          </w:p>
          <w:p w14:paraId="7376B01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</w:tcPr>
          <w:p w14:paraId="2B4D91A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aktif mengoperasikan software, membuat model, berdiskusi, memperbaiki kesalahan, mendokumentasikan proses, dan mempresentasikan hasil praktikum kepada dosen serta kelompok praktikum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265" w:type="dxa"/>
          </w:tcPr>
          <w:p w14:paraId="59D9C241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Ketepatan penggunaan perintah, kualitas gambar, kerapihan file, dokumentasi, waktu penyelesaian, serta kemampuan troubleshooting dan komunikasi teknis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11FE2AD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7EBE80AE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59FD1DE3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280" w:type="dxa"/>
          </w:tcPr>
          <w:p w14:paraId="5E70679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4:</w:t>
            </w:r>
            <w:r>
              <w:br/>
            </w:r>
            <w:r>
              <w:rPr>
                <w:b/>
                <w:sz w:val="18"/>
              </w:rPr>
              <w:t>Mahasiswa mampu mengintegrasikan desain CAD dan proses CAM dalam proyek akhir, serta menyusun laporan dan presentasi profesional.</w:t>
            </w:r>
          </w:p>
          <w:p w14:paraId="19436C7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</w:tc>
        <w:tc>
          <w:tcPr>
            <w:tcW w:w="1995" w:type="dxa"/>
          </w:tcPr>
          <w:p w14:paraId="4AA5E6A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Pelaksanaan proyek integrasi CAD-CAM: produksi komponen sederhana hingga penyusunan laporan teknis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565" w:type="dxa"/>
            <w:gridSpan w:val="4"/>
          </w:tcPr>
          <w:p w14:paraId="598F70E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83" w:right="8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Tugas</w:t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Tugas terstruktur untuk merancang, mensimulasikan, dan mendokumentasikan proses fabrikasi menggunakan CAD dan CAM, disertai laporan teknis lengkap beserta analisis kinerja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Kelompok menyelesaikan tugas proyek, membuat model, menghasilkan toolpath, menjalankan simulasi, mencatat hasil, dan menyusun laporan teknis.</w:t>
            </w:r>
          </w:p>
        </w:tc>
        <w:tc>
          <w:tcPr>
            <w:tcW w:w="1275" w:type="dxa"/>
          </w:tcPr>
          <w:p w14:paraId="6EEC64D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1x50'</w:t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7DE5EBD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  <w:r>
              <w:rPr>
                <w:i/>
                <w:color w:val="000000"/>
                <w:sz w:val="18"/>
                <w:szCs w:val="18"/>
              </w:rPr>
            </w:r>
          </w:p>
          <w:p w14:paraId="78957FA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</w:tcPr>
          <w:p w14:paraId="1A4E2C51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aktif mengoperasikan software, membuat model, berdiskusi, memperbaiki kesalahan, mendokumentasikan proses, dan mempresentasikan hasil praktikum kepada dosen serta kelompok praktikum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265" w:type="dxa"/>
          </w:tcPr>
          <w:p w14:paraId="4406D76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ind w:right="26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Ketepatan penggunaan perintah, kualitas gambar, kerapihan file, dokumentasi, waktu penyelesaian, serta kemampuan troubleshooting dan komunikasi teknis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558231D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</w:tr>
      <w:tr w:rsidR="00115EFA" w14:paraId="6B607E99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6D5B9E47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280" w:type="dxa"/>
          </w:tcPr>
          <w:p w14:paraId="6ED3E86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4:</w:t>
            </w:r>
            <w:r>
              <w:br/>
            </w:r>
            <w:r>
              <w:rPr>
                <w:b/>
                <w:sz w:val="18"/>
              </w:rPr>
              <w:t>Mahasiswa mampu mengintegrasikan desain CAD dan proses CAM dalam proyek akhir, serta menyusun laporan dan presentasi profesional.</w:t>
            </w:r>
          </w:p>
          <w:p w14:paraId="5288875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</w:tc>
        <w:tc>
          <w:tcPr>
            <w:tcW w:w="1995" w:type="dxa"/>
          </w:tcPr>
          <w:p w14:paraId="5ABC3A0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Penyelesaian proyek akhir, presentasi, demonstrasi pemesinan simulasi, dan penyerahan laporan akhir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565" w:type="dxa"/>
            <w:gridSpan w:val="4"/>
          </w:tcPr>
          <w:p w14:paraId="020A948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06" w:lineRule="auto"/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Presentasi</w:t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Presentasi proyek akhir dengan demonstrasi, pembelaan desain, tanya jawab kritis, dan evaluasi oleh dosen serta rekan sejawat menggunakan media visual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Kelompok mempresentasikan hasil, mendemonstrasikan simulasi, menjawab pertanyaan, menerima umpan balik, dan menyusun perbaikan akhir untuk laporan.</w:t>
            </w:r>
          </w:p>
        </w:tc>
        <w:tc>
          <w:tcPr>
            <w:tcW w:w="1275" w:type="dxa"/>
          </w:tcPr>
          <w:p w14:paraId="6AEFE5A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1x50'</w:t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104A8B9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  <w:r>
              <w:rPr>
                <w:i/>
                <w:color w:val="000000"/>
                <w:sz w:val="18"/>
                <w:szCs w:val="18"/>
              </w:rPr>
            </w:r>
          </w:p>
          <w:p w14:paraId="16D91E4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</w:tcPr>
          <w:p w14:paraId="226C6E0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aktif mengoperasikan software, membuat model, berdiskusi, memperbaiki kesalahan, mendokumentasikan proses, dan mempresentasikan hasil praktikum kepada dosen serta kelompok praktikum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265" w:type="dxa"/>
          </w:tcPr>
          <w:p w14:paraId="34C4E3C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ind w:right="302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Ketepatan penggunaan perintah, kualitas gambar, kerapihan file, dokumentasi, waktu penyelesaian, serta kemampuan troubleshooting dan komunikasi teknis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0062DA6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</w:tr>
      <w:tr w:rsidR="00115EFA" w14:paraId="57BDAF67" w14:textId="77777777">
        <w:tc>
          <w:tcPr>
            <w:tcW w:w="960" w:type="dxa"/>
            <w:tcBorders>
              <w:left w:val="single" w:sz="24" w:space="0" w:color="000000"/>
            </w:tcBorders>
            <w:shd w:val="clear" w:color="auto" w:fill="C6D9F1"/>
            <w:vAlign w:val="center"/>
          </w:tcPr>
          <w:p w14:paraId="6FE598BC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3635" w:type="dxa"/>
            <w:gridSpan w:val="10"/>
            <w:tcBorders>
              <w:right w:val="single" w:sz="24" w:space="0" w:color="000000"/>
            </w:tcBorders>
            <w:shd w:val="clear" w:color="auto" w:fill="C6D9F1"/>
          </w:tcPr>
          <w:p w14:paraId="562154C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4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UAS</w:t>
            </w:r>
            <w:r>
              <w:br/>
            </w:r>
            <w:r>
              <w:rPr>
                <w:b/>
                <w:sz w:val="18"/>
              </w:rPr>
              <w:t>UAS - Ujian Akhir Semester</w:t>
            </w:r>
            <w:r>
              <w:br/>
            </w:r>
            <w:r>
              <w:rPr>
                <w:b/>
                <w:sz w:val="18"/>
              </w:rPr>
              <w:t>Bobot: 20%</w:t>
            </w:r>
          </w:p>
        </w:tc>
      </w:tr>
      <w:tr w:rsidR="00115EFA" w14:paraId="3E9E7B37" w14:textId="77777777">
        <w:tc>
          <w:tcPr>
            <w:tcW w:w="6660" w:type="dxa"/>
            <w:gridSpan w:val="5"/>
            <w:tcBorders>
              <w:left w:val="single" w:sz="24" w:space="0" w:color="000000"/>
              <w:bottom w:val="single" w:sz="24" w:space="0" w:color="000000"/>
            </w:tcBorders>
          </w:tcPr>
          <w:p w14:paraId="22FEF835" w14:textId="77777777" w:rsidR="00115EFA" w:rsidRDefault="00000000">
            <w:pPr>
              <w:ind w:left="720"/>
              <w:rPr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Daftar </w:t>
            </w:r>
            <w:proofErr w:type="spellStart"/>
            <w:r>
              <w:rPr>
                <w:b/>
                <w:sz w:val="18"/>
                <w:szCs w:val="18"/>
              </w:rPr>
              <w:t>Referensi</w:t>
            </w:r>
            <w:proofErr w:type="spellEnd"/>
            <w:r>
              <w:rPr>
                <w:b/>
                <w:sz w:val="18"/>
                <w:szCs w:val="18"/>
              </w:rPr>
              <w:t>:</w:t>
            </w:r>
          </w:p>
        </w:tc>
        <w:tc>
          <w:tcPr>
            <w:tcW w:w="7935" w:type="dxa"/>
            <w:gridSpan w:val="6"/>
            <w:tcBorders>
              <w:bottom w:val="single" w:sz="24" w:space="0" w:color="000000"/>
              <w:right w:val="single" w:sz="24" w:space="0" w:color="000000"/>
            </w:tcBorders>
          </w:tcPr>
          <w:p w14:paraId="11D1F486" w14:textId="131B0188" w:rsidR="00115EFA" w:rsidRDefault="00D8667D" w:rsidP="00D8667D">
            <w:pPr>
              <w:ind w:left="308"/>
              <w:rPr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[1] Mikell P. Groover, Automation, Production Systems, and Computer-Integrated Manufacturing, Prentice Hall</w:t>
            </w:r>
            <w:proofErr w:type="spellEnd"/>
            <w:r>
              <w:br/>
            </w:r>
            <w:r>
              <w:rPr>
                <w:sz w:val="18"/>
              </w:rPr>
              <w:t>[2] Douglas C. Montgomery, Fundamentals of CAD/CAM and Rapid Prototyping, Pearson</w:t>
            </w:r>
            <w:r>
              <w:br/>
            </w:r>
            <w:r>
              <w:rPr>
                <w:sz w:val="18"/>
              </w:rPr>
              <w:t>[3] Kunle Olukotun, Practical CNC Programming, McGraw-Hill</w:t>
            </w:r>
            <w:r>
              <w:br/>
            </w:r>
            <w:r>
              <w:rPr>
                <w:sz w:val="18"/>
              </w:rPr>
              <w:t>[4] Dokumentasi manual perangkat lunak CAD/CAM (misal: Autodesk, SolidWorks, Fusion 360)</w:t>
            </w:r>
            <w:r>
              <w:br/>
            </w:r>
            <w:r>
              <w:rPr>
                <w:sz w:val="18"/>
              </w:rPr>
              <w:t>[5] Jurnal International Journal of Advanced Manufacturing Technology terkait CAD/CAM</w:t>
            </w:r>
          </w:p>
        </w:tc>
      </w:tr>
    </w:tbl>
    <w:p w14:paraId="0A77CC87" w14:textId="7BA21C2B" w:rsidR="00D8667D" w:rsidRDefault="00D8667D"/>
    <w:p w14:paraId="089E9EC4" w14:textId="77777777" w:rsidR="00D8667D" w:rsidRDefault="00D8667D">
      <w:r>
        <w:br w:type="page"/>
      </w:r>
    </w:p>
    <w:tbl>
      <w:tblPr>
        <w:tblStyle w:val="ad"/>
        <w:tblW w:w="1431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9"/>
        <w:gridCol w:w="1843"/>
        <w:gridCol w:w="1412"/>
        <w:gridCol w:w="2977"/>
        <w:gridCol w:w="1134"/>
        <w:gridCol w:w="1134"/>
        <w:gridCol w:w="1134"/>
        <w:gridCol w:w="1134"/>
      </w:tblGrid>
      <w:tr w:rsidR="00115EFA" w14:paraId="20882835" w14:textId="77777777">
        <w:tc>
          <w:tcPr>
            <w:tcW w:w="3549" w:type="dxa"/>
            <w:vMerge w:val="restart"/>
          </w:tcPr>
          <w:p w14:paraId="0DC6F6F3" w14:textId="3DE801EC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lastRenderedPageBreak/>
              <w:t>Metode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  <w:r>
              <w:rPr>
                <w:b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sz w:val="18"/>
                <w:szCs w:val="18"/>
              </w:rPr>
              <w:t>Keselarasan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dengan</w:t>
            </w:r>
            <w:proofErr w:type="spellEnd"/>
            <w:r>
              <w:rPr>
                <w:b/>
                <w:sz w:val="18"/>
                <w:szCs w:val="18"/>
              </w:rPr>
              <w:t xml:space="preserve"> CPMK</w:t>
            </w:r>
          </w:p>
          <w:p w14:paraId="24FC6FC4" w14:textId="77777777" w:rsidR="00115EFA" w:rsidRDefault="00115EFA">
            <w:pPr>
              <w:rPr>
                <w:b/>
                <w:sz w:val="18"/>
                <w:szCs w:val="18"/>
              </w:rPr>
            </w:pPr>
          </w:p>
          <w:p w14:paraId="0358817B" w14:textId="77777777" w:rsidR="00115EFA" w:rsidRDefault="00115EFA">
            <w:pPr>
              <w:rPr>
                <w:b/>
                <w:sz w:val="18"/>
                <w:szCs w:val="18"/>
              </w:rPr>
            </w:pPr>
          </w:p>
        </w:tc>
        <w:tc>
          <w:tcPr>
            <w:tcW w:w="1843" w:type="dxa"/>
          </w:tcPr>
          <w:p w14:paraId="756C05E6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Teknik</w:t>
            </w:r>
          </w:p>
          <w:p w14:paraId="4C2B4DED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</w:p>
        </w:tc>
        <w:tc>
          <w:tcPr>
            <w:tcW w:w="1412" w:type="dxa"/>
          </w:tcPr>
          <w:p w14:paraId="3459633A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Persentase</w:t>
            </w:r>
            <w:proofErr w:type="spellEnd"/>
          </w:p>
          <w:p w14:paraId="644071A6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</w:p>
        </w:tc>
        <w:tc>
          <w:tcPr>
            <w:tcW w:w="2977" w:type="dxa"/>
          </w:tcPr>
          <w:p w14:paraId="1754D562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Kriteria</w:t>
            </w:r>
            <w:proofErr w:type="spellEnd"/>
            <w:r>
              <w:rPr>
                <w:b/>
                <w:sz w:val="18"/>
                <w:szCs w:val="18"/>
              </w:rPr>
              <w:t>/</w:t>
            </w:r>
          </w:p>
          <w:p w14:paraId="2C8ACF8B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Indikator</w:t>
            </w:r>
            <w:proofErr w:type="spellEnd"/>
          </w:p>
        </w:tc>
        <w:tc>
          <w:tcPr>
            <w:tcW w:w="1134" w:type="dxa"/>
          </w:tcPr>
          <w:p w14:paraId="6448D126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CPMK 1</w:t>
            </w:r>
          </w:p>
        </w:tc>
        <w:tc>
          <w:tcPr>
            <w:tcW w:w="1134" w:type="dxa"/>
          </w:tcPr>
          <w:p w14:paraId="588C8DD9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CPMK 2</w:t>
            </w:r>
          </w:p>
        </w:tc>
        <w:tc>
          <w:tcPr>
            <w:tcW w:w="1134" w:type="dxa"/>
          </w:tcPr>
          <w:p w14:paraId="232A9F04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CPMK 3</w:t>
            </w:r>
          </w:p>
        </w:tc>
        <w:tc>
          <w:tcPr>
            <w:tcW w:w="1134" w:type="dxa"/>
          </w:tcPr>
          <w:p w14:paraId="3523267C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CPMK 4</w:t>
            </w:r>
          </w:p>
        </w:tc>
      </w:tr>
      <w:tr w:rsidR="00115EFA" w14:paraId="2D3A4C12" w14:textId="77777777">
        <w:tc>
          <w:tcPr>
            <w:tcW w:w="3549" w:type="dxa"/>
            <w:vMerge/>
          </w:tcPr>
          <w:p w14:paraId="227B45D5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0768" w:type="dxa"/>
            <w:gridSpan w:val="7"/>
            <w:shd w:val="clear" w:color="auto" w:fill="A6A6A6"/>
          </w:tcPr>
          <w:p w14:paraId="6E32C847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Partisipatif</w:t>
            </w:r>
            <w:proofErr w:type="spellEnd"/>
          </w:p>
        </w:tc>
      </w:tr>
      <w:tr w:rsidR="00115EFA" w14:paraId="572BE791" w14:textId="77777777">
        <w:tc>
          <w:tcPr>
            <w:tcW w:w="3549" w:type="dxa"/>
            <w:vMerge/>
          </w:tcPr>
          <w:p w14:paraId="3085272E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843" w:type="dxa"/>
          </w:tcPr>
          <w:p w14:paraId="7F3CE4FA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Aktivitas Partisipatif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1412" w:type="dxa"/>
          </w:tcPr>
          <w:p w14:paraId="5E293FC8" w14:textId="77777777" w:rsidR="00115EFA" w:rsidRPr="00695899" w:rsidRDefault="00000000">
            <w:pPr>
              <w:jc w:val="center"/>
              <w:rPr>
                <w:sz w:val="18"/>
                <w:szCs w:val="18"/>
              </w:rPr>
            </w:pPr>
            <w:r w:rsidRPr="00695899">
              <w:rPr>
                <w:sz w:val="18"/>
                <w:szCs w:val="18"/>
              </w:rPr>
              <w:t>20</w:t>
            </w:r>
          </w:p>
        </w:tc>
        <w:tc>
          <w:tcPr>
            <w:tcW w:w="2977" w:type="dxa"/>
          </w:tcPr>
          <w:p w14:paraId="6F80CA53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Kehadiran, partisipasi aktif, disiplin, dan kontribusi dalam diskusi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1134" w:type="dxa"/>
            <w:vAlign w:val="center"/>
          </w:tcPr>
          <w:p w14:paraId="3ADEB6DB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134" w:type="dxa"/>
            <w:vAlign w:val="center"/>
          </w:tcPr>
          <w:p w14:paraId="0D19CE32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134" w:type="dxa"/>
            <w:vAlign w:val="center"/>
          </w:tcPr>
          <w:p w14:paraId="32081773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134" w:type="dxa"/>
            <w:vAlign w:val="center"/>
          </w:tcPr>
          <w:p w14:paraId="7B7874F5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0561A001" w14:textId="77777777">
        <w:tc>
          <w:tcPr>
            <w:tcW w:w="3549" w:type="dxa"/>
            <w:vMerge/>
          </w:tcPr>
          <w:p w14:paraId="4A5F9C96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1070A72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Project/ Problem/ Case Based Learning</w:t>
            </w:r>
          </w:p>
        </w:tc>
        <w:tc>
          <w:tcPr>
            <w:tcW w:w="1412" w:type="dxa"/>
          </w:tcPr>
          <w:p w14:paraId="16289D18" w14:textId="77777777" w:rsidR="00115EFA" w:rsidRPr="00695899" w:rsidRDefault="00000000">
            <w:pPr>
              <w:jc w:val="center"/>
              <w:rPr>
                <w:sz w:val="18"/>
                <w:szCs w:val="18"/>
              </w:rPr>
            </w:pPr>
            <w:r w:rsidRPr="00695899">
              <w:rPr>
                <w:sz w:val="18"/>
                <w:szCs w:val="18"/>
              </w:rPr>
              <w:t>30</w:t>
            </w:r>
          </w:p>
        </w:tc>
        <w:tc>
          <w:tcPr>
            <w:tcW w:w="2977" w:type="dxa"/>
          </w:tcPr>
          <w:p w14:paraId="2F1F67DA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Analisis kasus, kualitas laporan, dan presentasi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1134" w:type="dxa"/>
            <w:vAlign w:val="center"/>
          </w:tcPr>
          <w:p w14:paraId="62DFF0A2" w14:textId="77777777" w:rsidR="00115EFA" w:rsidRDefault="00115E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441F59E8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134" w:type="dxa"/>
            <w:vAlign w:val="center"/>
          </w:tcPr>
          <w:p w14:paraId="01C8F812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134" w:type="dxa"/>
            <w:vAlign w:val="center"/>
          </w:tcPr>
          <w:p w14:paraId="15E17567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115EFA" w14:paraId="2A773E94" w14:textId="77777777">
        <w:tc>
          <w:tcPr>
            <w:tcW w:w="3549" w:type="dxa"/>
            <w:vMerge/>
          </w:tcPr>
          <w:p w14:paraId="0D43F79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37E42A9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</w:p>
        </w:tc>
        <w:tc>
          <w:tcPr>
            <w:tcW w:w="1412" w:type="dxa"/>
          </w:tcPr>
          <w:p w14:paraId="1DD008F7" w14:textId="77777777" w:rsidR="00115EFA" w:rsidRPr="00695899" w:rsidRDefault="00000000">
            <w:pPr>
              <w:jc w:val="center"/>
              <w:rPr>
                <w:sz w:val="18"/>
                <w:szCs w:val="18"/>
              </w:rPr>
            </w:pPr>
            <w:r w:rsidRPr="00695899">
              <w:rPr>
                <w:sz w:val="18"/>
                <w:szCs w:val="18"/>
              </w:rPr>
              <w:t>10</w:t>
            </w:r>
          </w:p>
        </w:tc>
        <w:tc>
          <w:tcPr>
            <w:tcW w:w="2977" w:type="dxa"/>
          </w:tcPr>
          <w:p w14:paraId="50F4AEB7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Pemahaman materi dan pengembangan konsep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1134" w:type="dxa"/>
            <w:vAlign w:val="center"/>
          </w:tcPr>
          <w:p w14:paraId="55DF8B27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134" w:type="dxa"/>
            <w:vAlign w:val="center"/>
          </w:tcPr>
          <w:p w14:paraId="7BEA4DDA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66B9999B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7946C16C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18F0180F" w14:textId="77777777">
        <w:tc>
          <w:tcPr>
            <w:tcW w:w="3549" w:type="dxa"/>
            <w:vMerge/>
          </w:tcPr>
          <w:p w14:paraId="3BA86E6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0768" w:type="dxa"/>
            <w:gridSpan w:val="7"/>
            <w:shd w:val="clear" w:color="auto" w:fill="A6A6A6"/>
          </w:tcPr>
          <w:p w14:paraId="47A17AC8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0</w:t>
            </w:r>
            <w:proofErr w:type="spellEnd"/>
          </w:p>
        </w:tc>
      </w:tr>
      <w:tr w:rsidR="00115EFA" w14:paraId="6839F7D8" w14:textId="77777777">
        <w:tc>
          <w:tcPr>
            <w:tcW w:w="3549" w:type="dxa"/>
            <w:vMerge/>
          </w:tcPr>
          <w:p w14:paraId="4DD7C347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843" w:type="dxa"/>
          </w:tcPr>
          <w:p w14:paraId="696B4DBD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UAS</w:t>
            </w:r>
          </w:p>
        </w:tc>
        <w:tc>
          <w:tcPr>
            <w:tcW w:w="1412" w:type="dxa"/>
          </w:tcPr>
          <w:p w14:paraId="5492286C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977" w:type="dxa"/>
          </w:tcPr>
          <w:p w14:paraId="06258C22" w14:textId="77777777" w:rsidR="00115EFA" w:rsidRDefault="00115EFA">
            <w:pPr>
              <w:rPr>
                <w:sz w:val="18"/>
                <w:szCs w:val="18"/>
              </w:rPr>
            </w:pPr>
            <w:r>
              <w:rPr>
                <w:sz w:val="18"/>
              </w:rPr>
              <w:t>Ujian Akhir Semester</w:t>
            </w:r>
          </w:p>
        </w:tc>
        <w:tc>
          <w:tcPr>
            <w:tcW w:w="1134" w:type="dxa"/>
            <w:vAlign w:val="center"/>
          </w:tcPr>
          <w:p w14:paraId="697DA01C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13742F03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6B3C3B96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134" w:type="dxa"/>
            <w:vAlign w:val="center"/>
          </w:tcPr>
          <w:p w14:paraId="00C6DDDC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</w:rPr>
              <w:t>10</w:t>
            </w:r>
          </w:p>
        </w:tc>
      </w:tr>
      <w:tr w:rsidR="00115EFA" w14:paraId="5CD45099" w14:textId="77777777">
        <w:tc>
          <w:tcPr>
            <w:tcW w:w="3549" w:type="dxa"/>
            <w:vMerge/>
          </w:tcPr>
          <w:p w14:paraId="12E5F8C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B85D166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UAS</w:t>
            </w:r>
          </w:p>
        </w:tc>
        <w:tc>
          <w:tcPr>
            <w:tcW w:w="1412" w:type="dxa"/>
          </w:tcPr>
          <w:p w14:paraId="77BEE721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2977" w:type="dxa"/>
          </w:tcPr>
          <w:p w14:paraId="71B5DC37" w14:textId="77777777" w:rsidR="00115EFA" w:rsidRDefault="00115EFA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8CE144D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4EDC496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09B7692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134" w:type="dxa"/>
            <w:vAlign w:val="center"/>
          </w:tcPr>
          <w:p w14:paraId="1720B534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</w:tr>
      <w:tr w:rsidR="00115EFA" w14:paraId="6C64CAEB" w14:textId="77777777">
        <w:tc>
          <w:tcPr>
            <w:tcW w:w="3549" w:type="dxa"/>
            <w:vMerge/>
          </w:tcPr>
          <w:p w14:paraId="5824ED13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BA7D689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1412" w:type="dxa"/>
          </w:tcPr>
          <w:p w14:paraId="10DDF713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2977" w:type="dxa"/>
          </w:tcPr>
          <w:p w14:paraId="2E5C5B4F" w14:textId="77777777" w:rsidR="00115EFA" w:rsidRDefault="00115EFA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827C383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  <w:r>
              <w:rPr>
                <w:b/>
                <w:color w:val="000000"/>
                <w:sz w:val="18"/>
                <w:szCs w:val="18"/>
              </w:rPr>
              <w:t>0%</w:t>
            </w:r>
          </w:p>
        </w:tc>
        <w:tc>
          <w:tcPr>
            <w:tcW w:w="1134" w:type="dxa"/>
          </w:tcPr>
          <w:p w14:paraId="18843BF4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25%</w:t>
            </w:r>
          </w:p>
        </w:tc>
        <w:tc>
          <w:tcPr>
            <w:tcW w:w="1134" w:type="dxa"/>
          </w:tcPr>
          <w:p w14:paraId="23FCBE6F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25%</w:t>
            </w:r>
          </w:p>
        </w:tc>
        <w:tc>
          <w:tcPr>
            <w:tcW w:w="1134" w:type="dxa"/>
          </w:tcPr>
          <w:p w14:paraId="3222640B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  <w:r>
              <w:rPr>
                <w:b/>
                <w:color w:val="000000"/>
                <w:sz w:val="18"/>
                <w:szCs w:val="18"/>
              </w:rPr>
              <w:t>0%</w:t>
            </w:r>
          </w:p>
        </w:tc>
      </w:tr>
      <w:tr w:rsidR="00115EFA" w14:paraId="52902698" w14:textId="77777777">
        <w:tc>
          <w:tcPr>
            <w:tcW w:w="3549" w:type="dxa"/>
            <w:vMerge/>
          </w:tcPr>
          <w:p w14:paraId="71C979CD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768" w:type="dxa"/>
            <w:gridSpan w:val="7"/>
          </w:tcPr>
          <w:p w14:paraId="5952A4FB" w14:textId="77777777" w:rsidR="00115EFA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vertAlign w:val="superscript"/>
              </w:rPr>
              <w:t>*)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diperoleh</w:t>
            </w:r>
            <w:proofErr w:type="spellEnd"/>
            <w:r>
              <w:rPr>
                <w:sz w:val="18"/>
                <w:szCs w:val="18"/>
              </w:rPr>
              <w:t xml:space="preserve"> juga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UTS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UAS yang </w:t>
            </w:r>
            <w:proofErr w:type="spellStart"/>
            <w:r>
              <w:rPr>
                <w:sz w:val="18"/>
                <w:szCs w:val="18"/>
              </w:rPr>
              <w:t>merupakan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partisipatif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>project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studi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kasus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IKU 7,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persentase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partisipatif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>project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studi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kasus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PBL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minimal 50%.</w:t>
            </w:r>
          </w:p>
        </w:tc>
      </w:tr>
    </w:tbl>
    <w:p w14:paraId="7F258742" w14:textId="77777777" w:rsidR="00115EFA" w:rsidRDefault="00115EFA"/>
    <w:p w14:paraId="5DC2DA59" w14:textId="77777777" w:rsidR="00115EFA" w:rsidRDefault="00115EFA"/>
    <w:p w14:paraId="173F6D6A" w14:textId="77777777" w:rsidR="00115EFA" w:rsidRDefault="00115EFA">
      <w:pPr>
        <w:rPr>
          <w:b/>
        </w:rPr>
      </w:pPr>
    </w:p>
    <w:p w14:paraId="77553041" w14:textId="77777777" w:rsidR="00115EFA" w:rsidRDefault="00115EFA">
      <w:pPr>
        <w:rPr>
          <w:b/>
        </w:rPr>
      </w:pPr>
    </w:p>
    <w:p w14:paraId="1A292906" w14:textId="77777777" w:rsidR="00115EFA" w:rsidRDefault="00115EFA">
      <w:pPr>
        <w:rPr>
          <w:b/>
        </w:rPr>
      </w:pPr>
    </w:p>
    <w:p w14:paraId="381784F3" w14:textId="77777777" w:rsidR="00115EFA" w:rsidRDefault="00000000">
      <w:pPr>
        <w:rPr>
          <w:b/>
        </w:rPr>
      </w:pPr>
      <w:r>
        <w:br w:type="page"/>
      </w:r>
    </w:p>
    <w:p w14:paraId="795439D6" w14:textId="77777777" w:rsidR="00115EFA" w:rsidRDefault="00000000">
      <w:pPr>
        <w:pStyle w:val="Heading1"/>
        <w:rPr>
          <w:rFonts w:ascii="Times New Roman" w:eastAsia="Times New Roman" w:hAnsi="Times New Roman" w:cs="Times New Roman"/>
          <w:b/>
        </w:rPr>
      </w:pPr>
      <w:bookmarkStart w:id="0" w:name="_heading=h.tyjcwt" w:colFirst="0" w:colLast="0"/>
      <w:bookmarkEnd w:id="0"/>
      <w:r>
        <w:rPr>
          <w:rFonts w:ascii="Times New Roman" w:eastAsia="Times New Roman" w:hAnsi="Times New Roman" w:cs="Times New Roman"/>
          <w:b/>
        </w:rPr>
        <w:lastRenderedPageBreak/>
        <w:t>Integrasi Capaian Pembelajaran dan Asesmen</w:t>
      </w:r>
    </w:p>
    <w:tbl>
      <w:tblPr>
        <w:tblStyle w:val="ae"/>
        <w:tblW w:w="13251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864"/>
        <w:gridCol w:w="1817"/>
        <w:gridCol w:w="895"/>
        <w:gridCol w:w="2719"/>
        <w:gridCol w:w="889"/>
        <w:gridCol w:w="1396"/>
        <w:gridCol w:w="696"/>
        <w:gridCol w:w="793"/>
        <w:gridCol w:w="800"/>
        <w:gridCol w:w="766"/>
        <w:gridCol w:w="766"/>
      </w:tblGrid>
      <w:tr w:rsidR="00115EFA" w14:paraId="7A23F490" w14:textId="77777777">
        <w:trPr>
          <w:trHeight w:val="809"/>
          <w:tblHeader/>
        </w:trPr>
        <w:tc>
          <w:tcPr>
            <w:tcW w:w="3532" w:type="dxa"/>
            <w:gridSpan w:val="3"/>
            <w:shd w:val="clear" w:color="auto" w:fill="0070C0"/>
          </w:tcPr>
          <w:p w14:paraId="2F3BC599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CPL dan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Indikator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Kinerja (IK) CPL yang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dibebankan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pada MK</w:t>
            </w:r>
          </w:p>
        </w:tc>
        <w:tc>
          <w:tcPr>
            <w:tcW w:w="5899" w:type="dxa"/>
            <w:gridSpan w:val="4"/>
            <w:shd w:val="clear" w:color="auto" w:fill="BF8F00"/>
          </w:tcPr>
          <w:p w14:paraId="231845FE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Capaian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Mata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Kuliah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(CPMK)</w:t>
            </w:r>
          </w:p>
        </w:tc>
        <w:tc>
          <w:tcPr>
            <w:tcW w:w="3821" w:type="dxa"/>
            <w:gridSpan w:val="5"/>
            <w:shd w:val="clear" w:color="auto" w:fill="538135"/>
          </w:tcPr>
          <w:p w14:paraId="7541D8B8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Media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Asesmen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kontribusinya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terhadap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skor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kompetensi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MK</w:t>
            </w:r>
          </w:p>
        </w:tc>
      </w:tr>
      <w:tr w:rsidR="00115EFA" w14:paraId="307FC81D" w14:textId="77777777">
        <w:trPr>
          <w:tblHeader/>
        </w:trPr>
        <w:tc>
          <w:tcPr>
            <w:tcW w:w="851" w:type="dxa"/>
            <w:shd w:val="clear" w:color="auto" w:fill="0070C0"/>
          </w:tcPr>
          <w:p w14:paraId="506A43E7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Kode CPL</w:t>
            </w:r>
          </w:p>
        </w:tc>
        <w:tc>
          <w:tcPr>
            <w:tcW w:w="864" w:type="dxa"/>
            <w:shd w:val="clear" w:color="auto" w:fill="0070C0"/>
          </w:tcPr>
          <w:p w14:paraId="17BBDE0C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IK - CPL</w:t>
            </w:r>
          </w:p>
        </w:tc>
        <w:tc>
          <w:tcPr>
            <w:tcW w:w="1817" w:type="dxa"/>
            <w:shd w:val="clear" w:color="auto" w:fill="0070C0"/>
          </w:tcPr>
          <w:p w14:paraId="1D421FC5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Pernyataan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Indikator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Kinerja</w:t>
            </w:r>
          </w:p>
        </w:tc>
        <w:tc>
          <w:tcPr>
            <w:tcW w:w="895" w:type="dxa"/>
            <w:shd w:val="clear" w:color="auto" w:fill="BF8F00"/>
          </w:tcPr>
          <w:p w14:paraId="0CC97EE5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Kode CPMK</w:t>
            </w:r>
          </w:p>
        </w:tc>
        <w:tc>
          <w:tcPr>
            <w:tcW w:w="2719" w:type="dxa"/>
            <w:shd w:val="clear" w:color="auto" w:fill="BF8F00"/>
          </w:tcPr>
          <w:p w14:paraId="2915BEC1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Pernyataan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CPMK</w:t>
            </w:r>
          </w:p>
        </w:tc>
        <w:tc>
          <w:tcPr>
            <w:tcW w:w="889" w:type="dxa"/>
            <w:shd w:val="clear" w:color="auto" w:fill="BF8F00"/>
          </w:tcPr>
          <w:p w14:paraId="4243C85B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Bobot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CPMK</w:t>
            </w:r>
          </w:p>
        </w:tc>
        <w:tc>
          <w:tcPr>
            <w:tcW w:w="1396" w:type="dxa"/>
            <w:shd w:val="clear" w:color="auto" w:fill="BF8F00"/>
          </w:tcPr>
          <w:p w14:paraId="3D6A2785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Media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Asesmen</w:t>
            </w:r>
            <w:proofErr w:type="spellEnd"/>
          </w:p>
        </w:tc>
        <w:tc>
          <w:tcPr>
            <w:tcW w:w="696" w:type="dxa"/>
            <w:shd w:val="clear" w:color="auto" w:fill="538135"/>
          </w:tcPr>
          <w:p w14:paraId="2C7AF8B4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QUI</w:t>
            </w:r>
          </w:p>
        </w:tc>
        <w:tc>
          <w:tcPr>
            <w:tcW w:w="793" w:type="dxa"/>
            <w:shd w:val="clear" w:color="auto" w:fill="538135"/>
          </w:tcPr>
          <w:p w14:paraId="04A3CDA3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PRS</w:t>
            </w:r>
          </w:p>
        </w:tc>
        <w:tc>
          <w:tcPr>
            <w:tcW w:w="800" w:type="dxa"/>
            <w:shd w:val="clear" w:color="auto" w:fill="538135"/>
          </w:tcPr>
          <w:p w14:paraId="1B149B31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PRO</w:t>
            </w:r>
          </w:p>
        </w:tc>
        <w:tc>
          <w:tcPr>
            <w:tcW w:w="766" w:type="dxa"/>
            <w:shd w:val="clear" w:color="auto" w:fill="538135"/>
          </w:tcPr>
          <w:p w14:paraId="00926A64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UTS</w:t>
            </w:r>
          </w:p>
        </w:tc>
        <w:tc>
          <w:tcPr>
            <w:tcW w:w="766" w:type="dxa"/>
            <w:shd w:val="clear" w:color="auto" w:fill="538135"/>
          </w:tcPr>
          <w:p w14:paraId="0C082BAA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UAS</w:t>
            </w:r>
          </w:p>
        </w:tc>
      </w:tr>
      <w:tr w:rsidR="00115EFA" w14:paraId="6A4A9CEA" w14:textId="77777777">
        <w:tc>
          <w:tcPr>
            <w:tcW w:w="851" w:type="dxa"/>
          </w:tcPr>
          <w:p w14:paraId="312CDE1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864" w:type="dxa"/>
          </w:tcPr>
          <w:p w14:paraId="2150B026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17" w:type="dxa"/>
          </w:tcPr>
          <w:p w14:paraId="2F825BD7" w14:textId="77777777" w:rsidR="00115E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</w:p>
          <w:p w14:paraId="370A0183" w14:textId="77777777" w:rsidR="00115EFA" w:rsidRDefault="00115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895" w:type="dxa"/>
            <w:shd w:val="clear" w:color="auto" w:fill="FFE599"/>
          </w:tcPr>
          <w:p w14:paraId="15E8DBD7" w14:textId="77777777" w:rsidR="00115EFA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CPMK 1</w:t>
            </w:r>
          </w:p>
        </w:tc>
        <w:tc>
          <w:tcPr>
            <w:tcW w:w="2719" w:type="dxa"/>
            <w:shd w:val="clear" w:color="auto" w:fill="FFE599"/>
          </w:tcPr>
          <w:p w14:paraId="21468FCA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Mahasiswa mampu mengoperasikan antarmuka dan perintah dasar perangkat lunak CAD untuk membuat gambar teknik 2D.</w:t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889" w:type="dxa"/>
            <w:shd w:val="clear" w:color="auto" w:fill="FFE599"/>
          </w:tcPr>
          <w:p w14:paraId="2B06F334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25%</w:t>
            </w:r>
          </w:p>
        </w:tc>
        <w:tc>
          <w:tcPr>
            <w:tcW w:w="1396" w:type="dxa"/>
            <w:shd w:val="clear" w:color="auto" w:fill="FFE599"/>
          </w:tcPr>
          <w:p w14:paraId="44ACDBEB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Laporan, Tugas</w:t>
            </w:r>
            <w:proofErr w:type="spellEnd"/>
            <w:r>
              <w:rPr>
                <w:b/>
                <w:sz w:val="22"/>
                <w:szCs w:val="22"/>
              </w:rPr>
            </w:r>
            <w:proofErr w:type="spellStart"/>
            <w:r>
              <w:rPr>
                <w:b/>
                <w:sz w:val="22"/>
                <w:szCs w:val="22"/>
              </w:rPr>
            </w:r>
            <w:proofErr w:type="spellEnd"/>
            <w:r>
              <w:rPr>
                <w:b/>
                <w:sz w:val="22"/>
                <w:szCs w:val="22"/>
              </w:rPr>
            </w:r>
            <w:proofErr w:type="spellStart"/>
            <w:r>
              <w:rPr>
                <w:b/>
                <w:sz w:val="22"/>
                <w:szCs w:val="22"/>
              </w:rPr>
            </w:r>
            <w:proofErr w:type="spellEnd"/>
            <w:r>
              <w:rPr>
                <w:b/>
                <w:sz w:val="22"/>
                <w:szCs w:val="22"/>
              </w:rPr>
            </w:r>
            <w:proofErr w:type="spellStart"/>
            <w:r>
              <w:rPr>
                <w:b/>
                <w:sz w:val="22"/>
                <w:szCs w:val="22"/>
              </w:rPr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  <w:tc>
          <w:tcPr>
            <w:tcW w:w="696" w:type="dxa"/>
            <w:shd w:val="clear" w:color="auto" w:fill="C5E0B3"/>
          </w:tcPr>
          <w:p w14:paraId="367DB1E5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793" w:type="dxa"/>
            <w:shd w:val="clear" w:color="auto" w:fill="C5E0B3"/>
          </w:tcPr>
          <w:p w14:paraId="0F1E6AC5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00" w:type="dxa"/>
            <w:shd w:val="clear" w:color="auto" w:fill="C5E0B3"/>
          </w:tcPr>
          <w:p w14:paraId="1CF2D379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sz w:val="18"/>
              </w:rPr>
            </w:r>
          </w:p>
        </w:tc>
        <w:tc>
          <w:tcPr>
            <w:tcW w:w="766" w:type="dxa"/>
            <w:shd w:val="clear" w:color="auto" w:fill="C5E0B3"/>
          </w:tcPr>
          <w:p w14:paraId="2AA77C82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766" w:type="dxa"/>
            <w:shd w:val="clear" w:color="auto" w:fill="C5E0B3"/>
          </w:tcPr>
          <w:p w14:paraId="76605FDD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sz w:val="18"/>
              </w:rPr>
            </w:r>
          </w:p>
        </w:tc>
      </w:tr>
      <w:tr w:rsidR="00115EFA" w14:paraId="4FB48C6A" w14:textId="77777777">
        <w:tc>
          <w:tcPr>
            <w:tcW w:w="851" w:type="dxa"/>
          </w:tcPr>
          <w:p w14:paraId="4B72B21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18"/>
              </w:rPr>
            </w:r>
          </w:p>
        </w:tc>
        <w:tc>
          <w:tcPr>
            <w:tcW w:w="864" w:type="dxa"/>
          </w:tcPr>
          <w:p w14:paraId="0A28256F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 w14:paraId="4130C274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17" w:type="dxa"/>
          </w:tcPr>
          <w:p w14:paraId="06A0BFA6" w14:textId="77777777" w:rsidR="00115E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</w:p>
          <w:p w14:paraId="5FE4FF2C" w14:textId="77777777" w:rsidR="00115EFA" w:rsidRDefault="00115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895" w:type="dxa"/>
          </w:tcPr>
          <w:p w14:paraId="6F1E19D7" w14:textId="77777777" w:rsidR="00115EFA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CPMK 2</w:t>
            </w:r>
          </w:p>
        </w:tc>
        <w:tc>
          <w:tcPr>
            <w:tcW w:w="2719" w:type="dxa"/>
          </w:tcPr>
          <w:p w14:paraId="70D24BA8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Mahasiswa mampu menghasilkan model 3D parametrik dan membuat assembly sederhana sesuai kaidah gambar teknik.</w:t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889" w:type="dxa"/>
          </w:tcPr>
          <w:p w14:paraId="4EAD644A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25%</w:t>
            </w:r>
          </w:p>
        </w:tc>
        <w:tc>
          <w:tcPr>
            <w:tcW w:w="1396" w:type="dxa"/>
          </w:tcPr>
          <w:p w14:paraId="6CED5940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Laporan, Tugas</w:t>
            </w:r>
            <w:proofErr w:type="spellEnd"/>
            <w:r>
              <w:rPr>
                <w:b/>
                <w:sz w:val="22"/>
                <w:szCs w:val="22"/>
              </w:rPr>
            </w:r>
            <w:proofErr w:type="spellStart"/>
            <w:r>
              <w:rPr>
                <w:b/>
                <w:sz w:val="22"/>
                <w:szCs w:val="22"/>
              </w:rPr>
            </w:r>
            <w:proofErr w:type="spellEnd"/>
            <w:r>
              <w:rPr>
                <w:b/>
                <w:sz w:val="22"/>
                <w:szCs w:val="22"/>
              </w:rPr>
            </w:r>
            <w:proofErr w:type="spellStart"/>
            <w:r>
              <w:rPr>
                <w:b/>
                <w:sz w:val="22"/>
                <w:szCs w:val="22"/>
              </w:rPr>
            </w:r>
            <w:proofErr w:type="spellEnd"/>
            <w:r>
              <w:rPr>
                <w:b/>
                <w:sz w:val="22"/>
                <w:szCs w:val="22"/>
              </w:rPr>
            </w:r>
            <w:proofErr w:type="spellStart"/>
            <w:r>
              <w:rPr>
                <w:b/>
                <w:sz w:val="22"/>
                <w:szCs w:val="22"/>
              </w:rPr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  <w:tc>
          <w:tcPr>
            <w:tcW w:w="696" w:type="dxa"/>
          </w:tcPr>
          <w:p w14:paraId="6885DB71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sz w:val="18"/>
              </w:rPr>
            </w:r>
          </w:p>
        </w:tc>
        <w:tc>
          <w:tcPr>
            <w:tcW w:w="793" w:type="dxa"/>
          </w:tcPr>
          <w:p w14:paraId="72406D2B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00" w:type="dxa"/>
          </w:tcPr>
          <w:p w14:paraId="2CA8F2C6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766" w:type="dxa"/>
          </w:tcPr>
          <w:p w14:paraId="68765BFC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766" w:type="dxa"/>
          </w:tcPr>
          <w:p w14:paraId="1FB3CC62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sz w:val="18"/>
              </w:rPr>
            </w:r>
          </w:p>
        </w:tc>
      </w:tr>
      <w:tr w:rsidR="00115EFA" w14:paraId="3D221E15" w14:textId="77777777">
        <w:tc>
          <w:tcPr>
            <w:tcW w:w="851" w:type="dxa"/>
          </w:tcPr>
          <w:p w14:paraId="5C7B9CE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864" w:type="dxa"/>
          </w:tcPr>
          <w:p w14:paraId="0D3FB81E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 w14:paraId="60871B15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17" w:type="dxa"/>
          </w:tcPr>
          <w:p w14:paraId="3A26D9B5" w14:textId="77777777" w:rsidR="00115E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</w:p>
          <w:p w14:paraId="7F7ACFDD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  <w:tc>
          <w:tcPr>
            <w:tcW w:w="895" w:type="dxa"/>
            <w:shd w:val="clear" w:color="auto" w:fill="FFE599"/>
          </w:tcPr>
          <w:p w14:paraId="25854CB2" w14:textId="77777777" w:rsidR="00115EFA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CPMK 3</w:t>
            </w:r>
          </w:p>
        </w:tc>
        <w:tc>
          <w:tcPr>
            <w:tcW w:w="2719" w:type="dxa"/>
            <w:shd w:val="clear" w:color="auto" w:fill="FFE599"/>
          </w:tcPr>
          <w:p w14:paraId="05DC0270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Mahasiswa mampu menghasilkan toolpath CAM, mensimulasikan proses pemesinan, dan memproduksi program NC untuk mesin CNC.</w:t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889" w:type="dxa"/>
            <w:shd w:val="clear" w:color="auto" w:fill="FFE599"/>
          </w:tcPr>
          <w:p w14:paraId="645637E2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25%</w:t>
            </w:r>
          </w:p>
        </w:tc>
        <w:tc>
          <w:tcPr>
            <w:tcW w:w="1396" w:type="dxa"/>
            <w:shd w:val="clear" w:color="auto" w:fill="FFE599"/>
          </w:tcPr>
          <w:p w14:paraId="5AAAD7F4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Laporan, Tugas</w:t>
            </w:r>
            <w:proofErr w:type="spellEnd"/>
            <w:r>
              <w:rPr>
                <w:b/>
                <w:sz w:val="22"/>
                <w:szCs w:val="22"/>
              </w:rPr>
            </w:r>
            <w:proofErr w:type="spellStart"/>
            <w:r>
              <w:rPr>
                <w:b/>
                <w:sz w:val="22"/>
                <w:szCs w:val="22"/>
              </w:rPr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  <w:tc>
          <w:tcPr>
            <w:tcW w:w="696" w:type="dxa"/>
            <w:shd w:val="clear" w:color="auto" w:fill="C5E0B3"/>
          </w:tcPr>
          <w:p w14:paraId="672B9955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sz w:val="18"/>
              </w:rPr>
            </w:r>
          </w:p>
        </w:tc>
        <w:tc>
          <w:tcPr>
            <w:tcW w:w="793" w:type="dxa"/>
            <w:shd w:val="clear" w:color="auto" w:fill="C5E0B3"/>
          </w:tcPr>
          <w:p w14:paraId="0EA64F16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00" w:type="dxa"/>
            <w:shd w:val="clear" w:color="auto" w:fill="C5E0B3"/>
          </w:tcPr>
          <w:p w14:paraId="1D34C67A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766" w:type="dxa"/>
            <w:shd w:val="clear" w:color="auto" w:fill="C5E0B3"/>
          </w:tcPr>
          <w:p w14:paraId="0CAEF4BD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sz w:val="18"/>
              </w:rPr>
            </w:r>
          </w:p>
        </w:tc>
        <w:tc>
          <w:tcPr>
            <w:tcW w:w="766" w:type="dxa"/>
            <w:shd w:val="clear" w:color="auto" w:fill="C5E0B3"/>
          </w:tcPr>
          <w:p w14:paraId="2EEFB5E7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 w:rsidR="00115EFA" w14:paraId="4AB6FB80" w14:textId="77777777">
        <w:tc>
          <w:tcPr>
            <w:tcW w:w="851" w:type="dxa"/>
          </w:tcPr>
          <w:p w14:paraId="60E8EA30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64" w:type="dxa"/>
          </w:tcPr>
          <w:p w14:paraId="626D161E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 w14:paraId="0DF65F35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17" w:type="dxa"/>
          </w:tcPr>
          <w:p w14:paraId="3FAF33B8" w14:textId="77777777" w:rsidR="00115E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895" w:type="dxa"/>
          </w:tcPr>
          <w:p w14:paraId="3F5FEDEA" w14:textId="77777777" w:rsidR="00115EFA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CPMK 4</w:t>
            </w:r>
          </w:p>
        </w:tc>
        <w:tc>
          <w:tcPr>
            <w:tcW w:w="2719" w:type="dxa"/>
          </w:tcPr>
          <w:p w14:paraId="5E36FC34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Mahasiswa mampu mengintegrasikan desain CAD dan proses CAM dalam proyek akhir, serta menyusun laporan dan presentasi profesional.</w:t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889" w:type="dxa"/>
          </w:tcPr>
          <w:p w14:paraId="7E763AB1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25%</w:t>
            </w:r>
          </w:p>
        </w:tc>
        <w:tc>
          <w:tcPr>
            <w:tcW w:w="1396" w:type="dxa"/>
          </w:tcPr>
          <w:p w14:paraId="18B69668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Laporan, Tugas</w:t>
            </w:r>
            <w:proofErr w:type="spellEnd"/>
            <w:r>
              <w:rPr>
                <w:b/>
                <w:sz w:val="22"/>
                <w:szCs w:val="22"/>
              </w:rPr>
            </w:r>
            <w:proofErr w:type="spellStart"/>
            <w:r>
              <w:rPr>
                <w:b/>
                <w:sz w:val="22"/>
                <w:szCs w:val="22"/>
              </w:rPr>
            </w:r>
            <w:proofErr w:type="spellEnd"/>
            <w:r>
              <w:rPr>
                <w:b/>
                <w:sz w:val="22"/>
                <w:szCs w:val="22"/>
              </w:rPr>
            </w:r>
            <w:proofErr w:type="spellStart"/>
            <w:r>
              <w:rPr>
                <w:b/>
                <w:sz w:val="22"/>
                <w:szCs w:val="22"/>
              </w:rPr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  <w:tc>
          <w:tcPr>
            <w:tcW w:w="696" w:type="dxa"/>
          </w:tcPr>
          <w:p w14:paraId="2FB4E23C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793" w:type="dxa"/>
          </w:tcPr>
          <w:p w14:paraId="4957D217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00" w:type="dxa"/>
          </w:tcPr>
          <w:p w14:paraId="4923A255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766" w:type="dxa"/>
          </w:tcPr>
          <w:p w14:paraId="771778E2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sz w:val="18"/>
              </w:rPr>
            </w:r>
          </w:p>
        </w:tc>
        <w:tc>
          <w:tcPr>
            <w:tcW w:w="766" w:type="dxa"/>
          </w:tcPr>
          <w:p w14:paraId="5A85666B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 w:rsidR="00115EFA" w14:paraId="296F214A" w14:textId="77777777">
        <w:tc>
          <w:tcPr>
            <w:tcW w:w="3532" w:type="dxa"/>
            <w:gridSpan w:val="3"/>
            <w:shd w:val="clear" w:color="auto" w:fill="0070C0"/>
          </w:tcPr>
          <w:p w14:paraId="68DB352A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  <w:tc>
          <w:tcPr>
            <w:tcW w:w="3614" w:type="dxa"/>
            <w:gridSpan w:val="2"/>
            <w:shd w:val="clear" w:color="auto" w:fill="BF8F00"/>
          </w:tcPr>
          <w:p w14:paraId="3C937A07" w14:textId="77777777" w:rsidR="00115EFA" w:rsidRDefault="00000000">
            <w:pPr>
              <w:spacing w:after="160" w:line="259" w:lineRule="auto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Total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Bobot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CPMK (%</w:t>
            </w:r>
            <w:proofErr w:type="gramStart"/>
            <w:r>
              <w:rPr>
                <w:b/>
                <w:color w:val="FFFFFF"/>
                <w:sz w:val="22"/>
                <w:szCs w:val="22"/>
              </w:rPr>
              <w:t>) :</w:t>
            </w:r>
            <w:proofErr w:type="gramEnd"/>
          </w:p>
        </w:tc>
        <w:tc>
          <w:tcPr>
            <w:tcW w:w="889" w:type="dxa"/>
            <w:shd w:val="clear" w:color="auto" w:fill="BF8F00"/>
          </w:tcPr>
          <w:p w14:paraId="00BD3C5B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100</w:t>
            </w:r>
          </w:p>
        </w:tc>
        <w:tc>
          <w:tcPr>
            <w:tcW w:w="1396" w:type="dxa"/>
            <w:shd w:val="clear" w:color="auto" w:fill="BF8F00"/>
          </w:tcPr>
          <w:p w14:paraId="76C1326B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  <w:tc>
          <w:tcPr>
            <w:tcW w:w="696" w:type="dxa"/>
            <w:shd w:val="clear" w:color="auto" w:fill="538135"/>
          </w:tcPr>
          <w:p w14:paraId="6CB81806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10%</w:t>
            </w:r>
          </w:p>
        </w:tc>
        <w:tc>
          <w:tcPr>
            <w:tcW w:w="793" w:type="dxa"/>
            <w:shd w:val="clear" w:color="auto" w:fill="538135"/>
          </w:tcPr>
          <w:p w14:paraId="6D7E8BCC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20%</w:t>
            </w:r>
          </w:p>
        </w:tc>
        <w:tc>
          <w:tcPr>
            <w:tcW w:w="800" w:type="dxa"/>
            <w:shd w:val="clear" w:color="auto" w:fill="538135"/>
          </w:tcPr>
          <w:p w14:paraId="2AC6076C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30%</w:t>
            </w:r>
          </w:p>
        </w:tc>
        <w:tc>
          <w:tcPr>
            <w:tcW w:w="766" w:type="dxa"/>
            <w:shd w:val="clear" w:color="auto" w:fill="538135"/>
          </w:tcPr>
          <w:p w14:paraId="0A178CE2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20%</w:t>
            </w:r>
          </w:p>
        </w:tc>
        <w:tc>
          <w:tcPr>
            <w:tcW w:w="766" w:type="dxa"/>
            <w:shd w:val="clear" w:color="auto" w:fill="538135"/>
          </w:tcPr>
          <w:p w14:paraId="44847AFD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20%</w:t>
            </w:r>
          </w:p>
        </w:tc>
      </w:tr>
    </w:tbl>
    <w:p w14:paraId="275CE482" w14:textId="77777777" w:rsidR="00115EFA" w:rsidRDefault="00115EFA">
      <w:bookmarkStart w:id="1" w:name="_heading=h.3dy6vkm" w:colFirst="0" w:colLast="0"/>
      <w:bookmarkEnd w:id="1"/>
    </w:p>
    <w:p w14:paraId="31B713CA" w14:textId="77777777" w:rsidR="00115EFA" w:rsidRDefault="00115EFA"/>
    <w:p w14:paraId="577EE793" w14:textId="77777777" w:rsidR="00115EFA" w:rsidRDefault="00115EFA"/>
    <w:p w14:paraId="3A86DF46" w14:textId="77777777" w:rsidR="00115EFA" w:rsidRDefault="00115EFA"/>
    <w:p w14:paraId="63305758" w14:textId="77777777" w:rsidR="00115EFA" w:rsidRDefault="00115EFA"/>
    <w:p w14:paraId="5093BFC8" w14:textId="77777777" w:rsidR="00115EFA" w:rsidRDefault="00115EFA"/>
    <w:p w14:paraId="59F35B1E" w14:textId="6321161B" w:rsidR="00115EFA" w:rsidRDefault="00115EFA" w:rsidP="00724B5F">
      <w:pPr>
        <w:pBdr>
          <w:top w:val="nil"/>
          <w:left w:val="nil"/>
          <w:bottom w:val="nil"/>
          <w:right w:val="nil"/>
          <w:between w:val="nil"/>
        </w:pBdr>
        <w:spacing w:after="60" w:line="288" w:lineRule="auto"/>
        <w:jc w:val="both"/>
      </w:pPr>
    </w:p>
    <w:sectPr w:rsidR="00115EFA" w:rsidSect="00724B5F">
      <w:headerReference w:type="default" r:id="rId9"/>
      <w:pgSz w:w="16838" w:h="11906" w:orient="landscape"/>
      <w:pgMar w:top="1701" w:right="1440" w:bottom="1701" w:left="1440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C6D9D" w14:textId="77777777" w:rsidR="008B1142" w:rsidRDefault="008B1142">
      <w:r>
        <w:separator/>
      </w:r>
    </w:p>
  </w:endnote>
  <w:endnote w:type="continuationSeparator" w:id="0">
    <w:p w14:paraId="52047FD2" w14:textId="77777777" w:rsidR="008B1142" w:rsidRDefault="008B1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A107441-9E8C-4FF2-A3A7-F4B35E9008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BBF3ECE-9F1E-40C0-97B1-5AF0CF5F2000}"/>
    <w:embedBold r:id="rId3" w:fontKey="{4D1FD072-0400-4FB7-99DF-76C6D83795AD}"/>
    <w:embedItalic r:id="rId4" w:fontKey="{383B75BE-89BB-4D53-AEFF-C9E4E9BA02E8}"/>
    <w:embedBoldItalic r:id="rId5" w:fontKey="{71BA43C8-71DD-41BD-9A73-67A90BB4079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charset w:val="00"/>
    <w:family w:val="swiss"/>
    <w:pitch w:val="variable"/>
    <w:sig w:usb0="00000003" w:usb1="00000000" w:usb2="00000000" w:usb3="00000000" w:csb0="00000001" w:csb1="00000000"/>
    <w:embedRegular r:id="rId6" w:fontKey="{487ED4B0-59A2-4CEF-BA44-647364CF4F4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6EDCA04-1F54-471C-A076-7EDDAB7AE662}"/>
    <w:embedBold r:id="rId8" w:fontKey="{EB9AD299-00E0-4EF0-BF74-91E86466F79C}"/>
    <w:embedItalic r:id="rId9" w:fontKey="{F8CAE310-2B7B-40E0-AAD9-60E7EB5B15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F8046168-B7E1-4C63-9C50-8C1D9B4A65B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51E078B6-CF34-486A-A9D1-2E4201EEFE97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2" w:fontKey="{BEAC5B4C-D348-44FC-AD80-E97919906633}"/>
    <w:embedBold r:id="rId13" w:fontKey="{DBB81F16-65E1-43B5-999C-29C7AF13EC57}"/>
    <w:embedItalic r:id="rId14" w:fontKey="{DA6B7F38-599B-4FAE-8C97-EB41E0FD4C50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5" w:fontKey="{9FE661ED-FC56-41A4-B672-EA90EB59F554}"/>
  </w:font>
  <w:font w:name="平成明朝">
    <w:altName w:val="Yu Gothic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88F1E" w14:textId="77777777" w:rsidR="008B1142" w:rsidRDefault="008B1142">
      <w:r>
        <w:separator/>
      </w:r>
    </w:p>
  </w:footnote>
  <w:footnote w:type="continuationSeparator" w:id="0">
    <w:p w14:paraId="2D9C6C97" w14:textId="77777777" w:rsidR="008B1142" w:rsidRDefault="008B11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BEA3E" w14:textId="77777777" w:rsidR="00115EFA" w:rsidRDefault="00115EFA">
    <w:pPr>
      <w:pBdr>
        <w:top w:val="nil"/>
        <w:left w:val="nil"/>
        <w:bottom w:val="nil"/>
        <w:right w:val="nil"/>
        <w:between w:val="nil"/>
      </w:pBdr>
      <w:spacing w:after="120" w:line="14" w:lineRule="auto"/>
      <w:rPr>
        <w:color w:val="000000"/>
        <w:sz w:val="20"/>
        <w:szCs w:val="20"/>
      </w:rPr>
    </w:pPr>
  </w:p>
  <w:p w14:paraId="4835FFD9" w14:textId="77777777" w:rsidR="00115EFA" w:rsidRDefault="00115E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588F"/>
    <w:multiLevelType w:val="multilevel"/>
    <w:tmpl w:val="502C09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4E76C1"/>
    <w:multiLevelType w:val="multilevel"/>
    <w:tmpl w:val="4DEA800A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5519B9"/>
    <w:multiLevelType w:val="multilevel"/>
    <w:tmpl w:val="1E7E3A82"/>
    <w:lvl w:ilvl="0">
      <w:numFmt w:val="bullet"/>
      <w:pStyle w:val="Heading21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38" w:hanging="360"/>
      </w:pPr>
    </w:lvl>
    <w:lvl w:ilvl="2">
      <w:numFmt w:val="bullet"/>
      <w:lvlText w:val="•"/>
      <w:lvlJc w:val="left"/>
      <w:pPr>
        <w:ind w:left="816" w:hanging="360"/>
      </w:pPr>
    </w:lvl>
    <w:lvl w:ilvl="3">
      <w:numFmt w:val="bullet"/>
      <w:lvlText w:val="•"/>
      <w:lvlJc w:val="left"/>
      <w:pPr>
        <w:ind w:left="994" w:hanging="360"/>
      </w:pPr>
    </w:lvl>
    <w:lvl w:ilvl="4">
      <w:numFmt w:val="bullet"/>
      <w:lvlText w:val="•"/>
      <w:lvlJc w:val="left"/>
      <w:pPr>
        <w:ind w:left="1172" w:hanging="360"/>
      </w:pPr>
    </w:lvl>
    <w:lvl w:ilvl="5">
      <w:numFmt w:val="bullet"/>
      <w:lvlText w:val="•"/>
      <w:lvlJc w:val="left"/>
      <w:pPr>
        <w:ind w:left="1350" w:hanging="360"/>
      </w:pPr>
    </w:lvl>
    <w:lvl w:ilvl="6">
      <w:numFmt w:val="bullet"/>
      <w:lvlText w:val="•"/>
      <w:lvlJc w:val="left"/>
      <w:pPr>
        <w:ind w:left="1528" w:hanging="360"/>
      </w:pPr>
    </w:lvl>
    <w:lvl w:ilvl="7">
      <w:numFmt w:val="bullet"/>
      <w:lvlText w:val="•"/>
      <w:lvlJc w:val="left"/>
      <w:pPr>
        <w:ind w:left="1706" w:hanging="360"/>
      </w:pPr>
    </w:lvl>
    <w:lvl w:ilvl="8">
      <w:numFmt w:val="bullet"/>
      <w:lvlText w:val="•"/>
      <w:lvlJc w:val="left"/>
      <w:pPr>
        <w:ind w:left="1884" w:hanging="360"/>
      </w:pPr>
    </w:lvl>
  </w:abstractNum>
  <w:abstractNum w:abstractNumId="3" w15:restartNumberingAfterBreak="0">
    <w:nsid w:val="1AF97EE8"/>
    <w:multiLevelType w:val="multilevel"/>
    <w:tmpl w:val="DEE814D8"/>
    <w:lvl w:ilvl="0">
      <w:numFmt w:val="bullet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38" w:hanging="360"/>
      </w:pPr>
    </w:lvl>
    <w:lvl w:ilvl="2">
      <w:numFmt w:val="bullet"/>
      <w:lvlText w:val="•"/>
      <w:lvlJc w:val="left"/>
      <w:pPr>
        <w:ind w:left="816" w:hanging="360"/>
      </w:pPr>
    </w:lvl>
    <w:lvl w:ilvl="3">
      <w:numFmt w:val="bullet"/>
      <w:lvlText w:val="•"/>
      <w:lvlJc w:val="left"/>
      <w:pPr>
        <w:ind w:left="994" w:hanging="360"/>
      </w:pPr>
    </w:lvl>
    <w:lvl w:ilvl="4">
      <w:numFmt w:val="bullet"/>
      <w:lvlText w:val="•"/>
      <w:lvlJc w:val="left"/>
      <w:pPr>
        <w:ind w:left="1172" w:hanging="360"/>
      </w:pPr>
    </w:lvl>
    <w:lvl w:ilvl="5">
      <w:numFmt w:val="bullet"/>
      <w:lvlText w:val="•"/>
      <w:lvlJc w:val="left"/>
      <w:pPr>
        <w:ind w:left="1350" w:hanging="360"/>
      </w:pPr>
    </w:lvl>
    <w:lvl w:ilvl="6">
      <w:numFmt w:val="bullet"/>
      <w:lvlText w:val="•"/>
      <w:lvlJc w:val="left"/>
      <w:pPr>
        <w:ind w:left="1528" w:hanging="360"/>
      </w:pPr>
    </w:lvl>
    <w:lvl w:ilvl="7">
      <w:numFmt w:val="bullet"/>
      <w:lvlText w:val="•"/>
      <w:lvlJc w:val="left"/>
      <w:pPr>
        <w:ind w:left="1706" w:hanging="360"/>
      </w:pPr>
    </w:lvl>
    <w:lvl w:ilvl="8">
      <w:numFmt w:val="bullet"/>
      <w:lvlText w:val="•"/>
      <w:lvlJc w:val="left"/>
      <w:pPr>
        <w:ind w:left="1884" w:hanging="360"/>
      </w:pPr>
    </w:lvl>
  </w:abstractNum>
  <w:abstractNum w:abstractNumId="4" w15:restartNumberingAfterBreak="0">
    <w:nsid w:val="25167717"/>
    <w:multiLevelType w:val="multilevel"/>
    <w:tmpl w:val="04B03D78"/>
    <w:lvl w:ilvl="0">
      <w:numFmt w:val="bullet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28" w:hanging="360"/>
      </w:pPr>
    </w:lvl>
    <w:lvl w:ilvl="2">
      <w:numFmt w:val="bullet"/>
      <w:lvlText w:val="•"/>
      <w:lvlJc w:val="left"/>
      <w:pPr>
        <w:ind w:left="816" w:hanging="360"/>
      </w:pPr>
    </w:lvl>
    <w:lvl w:ilvl="3">
      <w:numFmt w:val="bullet"/>
      <w:lvlText w:val="•"/>
      <w:lvlJc w:val="left"/>
      <w:pPr>
        <w:ind w:left="1004" w:hanging="360"/>
      </w:pPr>
    </w:lvl>
    <w:lvl w:ilvl="4">
      <w:numFmt w:val="bullet"/>
      <w:lvlText w:val="•"/>
      <w:lvlJc w:val="left"/>
      <w:pPr>
        <w:ind w:left="1192" w:hanging="360"/>
      </w:pPr>
    </w:lvl>
    <w:lvl w:ilvl="5">
      <w:numFmt w:val="bullet"/>
      <w:lvlText w:val="•"/>
      <w:lvlJc w:val="left"/>
      <w:pPr>
        <w:ind w:left="1380" w:hanging="360"/>
      </w:pPr>
    </w:lvl>
    <w:lvl w:ilvl="6">
      <w:numFmt w:val="bullet"/>
      <w:lvlText w:val="•"/>
      <w:lvlJc w:val="left"/>
      <w:pPr>
        <w:ind w:left="1568" w:hanging="360"/>
      </w:pPr>
    </w:lvl>
    <w:lvl w:ilvl="7">
      <w:numFmt w:val="bullet"/>
      <w:lvlText w:val="•"/>
      <w:lvlJc w:val="left"/>
      <w:pPr>
        <w:ind w:left="1756" w:hanging="360"/>
      </w:pPr>
    </w:lvl>
    <w:lvl w:ilvl="8">
      <w:numFmt w:val="bullet"/>
      <w:lvlText w:val="•"/>
      <w:lvlJc w:val="left"/>
      <w:pPr>
        <w:ind w:left="1944" w:hanging="360"/>
      </w:pPr>
    </w:lvl>
  </w:abstractNum>
  <w:abstractNum w:abstractNumId="5" w15:restartNumberingAfterBreak="0">
    <w:nsid w:val="30F141CC"/>
    <w:multiLevelType w:val="multilevel"/>
    <w:tmpl w:val="D1287DA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E5911F5"/>
    <w:multiLevelType w:val="multilevel"/>
    <w:tmpl w:val="1AF44D4A"/>
    <w:lvl w:ilvl="0">
      <w:numFmt w:val="bullet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10" w:hanging="360"/>
      </w:pPr>
    </w:lvl>
    <w:lvl w:ilvl="2">
      <w:numFmt w:val="bullet"/>
      <w:lvlText w:val="•"/>
      <w:lvlJc w:val="left"/>
      <w:pPr>
        <w:ind w:left="780" w:hanging="360"/>
      </w:pPr>
    </w:lvl>
    <w:lvl w:ilvl="3">
      <w:numFmt w:val="bullet"/>
      <w:lvlText w:val="•"/>
      <w:lvlJc w:val="left"/>
      <w:pPr>
        <w:ind w:left="950" w:hanging="360"/>
      </w:pPr>
    </w:lvl>
    <w:lvl w:ilvl="4">
      <w:numFmt w:val="bullet"/>
      <w:lvlText w:val="•"/>
      <w:lvlJc w:val="left"/>
      <w:pPr>
        <w:ind w:left="1120" w:hanging="360"/>
      </w:pPr>
    </w:lvl>
    <w:lvl w:ilvl="5">
      <w:numFmt w:val="bullet"/>
      <w:lvlText w:val="•"/>
      <w:lvlJc w:val="left"/>
      <w:pPr>
        <w:ind w:left="1290" w:hanging="360"/>
      </w:pPr>
    </w:lvl>
    <w:lvl w:ilvl="6">
      <w:numFmt w:val="bullet"/>
      <w:lvlText w:val="•"/>
      <w:lvlJc w:val="left"/>
      <w:pPr>
        <w:ind w:left="1460" w:hanging="360"/>
      </w:pPr>
    </w:lvl>
    <w:lvl w:ilvl="7">
      <w:numFmt w:val="bullet"/>
      <w:lvlText w:val="•"/>
      <w:lvlJc w:val="left"/>
      <w:pPr>
        <w:ind w:left="1630" w:hanging="360"/>
      </w:pPr>
    </w:lvl>
    <w:lvl w:ilvl="8">
      <w:numFmt w:val="bullet"/>
      <w:lvlText w:val="•"/>
      <w:lvlJc w:val="left"/>
      <w:pPr>
        <w:ind w:left="1800" w:hanging="360"/>
      </w:pPr>
    </w:lvl>
  </w:abstractNum>
  <w:abstractNum w:abstractNumId="7" w15:restartNumberingAfterBreak="0">
    <w:nsid w:val="42864E62"/>
    <w:multiLevelType w:val="multilevel"/>
    <w:tmpl w:val="9E0E1F9E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3B94069"/>
    <w:multiLevelType w:val="multilevel"/>
    <w:tmpl w:val="99B8CBEE"/>
    <w:lvl w:ilvl="0">
      <w:start w:val="1"/>
      <w:numFmt w:val="decimal"/>
      <w:lvlText w:val="%1."/>
      <w:lvlJc w:val="left"/>
      <w:pPr>
        <w:ind w:left="1174" w:hanging="360"/>
      </w:pPr>
    </w:lvl>
    <w:lvl w:ilvl="1">
      <w:start w:val="1"/>
      <w:numFmt w:val="lowerLetter"/>
      <w:lvlText w:val="%2."/>
      <w:lvlJc w:val="left"/>
      <w:pPr>
        <w:ind w:left="1894" w:hanging="360"/>
      </w:pPr>
    </w:lvl>
    <w:lvl w:ilvl="2">
      <w:start w:val="1"/>
      <w:numFmt w:val="lowerRoman"/>
      <w:lvlText w:val="%3."/>
      <w:lvlJc w:val="right"/>
      <w:pPr>
        <w:ind w:left="2614" w:hanging="180"/>
      </w:pPr>
    </w:lvl>
    <w:lvl w:ilvl="3">
      <w:start w:val="1"/>
      <w:numFmt w:val="decimal"/>
      <w:lvlText w:val="%4."/>
      <w:lvlJc w:val="left"/>
      <w:pPr>
        <w:ind w:left="3334" w:hanging="360"/>
      </w:pPr>
    </w:lvl>
    <w:lvl w:ilvl="4">
      <w:start w:val="1"/>
      <w:numFmt w:val="lowerLetter"/>
      <w:lvlText w:val="%5."/>
      <w:lvlJc w:val="left"/>
      <w:pPr>
        <w:ind w:left="4054" w:hanging="360"/>
      </w:pPr>
    </w:lvl>
    <w:lvl w:ilvl="5">
      <w:start w:val="1"/>
      <w:numFmt w:val="lowerRoman"/>
      <w:lvlText w:val="%6."/>
      <w:lvlJc w:val="right"/>
      <w:pPr>
        <w:ind w:left="4774" w:hanging="180"/>
      </w:pPr>
    </w:lvl>
    <w:lvl w:ilvl="6">
      <w:start w:val="1"/>
      <w:numFmt w:val="decimal"/>
      <w:lvlText w:val="%7."/>
      <w:lvlJc w:val="left"/>
      <w:pPr>
        <w:ind w:left="5494" w:hanging="360"/>
      </w:pPr>
    </w:lvl>
    <w:lvl w:ilvl="7">
      <w:start w:val="1"/>
      <w:numFmt w:val="lowerLetter"/>
      <w:lvlText w:val="%8."/>
      <w:lvlJc w:val="left"/>
      <w:pPr>
        <w:ind w:left="6214" w:hanging="360"/>
      </w:pPr>
    </w:lvl>
    <w:lvl w:ilvl="8">
      <w:start w:val="1"/>
      <w:numFmt w:val="lowerRoman"/>
      <w:lvlText w:val="%9."/>
      <w:lvlJc w:val="right"/>
      <w:pPr>
        <w:ind w:left="6934" w:hanging="180"/>
      </w:pPr>
    </w:lvl>
  </w:abstractNum>
  <w:abstractNum w:abstractNumId="9" w15:restartNumberingAfterBreak="0">
    <w:nsid w:val="4DB02B33"/>
    <w:multiLevelType w:val="multilevel"/>
    <w:tmpl w:val="EFCCEBCE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E107360"/>
    <w:multiLevelType w:val="multilevel"/>
    <w:tmpl w:val="06C03478"/>
    <w:lvl w:ilvl="0">
      <w:numFmt w:val="bullet"/>
      <w:pStyle w:val="Heading1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pStyle w:val="Heading2"/>
      <w:lvlText w:val="•"/>
      <w:lvlJc w:val="left"/>
      <w:pPr>
        <w:ind w:left="628" w:hanging="360"/>
      </w:pPr>
    </w:lvl>
    <w:lvl w:ilvl="2">
      <w:numFmt w:val="bullet"/>
      <w:pStyle w:val="Heading3"/>
      <w:lvlText w:val="•"/>
      <w:lvlJc w:val="left"/>
      <w:pPr>
        <w:ind w:left="816" w:hanging="360"/>
      </w:pPr>
    </w:lvl>
    <w:lvl w:ilvl="3">
      <w:numFmt w:val="bullet"/>
      <w:pStyle w:val="Heading4"/>
      <w:lvlText w:val="•"/>
      <w:lvlJc w:val="left"/>
      <w:pPr>
        <w:ind w:left="1004" w:hanging="360"/>
      </w:pPr>
    </w:lvl>
    <w:lvl w:ilvl="4">
      <w:numFmt w:val="bullet"/>
      <w:pStyle w:val="Heading5"/>
      <w:lvlText w:val="•"/>
      <w:lvlJc w:val="left"/>
      <w:pPr>
        <w:ind w:left="1192" w:hanging="360"/>
      </w:pPr>
    </w:lvl>
    <w:lvl w:ilvl="5">
      <w:numFmt w:val="bullet"/>
      <w:pStyle w:val="Heading6"/>
      <w:lvlText w:val="•"/>
      <w:lvlJc w:val="left"/>
      <w:pPr>
        <w:ind w:left="1380" w:hanging="360"/>
      </w:pPr>
    </w:lvl>
    <w:lvl w:ilvl="6">
      <w:numFmt w:val="bullet"/>
      <w:pStyle w:val="Heading7"/>
      <w:lvlText w:val="•"/>
      <w:lvlJc w:val="left"/>
      <w:pPr>
        <w:ind w:left="1568" w:hanging="360"/>
      </w:pPr>
    </w:lvl>
    <w:lvl w:ilvl="7">
      <w:numFmt w:val="bullet"/>
      <w:pStyle w:val="Heading8"/>
      <w:lvlText w:val="•"/>
      <w:lvlJc w:val="left"/>
      <w:pPr>
        <w:ind w:left="1756" w:hanging="360"/>
      </w:pPr>
    </w:lvl>
    <w:lvl w:ilvl="8">
      <w:numFmt w:val="bullet"/>
      <w:pStyle w:val="Heading9"/>
      <w:lvlText w:val="•"/>
      <w:lvlJc w:val="left"/>
      <w:pPr>
        <w:ind w:left="1944" w:hanging="360"/>
      </w:pPr>
    </w:lvl>
  </w:abstractNum>
  <w:abstractNum w:abstractNumId="11" w15:restartNumberingAfterBreak="0">
    <w:nsid w:val="4FEB1F4E"/>
    <w:multiLevelType w:val="multilevel"/>
    <w:tmpl w:val="357884E6"/>
    <w:lvl w:ilvl="0">
      <w:numFmt w:val="bullet"/>
      <w:lvlText w:val="•"/>
      <w:lvlJc w:val="left"/>
      <w:pPr>
        <w:ind w:left="463" w:hanging="360"/>
      </w:pPr>
      <w:rPr>
        <w:rFonts w:ascii="Arial" w:eastAsia="Arial" w:hAnsi="Arial" w:cs="Arial"/>
        <w:sz w:val="22"/>
        <w:szCs w:val="22"/>
      </w:rPr>
    </w:lvl>
    <w:lvl w:ilvl="1">
      <w:numFmt w:val="bullet"/>
      <w:lvlText w:val="•"/>
      <w:lvlJc w:val="left"/>
      <w:pPr>
        <w:ind w:left="978" w:hanging="360"/>
      </w:pPr>
    </w:lvl>
    <w:lvl w:ilvl="2">
      <w:numFmt w:val="bullet"/>
      <w:lvlText w:val="•"/>
      <w:lvlJc w:val="left"/>
      <w:pPr>
        <w:ind w:left="1496" w:hanging="360"/>
      </w:pPr>
    </w:lvl>
    <w:lvl w:ilvl="3">
      <w:numFmt w:val="bullet"/>
      <w:lvlText w:val="•"/>
      <w:lvlJc w:val="left"/>
      <w:pPr>
        <w:ind w:left="2014" w:hanging="360"/>
      </w:pPr>
    </w:lvl>
    <w:lvl w:ilvl="4">
      <w:numFmt w:val="bullet"/>
      <w:lvlText w:val="•"/>
      <w:lvlJc w:val="left"/>
      <w:pPr>
        <w:ind w:left="2532" w:hanging="360"/>
      </w:pPr>
    </w:lvl>
    <w:lvl w:ilvl="5">
      <w:numFmt w:val="bullet"/>
      <w:lvlText w:val="•"/>
      <w:lvlJc w:val="left"/>
      <w:pPr>
        <w:ind w:left="3050" w:hanging="360"/>
      </w:pPr>
    </w:lvl>
    <w:lvl w:ilvl="6">
      <w:numFmt w:val="bullet"/>
      <w:lvlText w:val="•"/>
      <w:lvlJc w:val="left"/>
      <w:pPr>
        <w:ind w:left="3568" w:hanging="360"/>
      </w:pPr>
    </w:lvl>
    <w:lvl w:ilvl="7">
      <w:numFmt w:val="bullet"/>
      <w:lvlText w:val="•"/>
      <w:lvlJc w:val="left"/>
      <w:pPr>
        <w:ind w:left="4086" w:hanging="360"/>
      </w:pPr>
    </w:lvl>
    <w:lvl w:ilvl="8">
      <w:numFmt w:val="bullet"/>
      <w:lvlText w:val="•"/>
      <w:lvlJc w:val="left"/>
      <w:pPr>
        <w:ind w:left="4604" w:hanging="360"/>
      </w:pPr>
    </w:lvl>
  </w:abstractNum>
  <w:abstractNum w:abstractNumId="12" w15:restartNumberingAfterBreak="0">
    <w:nsid w:val="5ADE358B"/>
    <w:multiLevelType w:val="multilevel"/>
    <w:tmpl w:val="AD1A3188"/>
    <w:lvl w:ilvl="0">
      <w:numFmt w:val="bullet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10" w:hanging="360"/>
      </w:pPr>
    </w:lvl>
    <w:lvl w:ilvl="2">
      <w:numFmt w:val="bullet"/>
      <w:lvlText w:val="•"/>
      <w:lvlJc w:val="left"/>
      <w:pPr>
        <w:ind w:left="780" w:hanging="360"/>
      </w:pPr>
    </w:lvl>
    <w:lvl w:ilvl="3">
      <w:numFmt w:val="bullet"/>
      <w:lvlText w:val="•"/>
      <w:lvlJc w:val="left"/>
      <w:pPr>
        <w:ind w:left="950" w:hanging="360"/>
      </w:pPr>
    </w:lvl>
    <w:lvl w:ilvl="4">
      <w:numFmt w:val="bullet"/>
      <w:lvlText w:val="•"/>
      <w:lvlJc w:val="left"/>
      <w:pPr>
        <w:ind w:left="1120" w:hanging="360"/>
      </w:pPr>
    </w:lvl>
    <w:lvl w:ilvl="5">
      <w:numFmt w:val="bullet"/>
      <w:lvlText w:val="•"/>
      <w:lvlJc w:val="left"/>
      <w:pPr>
        <w:ind w:left="1290" w:hanging="360"/>
      </w:pPr>
    </w:lvl>
    <w:lvl w:ilvl="6">
      <w:numFmt w:val="bullet"/>
      <w:lvlText w:val="•"/>
      <w:lvlJc w:val="left"/>
      <w:pPr>
        <w:ind w:left="1460" w:hanging="360"/>
      </w:pPr>
    </w:lvl>
    <w:lvl w:ilvl="7">
      <w:numFmt w:val="bullet"/>
      <w:lvlText w:val="•"/>
      <w:lvlJc w:val="left"/>
      <w:pPr>
        <w:ind w:left="1630" w:hanging="360"/>
      </w:pPr>
    </w:lvl>
    <w:lvl w:ilvl="8">
      <w:numFmt w:val="bullet"/>
      <w:lvlText w:val="•"/>
      <w:lvlJc w:val="left"/>
      <w:pPr>
        <w:ind w:left="1800" w:hanging="360"/>
      </w:pPr>
    </w:lvl>
  </w:abstractNum>
  <w:abstractNum w:abstractNumId="13" w15:restartNumberingAfterBreak="0">
    <w:nsid w:val="5B436511"/>
    <w:multiLevelType w:val="multilevel"/>
    <w:tmpl w:val="1222EE88"/>
    <w:lvl w:ilvl="0">
      <w:numFmt w:val="bullet"/>
      <w:lvlText w:val="•"/>
      <w:lvlJc w:val="left"/>
      <w:pPr>
        <w:ind w:left="463" w:hanging="360"/>
      </w:pPr>
      <w:rPr>
        <w:rFonts w:ascii="Arial" w:eastAsia="Arial" w:hAnsi="Arial" w:cs="Arial"/>
        <w:sz w:val="22"/>
        <w:szCs w:val="22"/>
      </w:rPr>
    </w:lvl>
    <w:lvl w:ilvl="1">
      <w:numFmt w:val="bullet"/>
      <w:lvlText w:val="•"/>
      <w:lvlJc w:val="left"/>
      <w:pPr>
        <w:ind w:left="978" w:hanging="360"/>
      </w:pPr>
    </w:lvl>
    <w:lvl w:ilvl="2">
      <w:numFmt w:val="bullet"/>
      <w:lvlText w:val="•"/>
      <w:lvlJc w:val="left"/>
      <w:pPr>
        <w:ind w:left="1496" w:hanging="360"/>
      </w:pPr>
    </w:lvl>
    <w:lvl w:ilvl="3">
      <w:numFmt w:val="bullet"/>
      <w:lvlText w:val="•"/>
      <w:lvlJc w:val="left"/>
      <w:pPr>
        <w:ind w:left="2014" w:hanging="360"/>
      </w:pPr>
    </w:lvl>
    <w:lvl w:ilvl="4">
      <w:numFmt w:val="bullet"/>
      <w:lvlText w:val="•"/>
      <w:lvlJc w:val="left"/>
      <w:pPr>
        <w:ind w:left="2532" w:hanging="360"/>
      </w:pPr>
    </w:lvl>
    <w:lvl w:ilvl="5">
      <w:numFmt w:val="bullet"/>
      <w:lvlText w:val="•"/>
      <w:lvlJc w:val="left"/>
      <w:pPr>
        <w:ind w:left="3050" w:hanging="360"/>
      </w:pPr>
    </w:lvl>
    <w:lvl w:ilvl="6">
      <w:numFmt w:val="bullet"/>
      <w:lvlText w:val="•"/>
      <w:lvlJc w:val="left"/>
      <w:pPr>
        <w:ind w:left="3568" w:hanging="360"/>
      </w:pPr>
    </w:lvl>
    <w:lvl w:ilvl="7">
      <w:numFmt w:val="bullet"/>
      <w:lvlText w:val="•"/>
      <w:lvlJc w:val="left"/>
      <w:pPr>
        <w:ind w:left="4086" w:hanging="360"/>
      </w:pPr>
    </w:lvl>
    <w:lvl w:ilvl="8">
      <w:numFmt w:val="bullet"/>
      <w:lvlText w:val="•"/>
      <w:lvlJc w:val="left"/>
      <w:pPr>
        <w:ind w:left="4604" w:hanging="360"/>
      </w:pPr>
    </w:lvl>
  </w:abstractNum>
  <w:abstractNum w:abstractNumId="14" w15:restartNumberingAfterBreak="0">
    <w:nsid w:val="5FB458D3"/>
    <w:multiLevelType w:val="multilevel"/>
    <w:tmpl w:val="BBFE84CE"/>
    <w:lvl w:ilvl="0">
      <w:numFmt w:val="bullet"/>
      <w:pStyle w:val="TOCHeading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46" w:hanging="360"/>
      </w:pPr>
    </w:lvl>
    <w:lvl w:ilvl="2">
      <w:numFmt w:val="bullet"/>
      <w:lvlText w:val="•"/>
      <w:lvlJc w:val="left"/>
      <w:pPr>
        <w:ind w:left="832" w:hanging="360"/>
      </w:pPr>
    </w:lvl>
    <w:lvl w:ilvl="3">
      <w:numFmt w:val="bullet"/>
      <w:lvlText w:val="•"/>
      <w:lvlJc w:val="left"/>
      <w:pPr>
        <w:ind w:left="1018" w:hanging="360"/>
      </w:pPr>
    </w:lvl>
    <w:lvl w:ilvl="4">
      <w:numFmt w:val="bullet"/>
      <w:lvlText w:val="•"/>
      <w:lvlJc w:val="left"/>
      <w:pPr>
        <w:ind w:left="1204" w:hanging="360"/>
      </w:pPr>
    </w:lvl>
    <w:lvl w:ilvl="5">
      <w:numFmt w:val="bullet"/>
      <w:lvlText w:val="•"/>
      <w:lvlJc w:val="left"/>
      <w:pPr>
        <w:ind w:left="1390" w:hanging="360"/>
      </w:pPr>
    </w:lvl>
    <w:lvl w:ilvl="6">
      <w:numFmt w:val="bullet"/>
      <w:lvlText w:val="•"/>
      <w:lvlJc w:val="left"/>
      <w:pPr>
        <w:ind w:left="1576" w:hanging="360"/>
      </w:pPr>
    </w:lvl>
    <w:lvl w:ilvl="7">
      <w:numFmt w:val="bullet"/>
      <w:lvlText w:val="•"/>
      <w:lvlJc w:val="left"/>
      <w:pPr>
        <w:ind w:left="1762" w:hanging="360"/>
      </w:pPr>
    </w:lvl>
    <w:lvl w:ilvl="8">
      <w:numFmt w:val="bullet"/>
      <w:lvlText w:val="•"/>
      <w:lvlJc w:val="left"/>
      <w:pPr>
        <w:ind w:left="1948" w:hanging="360"/>
      </w:pPr>
    </w:lvl>
  </w:abstractNum>
  <w:abstractNum w:abstractNumId="15" w15:restartNumberingAfterBreak="0">
    <w:nsid w:val="621A576E"/>
    <w:multiLevelType w:val="multilevel"/>
    <w:tmpl w:val="E29AB79E"/>
    <w:lvl w:ilvl="0">
      <w:numFmt w:val="bullet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46" w:hanging="360"/>
      </w:pPr>
    </w:lvl>
    <w:lvl w:ilvl="2">
      <w:numFmt w:val="bullet"/>
      <w:lvlText w:val="•"/>
      <w:lvlJc w:val="left"/>
      <w:pPr>
        <w:ind w:left="832" w:hanging="360"/>
      </w:pPr>
    </w:lvl>
    <w:lvl w:ilvl="3">
      <w:numFmt w:val="bullet"/>
      <w:lvlText w:val="•"/>
      <w:lvlJc w:val="left"/>
      <w:pPr>
        <w:ind w:left="1018" w:hanging="360"/>
      </w:pPr>
    </w:lvl>
    <w:lvl w:ilvl="4">
      <w:numFmt w:val="bullet"/>
      <w:lvlText w:val="•"/>
      <w:lvlJc w:val="left"/>
      <w:pPr>
        <w:ind w:left="1204" w:hanging="360"/>
      </w:pPr>
    </w:lvl>
    <w:lvl w:ilvl="5">
      <w:numFmt w:val="bullet"/>
      <w:lvlText w:val="•"/>
      <w:lvlJc w:val="left"/>
      <w:pPr>
        <w:ind w:left="1390" w:hanging="360"/>
      </w:pPr>
    </w:lvl>
    <w:lvl w:ilvl="6">
      <w:numFmt w:val="bullet"/>
      <w:lvlText w:val="•"/>
      <w:lvlJc w:val="left"/>
      <w:pPr>
        <w:ind w:left="1576" w:hanging="360"/>
      </w:pPr>
    </w:lvl>
    <w:lvl w:ilvl="7">
      <w:numFmt w:val="bullet"/>
      <w:lvlText w:val="•"/>
      <w:lvlJc w:val="left"/>
      <w:pPr>
        <w:ind w:left="1762" w:hanging="360"/>
      </w:pPr>
    </w:lvl>
    <w:lvl w:ilvl="8">
      <w:numFmt w:val="bullet"/>
      <w:lvlText w:val="•"/>
      <w:lvlJc w:val="left"/>
      <w:pPr>
        <w:ind w:left="1948" w:hanging="360"/>
      </w:pPr>
    </w:lvl>
  </w:abstractNum>
  <w:abstractNum w:abstractNumId="16" w15:restartNumberingAfterBreak="0">
    <w:nsid w:val="7771051E"/>
    <w:multiLevelType w:val="multilevel"/>
    <w:tmpl w:val="21DEBE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376510"/>
    <w:multiLevelType w:val="multilevel"/>
    <w:tmpl w:val="C99AB3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82841411">
    <w:abstractNumId w:val="4"/>
  </w:num>
  <w:num w:numId="2" w16cid:durableId="224412255">
    <w:abstractNumId w:val="12"/>
  </w:num>
  <w:num w:numId="3" w16cid:durableId="313871579">
    <w:abstractNumId w:val="2"/>
  </w:num>
  <w:num w:numId="4" w16cid:durableId="675771161">
    <w:abstractNumId w:val="14"/>
  </w:num>
  <w:num w:numId="5" w16cid:durableId="2114738020">
    <w:abstractNumId w:val="10"/>
  </w:num>
  <w:num w:numId="6" w16cid:durableId="721176968">
    <w:abstractNumId w:val="8"/>
  </w:num>
  <w:num w:numId="7" w16cid:durableId="1076325392">
    <w:abstractNumId w:val="9"/>
  </w:num>
  <w:num w:numId="8" w16cid:durableId="1004822576">
    <w:abstractNumId w:val="6"/>
  </w:num>
  <w:num w:numId="9" w16cid:durableId="1068503829">
    <w:abstractNumId w:val="13"/>
  </w:num>
  <w:num w:numId="10" w16cid:durableId="1780880343">
    <w:abstractNumId w:val="0"/>
  </w:num>
  <w:num w:numId="11" w16cid:durableId="918950805">
    <w:abstractNumId w:val="17"/>
  </w:num>
  <w:num w:numId="12" w16cid:durableId="1077899454">
    <w:abstractNumId w:val="3"/>
  </w:num>
  <w:num w:numId="13" w16cid:durableId="2021812494">
    <w:abstractNumId w:val="16"/>
  </w:num>
  <w:num w:numId="14" w16cid:durableId="1897887156">
    <w:abstractNumId w:val="11"/>
  </w:num>
  <w:num w:numId="15" w16cid:durableId="1200387964">
    <w:abstractNumId w:val="5"/>
  </w:num>
  <w:num w:numId="16" w16cid:durableId="709763705">
    <w:abstractNumId w:val="7"/>
  </w:num>
  <w:num w:numId="17" w16cid:durableId="399645191">
    <w:abstractNumId w:val="15"/>
  </w:num>
  <w:num w:numId="18" w16cid:durableId="493376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EFA"/>
    <w:rsid w:val="0001190B"/>
    <w:rsid w:val="00115EFA"/>
    <w:rsid w:val="001B4EAF"/>
    <w:rsid w:val="00215EBE"/>
    <w:rsid w:val="00323175"/>
    <w:rsid w:val="003A628E"/>
    <w:rsid w:val="00450115"/>
    <w:rsid w:val="004F3891"/>
    <w:rsid w:val="0054325C"/>
    <w:rsid w:val="00695899"/>
    <w:rsid w:val="00695A15"/>
    <w:rsid w:val="00724B5F"/>
    <w:rsid w:val="007A5BF7"/>
    <w:rsid w:val="008B1142"/>
    <w:rsid w:val="00947951"/>
    <w:rsid w:val="009A5178"/>
    <w:rsid w:val="00A20B9F"/>
    <w:rsid w:val="00A234E2"/>
    <w:rsid w:val="00A96907"/>
    <w:rsid w:val="00B079E7"/>
    <w:rsid w:val="00CF25FB"/>
    <w:rsid w:val="00D06E1F"/>
    <w:rsid w:val="00D233F7"/>
    <w:rsid w:val="00D4252F"/>
    <w:rsid w:val="00D474DF"/>
    <w:rsid w:val="00D55032"/>
    <w:rsid w:val="00D819BA"/>
    <w:rsid w:val="00D8667D"/>
    <w:rsid w:val="00E2556A"/>
    <w:rsid w:val="00EA6182"/>
    <w:rsid w:val="00F2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BF90"/>
  <w15:docId w15:val="{C73D90E9-205D-4303-981E-F2F1DC5E1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1AD"/>
  </w:style>
  <w:style w:type="paragraph" w:styleId="Heading1">
    <w:name w:val="heading 1"/>
    <w:basedOn w:val="Normal"/>
    <w:next w:val="Normal"/>
    <w:link w:val="Heading1Char"/>
    <w:uiPriority w:val="9"/>
    <w:qFormat/>
    <w:rsid w:val="0082146A"/>
    <w:pPr>
      <w:keepNext/>
      <w:keepLines/>
      <w:numPr>
        <w:numId w:val="5"/>
      </w:numPr>
      <w:spacing w:after="60" w:line="259" w:lineRule="auto"/>
      <w:outlineLvl w:val="0"/>
    </w:pPr>
    <w:rPr>
      <w:rFonts w:ascii="Britannic Bold" w:eastAsiaTheme="majorEastAsia" w:hAnsi="Britannic Bold" w:cstheme="majorBidi"/>
      <w:noProof/>
      <w:color w:val="000000" w:themeColor="text1"/>
      <w:szCs w:val="32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846"/>
    <w:pPr>
      <w:keepNext/>
      <w:keepLines/>
      <w:numPr>
        <w:ilvl w:val="1"/>
        <w:numId w:val="5"/>
      </w:numPr>
      <w:spacing w:before="40" w:after="40" w:line="259" w:lineRule="auto"/>
      <w:outlineLvl w:val="1"/>
    </w:pPr>
    <w:rPr>
      <w:rFonts w:asciiTheme="minorHAnsi" w:hAnsiTheme="minorHAnsi"/>
      <w:b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1508"/>
    <w:pPr>
      <w:keepNext/>
      <w:keepLines/>
      <w:numPr>
        <w:ilvl w:val="2"/>
        <w:numId w:val="5"/>
      </w:numPr>
      <w:spacing w:after="60" w:line="259" w:lineRule="auto"/>
      <w:ind w:left="397"/>
      <w:outlineLvl w:val="2"/>
    </w:pPr>
    <w:rPr>
      <w:rFonts w:ascii="Calibri" w:hAnsi="Calibri"/>
      <w:b/>
      <w:color w:val="000000" w:themeColor="text1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1508"/>
    <w:pPr>
      <w:keepNext/>
      <w:keepLines/>
      <w:numPr>
        <w:ilvl w:val="3"/>
        <w:numId w:val="5"/>
      </w:numPr>
      <w:spacing w:before="40" w:after="60" w:line="259" w:lineRule="auto"/>
      <w:ind w:left="454"/>
      <w:outlineLvl w:val="3"/>
    </w:pPr>
    <w:rPr>
      <w:rFonts w:asciiTheme="majorHAnsi" w:eastAsiaTheme="majorEastAsia" w:hAnsiTheme="majorHAnsi" w:cstheme="majorBidi"/>
      <w:b/>
      <w:iCs/>
      <w:noProof/>
      <w:sz w:val="22"/>
      <w:szCs w:val="22"/>
      <w:lang w:val="id-I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22023"/>
    <w:pPr>
      <w:keepNext/>
      <w:keepLines/>
      <w:numPr>
        <w:ilvl w:val="4"/>
        <w:numId w:val="5"/>
      </w:numPr>
      <w:spacing w:before="40" w:line="259" w:lineRule="auto"/>
      <w:outlineLvl w:val="4"/>
    </w:pPr>
    <w:rPr>
      <w:rFonts w:asciiTheme="majorHAnsi" w:eastAsiaTheme="majorEastAsia" w:hAnsiTheme="majorHAnsi" w:cstheme="majorBidi"/>
      <w:noProof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23"/>
    <w:pPr>
      <w:keepNext/>
      <w:keepLines/>
      <w:numPr>
        <w:ilvl w:val="5"/>
        <w:numId w:val="5"/>
      </w:numPr>
      <w:spacing w:before="40" w:line="259" w:lineRule="auto"/>
      <w:outlineLvl w:val="5"/>
    </w:pPr>
    <w:rPr>
      <w:rFonts w:asciiTheme="majorHAnsi" w:eastAsiaTheme="majorEastAsia" w:hAnsiTheme="majorHAnsi" w:cstheme="majorBidi"/>
      <w:noProof/>
      <w:color w:val="1F4D78" w:themeColor="accent1" w:themeShade="7F"/>
      <w:sz w:val="22"/>
      <w:szCs w:val="22"/>
      <w:lang w:val="id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846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846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846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4B5F"/>
    <w:pPr>
      <w:contextualSpacing/>
    </w:pPr>
    <w:rPr>
      <w:rFonts w:ascii="Cambria" w:hAnsi="Cambria"/>
      <w:spacing w:val="-10"/>
      <w:kern w:val="28"/>
      <w:sz w:val="56"/>
      <w:szCs w:val="5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51508"/>
    <w:rPr>
      <w:rFonts w:asciiTheme="majorHAnsi" w:eastAsiaTheme="majorEastAsia" w:hAnsiTheme="majorHAnsi" w:cstheme="majorBidi"/>
      <w:b/>
      <w:iCs/>
      <w:noProof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rsid w:val="00222023"/>
    <w:rPr>
      <w:rFonts w:asciiTheme="majorHAnsi" w:eastAsiaTheme="majorEastAsia" w:hAnsiTheme="majorHAnsi" w:cstheme="majorBidi"/>
      <w:noProof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23"/>
    <w:rPr>
      <w:rFonts w:asciiTheme="majorHAnsi" w:eastAsiaTheme="majorEastAsia" w:hAnsiTheme="majorHAnsi" w:cstheme="majorBidi"/>
      <w:noProof/>
      <w:color w:val="1F4D78" w:themeColor="accent1" w:themeShade="7F"/>
      <w:lang w:val="id-ID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22023"/>
    <w:pPr>
      <w:spacing w:after="120" w:line="480" w:lineRule="auto"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22023"/>
  </w:style>
  <w:style w:type="paragraph" w:styleId="ListParagraph">
    <w:name w:val="List Paragraph"/>
    <w:aliases w:val="Body of text"/>
    <w:basedOn w:val="Normal"/>
    <w:link w:val="ListParagraphChar"/>
    <w:uiPriority w:val="1"/>
    <w:qFormat/>
    <w:rsid w:val="0022202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paragraph" w:styleId="NormalWeb">
    <w:name w:val="Normal (Web)"/>
    <w:basedOn w:val="Normal"/>
    <w:uiPriority w:val="99"/>
    <w:unhideWhenUsed/>
    <w:rsid w:val="00222023"/>
    <w:pPr>
      <w:spacing w:after="160" w:line="259" w:lineRule="auto"/>
    </w:pPr>
    <w:rPr>
      <w:rFonts w:eastAsiaTheme="minorHAnsi"/>
      <w:noProof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2146A"/>
    <w:rPr>
      <w:rFonts w:ascii="Britannic Bold" w:eastAsiaTheme="majorEastAsia" w:hAnsi="Britannic Bold" w:cstheme="majorBidi"/>
      <w:noProof/>
      <w:color w:val="000000" w:themeColor="text1"/>
      <w:sz w:val="24"/>
      <w:szCs w:val="32"/>
      <w:lang w:val="id-ID"/>
    </w:rPr>
  </w:style>
  <w:style w:type="paragraph" w:styleId="Bibliography">
    <w:name w:val="Bibliography"/>
    <w:basedOn w:val="Normal"/>
    <w:next w:val="Normal"/>
    <w:uiPriority w:val="37"/>
    <w:unhideWhenUsed/>
    <w:rsid w:val="008F5666"/>
    <w:pPr>
      <w:spacing w:after="160" w:line="259" w:lineRule="auto"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3F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FA2"/>
    <w:rPr>
      <w:rFonts w:ascii="Segoe UI" w:hAnsi="Segoe UI" w:cs="Segoe UI"/>
      <w:noProof/>
      <w:sz w:val="18"/>
      <w:szCs w:val="18"/>
      <w:lang w:val="id-ID"/>
    </w:rPr>
  </w:style>
  <w:style w:type="paragraph" w:customStyle="1" w:styleId="ListParagraph1">
    <w:name w:val="List Paragraph1"/>
    <w:basedOn w:val="Normal"/>
    <w:next w:val="ListParagraph"/>
    <w:uiPriority w:val="34"/>
    <w:qFormat/>
    <w:rsid w:val="008478A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8478A3"/>
  </w:style>
  <w:style w:type="paragraph" w:styleId="Header">
    <w:name w:val="header"/>
    <w:basedOn w:val="Normal"/>
    <w:link w:val="HeaderChar"/>
    <w:uiPriority w:val="99"/>
    <w:unhideWhenUsed/>
    <w:rsid w:val="00340B6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340B6C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340B6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340B6C"/>
    <w:rPr>
      <w:noProof/>
      <w:lang w:val="id-ID"/>
    </w:rPr>
  </w:style>
  <w:style w:type="table" w:styleId="TableGrid">
    <w:name w:val="Table Grid"/>
    <w:basedOn w:val="TableNormal"/>
    <w:uiPriority w:val="39"/>
    <w:rsid w:val="00A00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A00C0F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Heading21">
    <w:name w:val="Heading 21"/>
    <w:basedOn w:val="Normal"/>
    <w:next w:val="Normal"/>
    <w:uiPriority w:val="9"/>
    <w:unhideWhenUsed/>
    <w:qFormat/>
    <w:rsid w:val="00CF4B5F"/>
    <w:pPr>
      <w:keepNext/>
      <w:keepLines/>
      <w:numPr>
        <w:numId w:val="3"/>
      </w:numPr>
      <w:spacing w:before="40" w:line="276" w:lineRule="auto"/>
      <w:ind w:left="2160"/>
      <w:outlineLvl w:val="1"/>
    </w:pPr>
    <w:rPr>
      <w:rFonts w:ascii="Book Antiqua" w:hAnsi="Book Antiqua"/>
      <w:b/>
      <w:szCs w:val="26"/>
      <w:lang w:val="en-SG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CF4B5F"/>
    <w:pPr>
      <w:keepNext/>
      <w:keepLines/>
      <w:spacing w:before="40" w:line="276" w:lineRule="auto"/>
      <w:outlineLvl w:val="2"/>
    </w:pPr>
    <w:rPr>
      <w:rFonts w:ascii="Cambria" w:hAnsi="Cambria"/>
      <w:color w:val="243F60"/>
      <w:lang w:val="en-SG"/>
    </w:rPr>
  </w:style>
  <w:style w:type="numbering" w:customStyle="1" w:styleId="NoList1">
    <w:name w:val="No List1"/>
    <w:next w:val="NoList"/>
    <w:uiPriority w:val="99"/>
    <w:semiHidden/>
    <w:unhideWhenUsed/>
    <w:rsid w:val="00CF4B5F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CF4B5F"/>
    <w:pPr>
      <w:spacing w:after="60"/>
      <w:jc w:val="center"/>
    </w:pPr>
    <w:rPr>
      <w:rFonts w:ascii="Bookman Old Style" w:eastAsiaTheme="minorHAnsi" w:hAnsi="Bookman Old Style" w:cstheme="minorBidi"/>
      <w:iCs/>
      <w:sz w:val="20"/>
      <w:szCs w:val="18"/>
      <w:lang w:val="en-SG"/>
    </w:rPr>
  </w:style>
  <w:style w:type="paragraph" w:customStyle="1" w:styleId="Gambar">
    <w:name w:val="Gambar"/>
    <w:basedOn w:val="Caption"/>
    <w:link w:val="GambarChar"/>
    <w:qFormat/>
    <w:rsid w:val="00CF4B5F"/>
    <w:pPr>
      <w:ind w:left="1080"/>
    </w:pPr>
    <w:rPr>
      <w:rFonts w:ascii="Book Antiqua" w:hAnsi="Book Antiqua"/>
      <w:i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CF4B5F"/>
    <w:rPr>
      <w:rFonts w:ascii="Bookman Old Style" w:hAnsi="Bookman Old Style"/>
      <w:iCs/>
      <w:sz w:val="20"/>
      <w:szCs w:val="18"/>
      <w:lang w:val="en-SG"/>
    </w:rPr>
  </w:style>
  <w:style w:type="character" w:customStyle="1" w:styleId="GambarChar">
    <w:name w:val="Gambar Char"/>
    <w:basedOn w:val="CaptionChar"/>
    <w:link w:val="Gambar"/>
    <w:rsid w:val="00CF4B5F"/>
    <w:rPr>
      <w:rFonts w:ascii="Book Antiqua" w:hAnsi="Book Antiqua"/>
      <w:i/>
      <w:iCs/>
      <w:sz w:val="20"/>
      <w:szCs w:val="20"/>
      <w:lang w:val="en-SG"/>
    </w:rPr>
  </w:style>
  <w:style w:type="character" w:customStyle="1" w:styleId="Heading3Char">
    <w:name w:val="Heading 3 Char"/>
    <w:basedOn w:val="DefaultParagraphFont"/>
    <w:link w:val="Heading3"/>
    <w:uiPriority w:val="9"/>
    <w:rsid w:val="00151508"/>
    <w:rPr>
      <w:rFonts w:ascii="Calibri" w:eastAsia="Times New Roman" w:hAnsi="Calibri" w:cs="Times New Roman"/>
      <w:b/>
      <w:color w:val="000000" w:themeColor="text1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F4B5F"/>
    <w:pPr>
      <w:numPr>
        <w:numId w:val="4"/>
      </w:numPr>
      <w:ind w:left="357" w:hanging="357"/>
      <w:outlineLvl w:val="9"/>
    </w:pPr>
    <w:rPr>
      <w:rFonts w:ascii="Book Antiqua" w:hAnsi="Book Antiqua"/>
      <w:b/>
      <w:noProof w:val="0"/>
      <w:color w:val="auto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F4B5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CF4B5F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CF4B5F"/>
    <w:pPr>
      <w:ind w:left="480"/>
    </w:pPr>
    <w:rPr>
      <w:rFonts w:asciiTheme="minorHAnsi" w:hAnsiTheme="minorHAnsi" w:cstheme="minorHAnsi"/>
      <w:sz w:val="20"/>
      <w:szCs w:val="20"/>
    </w:rPr>
  </w:style>
  <w:style w:type="character" w:customStyle="1" w:styleId="Hyperlink1">
    <w:name w:val="Hyperlink1"/>
    <w:basedOn w:val="DefaultParagraphFont"/>
    <w:uiPriority w:val="99"/>
    <w:unhideWhenUsed/>
    <w:rsid w:val="00CF4B5F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F4B5F"/>
    <w:pPr>
      <w:spacing w:line="276" w:lineRule="auto"/>
    </w:pPr>
    <w:rPr>
      <w:rFonts w:asciiTheme="minorHAnsi" w:eastAsiaTheme="minorHAnsi" w:hAnsiTheme="minorHAnsi" w:cstheme="minorBidi"/>
      <w:sz w:val="22"/>
      <w:szCs w:val="22"/>
      <w:lang w:val="en-SG"/>
    </w:rPr>
  </w:style>
  <w:style w:type="table" w:customStyle="1" w:styleId="GridTable4-Accent61">
    <w:name w:val="Grid Table 4 - Accent 61"/>
    <w:basedOn w:val="TableNormal"/>
    <w:uiPriority w:val="49"/>
    <w:rsid w:val="00CF4B5F"/>
    <w:rPr>
      <w:lang w:val="en-SG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ListTable3-Accent61">
    <w:name w:val="List Table 3 - Accent 6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</w:tblBorders>
    </w:tblPr>
    <w:tblStylePr w:type="firstRow">
      <w:rPr>
        <w:b/>
        <w:bCs/>
        <w:color w:val="FFFFFF"/>
      </w:rPr>
      <w:tblPr/>
      <w:tcPr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79646"/>
          <w:right w:val="single" w:sz="4" w:space="0" w:color="F79646"/>
        </w:tcBorders>
      </w:tcPr>
    </w:tblStylePr>
    <w:tblStylePr w:type="band1Horz">
      <w:tblPr/>
      <w:tcPr>
        <w:tcBorders>
          <w:top w:val="single" w:sz="4" w:space="0" w:color="F79646"/>
          <w:bottom w:val="single" w:sz="4" w:space="0" w:color="F7964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/>
          <w:left w:val="nil"/>
        </w:tcBorders>
      </w:tcPr>
    </w:tblStylePr>
    <w:tblStylePr w:type="swCell">
      <w:tblPr/>
      <w:tcPr>
        <w:tcBorders>
          <w:top w:val="double" w:sz="4" w:space="0" w:color="F79646"/>
          <w:right w:val="nil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CF4B5F"/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37846"/>
    <w:rPr>
      <w:rFonts w:eastAsia="Times New Roman" w:cs="Times New Roman"/>
      <w:b/>
      <w:sz w:val="24"/>
      <w:szCs w:val="26"/>
    </w:rPr>
  </w:style>
  <w:style w:type="paragraph" w:customStyle="1" w:styleId="Default">
    <w:name w:val="Default"/>
    <w:rsid w:val="00CF4B5F"/>
    <w:pPr>
      <w:autoSpaceDE w:val="0"/>
      <w:autoSpaceDN w:val="0"/>
      <w:adjustRightInd w:val="0"/>
    </w:pPr>
    <w:rPr>
      <w:rFonts w:ascii="Bookman Old Style" w:eastAsia="Calibri" w:hAnsi="Bookman Old Style" w:cs="Bookman Old Style"/>
      <w:color w:val="000000"/>
      <w:lang w:val="id-ID"/>
    </w:rPr>
  </w:style>
  <w:style w:type="character" w:customStyle="1" w:styleId="FontStyle47">
    <w:name w:val="Font Style47"/>
    <w:uiPriority w:val="99"/>
    <w:rsid w:val="00CF4B5F"/>
    <w:rPr>
      <w:rFonts w:ascii="Times New Roman" w:hAnsi="Times New Roman" w:cs="Times New Roman"/>
      <w:color w:val="000000"/>
      <w:sz w:val="24"/>
      <w:szCs w:val="24"/>
    </w:rPr>
  </w:style>
  <w:style w:type="paragraph" w:customStyle="1" w:styleId="Style15">
    <w:name w:val="Style15"/>
    <w:basedOn w:val="Normal"/>
    <w:uiPriority w:val="99"/>
    <w:rsid w:val="00CF4B5F"/>
    <w:pPr>
      <w:widowControl w:val="0"/>
      <w:autoSpaceDE w:val="0"/>
      <w:autoSpaceDN w:val="0"/>
      <w:adjustRightInd w:val="0"/>
      <w:spacing w:line="282" w:lineRule="exact"/>
      <w:jc w:val="both"/>
    </w:pPr>
    <w:rPr>
      <w:rFonts w:ascii="Arial" w:hAnsi="Arial" w:cs="Arial"/>
      <w:lang w:val="en-AU" w:eastAsia="en-AU"/>
    </w:rPr>
  </w:style>
  <w:style w:type="table" w:customStyle="1" w:styleId="GridTable3-Accent41">
    <w:name w:val="Grid Table 3 - Accent 4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bottom w:val="single" w:sz="4" w:space="0" w:color="B2A1C7"/>
        </w:tcBorders>
      </w:tcPr>
    </w:tblStylePr>
    <w:tblStylePr w:type="nwCell">
      <w:tblPr/>
      <w:tcPr>
        <w:tcBorders>
          <w:bottom w:val="single" w:sz="4" w:space="0" w:color="B2A1C7"/>
        </w:tcBorders>
      </w:tcPr>
    </w:tblStylePr>
    <w:tblStylePr w:type="seCell">
      <w:tblPr/>
      <w:tcPr>
        <w:tcBorders>
          <w:top w:val="single" w:sz="4" w:space="0" w:color="B2A1C7"/>
        </w:tcBorders>
      </w:tcPr>
    </w:tblStylePr>
    <w:tblStylePr w:type="swCell">
      <w:tblPr/>
      <w:tcPr>
        <w:tcBorders>
          <w:top w:val="single" w:sz="4" w:space="0" w:color="B2A1C7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bottom w:val="single" w:sz="4" w:space="0" w:color="FABF8F"/>
        </w:tcBorders>
      </w:tcPr>
    </w:tblStylePr>
    <w:tblStylePr w:type="nwCell">
      <w:tblPr/>
      <w:tcPr>
        <w:tcBorders>
          <w:bottom w:val="single" w:sz="4" w:space="0" w:color="FABF8F"/>
        </w:tcBorders>
      </w:tcPr>
    </w:tblStylePr>
    <w:tblStylePr w:type="seCell">
      <w:tblPr/>
      <w:tcPr>
        <w:tcBorders>
          <w:top w:val="single" w:sz="4" w:space="0" w:color="FABF8F"/>
        </w:tcBorders>
      </w:tcPr>
    </w:tblStylePr>
    <w:tblStylePr w:type="swCell">
      <w:tblPr/>
      <w:tcPr>
        <w:tcBorders>
          <w:top w:val="single" w:sz="4" w:space="0" w:color="FABF8F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sz="4" w:space="0" w:color="92CDDC"/>
        </w:tcBorders>
      </w:tcPr>
    </w:tblStylePr>
    <w:tblStylePr w:type="nwCell">
      <w:tblPr/>
      <w:tcPr>
        <w:tcBorders>
          <w:bottom w:val="single" w:sz="4" w:space="0" w:color="92CDDC"/>
        </w:tcBorders>
      </w:tcPr>
    </w:tblStylePr>
    <w:tblStylePr w:type="seCell">
      <w:tblPr/>
      <w:tcPr>
        <w:tcBorders>
          <w:top w:val="single" w:sz="4" w:space="0" w:color="92CDDC"/>
        </w:tcBorders>
      </w:tcPr>
    </w:tblStylePr>
    <w:tblStylePr w:type="swCell">
      <w:tblPr/>
      <w:tcPr>
        <w:tcBorders>
          <w:top w:val="single" w:sz="4" w:space="0" w:color="92CDDC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bottom w:val="single" w:sz="4" w:space="0" w:color="C2D69B"/>
        </w:tcBorders>
      </w:tcPr>
    </w:tblStylePr>
    <w:tblStylePr w:type="nwCell">
      <w:tblPr/>
      <w:tcPr>
        <w:tcBorders>
          <w:bottom w:val="single" w:sz="4" w:space="0" w:color="C2D69B"/>
        </w:tcBorders>
      </w:tcPr>
    </w:tblStylePr>
    <w:tblStylePr w:type="seCell">
      <w:tblPr/>
      <w:tcPr>
        <w:tcBorders>
          <w:top w:val="single" w:sz="4" w:space="0" w:color="C2D69B"/>
        </w:tcBorders>
      </w:tcPr>
    </w:tblStylePr>
    <w:tblStylePr w:type="swCell">
      <w:tblPr/>
      <w:tcPr>
        <w:tcBorders>
          <w:top w:val="single" w:sz="4" w:space="0" w:color="C2D69B"/>
        </w:tcBorders>
      </w:tcPr>
    </w:tblStylePr>
  </w:style>
  <w:style w:type="table" w:customStyle="1" w:styleId="GridTable31">
    <w:name w:val="Grid Table 3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bottom w:val="single" w:sz="4" w:space="0" w:color="95B3D7"/>
        </w:tcBorders>
      </w:tcPr>
    </w:tblStylePr>
    <w:tblStylePr w:type="nwCell">
      <w:tblPr/>
      <w:tcPr>
        <w:tcBorders>
          <w:bottom w:val="single" w:sz="4" w:space="0" w:color="95B3D7"/>
        </w:tcBorders>
      </w:tcPr>
    </w:tblStylePr>
    <w:tblStylePr w:type="seCell">
      <w:tblPr/>
      <w:tcPr>
        <w:tcBorders>
          <w:top w:val="single" w:sz="4" w:space="0" w:color="95B3D7"/>
        </w:tcBorders>
      </w:tcPr>
    </w:tblStylePr>
    <w:tblStylePr w:type="swCell">
      <w:tblPr/>
      <w:tcPr>
        <w:tcBorders>
          <w:top w:val="single" w:sz="4" w:space="0" w:color="95B3D7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bottom w:val="single" w:sz="4" w:space="0" w:color="D99594"/>
        </w:tcBorders>
      </w:tcPr>
    </w:tblStylePr>
    <w:tblStylePr w:type="nwCell">
      <w:tblPr/>
      <w:tcPr>
        <w:tcBorders>
          <w:bottom w:val="single" w:sz="4" w:space="0" w:color="D99594"/>
        </w:tcBorders>
      </w:tcPr>
    </w:tblStylePr>
    <w:tblStylePr w:type="seCell">
      <w:tblPr/>
      <w:tcPr>
        <w:tcBorders>
          <w:top w:val="single" w:sz="4" w:space="0" w:color="D99594"/>
        </w:tcBorders>
      </w:tcPr>
    </w:tblStylePr>
    <w:tblStylePr w:type="swCell">
      <w:tblPr/>
      <w:tcPr>
        <w:tcBorders>
          <w:top w:val="single" w:sz="4" w:space="0" w:color="D99594"/>
        </w:tcBorders>
      </w:tcPr>
    </w:tblStylePr>
  </w:style>
  <w:style w:type="paragraph" w:customStyle="1" w:styleId="Title1">
    <w:name w:val="Title1"/>
    <w:basedOn w:val="Normal"/>
    <w:next w:val="Normal"/>
    <w:uiPriority w:val="10"/>
    <w:qFormat/>
    <w:rsid w:val="00CF4B5F"/>
    <w:pPr>
      <w:contextualSpacing/>
    </w:pPr>
    <w:rPr>
      <w:rFonts w:ascii="Cambria" w:hAnsi="Cambria"/>
      <w:spacing w:val="-10"/>
      <w:kern w:val="28"/>
      <w:sz w:val="56"/>
      <w:szCs w:val="56"/>
      <w:lang w:val="en-SG"/>
    </w:rPr>
  </w:style>
  <w:style w:type="character" w:customStyle="1" w:styleId="TitleChar">
    <w:name w:val="Title Char"/>
    <w:basedOn w:val="DefaultParagraphFont"/>
    <w:link w:val="Title"/>
    <w:uiPriority w:val="10"/>
    <w:rsid w:val="00CF4B5F"/>
    <w:rPr>
      <w:rFonts w:ascii="Cambria" w:eastAsia="Times New Roman" w:hAnsi="Cambria" w:cs="Times New Roman"/>
      <w:spacing w:val="-10"/>
      <w:kern w:val="28"/>
      <w:sz w:val="56"/>
      <w:szCs w:val="56"/>
    </w:rPr>
  </w:style>
  <w:style w:type="paragraph" w:customStyle="1" w:styleId="Subtitle1">
    <w:name w:val="Subtitle1"/>
    <w:basedOn w:val="Normal"/>
    <w:next w:val="Normal"/>
    <w:qFormat/>
    <w:rsid w:val="00CF4B5F"/>
    <w:pPr>
      <w:numPr>
        <w:ilvl w:val="1"/>
      </w:numPr>
      <w:spacing w:after="160" w:line="276" w:lineRule="auto"/>
    </w:pPr>
    <w:rPr>
      <w:rFonts w:asciiTheme="minorHAnsi" w:hAnsiTheme="minorHAnsi" w:cstheme="minorBidi"/>
      <w:color w:val="5A5A5A"/>
      <w:spacing w:val="15"/>
      <w:sz w:val="22"/>
      <w:szCs w:val="22"/>
      <w:lang w:val="en-SG"/>
    </w:rPr>
  </w:style>
  <w:style w:type="character" w:customStyle="1" w:styleId="SubtitleChar">
    <w:name w:val="Subtitle Char"/>
    <w:basedOn w:val="DefaultParagraphFont"/>
    <w:link w:val="Subtitle"/>
    <w:rsid w:val="00CF4B5F"/>
    <w:rPr>
      <w:rFonts w:eastAsia="Times New Roman"/>
      <w:color w:val="5A5A5A"/>
      <w:spacing w:val="15"/>
    </w:rPr>
  </w:style>
  <w:style w:type="paragraph" w:styleId="NoSpacing">
    <w:name w:val="No Spacing"/>
    <w:link w:val="NoSpacingChar"/>
    <w:uiPriority w:val="1"/>
    <w:qFormat/>
    <w:rsid w:val="00CF4B5F"/>
    <w:rPr>
      <w:lang w:val="en-SG"/>
    </w:rPr>
  </w:style>
  <w:style w:type="table" w:customStyle="1" w:styleId="GridTable1Light-Accent61">
    <w:name w:val="Grid Table 1 Light - Accent 61"/>
    <w:basedOn w:val="TableNormal"/>
    <w:uiPriority w:val="46"/>
    <w:rsid w:val="00CF4B5F"/>
    <w:rPr>
      <w:lang w:val="en-SG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bCs/>
      </w:rPr>
      <w:tblPr/>
      <w:tcPr>
        <w:tcBorders>
          <w:bottom w:val="single" w:sz="12" w:space="0" w:color="FABF8F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1">
    <w:name w:val="Grid Table 1 Light1"/>
    <w:basedOn w:val="TableNormal"/>
    <w:uiPriority w:val="46"/>
    <w:rsid w:val="00CF4B5F"/>
    <w:rPr>
      <w:lang w:val="en-SG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5Dark-Accent61">
    <w:name w:val="Grid Table 5 Dark - Accent 61"/>
    <w:basedOn w:val="TableNormal"/>
    <w:uiPriority w:val="50"/>
    <w:rsid w:val="00CF4B5F"/>
    <w:rPr>
      <w:lang w:val="en-SG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DE9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7964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D4B4"/>
      </w:tcPr>
    </w:tblStylePr>
  </w:style>
  <w:style w:type="table" w:customStyle="1" w:styleId="ListTable2-Accent61">
    <w:name w:val="List Table 2 - Accent 61"/>
    <w:basedOn w:val="TableNormal"/>
    <w:uiPriority w:val="47"/>
    <w:rsid w:val="00CF4B5F"/>
    <w:rPr>
      <w:lang w:val="en-SG"/>
    </w:rPr>
    <w:tblPr>
      <w:tblStyleRowBandSize w:val="1"/>
      <w:tblStyleColBandSize w:val="1"/>
      <w:tblBorders>
        <w:top w:val="single" w:sz="4" w:space="0" w:color="FABF8F"/>
        <w:bottom w:val="single" w:sz="4" w:space="0" w:color="FABF8F"/>
        <w:insideH w:val="single" w:sz="4" w:space="0" w:color="FABF8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PlainTable11">
    <w:name w:val="Plain Table 11"/>
    <w:basedOn w:val="TableNormal"/>
    <w:uiPriority w:val="41"/>
    <w:rsid w:val="00CF4B5F"/>
    <w:rPr>
      <w:lang w:val="en-SG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-Accent11">
    <w:name w:val="Grid Table 1 Light - Accent 11"/>
    <w:basedOn w:val="TableNormal"/>
    <w:uiPriority w:val="46"/>
    <w:rsid w:val="00CF4B5F"/>
    <w:rPr>
      <w:lang w:val="en-SG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31">
    <w:name w:val="Grid Table 4 - Accent 31"/>
    <w:basedOn w:val="TableNormal"/>
    <w:uiPriority w:val="49"/>
    <w:rsid w:val="00CF4B5F"/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character" w:styleId="IntenseReference">
    <w:name w:val="Intense Reference"/>
    <w:uiPriority w:val="32"/>
    <w:qFormat/>
    <w:rsid w:val="00CF4B5F"/>
    <w:rPr>
      <w:b w:val="0"/>
      <w:bCs/>
      <w:smallCaps/>
      <w:color w:val="auto"/>
      <w:spacing w:val="5"/>
    </w:rPr>
  </w:style>
  <w:style w:type="paragraph" w:styleId="Revision">
    <w:name w:val="Revision"/>
    <w:hidden/>
    <w:uiPriority w:val="99"/>
    <w:semiHidden/>
    <w:rsid w:val="00CF4B5F"/>
    <w:rPr>
      <w:lang w:val="en-SG"/>
    </w:rPr>
  </w:style>
  <w:style w:type="character" w:styleId="CommentReference">
    <w:name w:val="annotation reference"/>
    <w:basedOn w:val="DefaultParagraphFont"/>
    <w:uiPriority w:val="99"/>
    <w:semiHidden/>
    <w:unhideWhenUsed/>
    <w:rsid w:val="00CF4B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4B5F"/>
    <w:pPr>
      <w:spacing w:after="200"/>
    </w:pPr>
    <w:rPr>
      <w:rFonts w:asciiTheme="minorHAnsi" w:eastAsiaTheme="minorHAnsi" w:hAnsiTheme="minorHAnsi" w:cstheme="minorBidi"/>
      <w:sz w:val="20"/>
      <w:szCs w:val="20"/>
      <w:lang w:val="en-SG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4B5F"/>
    <w:rPr>
      <w:sz w:val="20"/>
      <w:szCs w:val="20"/>
      <w:lang w:val="en-SG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4B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4B5F"/>
    <w:rPr>
      <w:b/>
      <w:bCs/>
      <w:sz w:val="20"/>
      <w:szCs w:val="20"/>
      <w:lang w:val="en-SG"/>
    </w:rPr>
  </w:style>
  <w:style w:type="paragraph" w:customStyle="1" w:styleId="GBL2">
    <w:name w:val="GBL2"/>
    <w:basedOn w:val="Gambar"/>
    <w:link w:val="GBL2Char"/>
    <w:qFormat/>
    <w:rsid w:val="00CF4B5F"/>
    <w:pPr>
      <w:ind w:left="709"/>
    </w:pPr>
  </w:style>
  <w:style w:type="paragraph" w:customStyle="1" w:styleId="GBL1">
    <w:name w:val="GBL1"/>
    <w:basedOn w:val="GBL2"/>
    <w:link w:val="GBL1Char"/>
    <w:qFormat/>
    <w:rsid w:val="00CF4B5F"/>
    <w:pPr>
      <w:ind w:left="0"/>
    </w:pPr>
  </w:style>
  <w:style w:type="character" w:customStyle="1" w:styleId="GBL2Char">
    <w:name w:val="GBL2 Char"/>
    <w:basedOn w:val="GambarChar"/>
    <w:link w:val="GBL2"/>
    <w:rsid w:val="00CF4B5F"/>
    <w:rPr>
      <w:rFonts w:ascii="Book Antiqua" w:hAnsi="Book Antiqua"/>
      <w:i/>
      <w:iCs/>
      <w:sz w:val="20"/>
      <w:szCs w:val="20"/>
      <w:lang w:val="en-SG"/>
    </w:rPr>
  </w:style>
  <w:style w:type="paragraph" w:customStyle="1" w:styleId="GBL3">
    <w:name w:val="GBL3"/>
    <w:basedOn w:val="GBL2"/>
    <w:link w:val="GBL3Char"/>
    <w:qFormat/>
    <w:rsid w:val="00CF4B5F"/>
    <w:pPr>
      <w:ind w:left="993"/>
    </w:pPr>
  </w:style>
  <w:style w:type="character" w:customStyle="1" w:styleId="GBL1Char">
    <w:name w:val="GBL1 Char"/>
    <w:basedOn w:val="GBL2Char"/>
    <w:link w:val="GBL1"/>
    <w:rsid w:val="00CF4B5F"/>
    <w:rPr>
      <w:rFonts w:ascii="Book Antiqua" w:hAnsi="Book Antiqua"/>
      <w:i/>
      <w:iCs/>
      <w:sz w:val="20"/>
      <w:szCs w:val="20"/>
      <w:lang w:val="en-SG"/>
    </w:rPr>
  </w:style>
  <w:style w:type="character" w:customStyle="1" w:styleId="GBL3Char">
    <w:name w:val="GBL3 Char"/>
    <w:basedOn w:val="GBL2Char"/>
    <w:link w:val="GBL3"/>
    <w:rsid w:val="00CF4B5F"/>
    <w:rPr>
      <w:rFonts w:ascii="Book Antiqua" w:hAnsi="Book Antiqua"/>
      <w:i/>
      <w:iCs/>
      <w:sz w:val="20"/>
      <w:szCs w:val="20"/>
      <w:lang w:val="en-SG"/>
    </w:rPr>
  </w:style>
  <w:style w:type="paragraph" w:styleId="TOC4">
    <w:name w:val="toc 4"/>
    <w:basedOn w:val="Normal"/>
    <w:next w:val="Normal"/>
    <w:autoRedefine/>
    <w:uiPriority w:val="39"/>
    <w:unhideWhenUsed/>
    <w:rsid w:val="00CF4B5F"/>
    <w:pPr>
      <w:ind w:left="720"/>
    </w:pPr>
    <w:rPr>
      <w:rFonts w:asciiTheme="minorHAnsi" w:hAnsiTheme="minorHAnsi" w:cstheme="minorHAnsi"/>
      <w:sz w:val="20"/>
      <w:szCs w:val="20"/>
    </w:rPr>
  </w:style>
  <w:style w:type="paragraph" w:customStyle="1" w:styleId="BodyTeks">
    <w:name w:val="BodyTeks"/>
    <w:basedOn w:val="Normal"/>
    <w:link w:val="BodyTeksChar"/>
    <w:qFormat/>
    <w:rsid w:val="00CF4B5F"/>
    <w:pPr>
      <w:spacing w:after="60" w:line="288" w:lineRule="auto"/>
      <w:ind w:firstLine="454"/>
      <w:jc w:val="both"/>
    </w:pPr>
    <w:rPr>
      <w:rFonts w:ascii="Book Antiqua" w:eastAsia="Calibri" w:hAnsi="Book Antiqua" w:cs="Arial"/>
      <w:color w:val="000000"/>
      <w:szCs w:val="22"/>
      <w:lang w:val="sv-SE"/>
    </w:rPr>
  </w:style>
  <w:style w:type="character" w:customStyle="1" w:styleId="BodyTeksChar">
    <w:name w:val="BodyTeks Char"/>
    <w:basedOn w:val="DefaultParagraphFont"/>
    <w:link w:val="BodyTeks"/>
    <w:rsid w:val="00CF4B5F"/>
    <w:rPr>
      <w:rFonts w:ascii="Book Antiqua" w:eastAsia="Calibri" w:hAnsi="Book Antiqua" w:cs="Arial"/>
      <w:color w:val="000000"/>
      <w:sz w:val="24"/>
      <w:lang w:val="sv-SE"/>
    </w:rPr>
  </w:style>
  <w:style w:type="paragraph" w:customStyle="1" w:styleId="judul">
    <w:name w:val="judul"/>
    <w:basedOn w:val="Normal"/>
    <w:link w:val="judulChar"/>
    <w:qFormat/>
    <w:rsid w:val="00FF7681"/>
    <w:pPr>
      <w:spacing w:after="200" w:line="360" w:lineRule="auto"/>
    </w:pPr>
    <w:rPr>
      <w:rFonts w:ascii="Calibri" w:hAnsi="Calibri"/>
      <w:b/>
      <w:sz w:val="30"/>
      <w:lang w:val="en-US"/>
    </w:rPr>
  </w:style>
  <w:style w:type="character" w:customStyle="1" w:styleId="judulChar">
    <w:name w:val="judul Char"/>
    <w:link w:val="judul"/>
    <w:rsid w:val="00FF7681"/>
    <w:rPr>
      <w:rFonts w:ascii="Calibri" w:eastAsia="Times New Roman" w:hAnsi="Calibri" w:cs="Times New Roman"/>
      <w:b/>
      <w:sz w:val="30"/>
      <w:szCs w:val="24"/>
    </w:rPr>
  </w:style>
  <w:style w:type="table" w:customStyle="1" w:styleId="ListTable4-Accent11">
    <w:name w:val="List Table 4 - Accent 11"/>
    <w:basedOn w:val="TableNormal"/>
    <w:uiPriority w:val="49"/>
    <w:rsid w:val="00CF4B5F"/>
    <w:rPr>
      <w:lang w:val="en-SG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3-Accent11">
    <w:name w:val="List Table 3 - Accent 11"/>
    <w:basedOn w:val="TableNormal"/>
    <w:next w:val="ListTable3-Accent1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CF4B5F"/>
    <w:pPr>
      <w:keepNext/>
      <w:keepLines/>
      <w:spacing w:before="40"/>
      <w:outlineLvl w:val="5"/>
    </w:pPr>
    <w:rPr>
      <w:rFonts w:ascii="Calibri Light" w:hAnsi="Calibri Light"/>
      <w:color w:val="1F4D78"/>
    </w:rPr>
  </w:style>
  <w:style w:type="numbering" w:customStyle="1" w:styleId="NoList11">
    <w:name w:val="No List11"/>
    <w:next w:val="NoList"/>
    <w:uiPriority w:val="99"/>
    <w:semiHidden/>
    <w:unhideWhenUsed/>
    <w:rsid w:val="00CF4B5F"/>
  </w:style>
  <w:style w:type="character" w:customStyle="1" w:styleId="Heading6Char1">
    <w:name w:val="Heading 6 Char1"/>
    <w:basedOn w:val="DefaultParagraphFont"/>
    <w:uiPriority w:val="9"/>
    <w:semiHidden/>
    <w:rsid w:val="00CF4B5F"/>
    <w:rPr>
      <w:rFonts w:ascii="Cambria" w:eastAsia="Times New Roman" w:hAnsi="Cambria" w:cs="Times New Roman"/>
      <w:color w:val="243F60"/>
    </w:rPr>
  </w:style>
  <w:style w:type="character" w:customStyle="1" w:styleId="Heading3Char1">
    <w:name w:val="Heading 3 Char1"/>
    <w:basedOn w:val="DefaultParagraphFont"/>
    <w:uiPriority w:val="9"/>
    <w:semiHidden/>
    <w:rsid w:val="00CF4B5F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  <w:lang w:val="id-ID"/>
    </w:rPr>
  </w:style>
  <w:style w:type="character" w:styleId="Hyperlink">
    <w:name w:val="Hyperlink"/>
    <w:basedOn w:val="DefaultParagraphFont"/>
    <w:uiPriority w:val="99"/>
    <w:unhideWhenUsed/>
    <w:rsid w:val="00CF4B5F"/>
    <w:rPr>
      <w:color w:val="0563C1" w:themeColor="hyperlink"/>
      <w:u w:val="single"/>
    </w:rPr>
  </w:style>
  <w:style w:type="character" w:customStyle="1" w:styleId="Heading2Char1">
    <w:name w:val="Heading 2 Char1"/>
    <w:basedOn w:val="DefaultParagraphFont"/>
    <w:uiPriority w:val="9"/>
    <w:semiHidden/>
    <w:rsid w:val="00CF4B5F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  <w:lang w:val="id-ID"/>
    </w:rPr>
  </w:style>
  <w:style w:type="character" w:customStyle="1" w:styleId="TitleChar1">
    <w:name w:val="Title Char1"/>
    <w:basedOn w:val="DefaultParagraphFont"/>
    <w:uiPriority w:val="10"/>
    <w:rsid w:val="00CF4B5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59" w:lineRule="auto"/>
    </w:pPr>
    <w:rPr>
      <w:rFonts w:ascii="Calibri" w:eastAsia="Calibri" w:hAnsi="Calibri" w:cs="Calibri"/>
      <w:color w:val="5A5A5A"/>
      <w:sz w:val="22"/>
      <w:szCs w:val="22"/>
    </w:rPr>
  </w:style>
  <w:style w:type="character" w:customStyle="1" w:styleId="SubtitleChar1">
    <w:name w:val="Subtitle Char1"/>
    <w:basedOn w:val="DefaultParagraphFont"/>
    <w:uiPriority w:val="11"/>
    <w:rsid w:val="00CF4B5F"/>
    <w:rPr>
      <w:rFonts w:eastAsiaTheme="minorEastAsia"/>
      <w:noProof/>
      <w:color w:val="5A5A5A" w:themeColor="text1" w:themeTint="A5"/>
      <w:spacing w:val="15"/>
      <w:lang w:val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4458EB"/>
    <w:rPr>
      <w:color w:val="808080"/>
      <w:shd w:val="clear" w:color="auto" w:fill="E6E6E6"/>
    </w:r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8F4107"/>
    <w:rPr>
      <w:noProof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846"/>
    <w:rPr>
      <w:rFonts w:asciiTheme="majorHAnsi" w:eastAsiaTheme="majorEastAsia" w:hAnsiTheme="majorHAnsi" w:cstheme="majorBidi"/>
      <w:i/>
      <w:iCs/>
      <w:noProof/>
      <w:color w:val="1F4D78" w:themeColor="accent1" w:themeShade="7F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846"/>
    <w:rPr>
      <w:rFonts w:asciiTheme="majorHAnsi" w:eastAsiaTheme="majorEastAsia" w:hAnsiTheme="majorHAnsi" w:cstheme="majorBidi"/>
      <w:noProof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846"/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  <w:lang w:val="id-ID"/>
    </w:rPr>
  </w:style>
  <w:style w:type="character" w:customStyle="1" w:styleId="NoSpacingChar">
    <w:name w:val="No Spacing Char"/>
    <w:basedOn w:val="DefaultParagraphFont"/>
    <w:link w:val="NoSpacing"/>
    <w:uiPriority w:val="1"/>
    <w:rsid w:val="008861F4"/>
    <w:rPr>
      <w:lang w:val="en-SG"/>
    </w:rPr>
  </w:style>
  <w:style w:type="table" w:customStyle="1" w:styleId="TableGrid2">
    <w:name w:val="Table Grid2"/>
    <w:basedOn w:val="TableNormal"/>
    <w:next w:val="TableGrid"/>
    <w:uiPriority w:val="39"/>
    <w:rsid w:val="009D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siTabelChar">
    <w:name w:val="IsiTabel Char"/>
    <w:basedOn w:val="DefaultParagraphFont"/>
    <w:link w:val="IsiTabel"/>
    <w:locked/>
    <w:rsid w:val="00AA5B8F"/>
    <w:rPr>
      <w:rFonts w:ascii="平成明朝" w:eastAsia="平成明朝" w:cs="Arial"/>
      <w:noProof/>
      <w:sz w:val="20"/>
    </w:rPr>
  </w:style>
  <w:style w:type="paragraph" w:customStyle="1" w:styleId="IsiTabel">
    <w:name w:val="IsiTabel"/>
    <w:basedOn w:val="Normal"/>
    <w:link w:val="IsiTabelChar"/>
    <w:qFormat/>
    <w:rsid w:val="00AA5B8F"/>
    <w:pPr>
      <w:jc w:val="both"/>
    </w:pPr>
    <w:rPr>
      <w:rFonts w:ascii="平成明朝" w:eastAsia="平成明朝" w:hAnsiTheme="minorHAnsi" w:cs="Arial"/>
      <w:noProof/>
      <w:sz w:val="20"/>
      <w:szCs w:val="22"/>
      <w:lang w:val="en-US"/>
    </w:rPr>
  </w:style>
  <w:style w:type="table" w:styleId="GridTable2-Accent5">
    <w:name w:val="Grid Table 2 Accent 5"/>
    <w:basedOn w:val="TableNormal"/>
    <w:uiPriority w:val="47"/>
    <w:rsid w:val="00DD327C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DD327C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3">
    <w:name w:val="Table Grid3"/>
    <w:basedOn w:val="TableNormal"/>
    <w:next w:val="TableGrid"/>
    <w:uiPriority w:val="39"/>
    <w:rsid w:val="004F43DE"/>
    <w:rPr>
      <w:rFonts w:eastAsiaTheme="minorEastAsia"/>
      <w:kern w:val="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7A415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A4150"/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D381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D381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D381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D381B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D381B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836E4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id"/>
    </w:rPr>
  </w:style>
  <w:style w:type="table" w:styleId="GridTable1Light-Accent5">
    <w:name w:val="Grid Table 1 Light Accent 5"/>
    <w:basedOn w:val="TableNormal"/>
    <w:uiPriority w:val="46"/>
    <w:rsid w:val="0087562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">
    <w:name w:val="5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3">
    <w:name w:val="3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2">
    <w:name w:val="2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B521AD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4F81BD"/>
          <w:left w:val="nil"/>
        </w:tcBorders>
      </w:tcPr>
    </w:tblStylePr>
    <w:tblStylePr w:type="swCell">
      <w:tblPr/>
      <w:tcPr>
        <w:tcBorders>
          <w:top w:val="single" w:sz="4" w:space="0" w:color="4F81BD"/>
          <w:right w:val="nil"/>
        </w:tcBorders>
      </w:tcPr>
    </w:tblStylePr>
  </w:style>
  <w:style w:type="table" w:customStyle="1" w:styleId="a3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4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5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6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7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8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f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f0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f1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  <w:tblStylePr w:type="firstRow">
      <w:rPr>
        <w:b/>
      </w:rPr>
      <w:tblPr/>
      <w:tcPr>
        <w:tcBorders>
          <w:top w:val="nil"/>
          <w:bottom w:val="single" w:sz="12" w:space="0" w:color="9CC3E5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9CC3E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T2v0Yk4sS8RhmHeodIjgbe1ig==">CgMxLjAyCGguZ2pkZ3hzMgloLjMwajB6bGwyCWguMWZvYjl0ZTIOaC54NXk5bWYxMHQ2emYyDmguZzM5eTMydzJ4OXRnMg5oLmsza2swaGVtYzNnOTIJaC4zem55c2g3MgloLjJldDkycDAyCGgudHlqY3d0MgloLjNkeTZ2a20yCWguMXQzaDVzZjIJaC40ZDM0b2c4MgloLjE3ZHA4dnUyCWguM3JkY3JqbjIJaC4yNmluMXJnMg5oLmEzdHgzdWJuZHFvdDIOaC5wcTVic251cWk5b3YyDmguZHJtYnRlYm13am1mOAByITFxVE80UWRLMzVDOWdDd2tKalN4b000SnRXazhOU2pR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1932</Words>
  <Characters>11013</Characters>
  <Application>Microsoft Office Word</Application>
  <DocSecurity>0</DocSecurity>
  <Lines>91</Lines>
  <Paragraphs>25</Paragraphs>
  <ScaleCrop>false</ScaleCrop>
  <Company/>
  <LinksUpToDate>false</LinksUpToDate>
  <CharactersWithSpaces>12920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Syamsul Arifin</dc:creator>
  <cp:lastModifiedBy>sirobo</cp:lastModifiedBy>
  <cp:revision>14</cp:revision>
  <dcterms:created xsi:type="dcterms:W3CDTF">2025-01-14T05:26:00Z</dcterms:created>
  <dcterms:modified xsi:type="dcterms:W3CDTF">2026-01-13T11:11:00Z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