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A20B9F">
        <w:trPr>
          <w:trHeight w:val="1339"/>
        </w:trPr>
        <w:tc>
          <w:tcPr>
            <w:tcW w:w="1350" w:type="dxa"/>
          </w:tcPr>
          <w:p w14:paraId="38BE2EFF" w14:textId="77777777" w:rsidR="00115EFA" w:rsidRDefault="0000000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</w:tcPr>
          <w:p w14:paraId="731DB34B" w14:textId="77777777" w:rsidR="00115EFA" w:rsidRDefault="00000000">
            <w:pPr>
              <w:spacing w:before="24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p w14:paraId="4EF0044E" w14:textId="77777777" w:rsidR="00115EFA" w:rsidRDefault="00115EFA">
      <w:pPr>
        <w:rPr>
          <w:b/>
        </w:rPr>
      </w:pPr>
    </w:p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1080"/>
        <w:gridCol w:w="2250"/>
        <w:gridCol w:w="2011"/>
        <w:gridCol w:w="1544"/>
        <w:gridCol w:w="2970"/>
        <w:gridCol w:w="2970"/>
      </w:tblGrid>
      <w:tr w:rsidR="00115EFA" w14:paraId="068A922F" w14:textId="77777777">
        <w:trPr>
          <w:trHeight w:val="167"/>
        </w:trPr>
        <w:tc>
          <w:tcPr>
            <w:tcW w:w="1605" w:type="dxa"/>
          </w:tcPr>
          <w:p w14:paraId="68E2115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330" w:type="dxa"/>
            <w:gridSpan w:val="2"/>
          </w:tcPr>
          <w:p w14:paraId="43C0B4EA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Nama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011" w:type="dxa"/>
          </w:tcPr>
          <w:p w14:paraId="52E93B37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1544" w:type="dxa"/>
          </w:tcPr>
          <w:p w14:paraId="58918E6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2970" w:type="dxa"/>
          </w:tcPr>
          <w:p w14:paraId="63104AE6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Status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970" w:type="dxa"/>
          </w:tcPr>
          <w:p w14:paraId="031638B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Prasyarat</w:t>
            </w:r>
            <w:proofErr w:type="spellEnd"/>
          </w:p>
        </w:tc>
      </w:tr>
      <w:tr w:rsidR="00115EFA" w14:paraId="6F3E089A" w14:textId="77777777">
        <w:trPr>
          <w:trHeight w:val="296"/>
        </w:trPr>
        <w:tc>
          <w:tcPr>
            <w:tcW w:w="1605" w:type="dxa"/>
          </w:tcPr>
          <w:p w14:paraId="0D16D66B" w14:textId="26B88C83" w:rsidR="00115EFA" w:rsidRDefault="0094795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WEB401</w:t>
            </w:r>
            <w:proofErr w:type="spellEnd"/>
          </w:p>
        </w:tc>
        <w:tc>
          <w:tcPr>
            <w:tcW w:w="3330" w:type="dxa"/>
            <w:gridSpan w:val="2"/>
          </w:tcPr>
          <w:p w14:paraId="402C79F7" w14:textId="354A9DDB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Web Development</w:t>
            </w:r>
            <w:proofErr w:type="spellEnd"/>
          </w:p>
        </w:tc>
        <w:tc>
          <w:tcPr>
            <w:tcW w:w="2011" w:type="dxa"/>
          </w:tcPr>
          <w:p w14:paraId="054FBEAC" w14:textId="2E9FEEAE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3</w:t>
            </w:r>
            <w:proofErr w:type="spellEnd"/>
          </w:p>
        </w:tc>
        <w:tc>
          <w:tcPr>
            <w:tcW w:w="1544" w:type="dxa"/>
          </w:tcPr>
          <w:p w14:paraId="5F527312" w14:textId="1DE644C5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4</w:t>
            </w:r>
            <w:proofErr w:type="spellEnd"/>
          </w:p>
        </w:tc>
        <w:tc>
          <w:tcPr>
            <w:tcW w:w="2970" w:type="dxa"/>
          </w:tcPr>
          <w:p w14:paraId="7915684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Mata Kuliah Wajib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2970" w:type="dxa"/>
          </w:tcPr>
          <w:p w14:paraId="454E7DD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-</w:t>
            </w:r>
          </w:p>
        </w:tc>
      </w:tr>
      <w:tr w:rsidR="00115EFA" w14:paraId="2F6C0B0C" w14:textId="77777777" w:rsidTr="00D06E1F">
        <w:trPr>
          <w:trHeight w:val="1420"/>
        </w:trPr>
        <w:tc>
          <w:tcPr>
            <w:tcW w:w="1605" w:type="dxa"/>
          </w:tcPr>
          <w:p w14:paraId="39DCECF0" w14:textId="77777777" w:rsidR="00115EFA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Otoritas</w:t>
            </w:r>
            <w:proofErr w:type="spellEnd"/>
          </w:p>
        </w:tc>
        <w:tc>
          <w:tcPr>
            <w:tcW w:w="3330" w:type="dxa"/>
            <w:gridSpan w:val="2"/>
          </w:tcPr>
          <w:p w14:paraId="7BB425DE" w14:textId="6339DF3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Koordinator Mata Kuliah</w:t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  <w:tc>
          <w:tcPr>
            <w:tcW w:w="3555" w:type="dxa"/>
            <w:gridSpan w:val="2"/>
          </w:tcPr>
          <w:p w14:paraId="62CEAEF5" w14:textId="0D7D6BE2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Koordinator GPM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  <w:tc>
          <w:tcPr>
            <w:tcW w:w="2970" w:type="dxa"/>
          </w:tcPr>
          <w:p w14:paraId="2E1ACA4B" w14:textId="713F43CB" w:rsidR="004F3891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Ketua Prodi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  <w:p w14:paraId="79F27A71" w14:textId="1C6D0A25" w:rsidR="00115EFA" w:rsidRDefault="00115EFA" w:rsidP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970" w:type="dxa"/>
          </w:tcPr>
          <w:p w14:paraId="1CCAE97C" w14:textId="3446718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Dekan Sekolah Vokasi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rPr>
                <w:b/>
                <w:color w:val="000000"/>
                <w:sz w:val="18"/>
                <w:szCs w:val="18"/>
              </w:rPr>
            </w:r>
            <w:proofErr w:type="spellStart"/>
            <w:r>
              <w:rPr>
                <w:b/>
                <w:color w:val="000000"/>
                <w:sz w:val="18"/>
                <w:szCs w:val="18"/>
              </w:rPr>
            </w:r>
            <w:proofErr w:type="spellEnd"/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</w:r>
            <w:r>
              <w:br/>
            </w:r>
            <w:r>
              <w:rPr>
                <w:b/>
                <w:sz w:val="18"/>
              </w:rPr>
              <w:t xml:space="preserve">NIP. </w:t>
            </w:r>
          </w:p>
        </w:tc>
      </w:tr>
      <w:tr w:rsidR="00115EFA" w14:paraId="35BEFF1C" w14:textId="77777777">
        <w:trPr>
          <w:trHeight w:val="889"/>
        </w:trPr>
        <w:tc>
          <w:tcPr>
            <w:tcW w:w="1605" w:type="dxa"/>
          </w:tcPr>
          <w:p w14:paraId="5EF08C65" w14:textId="77777777" w:rsidR="00115EFA" w:rsidRDefault="00000000">
            <w:pPr>
              <w:spacing w:before="240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Deskripsi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Singkat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12825" w:type="dxa"/>
            <w:gridSpan w:val="6"/>
            <w:vAlign w:val="center"/>
          </w:tcPr>
          <w:p w14:paraId="4D46F201" w14:textId="6D3D1814" w:rsidR="00115EFA" w:rsidRDefault="009479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Mata kuliah ini mengajarkan pengembangan aplikasi web modern menggunakan teknologi terkini.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</w:tr>
      <w:tr w:rsidR="00115EFA" w14:paraId="4B37272D" w14:textId="77777777">
        <w:trPr>
          <w:trHeight w:val="264"/>
        </w:trPr>
        <w:tc>
          <w:tcPr>
            <w:tcW w:w="1605" w:type="dxa"/>
            <w:vMerge w:val="restart"/>
          </w:tcPr>
          <w:p w14:paraId="7B4D9A7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Lulusan</w:t>
            </w:r>
            <w:proofErr w:type="spellEnd"/>
            <w:r>
              <w:rPr>
                <w:b/>
                <w:sz w:val="18"/>
                <w:szCs w:val="18"/>
              </w:rPr>
              <w:t xml:space="preserve"> (CPL) yang </w:t>
            </w:r>
            <w:proofErr w:type="spellStart"/>
            <w:r>
              <w:rPr>
                <w:b/>
                <w:sz w:val="18"/>
                <w:szCs w:val="18"/>
              </w:rPr>
              <w:t>Dibebankan</w:t>
            </w:r>
            <w:proofErr w:type="spellEnd"/>
            <w:r>
              <w:rPr>
                <w:b/>
                <w:sz w:val="18"/>
                <w:szCs w:val="18"/>
              </w:rPr>
              <w:t xml:space="preserve"> pada MK</w:t>
            </w:r>
          </w:p>
        </w:tc>
        <w:tc>
          <w:tcPr>
            <w:tcW w:w="1080" w:type="dxa"/>
          </w:tcPr>
          <w:p w14:paraId="6B2C3B3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CPL1</w:t>
            </w:r>
          </w:p>
        </w:tc>
        <w:tc>
          <w:tcPr>
            <w:tcW w:w="11745" w:type="dxa"/>
            <w:gridSpan w:val="5"/>
          </w:tcPr>
          <w:p w14:paraId="1AE7D731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Mampu merancang dan mengimplementasikan solusi software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1CAB3818" w14:textId="77777777">
        <w:trPr>
          <w:trHeight w:val="158"/>
        </w:trPr>
        <w:tc>
          <w:tcPr>
            <w:tcW w:w="1605" w:type="dxa"/>
            <w:vMerge/>
          </w:tcPr>
          <w:p w14:paraId="1DE6C1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A9FC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CPL2</w:t>
            </w:r>
          </w:p>
        </w:tc>
        <w:tc>
          <w:tcPr>
            <w:tcW w:w="11745" w:type="dxa"/>
            <w:gridSpan w:val="5"/>
          </w:tcPr>
          <w:p w14:paraId="6C41356B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berkolaborasi dalam tim pengembang software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53619498" w14:textId="77777777">
        <w:trPr>
          <w:trHeight w:val="158"/>
        </w:trPr>
        <w:tc>
          <w:tcPr>
            <w:tcW w:w="1605" w:type="dxa"/>
            <w:vMerge/>
          </w:tcPr>
          <w:p w14:paraId="6F93ABA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2E56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CPL10</w:t>
            </w:r>
          </w:p>
        </w:tc>
        <w:tc>
          <w:tcPr>
            <w:tcW w:w="11745" w:type="dxa"/>
            <w:gridSpan w:val="5"/>
          </w:tcPr>
          <w:p w14:paraId="7FC8BF5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bertaqwa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YME, </w:t>
            </w:r>
            <w:proofErr w:type="spellStart"/>
            <w:r>
              <w:rPr>
                <w:color w:val="000000"/>
                <w:sz w:val="18"/>
                <w:szCs w:val="18"/>
              </w:rPr>
              <w:t>menunjukkan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 yang </w:t>
            </w:r>
            <w:proofErr w:type="spellStart"/>
            <w:r>
              <w:rPr>
                <w:color w:val="000000"/>
                <w:sz w:val="18"/>
                <w:szCs w:val="18"/>
              </w:rPr>
              <w:t>berlandaskan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nilai-nilai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Pancasila,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semangat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618E6E59" w14:textId="77777777" w:rsidR="00115EFA" w:rsidRDefault="00115EFA"/>
    <w:tbl>
      <w:tblPr>
        <w:tblStyle w:val="ab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1435"/>
        <w:gridCol w:w="11505"/>
      </w:tblGrid>
      <w:tr w:rsidR="00115EFA" w14:paraId="153CC60A" w14:textId="77777777">
        <w:trPr>
          <w:trHeight w:val="333"/>
        </w:trPr>
        <w:tc>
          <w:tcPr>
            <w:tcW w:w="1519" w:type="dxa"/>
            <w:vMerge w:val="restart"/>
          </w:tcPr>
          <w:p w14:paraId="302C321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  <w:r>
              <w:rPr>
                <w:b/>
                <w:sz w:val="18"/>
                <w:szCs w:val="18"/>
              </w:rPr>
              <w:t xml:space="preserve"> (CPMK)</w:t>
            </w:r>
          </w:p>
        </w:tc>
        <w:tc>
          <w:tcPr>
            <w:tcW w:w="12940" w:type="dxa"/>
            <w:gridSpan w:val="2"/>
          </w:tcPr>
          <w:p w14:paraId="2A8A4318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Setelah menyelesaikan mata kuliah ini, mahasiswa diharapkan mampu:</w:t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proofErr w:type="spellStart"/>
            <w:r>
              <w:rPr>
                <w:b/>
                <w:sz w:val="18"/>
                <w:szCs w:val="18"/>
              </w:rPr>
            </w:r>
            <w:proofErr w:type="spellEnd"/>
            <w:r>
              <w:rPr>
                <w:b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 w:rsidR="00115EFA" w14:paraId="15E5DB1B" w14:textId="77777777">
        <w:trPr>
          <w:trHeight w:val="199"/>
        </w:trPr>
        <w:tc>
          <w:tcPr>
            <w:tcW w:w="1519" w:type="dxa"/>
            <w:vMerge/>
          </w:tcPr>
          <w:p w14:paraId="57862AB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435" w:type="dxa"/>
          </w:tcPr>
          <w:p w14:paraId="5120F04A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CPMK1</w:t>
            </w:r>
          </w:p>
        </w:tc>
        <w:tc>
          <w:tcPr>
            <w:tcW w:w="11505" w:type="dxa"/>
          </w:tcPr>
          <w:p w14:paraId="77AF29D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merancang arsitektur aplikasi web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7DFEFEDB" w14:textId="77777777">
        <w:trPr>
          <w:trHeight w:val="199"/>
        </w:trPr>
        <w:tc>
          <w:tcPr>
            <w:tcW w:w="1519" w:type="dxa"/>
            <w:vMerge/>
          </w:tcPr>
          <w:p w14:paraId="2E1349C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35029FF4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CPMK2</w:t>
            </w:r>
          </w:p>
        </w:tc>
        <w:tc>
          <w:tcPr>
            <w:tcW w:w="11505" w:type="dxa"/>
          </w:tcPr>
          <w:p w14:paraId="40BF17C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mengimplementasikan fitur aplikasi web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42C8030C" w14:textId="77777777">
        <w:trPr>
          <w:trHeight w:val="199"/>
        </w:trPr>
        <w:tc>
          <w:tcPr>
            <w:tcW w:w="1519" w:type="dxa"/>
            <w:vMerge/>
          </w:tcPr>
          <w:p w14:paraId="3A841D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795F5C4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CPMK3</w:t>
            </w:r>
          </w:p>
        </w:tc>
        <w:tc>
          <w:tcPr>
            <w:tcW w:w="11505" w:type="dxa"/>
          </w:tcPr>
          <w:p w14:paraId="5A63D3F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melakukan testing aplikasi web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  <w:tr w:rsidR="00115EFA" w14:paraId="2B5A5EC2" w14:textId="77777777">
        <w:trPr>
          <w:trHeight w:val="199"/>
        </w:trPr>
        <w:tc>
          <w:tcPr>
            <w:tcW w:w="1519" w:type="dxa"/>
            <w:vMerge/>
          </w:tcPr>
          <w:p w14:paraId="0E29CC6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35" w:type="dxa"/>
          </w:tcPr>
          <w:p w14:paraId="7493A4F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CPMK4</w:t>
            </w:r>
          </w:p>
        </w:tc>
        <w:tc>
          <w:tcPr>
            <w:tcW w:w="11505" w:type="dxa"/>
          </w:tcPr>
          <w:p w14:paraId="5F2BB8B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Mampu mendokumentasikan solusi software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</w:tr>
    </w:tbl>
    <w:p w14:paraId="44F2123E" w14:textId="77777777" w:rsidR="00115EFA" w:rsidRDefault="00115EFA"/>
    <w:p w14:paraId="15B29F3B" w14:textId="77777777" w:rsidR="00115EFA" w:rsidRDefault="00115EFA"/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1995"/>
        <w:gridCol w:w="855"/>
        <w:gridCol w:w="570"/>
        <w:gridCol w:w="570"/>
        <w:gridCol w:w="570"/>
        <w:gridCol w:w="1275"/>
        <w:gridCol w:w="2550"/>
        <w:gridCol w:w="2265"/>
        <w:gridCol w:w="705"/>
      </w:tblGrid>
      <w:tr w:rsidR="00115EFA" w14:paraId="39A7DCFE" w14:textId="77777777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9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115EFA" w14:paraId="3011009F" w14:textId="77777777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</w:t>
            </w:r>
            <w:proofErr w:type="spellStart"/>
            <w:r>
              <w:rPr>
                <w:b/>
                <w:sz w:val="18"/>
                <w:szCs w:val="18"/>
              </w:rPr>
              <w:t>tiap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tahapan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95" w:type="dxa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Bahan</w:t>
            </w:r>
            <w:proofErr w:type="spellEnd"/>
            <w:r>
              <w:rPr>
                <w:b/>
                <w:sz w:val="18"/>
                <w:szCs w:val="18"/>
              </w:rPr>
              <w:t xml:space="preserve"> Kajian/ </w:t>
            </w:r>
            <w:proofErr w:type="spellStart"/>
            <w:r>
              <w:rPr>
                <w:b/>
                <w:sz w:val="18"/>
                <w:szCs w:val="18"/>
              </w:rPr>
              <w:t>Pokok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Pengalaman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Belajar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</w:tr>
      <w:tr w:rsidR="00115EFA" w14:paraId="03B3C964" w14:textId="77777777">
        <w:trPr>
          <w:trHeight w:val="238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65" w:type="dxa"/>
            <w:vMerge w:val="restart"/>
            <w:vAlign w:val="center"/>
          </w:tcPr>
          <w:p w14:paraId="7C53E5EA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70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  <w:r>
              <w:rPr>
                <w:b/>
                <w:sz w:val="18"/>
                <w:szCs w:val="18"/>
              </w:rPr>
              <w:t xml:space="preserve"> (%)</w:t>
            </w:r>
          </w:p>
        </w:tc>
      </w:tr>
      <w:tr w:rsidR="00115EFA" w14:paraId="166947D5" w14:textId="77777777"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</w:tcPr>
          <w:p w14:paraId="66A4E9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5FACF50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9406E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7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7DFBC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8" w:right="-27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vMerge/>
            <w:vAlign w:val="center"/>
          </w:tcPr>
          <w:p w14:paraId="5BDD7CE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115EFA" w14:paraId="66493724" w14:textId="77777777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  <w:vAlign w:val="center"/>
          </w:tcPr>
          <w:p w14:paraId="5FF5866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6931F6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CPMK1:</w:t>
            </w:r>
            <w:r>
              <w:br/>
            </w:r>
            <w:r>
              <w:rPr>
                <w:b/>
                <w:sz w:val="18"/>
              </w:rPr>
              <w:t>Mampu merancang arsitektur aplikasi web</w:t>
            </w:r>
          </w:p>
          <w:p w14:paraId="3CDBF1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14:paraId="5CBFC221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Pengenalan Arsitektur Web Modern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43875F14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3B575C1B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2175497C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2B90CD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Ceramah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Penjelasan konsep-konsep dasar arsitektur aplikasi web modern termasuk MVC, REST API, dan microservices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Presentasi materi dan diskusi kelompok tentang design pattern dalam web development</w:t>
            </w:r>
          </w:p>
          <w:p w14:paraId="6D1820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1955D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</w:p>
          <w:p w14:paraId="6A3A0E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503AD6C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C4D7A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361C99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19802D3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6553F5D1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memahami konsep dasar dan tren terkini dalam web development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10A346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5F895FAF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Peserta dapat menjelaskan konsep MVC dan REST API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3428979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144D301D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703B8659" w14:textId="77777777" w:rsidR="00115EFA" w:rsidRDefault="00000000" w:rsidP="000119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  <w:proofErr w:type="spellStart"/>
            <w:r w:rsidRPr="0001190B">
              <w:rPr>
                <w:sz w:val="18"/>
                <w:szCs w:val="18"/>
              </w:rPr>
            </w:r>
            <w:proofErr w:type="spellEnd"/>
            <w:r w:rsidRPr="0001190B"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69DFEE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15EFA" w14:paraId="05841D96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1D53BA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0C5DDB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CPMK1:</w:t>
            </w:r>
            <w:r>
              <w:br/>
            </w:r>
            <w:r>
              <w:rPr>
                <w:b/>
                <w:sz w:val="18"/>
              </w:rPr>
              <w:t>Mampu merancang arsitektur aplikasi web</w:t>
            </w:r>
          </w:p>
          <w:p w14:paraId="07AA08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D097E0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Framework dan Tools Development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50352A6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 langsung menggunakan framework popular seperti React, Vue, atau Angular untuk membangun UI modern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Hands-on coding dengan framework pilihan, membuat komponen reusable</w:t>
            </w:r>
          </w:p>
          <w:p w14:paraId="22A8E3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435FB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60E1E9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</w:p>
          <w:p w14:paraId="46B7835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9371C5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224801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F72B81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2F0DB6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3C0C282B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setup project dan membuat komponen dasar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proofErr w:type="gram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396DD15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1" w:line="220" w:lineRule="auto"/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Dapat membuat komponen React/Vue dengan state management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505AB2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15EFA" w14:paraId="5C4F524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86FC73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333ADDB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CPMK1:</w:t>
            </w:r>
            <w:r>
              <w:br/>
            </w:r>
            <w:r>
              <w:rPr>
                <w:b/>
                <w:sz w:val="18"/>
              </w:rPr>
              <w:t>Mampu merancang arsitektur aplikasi web</w:t>
            </w:r>
          </w:p>
          <w:p w14:paraId="74580FDD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F7D065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right="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Database Design dan ORM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5A680F3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Diskusi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Diskusi tentang normalisasi database, design pattern, dan penggunaan ORM untuk abstraksi database layer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Kelompok kecil mendiskusikan design pattern database dan membuat ERD</w:t>
            </w:r>
          </w:p>
          <w:p w14:paraId="651D91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3A6D06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92081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144D593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66433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D29C8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6EF14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5CFE81B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AC464D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merancang database yang efisien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265" w:type="dxa"/>
          </w:tcPr>
          <w:p w14:paraId="4B5D47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5"/>
              <w:ind w:right="181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Dapat membuat ERD dan query yang optimal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48DBB1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78381403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A14170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80" w:type="dxa"/>
          </w:tcPr>
          <w:p w14:paraId="1FC35775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CPMK2:</w:t>
            </w:r>
            <w:r>
              <w:br/>
            </w:r>
            <w:r>
              <w:rPr>
                <w:b/>
                <w:sz w:val="18"/>
              </w:rPr>
              <w:t>Mampu mengimplementasikan fitur aplikasi web</w:t>
            </w:r>
          </w:p>
          <w:p w14:paraId="23FEF20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0B32F9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API Development dan Integration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3D999FB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Project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Pengembangan REST API yang robust dengan best practices security, authentication, dan API documentation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Membuat API dengan authentication JWT, error handling, dan API versioning</w:t>
            </w:r>
          </w:p>
          <w:p w14:paraId="499082D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7F7A89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0BEE8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7BCA1E3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3F6CD4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E2EC3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631F94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D8428A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6217C81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mengembangkan production-ready API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4563C9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API memiliki authentication, rate limiting, dan documentation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040FD0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115EFA" w14:paraId="4171598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1A64BDD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25D29ED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CPMK2:</w:t>
            </w:r>
            <w:r>
              <w:br/>
            </w:r>
            <w:r>
              <w:rPr>
                <w:b/>
                <w:sz w:val="18"/>
              </w:rPr>
              <w:t>Mampu mengimplementasikan fitur aplikasi web</w:t>
            </w:r>
          </w:p>
          <w:p w14:paraId="1C2391F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106EF17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Frontend Integration dengan Backend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  <w:p w14:paraId="0B31250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5"/>
              </w:tabs>
              <w:ind w:left="315" w:right="11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766B1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Presentasi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Presentasi tentang cara mengintegrasikan frontend dan backend, handling asynchronous operations, error management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Presentasi kelompok tentang strategy integrase dan demo live integration</w:t>
            </w:r>
          </w:p>
          <w:p w14:paraId="39C0A0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2DCDC4E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885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</w:p>
          <w:p w14:paraId="43E7E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335497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F3202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4C9B278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7489F3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80FEE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  <w:p w14:paraId="5634B46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3EF94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memahami best practices dalam integrasi frontend-backend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CFF555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</w:p>
          <w:p w14:paraId="6A7A22A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6A8F5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1843E4F3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Dapat mengintegrasikan frontend dengan API backend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FB2F0B3" w14:textId="77777777" w:rsidR="00115EFA" w:rsidRDefault="00115EFA">
            <w:pPr>
              <w:rPr>
                <w:sz w:val="18"/>
                <w:szCs w:val="18"/>
              </w:rPr>
            </w:pPr>
          </w:p>
          <w:p w14:paraId="0EC90C99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1F50FF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115EFA" w14:paraId="2D232B82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4848D1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80" w:type="dxa"/>
          </w:tcPr>
          <w:p w14:paraId="5C25D7F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CPMK2:</w:t>
            </w:r>
            <w:r>
              <w:br/>
            </w:r>
            <w:r>
              <w:rPr>
                <w:b/>
                <w:sz w:val="18"/>
              </w:rPr>
              <w:t>Mampu mengimplementasikan fitur aplikasi web</w:t>
            </w:r>
          </w:p>
          <w:p w14:paraId="32DBF1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F9415A2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Deployment dan DevOps Basics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F0EC94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left="283" w:right="43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54BC7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 deployment aplikasi ke cloud platform (Heroku, AWS, GCP) dengan CI/CD pipeline basics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Deploy aplikasi ke cloud, setup automation testing, create deployment pipeline</w:t>
            </w:r>
          </w:p>
          <w:p w14:paraId="774114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6CAD07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DACE94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D7F41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45FC23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74F4137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529B246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24D0668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9FAEE9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3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AA0CA2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men-deploy aplikasi ke production environment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265" w:type="dxa"/>
          </w:tcPr>
          <w:p w14:paraId="65777708" w14:textId="77777777" w:rsidR="00115EFA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Aplikasi berhasil di-deploy dengan automated pipeline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31E51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58A118A4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948D6D8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80" w:type="dxa"/>
          </w:tcPr>
          <w:p w14:paraId="3A66F44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CPMK3:</w:t>
            </w:r>
            <w:r>
              <w:br/>
            </w:r>
            <w:r>
              <w:rPr>
                <w:b/>
                <w:sz w:val="18"/>
              </w:rPr>
              <w:t>Mampu melakukan testing aplikasi web</w:t>
            </w:r>
          </w:p>
          <w:p w14:paraId="1AB669DE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8AE4DAB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Unit Testing dan Test Automation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1E677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6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6178F1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Ceramah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Penjelasan tentang berbagai jenis testing (unit, integration, end-to-end) dan tools automation testing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Presentasi testing strategy dan hands-on membuat unit test untuk components</w:t>
            </w:r>
          </w:p>
          <w:p w14:paraId="77DC01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4E3D85F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294917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41CD04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106F54F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A1B567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5D182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memahami importance testing dalam development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195BAB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1827D57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B343248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Dapat membuat unit test dengan coverage minimal 80%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C79D3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115EFA" w14:paraId="551F729A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373B43C4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UTS</w:t>
            </w:r>
            <w:r>
              <w:br/>
            </w:r>
            <w:r>
              <w:rPr>
                <w:b/>
                <w:sz w:val="18"/>
              </w:rPr>
              <w:t>Ujian Tengah Semester</w:t>
            </w:r>
            <w:r>
              <w:br/>
            </w:r>
            <w:r>
              <w:rPr>
                <w:b/>
                <w:sz w:val="18"/>
              </w:rPr>
              <w:t>Bobot: 15%</w:t>
            </w:r>
          </w:p>
        </w:tc>
      </w:tr>
      <w:tr w:rsidR="00115EFA" w14:paraId="72C9E53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27C70F6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80" w:type="dxa"/>
          </w:tcPr>
          <w:p w14:paraId="6B06603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CPMK3:</w:t>
            </w:r>
            <w:r>
              <w:br/>
            </w:r>
            <w:r>
              <w:rPr>
                <w:b/>
                <w:sz w:val="18"/>
              </w:rPr>
              <w:t>Mampu melakukan testing aplikasi web</w:t>
            </w:r>
          </w:p>
          <w:p w14:paraId="6EA6D9F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7E764B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Performance Optimization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130FF06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 mengoptimalkan performa aplikasi web melalui profiling, caching, lazy loading, code splitting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Analyze performance bottleneck dan implement optimization techniques</w:t>
            </w:r>
          </w:p>
          <w:p w14:paraId="6586D8D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06" w:lineRule="auto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275" w:type="dxa"/>
          </w:tcPr>
          <w:p w14:paraId="013A85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3x50'</w:t>
            </w:r>
          </w:p>
          <w:p w14:paraId="3D2548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5A4EEC9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  <w:p w14:paraId="20D861E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282FF7F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3478E0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mengidentifikasi dan fix performance issues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265" w:type="dxa"/>
          </w:tcPr>
          <w:p w14:paraId="7B2156B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Aplikasi loading time berkurang minimal 50%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908D46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0D3B6E4C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466B286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80" w:type="dxa"/>
          </w:tcPr>
          <w:p w14:paraId="17F8CA1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CPMK3:</w:t>
            </w:r>
            <w:r>
              <w:br/>
            </w:r>
            <w:r>
              <w:rPr>
                <w:b/>
                <w:sz w:val="18"/>
              </w:rPr>
              <w:t>Mampu melakukan testing aplikasi web</w:t>
            </w:r>
          </w:p>
          <w:p w14:paraId="3E6E68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4C0399C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Security Best Practices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412F1B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Diskusi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Diskusi tentang OWASP Top 10, SQL Injection prevention, XSS protection, CSRF, secure headers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Kelompok menganalisis vulnerable code dan membuat secure implementation</w:t>
            </w:r>
          </w:p>
          <w:p w14:paraId="474547B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  <w:p w14:paraId="47DBF93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5CF56BE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87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E3884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9518C4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87EB7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304C45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91897E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3F87F493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Mahasiswa memahami common security vulnerabilities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5DBE70D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Dapat mengidentifikasi dan fix security issues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proofErr w:type="gram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DFC905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115EFA" w14:paraId="345B3F6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C030E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80" w:type="dxa"/>
          </w:tcPr>
          <w:p w14:paraId="5C5913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CPMK4:</w:t>
            </w:r>
            <w:r>
              <w:br/>
            </w:r>
            <w:r>
              <w:rPr>
                <w:b/>
                <w:sz w:val="18"/>
              </w:rPr>
              <w:t>Mampu mendokumentasikan solusi software</w:t>
            </w:r>
          </w:p>
          <w:p w14:paraId="605A2A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7E26917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28A859C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 Documentation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5D88FA6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6AFA92A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29D9506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10EE9F1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Membuat dokumentasi lengkap: API docs, architecture diagram, setup guide, troubleshooting guide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Membuat dokumentasi project dalam format Markdown dan OpenAPI spec</w:t>
            </w:r>
          </w:p>
          <w:p w14:paraId="2D5A12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1275" w:type="dxa"/>
          </w:tcPr>
          <w:p w14:paraId="7375DDC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BCA86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3A4CF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 w14:paraId="14B8A3E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0A74EFC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432029E5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Mahasiswa dapat mendokumentasikan solution secara professional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43F406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03A22565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Dokumentasi complete dan mudah dipahami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7E81455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"/>
              </w:tabs>
              <w:spacing w:before="13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04F11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115EFA" w14:paraId="3DED8F9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B9C725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80" w:type="dxa"/>
          </w:tcPr>
          <w:p w14:paraId="2BDA58B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CPMK4:</w:t>
            </w:r>
            <w:r>
              <w:br/>
            </w:r>
            <w:r>
              <w:rPr>
                <w:b/>
                <w:sz w:val="18"/>
              </w:rPr>
              <w:t>Mampu mendokumentasikan solusi software</w:t>
            </w:r>
          </w:p>
          <w:p w14:paraId="728AC67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995" w:type="dxa"/>
          </w:tcPr>
          <w:p w14:paraId="50EC967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rPr>
                <w:color w:val="000000"/>
                <w:sz w:val="18"/>
                <w:szCs w:val="18"/>
              </w:rPr>
            </w:pPr>
          </w:p>
          <w:p w14:paraId="1F5598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Project Review dan Presentasi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31CEA38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5F6334F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BF5101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Presentasi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Presentasi final project dengan focus pada technical implementation dan lessons learned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Demo aplikasi dan jawab pertanyaan teknis dari panel dan peer</w:t>
            </w:r>
          </w:p>
          <w:p w14:paraId="03786E4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275" w:type="dxa"/>
          </w:tcPr>
          <w:p w14:paraId="3E2B346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1A85C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A09D55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064AA2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784DD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5D7864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mengkomunikasikan technical solution dengan baik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6EC570D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7874C57" w14:textId="77777777" w:rsidR="00115EFA" w:rsidRDefault="00115EFA">
            <w:pPr>
              <w:rPr>
                <w:sz w:val="18"/>
                <w:szCs w:val="18"/>
              </w:rPr>
            </w:pPr>
          </w:p>
          <w:p w14:paraId="0C8863E0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Presentasi clear dan menjawab pertanyaan teknis dengan akurat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76C39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115EFA" w14:paraId="5EBED4F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DAB7E3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80" w:type="dxa"/>
          </w:tcPr>
          <w:p w14:paraId="1715A0F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CPMK1,CPMK2:</w:t>
            </w:r>
            <w:r>
              <w:br/>
            </w:r>
            <w:r>
              <w:rPr>
                <w:b/>
                <w:sz w:val="18"/>
              </w:rPr>
            </w:r>
          </w:p>
          <w:p w14:paraId="33CD7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6D19E1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14EE3C0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Advanced Topics - Microservices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1282C5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Ceramah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Penjelasan tentang microservices architecture, service mesh, containerization dengan Docker dan Kubernetes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Presentasi dan diskusi tentang scalability dan maintainability dengan microservices</w:t>
            </w:r>
          </w:p>
        </w:tc>
        <w:tc>
          <w:tcPr>
            <w:tcW w:w="1275" w:type="dxa"/>
          </w:tcPr>
          <w:p w14:paraId="3DE0506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6178D45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376B0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B4D91A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mengerti trend enterprise architecture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59D9C24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Dapat menjelaskan kapan menggunakan microservices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11FE2AD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115EFA" w14:paraId="7EBE80A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9FD1DE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80" w:type="dxa"/>
          </w:tcPr>
          <w:p w14:paraId="5E7067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CPMK2:</w:t>
            </w:r>
            <w:r>
              <w:br/>
            </w:r>
            <w:r>
              <w:rPr>
                <w:b/>
                <w:sz w:val="18"/>
              </w:rPr>
              <w:t>Mampu mengimplementasikan fitur aplikasi web</w:t>
            </w:r>
          </w:p>
          <w:p w14:paraId="19436C7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4AA5E6A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Advanced Topics - Real-time Communication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2565" w:type="dxa"/>
            <w:gridSpan w:val="4"/>
          </w:tcPr>
          <w:p w14:paraId="598F70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Praktikum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Praktik implementasi real-time features menggunakan WebSocket, Server-Sent Events, GraphQL subscriptions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Membuat chat application atau real-time notification system</w:t>
            </w:r>
          </w:p>
        </w:tc>
        <w:tc>
          <w:tcPr>
            <w:tcW w:w="1275" w:type="dxa"/>
          </w:tcPr>
          <w:p w14:paraId="6EEC64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7DE5EB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78957FA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1A4E2C5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implement real-time features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4406D7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2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Chat/notification system working real-time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58231D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115EFA" w14:paraId="6B607E9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D5B9E4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80" w:type="dxa"/>
          </w:tcPr>
          <w:p w14:paraId="6ED3E86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CPMK3,CPMK4:</w:t>
            </w:r>
            <w:r>
              <w:br/>
            </w:r>
            <w:r>
              <w:rPr>
                <w:b/>
                <w:sz w:val="18"/>
              </w:rPr>
            </w:r>
          </w:p>
          <w:p w14:paraId="5288875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</w:p>
        </w:tc>
        <w:tc>
          <w:tcPr>
            <w:tcW w:w="1995" w:type="dxa"/>
          </w:tcPr>
          <w:p w14:paraId="5ABC3A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Final Project - Code Review dan Testing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565" w:type="dxa"/>
            <w:gridSpan w:val="4"/>
          </w:tcPr>
          <w:p w14:paraId="020A94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6" w:lineRule="auto"/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Project</w:t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proofErr w:type="spellStart"/>
            <w:r>
              <w:rPr>
                <w:color w:val="000000"/>
                <w:sz w:val="18"/>
                <w:szCs w:val="18"/>
              </w:rPr>
            </w:r>
            <w:proofErr w:type="spellEnd"/>
            <w:r>
              <w:rPr>
                <w:color w:val="000000"/>
                <w:sz w:val="18"/>
                <w:szCs w:val="18"/>
              </w:rPr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Melakukan comprehensive code review terhadap final project dan quality assurance testing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Aktivitas:</w:t>
            </w:r>
            <w:r>
              <w:br/>
            </w:r>
            <w:r>
              <w:rPr>
                <w:sz w:val="18"/>
              </w:rPr>
              <w:t>Peer code review, security testing, performance testing, documentation review</w:t>
            </w:r>
          </w:p>
        </w:tc>
        <w:tc>
          <w:tcPr>
            <w:tcW w:w="1275" w:type="dxa"/>
          </w:tcPr>
          <w:p w14:paraId="6AEFE5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3x50'</w:t>
            </w:r>
            <w:proofErr w:type="spellEnd"/>
            <w:r>
              <w:rPr>
                <w:color w:val="000000"/>
                <w:sz w:val="18"/>
                <w:szCs w:val="18"/>
              </w:rPr>
            </w:r>
          </w:p>
          <w:p w14:paraId="104A8B9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i/>
                <w:color w:val="000000"/>
                <w:sz w:val="18"/>
                <w:szCs w:val="18"/>
              </w:rPr>
            </w:r>
          </w:p>
          <w:p w14:paraId="16D91E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550" w:type="dxa"/>
          </w:tcPr>
          <w:p w14:paraId="226C6E0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 dapat melakukan professional code review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265" w:type="dxa"/>
          </w:tcPr>
          <w:p w14:paraId="34C4E3C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302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siap untuk production deployment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0062DA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115EFA" w14:paraId="57BDAF67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6FE598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562154C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UAS</w:t>
            </w:r>
            <w:r>
              <w:br/>
            </w:r>
            <w:r>
              <w:rPr>
                <w:b/>
                <w:sz w:val="18"/>
              </w:rPr>
              <w:t>Ujian Akhir Semester</w:t>
            </w:r>
            <w:r>
              <w:br/>
            </w:r>
            <w:r>
              <w:rPr>
                <w:b/>
                <w:sz w:val="18"/>
              </w:rPr>
              <w:t>Bobot: 20%</w:t>
            </w:r>
          </w:p>
        </w:tc>
      </w:tr>
      <w:tr w:rsidR="00115EFA" w14:paraId="3E9E7B37" w14:textId="77777777">
        <w:tc>
          <w:tcPr>
            <w:tcW w:w="6660" w:type="dxa"/>
            <w:gridSpan w:val="5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115EFA" w:rsidRDefault="00000000">
            <w:pPr>
              <w:ind w:left="720"/>
              <w:rPr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Daftar </w:t>
            </w:r>
            <w:proofErr w:type="spellStart"/>
            <w:r>
              <w:rPr>
                <w:b/>
                <w:sz w:val="18"/>
                <w:szCs w:val="18"/>
              </w:rPr>
              <w:t>Referensi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7935" w:type="dxa"/>
            <w:gridSpan w:val="6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131B0188" w:rsidR="00115EFA" w:rsidRDefault="00D8667D" w:rsidP="00D8667D">
            <w:pPr>
              <w:ind w:left="308"/>
              <w:rPr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referensinya</w:t>
            </w:r>
            <w:proofErr w:type="spellEnd"/>
          </w:p>
        </w:tc>
      </w:tr>
    </w:tbl>
    <w:p w14:paraId="0A77CC87" w14:textId="7BA21C2B" w:rsidR="00D8667D" w:rsidRDefault="00D8667D"/>
    <w:p w14:paraId="089E9EC4" w14:textId="77777777" w:rsidR="00D8667D" w:rsidRDefault="00D8667D">
      <w:r>
        <w:br w:type="page"/>
      </w:r>
    </w:p>
    <w:tbl>
      <w:tblPr>
        <w:tblStyle w:val="ad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9"/>
        <w:gridCol w:w="1843"/>
        <w:gridCol w:w="1412"/>
        <w:gridCol w:w="2977"/>
        <w:gridCol w:w="1134"/>
        <w:gridCol w:w="1134"/>
        <w:gridCol w:w="1134"/>
        <w:gridCol w:w="1134"/>
      </w:tblGrid>
      <w:tr w:rsidR="00115EFA" w14:paraId="20882835" w14:textId="77777777">
        <w:tc>
          <w:tcPr>
            <w:tcW w:w="3549" w:type="dxa"/>
            <w:vMerge w:val="restart"/>
          </w:tcPr>
          <w:p w14:paraId="0DC6F6F3" w14:textId="3DE801EC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  <w:r>
              <w:rPr>
                <w:b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sz w:val="18"/>
                <w:szCs w:val="18"/>
              </w:rPr>
              <w:t>Keselarasan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dengan</w:t>
            </w:r>
            <w:proofErr w:type="spellEnd"/>
            <w:r>
              <w:rPr>
                <w:b/>
                <w:sz w:val="18"/>
                <w:szCs w:val="18"/>
              </w:rPr>
              <w:t xml:space="preserve"> CPMK</w:t>
            </w:r>
          </w:p>
          <w:p w14:paraId="24FC6FC4" w14:textId="77777777" w:rsidR="00115EFA" w:rsidRDefault="00115EFA">
            <w:pPr>
              <w:rPr>
                <w:b/>
                <w:sz w:val="18"/>
                <w:szCs w:val="18"/>
              </w:rPr>
            </w:pPr>
          </w:p>
          <w:p w14:paraId="0358817B" w14:textId="77777777" w:rsidR="00115EFA" w:rsidRDefault="00115EFA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6C05E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Teknik</w:t>
            </w:r>
          </w:p>
          <w:p w14:paraId="4C2B4DED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412" w:type="dxa"/>
          </w:tcPr>
          <w:p w14:paraId="3459633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Persentase</w:t>
            </w:r>
            <w:proofErr w:type="spellEnd"/>
          </w:p>
          <w:p w14:paraId="644071A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977" w:type="dxa"/>
          </w:tcPr>
          <w:p w14:paraId="1754D562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</w:p>
          <w:p w14:paraId="2C8ACF8B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134" w:type="dxa"/>
          </w:tcPr>
          <w:p w14:paraId="6448D12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1</w:t>
            </w:r>
          </w:p>
        </w:tc>
        <w:tc>
          <w:tcPr>
            <w:tcW w:w="1134" w:type="dxa"/>
          </w:tcPr>
          <w:p w14:paraId="588C8DD9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2</w:t>
            </w:r>
          </w:p>
        </w:tc>
        <w:tc>
          <w:tcPr>
            <w:tcW w:w="1134" w:type="dxa"/>
          </w:tcPr>
          <w:p w14:paraId="232A9F04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3</w:t>
            </w:r>
          </w:p>
        </w:tc>
        <w:tc>
          <w:tcPr>
            <w:tcW w:w="1134" w:type="dxa"/>
          </w:tcPr>
          <w:p w14:paraId="3523267C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4</w:t>
            </w:r>
          </w:p>
        </w:tc>
      </w:tr>
      <w:tr w:rsidR="00115EFA" w14:paraId="2D3A4C12" w14:textId="77777777">
        <w:tc>
          <w:tcPr>
            <w:tcW w:w="3549" w:type="dxa"/>
            <w:vMerge/>
          </w:tcPr>
          <w:p w14:paraId="227B45D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6E32C847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Partisipatif</w:t>
            </w:r>
            <w:proofErr w:type="spellEnd"/>
          </w:p>
        </w:tc>
      </w:tr>
      <w:tr w:rsidR="00115EFA" w14:paraId="572BE791" w14:textId="77777777">
        <w:tc>
          <w:tcPr>
            <w:tcW w:w="3549" w:type="dxa"/>
            <w:vMerge/>
          </w:tcPr>
          <w:p w14:paraId="3085272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3CE4F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412" w:type="dxa"/>
          </w:tcPr>
          <w:p w14:paraId="5E293FC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10</w:t>
            </w:r>
          </w:p>
        </w:tc>
        <w:tc>
          <w:tcPr>
            <w:tcW w:w="2977" w:type="dxa"/>
          </w:tcPr>
          <w:p w14:paraId="6F80CA53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Pemahaman konsep dasar web development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3ADEB6DB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34" w:type="dxa"/>
            <w:vAlign w:val="center"/>
          </w:tcPr>
          <w:p w14:paraId="0D19CE3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34" w:type="dxa"/>
            <w:vAlign w:val="center"/>
          </w:tcPr>
          <w:p w14:paraId="3208177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34" w:type="dxa"/>
            <w:vAlign w:val="center"/>
          </w:tcPr>
          <w:p w14:paraId="7B7874F5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</w:tr>
      <w:tr w:rsidR="00115EFA" w14:paraId="0561A001" w14:textId="77777777">
        <w:tc>
          <w:tcPr>
            <w:tcW w:w="3549" w:type="dxa"/>
            <w:vMerge/>
          </w:tcPr>
          <w:p w14:paraId="4A5F9C9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070A72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Presentasi</w:t>
            </w:r>
          </w:p>
        </w:tc>
        <w:tc>
          <w:tcPr>
            <w:tcW w:w="1412" w:type="dxa"/>
          </w:tcPr>
          <w:p w14:paraId="16289D1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15</w:t>
            </w:r>
          </w:p>
        </w:tc>
        <w:tc>
          <w:tcPr>
            <w:tcW w:w="2977" w:type="dxa"/>
          </w:tcPr>
          <w:p w14:paraId="2F1F67D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Kemampuan komunikasi dan presentasi hasil kerja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62DFF0A2" w14:textId="77777777" w:rsidR="00115EFA" w:rsidRDefault="00115E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441F59E8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134" w:type="dxa"/>
            <w:vAlign w:val="center"/>
          </w:tcPr>
          <w:p w14:paraId="01C8F81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</w:tcPr>
          <w:p w14:paraId="15E1756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</w:tr>
      <w:tr w:rsidR="00115EFA" w14:paraId="2A773E94" w14:textId="77777777">
        <w:tc>
          <w:tcPr>
            <w:tcW w:w="3549" w:type="dxa"/>
            <w:vMerge/>
          </w:tcPr>
          <w:p w14:paraId="0D43F79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37E42A9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Project/Tugas</w:t>
            </w:r>
            <w:proofErr w:type="spellEnd"/>
          </w:p>
        </w:tc>
        <w:tc>
          <w:tcPr>
            <w:tcW w:w="1412" w:type="dxa"/>
          </w:tcPr>
          <w:p w14:paraId="1DD008F7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 w:rsidRPr="00695899">
              <w:rPr>
                <w:sz w:val="18"/>
                <w:szCs w:val="18"/>
              </w:rPr>
              <w:t>30</w:t>
            </w:r>
          </w:p>
        </w:tc>
        <w:tc>
          <w:tcPr>
            <w:tcW w:w="2977" w:type="dxa"/>
          </w:tcPr>
          <w:p w14:paraId="50F4AEB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Kualitas implementasi dan completeness project</w:t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</w:p>
        </w:tc>
        <w:tc>
          <w:tcPr>
            <w:tcW w:w="1134" w:type="dxa"/>
            <w:vAlign w:val="center"/>
          </w:tcPr>
          <w:p w14:paraId="55DF8B2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34" w:type="dxa"/>
            <w:vAlign w:val="center"/>
          </w:tcPr>
          <w:p w14:paraId="7BEA4DDA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134" w:type="dxa"/>
            <w:vAlign w:val="center"/>
          </w:tcPr>
          <w:p w14:paraId="66B9999B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134" w:type="dxa"/>
            <w:vAlign w:val="center"/>
          </w:tcPr>
          <w:p w14:paraId="7946C16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</w:tr>
      <w:tr w:rsidR="00115EFA" w14:paraId="18F0180F" w14:textId="77777777">
        <w:tc>
          <w:tcPr>
            <w:tcW w:w="3549" w:type="dxa"/>
            <w:vMerge/>
          </w:tcPr>
          <w:p w14:paraId="3BA86E6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47A17AC8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20</w:t>
            </w:r>
            <w:proofErr w:type="spellEnd"/>
          </w:p>
        </w:tc>
      </w:tr>
      <w:tr w:rsidR="00115EFA" w14:paraId="6839F7D8" w14:textId="77777777">
        <w:tc>
          <w:tcPr>
            <w:tcW w:w="3549" w:type="dxa"/>
            <w:vMerge/>
          </w:tcPr>
          <w:p w14:paraId="4DD7C347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696B4DBD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5492286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977" w:type="dxa"/>
          </w:tcPr>
          <w:p w14:paraId="06258C22" w14:textId="77777777" w:rsidR="00115EFA" w:rsidRDefault="00115EFA">
            <w:pPr>
              <w:rPr>
                <w:sz w:val="18"/>
                <w:szCs w:val="18"/>
              </w:rPr>
            </w:pPr>
            <w:r>
              <w:rPr>
                <w:sz w:val="18"/>
              </w:rPr>
              <w:t>Pemahaman menyeluruh dan final project quality</w:t>
            </w:r>
          </w:p>
        </w:tc>
        <w:tc>
          <w:tcPr>
            <w:tcW w:w="1134" w:type="dxa"/>
            <w:vAlign w:val="center"/>
          </w:tcPr>
          <w:p w14:paraId="697DA01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</w:tcPr>
          <w:p w14:paraId="13742F0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134" w:type="dxa"/>
            <w:vAlign w:val="center"/>
          </w:tcPr>
          <w:p w14:paraId="6B3C3B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134" w:type="dxa"/>
            <w:vAlign w:val="center"/>
          </w:tcPr>
          <w:p w14:paraId="00C6DDDC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</w:rPr>
              <w:t>40</w:t>
            </w:r>
          </w:p>
        </w:tc>
      </w:tr>
      <w:tr w:rsidR="00115EFA" w14:paraId="5CD45099" w14:textId="77777777">
        <w:tc>
          <w:tcPr>
            <w:tcW w:w="3549" w:type="dxa"/>
            <w:vMerge/>
          </w:tcPr>
          <w:p w14:paraId="12E5F8C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5D16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77BEE72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71B5DC37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E144D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DC4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9B769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720B534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115EFA" w14:paraId="6C64CAEB" w14:textId="77777777">
        <w:tc>
          <w:tcPr>
            <w:tcW w:w="3549" w:type="dxa"/>
            <w:vMerge/>
          </w:tcPr>
          <w:p w14:paraId="5824ED1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A7D689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12" w:type="dxa"/>
          </w:tcPr>
          <w:p w14:paraId="10DDF71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2977" w:type="dxa"/>
          </w:tcPr>
          <w:p w14:paraId="2E5C5B4F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827C38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  <w:tc>
          <w:tcPr>
            <w:tcW w:w="1134" w:type="dxa"/>
          </w:tcPr>
          <w:p w14:paraId="18843BF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23FCBE6F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3222640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</w:tr>
      <w:tr w:rsidR="00115EFA" w14:paraId="52902698" w14:textId="77777777">
        <w:tc>
          <w:tcPr>
            <w:tcW w:w="3549" w:type="dxa"/>
            <w:vMerge/>
          </w:tcPr>
          <w:p w14:paraId="71C979C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</w:tcPr>
          <w:p w14:paraId="5952A4FB" w14:textId="77777777" w:rsidR="00115EFA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UTS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UAS yang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IKU 7,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PBL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minimal 50%.</w:t>
            </w:r>
          </w:p>
        </w:tc>
      </w:tr>
    </w:tbl>
    <w:p w14:paraId="7F258742" w14:textId="77777777" w:rsidR="00115EFA" w:rsidRDefault="00115EFA"/>
    <w:p w14:paraId="5DC2DA59" w14:textId="77777777" w:rsidR="00115EFA" w:rsidRDefault="00115EFA"/>
    <w:p w14:paraId="173F6D6A" w14:textId="77777777" w:rsidR="00115EFA" w:rsidRDefault="00115EFA">
      <w:pPr>
        <w:rPr>
          <w:b/>
        </w:rPr>
      </w:pPr>
    </w:p>
    <w:p w14:paraId="77553041" w14:textId="77777777" w:rsidR="00115EFA" w:rsidRDefault="00115EFA">
      <w:pPr>
        <w:rPr>
          <w:b/>
        </w:rPr>
      </w:pPr>
    </w:p>
    <w:p w14:paraId="1A292906" w14:textId="77777777" w:rsidR="00115EFA" w:rsidRDefault="00115EFA">
      <w:pPr>
        <w:rPr>
          <w:b/>
        </w:rPr>
      </w:pPr>
    </w:p>
    <w:p w14:paraId="381784F3" w14:textId="77777777" w:rsidR="00115EFA" w:rsidRDefault="00000000">
      <w:pPr>
        <w:rPr>
          <w:b/>
        </w:rPr>
      </w:pPr>
      <w:r>
        <w:br w:type="page"/>
      </w:r>
    </w:p>
    <w:p w14:paraId="795439D6" w14:textId="77777777" w:rsidR="00115EFA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Style w:val="ae"/>
        <w:tblW w:w="1325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864"/>
        <w:gridCol w:w="1817"/>
        <w:gridCol w:w="895"/>
        <w:gridCol w:w="2719"/>
        <w:gridCol w:w="889"/>
        <w:gridCol w:w="1396"/>
        <w:gridCol w:w="696"/>
        <w:gridCol w:w="793"/>
        <w:gridCol w:w="800"/>
        <w:gridCol w:w="766"/>
        <w:gridCol w:w="766"/>
      </w:tblGrid>
      <w:tr w:rsidR="00115EFA" w14:paraId="7A23F490" w14:textId="77777777">
        <w:trPr>
          <w:trHeight w:val="809"/>
          <w:tblHeader/>
        </w:trPr>
        <w:tc>
          <w:tcPr>
            <w:tcW w:w="3532" w:type="dxa"/>
            <w:gridSpan w:val="3"/>
            <w:shd w:val="clear" w:color="auto" w:fill="0070C0"/>
          </w:tcPr>
          <w:p w14:paraId="2F3BC599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CPL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 (IK) CPL yang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dibebankan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pada MK</w:t>
            </w:r>
          </w:p>
        </w:tc>
        <w:tc>
          <w:tcPr>
            <w:tcW w:w="5899" w:type="dxa"/>
            <w:gridSpan w:val="4"/>
            <w:shd w:val="clear" w:color="auto" w:fill="BF8F00"/>
          </w:tcPr>
          <w:p w14:paraId="231845FE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Kuliah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(CPMK)</w:t>
            </w:r>
          </w:p>
        </w:tc>
        <w:tc>
          <w:tcPr>
            <w:tcW w:w="3821" w:type="dxa"/>
            <w:gridSpan w:val="5"/>
            <w:shd w:val="clear" w:color="auto" w:fill="538135"/>
          </w:tcPr>
          <w:p w14:paraId="7541D8B8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kontribusinya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terhadap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skor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MK</w:t>
            </w:r>
          </w:p>
        </w:tc>
      </w:tr>
      <w:tr w:rsidR="00115EFA" w14:paraId="307FC81D" w14:textId="77777777">
        <w:trPr>
          <w:tblHeader/>
        </w:trPr>
        <w:tc>
          <w:tcPr>
            <w:tcW w:w="851" w:type="dxa"/>
            <w:shd w:val="clear" w:color="auto" w:fill="0070C0"/>
          </w:tcPr>
          <w:p w14:paraId="506A43E7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CPL</w:t>
            </w:r>
          </w:p>
        </w:tc>
        <w:tc>
          <w:tcPr>
            <w:tcW w:w="864" w:type="dxa"/>
            <w:shd w:val="clear" w:color="auto" w:fill="0070C0"/>
          </w:tcPr>
          <w:p w14:paraId="17BBDE0C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IK - CPL</w:t>
            </w:r>
          </w:p>
        </w:tc>
        <w:tc>
          <w:tcPr>
            <w:tcW w:w="1817" w:type="dxa"/>
            <w:shd w:val="clear" w:color="auto" w:fill="0070C0"/>
          </w:tcPr>
          <w:p w14:paraId="1D421FC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</w:t>
            </w:r>
          </w:p>
        </w:tc>
        <w:tc>
          <w:tcPr>
            <w:tcW w:w="895" w:type="dxa"/>
            <w:shd w:val="clear" w:color="auto" w:fill="BF8F00"/>
          </w:tcPr>
          <w:p w14:paraId="0CC97EE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CPMK</w:t>
            </w:r>
          </w:p>
        </w:tc>
        <w:tc>
          <w:tcPr>
            <w:tcW w:w="2719" w:type="dxa"/>
            <w:shd w:val="clear" w:color="auto" w:fill="BF8F00"/>
          </w:tcPr>
          <w:p w14:paraId="2915BEC1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889" w:type="dxa"/>
            <w:shd w:val="clear" w:color="auto" w:fill="BF8F00"/>
          </w:tcPr>
          <w:p w14:paraId="4243C85B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1396" w:type="dxa"/>
            <w:shd w:val="clear" w:color="auto" w:fill="BF8F00"/>
          </w:tcPr>
          <w:p w14:paraId="3D6A278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696" w:type="dxa"/>
            <w:shd w:val="clear" w:color="auto" w:fill="538135"/>
          </w:tcPr>
          <w:p w14:paraId="2C7AF8B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QUI</w:t>
            </w:r>
          </w:p>
        </w:tc>
        <w:tc>
          <w:tcPr>
            <w:tcW w:w="793" w:type="dxa"/>
            <w:shd w:val="clear" w:color="auto" w:fill="538135"/>
          </w:tcPr>
          <w:p w14:paraId="04A3CDA3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PRS</w:t>
            </w:r>
          </w:p>
        </w:tc>
        <w:tc>
          <w:tcPr>
            <w:tcW w:w="800" w:type="dxa"/>
            <w:shd w:val="clear" w:color="auto" w:fill="538135"/>
          </w:tcPr>
          <w:p w14:paraId="1B149B31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PRO</w:t>
            </w:r>
          </w:p>
        </w:tc>
        <w:tc>
          <w:tcPr>
            <w:tcW w:w="766" w:type="dxa"/>
            <w:shd w:val="clear" w:color="auto" w:fill="538135"/>
          </w:tcPr>
          <w:p w14:paraId="00926A6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UTS</w:t>
            </w:r>
          </w:p>
        </w:tc>
        <w:tc>
          <w:tcPr>
            <w:tcW w:w="766" w:type="dxa"/>
            <w:shd w:val="clear" w:color="auto" w:fill="538135"/>
          </w:tcPr>
          <w:p w14:paraId="0C082BAA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UAS</w:t>
            </w:r>
          </w:p>
        </w:tc>
      </w:tr>
      <w:tr w:rsidR="00115EFA" w14:paraId="6A4A9CEA" w14:textId="77777777">
        <w:tc>
          <w:tcPr>
            <w:tcW w:w="851" w:type="dxa"/>
          </w:tcPr>
          <w:p w14:paraId="312CDE1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CPL1</w:t>
            </w:r>
          </w:p>
        </w:tc>
        <w:tc>
          <w:tcPr>
            <w:tcW w:w="864" w:type="dxa"/>
          </w:tcPr>
          <w:p w14:paraId="2150B026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IK1-1</w:t>
            </w:r>
          </w:p>
        </w:tc>
        <w:tc>
          <w:tcPr>
            <w:tcW w:w="1817" w:type="dxa"/>
          </w:tcPr>
          <w:p w14:paraId="2F825BD7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Dapat menganalisis kebutuhan software</w:t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370A0183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15E8DB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CPMK1</w:t>
            </w:r>
          </w:p>
        </w:tc>
        <w:tc>
          <w:tcPr>
            <w:tcW w:w="2719" w:type="dxa"/>
            <w:shd w:val="clear" w:color="auto" w:fill="FFE599"/>
          </w:tcPr>
          <w:p w14:paraId="21468FC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Mampu merancang arsitektur aplikasi web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  <w:shd w:val="clear" w:color="auto" w:fill="FFE599"/>
          </w:tcPr>
          <w:p w14:paraId="2B06F33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  <w:shd w:val="clear" w:color="auto" w:fill="FFE599"/>
          </w:tcPr>
          <w:p w14:paraId="44ACDBE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Project, Presentasi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  <w:shd w:val="clear" w:color="auto" w:fill="C5E0B3"/>
          </w:tcPr>
          <w:p w14:paraId="367DB1E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793" w:type="dxa"/>
            <w:shd w:val="clear" w:color="auto" w:fill="C5E0B3"/>
          </w:tcPr>
          <w:p w14:paraId="0F1E6AC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800" w:type="dxa"/>
            <w:shd w:val="clear" w:color="auto" w:fill="C5E0B3"/>
          </w:tcPr>
          <w:p w14:paraId="1CF2D379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766" w:type="dxa"/>
            <w:shd w:val="clear" w:color="auto" w:fill="C5E0B3"/>
          </w:tcPr>
          <w:p w14:paraId="2AA77C8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766" w:type="dxa"/>
            <w:shd w:val="clear" w:color="auto" w:fill="C5E0B3"/>
          </w:tcPr>
          <w:p w14:paraId="76605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15</w:t>
            </w:r>
          </w:p>
        </w:tc>
      </w:tr>
      <w:tr w:rsidR="00115EFA" w14:paraId="4FB48C6A" w14:textId="77777777">
        <w:tc>
          <w:tcPr>
            <w:tcW w:w="851" w:type="dxa"/>
          </w:tcPr>
          <w:p w14:paraId="4B72B21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18"/>
              </w:rPr>
              <w:t>CPL1</w:t>
            </w:r>
          </w:p>
        </w:tc>
        <w:tc>
          <w:tcPr>
            <w:tcW w:w="864" w:type="dxa"/>
          </w:tcPr>
          <w:p w14:paraId="0A28256F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IK1-1</w:t>
            </w:r>
          </w:p>
          <w:p w14:paraId="4130C274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06A0BFA6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Dapat menganalisis kebutuhan software</w:t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5FE4FF2C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</w:tcPr>
          <w:p w14:paraId="6F1E19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CPMK2</w:t>
            </w:r>
          </w:p>
        </w:tc>
        <w:tc>
          <w:tcPr>
            <w:tcW w:w="2719" w:type="dxa"/>
          </w:tcPr>
          <w:p w14:paraId="70D24BA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Mampu mengimplementasikan fitur aplikasi web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</w:tcPr>
          <w:p w14:paraId="4EAD644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6CED5940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Project,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</w:tcPr>
          <w:p w14:paraId="6885DB71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793" w:type="dxa"/>
          </w:tcPr>
          <w:p w14:paraId="72406D2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800" w:type="dxa"/>
          </w:tcPr>
          <w:p w14:paraId="2CA8F2C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766" w:type="dxa"/>
          </w:tcPr>
          <w:p w14:paraId="68765BF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1FB3CC62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15</w:t>
            </w:r>
          </w:p>
        </w:tc>
      </w:tr>
      <w:tr w:rsidR="00115EFA" w14:paraId="3D221E15" w14:textId="77777777">
        <w:tc>
          <w:tcPr>
            <w:tcW w:w="851" w:type="dxa"/>
          </w:tcPr>
          <w:p w14:paraId="5C7B9CE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CPL1</w:t>
            </w:r>
          </w:p>
        </w:tc>
        <w:tc>
          <w:tcPr>
            <w:tcW w:w="864" w:type="dxa"/>
          </w:tcPr>
          <w:p w14:paraId="0D3FB8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IK1-1</w:t>
            </w:r>
          </w:p>
          <w:p w14:paraId="60871B1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3A26D9B5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Dapat menganalisis kebutuhan software</w:t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  <w:p w14:paraId="7F7AC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25854CB2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CPMK3</w:t>
            </w:r>
          </w:p>
        </w:tc>
        <w:tc>
          <w:tcPr>
            <w:tcW w:w="2719" w:type="dxa"/>
            <w:shd w:val="clear" w:color="auto" w:fill="FFE599"/>
          </w:tcPr>
          <w:p w14:paraId="05DC027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Mampu melakukan testing aplikasi web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  <w:shd w:val="clear" w:color="auto" w:fill="FFE599"/>
          </w:tcPr>
          <w:p w14:paraId="645637E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  <w:shd w:val="clear" w:color="auto" w:fill="FFE599"/>
          </w:tcPr>
          <w:p w14:paraId="5AAAD7F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Project, Tugas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  <w:shd w:val="clear" w:color="auto" w:fill="C5E0B3"/>
          </w:tcPr>
          <w:p w14:paraId="672B9955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793" w:type="dxa"/>
            <w:shd w:val="clear" w:color="auto" w:fill="C5E0B3"/>
          </w:tcPr>
          <w:p w14:paraId="0EA64F1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800" w:type="dxa"/>
            <w:shd w:val="clear" w:color="auto" w:fill="C5E0B3"/>
          </w:tcPr>
          <w:p w14:paraId="1D34C67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35</w:t>
            </w:r>
          </w:p>
        </w:tc>
        <w:tc>
          <w:tcPr>
            <w:tcW w:w="766" w:type="dxa"/>
            <w:shd w:val="clear" w:color="auto" w:fill="C5E0B3"/>
          </w:tcPr>
          <w:p w14:paraId="0CAEF4BD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66" w:type="dxa"/>
            <w:shd w:val="clear" w:color="auto" w:fill="C5E0B3"/>
          </w:tcPr>
          <w:p w14:paraId="2EEFB5E7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4AB6FB80" w14:textId="77777777">
        <w:tc>
          <w:tcPr>
            <w:tcW w:w="851" w:type="dxa"/>
          </w:tcPr>
          <w:p w14:paraId="60E8EA30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CPL2</w:t>
            </w:r>
          </w:p>
        </w:tc>
        <w:tc>
          <w:tcPr>
            <w:tcW w:w="864" w:type="dxa"/>
          </w:tcPr>
          <w:p w14:paraId="626D16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IK2-1</w:t>
            </w:r>
          </w:p>
          <w:p w14:paraId="0DF65F3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17" w:type="dxa"/>
          </w:tcPr>
          <w:p w14:paraId="3FAF33B8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Dapat berkomunikasi efektif dengan tim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95" w:type="dxa"/>
          </w:tcPr>
          <w:p w14:paraId="3F5FEDEA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CPMK4</w:t>
            </w:r>
          </w:p>
        </w:tc>
        <w:tc>
          <w:tcPr>
            <w:tcW w:w="2719" w:type="dxa"/>
          </w:tcPr>
          <w:p w14:paraId="5E36FC3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Mampu mendokumentasikan solusi software</w:t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  <w:proofErr w:type="spellStart"/>
            <w:r>
              <w:rPr>
                <w:color w:val="000000"/>
                <w:sz w:val="22"/>
                <w:szCs w:val="22"/>
              </w:rPr>
            </w:r>
            <w:proofErr w:type="spellEnd"/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889" w:type="dxa"/>
          </w:tcPr>
          <w:p w14:paraId="7E763AB1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18B69668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Presentasi, Laporan</w:t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  <w:proofErr w:type="spellStart"/>
            <w:r>
              <w:rPr>
                <w:b/>
                <w:sz w:val="22"/>
                <w:szCs w:val="22"/>
              </w:rPr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  <w:tc>
          <w:tcPr>
            <w:tcW w:w="696" w:type="dxa"/>
          </w:tcPr>
          <w:p w14:paraId="2FB4E23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93" w:type="dxa"/>
          </w:tcPr>
          <w:p w14:paraId="4957D217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</w:t>
            </w:r>
          </w:p>
        </w:tc>
        <w:tc>
          <w:tcPr>
            <w:tcW w:w="800" w:type="dxa"/>
          </w:tcPr>
          <w:p w14:paraId="4923A25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766" w:type="dxa"/>
          </w:tcPr>
          <w:p w14:paraId="771778E2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66" w:type="dxa"/>
          </w:tcPr>
          <w:p w14:paraId="5A85666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</w:tr>
      <w:tr w:rsidR="00115EFA" w14:paraId="296F214A" w14:textId="77777777">
        <w:tc>
          <w:tcPr>
            <w:tcW w:w="3532" w:type="dxa"/>
            <w:gridSpan w:val="3"/>
            <w:shd w:val="clear" w:color="auto" w:fill="0070C0"/>
          </w:tcPr>
          <w:p w14:paraId="68DB352A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3614" w:type="dxa"/>
            <w:gridSpan w:val="2"/>
            <w:shd w:val="clear" w:color="auto" w:fill="BF8F00"/>
          </w:tcPr>
          <w:p w14:paraId="3C937A07" w14:textId="77777777" w:rsidR="00115EFA" w:rsidRDefault="00000000">
            <w:pPr>
              <w:spacing w:after="160" w:line="259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 (%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) :</w:t>
            </w:r>
            <w:proofErr w:type="gramEnd"/>
          </w:p>
        </w:tc>
        <w:tc>
          <w:tcPr>
            <w:tcW w:w="889" w:type="dxa"/>
            <w:shd w:val="clear" w:color="auto" w:fill="BF8F00"/>
          </w:tcPr>
          <w:p w14:paraId="00BD3C5B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396" w:type="dxa"/>
            <w:shd w:val="clear" w:color="auto" w:fill="BF8F00"/>
          </w:tcPr>
          <w:p w14:paraId="76C1326B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696" w:type="dxa"/>
            <w:shd w:val="clear" w:color="auto" w:fill="538135"/>
          </w:tcPr>
          <w:p w14:paraId="6CB81806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10%</w:t>
            </w:r>
          </w:p>
        </w:tc>
        <w:tc>
          <w:tcPr>
            <w:tcW w:w="793" w:type="dxa"/>
            <w:shd w:val="clear" w:color="auto" w:fill="538135"/>
          </w:tcPr>
          <w:p w14:paraId="6D7E8BC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800" w:type="dxa"/>
            <w:shd w:val="clear" w:color="auto" w:fill="538135"/>
          </w:tcPr>
          <w:p w14:paraId="2AC6076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30%</w:t>
            </w:r>
          </w:p>
        </w:tc>
        <w:tc>
          <w:tcPr>
            <w:tcW w:w="766" w:type="dxa"/>
            <w:shd w:val="clear" w:color="auto" w:fill="538135"/>
          </w:tcPr>
          <w:p w14:paraId="0A178CE2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766" w:type="dxa"/>
            <w:shd w:val="clear" w:color="auto" w:fill="538135"/>
          </w:tcPr>
          <w:p w14:paraId="44847AFD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</w:tr>
    </w:tbl>
    <w:p w14:paraId="275CE482" w14:textId="77777777" w:rsidR="00115EFA" w:rsidRDefault="00115EFA">
      <w:bookmarkStart w:id="1" w:name="_heading=h.3dy6vkm" w:colFirst="0" w:colLast="0"/>
      <w:bookmarkEnd w:id="1"/>
    </w:p>
    <w:p w14:paraId="31B713CA" w14:textId="77777777" w:rsidR="00115EFA" w:rsidRDefault="00115EFA"/>
    <w:p w14:paraId="577EE793" w14:textId="77777777" w:rsidR="00115EFA" w:rsidRDefault="00115EFA"/>
    <w:p w14:paraId="3A86DF46" w14:textId="77777777" w:rsidR="00115EFA" w:rsidRDefault="00115EFA"/>
    <w:p w14:paraId="63305758" w14:textId="77777777" w:rsidR="00115EFA" w:rsidRDefault="00115EFA"/>
    <w:p w14:paraId="5093BFC8" w14:textId="77777777" w:rsidR="00115EFA" w:rsidRDefault="00115EFA"/>
    <w:p w14:paraId="59F35B1E" w14:textId="6321161B" w:rsidR="00115EFA" w:rsidRDefault="00115EFA" w:rsidP="00724B5F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sectPr w:rsidR="00115EFA" w:rsidSect="00724B5F">
      <w:headerReference w:type="default" r:id="rId9"/>
      <w:pgSz w:w="16838" w:h="11906" w:orient="landscape"/>
      <w:pgMar w:top="1701" w:right="1440" w:bottom="170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C6D9D" w14:textId="77777777" w:rsidR="008B1142" w:rsidRDefault="008B1142">
      <w:r>
        <w:separator/>
      </w:r>
    </w:p>
  </w:endnote>
  <w:endnote w:type="continuationSeparator" w:id="0">
    <w:p w14:paraId="52047FD2" w14:textId="77777777" w:rsidR="008B1142" w:rsidRDefault="008B1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A107441-9E8C-4FF2-A3A7-F4B35E9008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BF3ECE-9F1E-40C0-97B1-5AF0CF5F2000}"/>
    <w:embedBold r:id="rId3" w:fontKey="{4D1FD072-0400-4FB7-99DF-76C6D83795AD}"/>
    <w:embedItalic r:id="rId4" w:fontKey="{383B75BE-89BB-4D53-AEFF-C9E4E9BA02E8}"/>
    <w:embedBoldItalic r:id="rId5" w:fontKey="{71BA43C8-71DD-41BD-9A73-67A90BB407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487ED4B0-59A2-4CEF-BA44-647364CF4F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6EDCA04-1F54-471C-A076-7EDDAB7AE662}"/>
    <w:embedBold r:id="rId8" w:fontKey="{EB9AD299-00E0-4EF0-BF74-91E86466F79C}"/>
    <w:embedItalic r:id="rId9" w:fontKey="{F8CAE310-2B7B-40E0-AAD9-60E7EB5B1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8046168-B7E1-4C63-9C50-8C1D9B4A65B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51E078B6-CF34-486A-A9D1-2E4201EEFE9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BEAC5B4C-D348-44FC-AD80-E97919906633}"/>
    <w:embedBold r:id="rId13" w:fontKey="{DBB81F16-65E1-43B5-999C-29C7AF13EC57}"/>
    <w:embedItalic r:id="rId14" w:fontKey="{DA6B7F38-599B-4FAE-8C97-EB41E0FD4C5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9FE661ED-FC56-41A4-B672-EA90EB59F554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88F1E" w14:textId="77777777" w:rsidR="008B1142" w:rsidRDefault="008B1142">
      <w:r>
        <w:separator/>
      </w:r>
    </w:p>
  </w:footnote>
  <w:footnote w:type="continuationSeparator" w:id="0">
    <w:p w14:paraId="2D9C6C97" w14:textId="77777777" w:rsidR="008B1142" w:rsidRDefault="008B1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1190B"/>
    <w:rsid w:val="00115EFA"/>
    <w:rsid w:val="001B4EAF"/>
    <w:rsid w:val="00215EBE"/>
    <w:rsid w:val="00323175"/>
    <w:rsid w:val="003A628E"/>
    <w:rsid w:val="00450115"/>
    <w:rsid w:val="004F3891"/>
    <w:rsid w:val="0054325C"/>
    <w:rsid w:val="00695899"/>
    <w:rsid w:val="00695A15"/>
    <w:rsid w:val="00724B5F"/>
    <w:rsid w:val="007A5BF7"/>
    <w:rsid w:val="008B1142"/>
    <w:rsid w:val="00947951"/>
    <w:rsid w:val="009A5178"/>
    <w:rsid w:val="00A20B9F"/>
    <w:rsid w:val="00A234E2"/>
    <w:rsid w:val="00A96907"/>
    <w:rsid w:val="00B079E7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A6182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14</cp:revision>
  <dcterms:created xsi:type="dcterms:W3CDTF">2025-01-14T05:26:00Z</dcterms:created>
  <dcterms:modified xsi:type="dcterms:W3CDTF">2026-01-13T11:11:00Z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