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144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13109"/>
      </w:tblGrid>
      <w:tr w:rsidR="00115EFA" w14:paraId="4E73E39E" w14:textId="77777777" w:rsidTr="00A20B9F">
        <w:trPr>
          <w:trHeight w:val="1339"/>
        </w:trPr>
        <w:tc>
          <w:tcPr>
            <w:tcW w:w="1350" w:type="dxa"/>
          </w:tcPr>
          <w:p w14:paraId="38BE2EFF" w14:textId="77777777" w:rsidR="00115EFA" w:rsidRDefault="0000000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BD473E" wp14:editId="59630517">
                  <wp:extent cx="696168" cy="803271"/>
                  <wp:effectExtent l="0" t="0" r="0" b="0"/>
                  <wp:docPr id="207625879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168" cy="8032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09" w:type="dxa"/>
            <w:shd w:val="clear" w:color="auto" w:fill="auto"/>
          </w:tcPr>
          <w:p w14:paraId="731DB34B" w14:textId="77777777" w:rsidR="00115EFA" w:rsidRDefault="00000000">
            <w:pPr>
              <w:spacing w:before="240" w:line="276" w:lineRule="auto"/>
              <w:jc w:val="center"/>
              <w:rPr>
                <w:b/>
              </w:rPr>
            </w:pPr>
            <w:r>
              <w:rPr>
                <w:b/>
              </w:rPr>
              <w:t>RENCANA PEMBELAJARAN SEMESTER (RPS)</w:t>
            </w:r>
          </w:p>
          <w:p w14:paraId="55742919" w14:textId="3C6193DA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PROGRAM STUDI SARJANA TERAPAN </w:t>
            </w:r>
            <w:r w:rsidR="00A20B9F">
              <w:rPr>
                <w:b/>
              </w:rPr>
              <w:t>TEKNOLOGI REKAYASA OTOMASI</w:t>
            </w:r>
          </w:p>
          <w:p w14:paraId="645990CD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SEKOLAH VOKASI</w:t>
            </w:r>
          </w:p>
          <w:p w14:paraId="5B14F7D1" w14:textId="77777777" w:rsidR="00115EFA" w:rsidRDefault="0000000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UNIVERSITAS DIPONEGORO</w:t>
            </w:r>
          </w:p>
        </w:tc>
      </w:tr>
    </w:tbl>
    <w:p w14:paraId="4EF0044E" w14:textId="77777777" w:rsidR="00115EFA" w:rsidRDefault="00115EFA">
      <w:pPr>
        <w:rPr>
          <w:b/>
        </w:rPr>
      </w:pPr>
    </w:p>
    <w:tbl>
      <w:tblPr>
        <w:tblStyle w:val="aa"/>
        <w:tblW w:w="144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471"/>
        <w:gridCol w:w="3330"/>
        <w:gridCol w:w="2011"/>
        <w:gridCol w:w="1544"/>
        <w:gridCol w:w="2970"/>
        <w:gridCol w:w="2970"/>
      </w:tblGrid>
      <w:tr w:rsidR="00115EFA" w14:paraId="068A922F" w14:textId="77777777">
        <w:trPr>
          <w:trHeight w:val="167"/>
        </w:trPr>
        <w:tc>
          <w:tcPr>
            <w:tcW w:w="1605" w:type="dxa"/>
            <w:gridSpan w:val="2"/>
          </w:tcPr>
          <w:p w14:paraId="68E2115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Kode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330" w:type="dxa"/>
          </w:tcPr>
          <w:p w14:paraId="43C0B4EA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Nama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011" w:type="dxa"/>
          </w:tcPr>
          <w:p w14:paraId="52E93B37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Bobot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SKS</w:t>
            </w:r>
          </w:p>
        </w:tc>
        <w:tc>
          <w:tcPr>
            <w:tcW w:w="1544" w:type="dxa"/>
          </w:tcPr>
          <w:p w14:paraId="58918E6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Semester</w:t>
            </w:r>
          </w:p>
        </w:tc>
        <w:tc>
          <w:tcPr>
            <w:tcW w:w="2970" w:type="dxa"/>
          </w:tcPr>
          <w:p w14:paraId="63104AE6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Status 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2970" w:type="dxa"/>
          </w:tcPr>
          <w:p w14:paraId="031638B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Mata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Prasyarat</w:t>
            </w:r>
            <w:proofErr w:type="spellEnd"/>
          </w:p>
        </w:tc>
      </w:tr>
      <w:tr w:rsidR="00115EFA" w14:paraId="6F3E089A" w14:textId="77777777">
        <w:trPr>
          <w:trHeight w:val="296"/>
        </w:trPr>
        <w:tc>
          <w:tcPr>
            <w:tcW w:w="1605" w:type="dxa"/>
            <w:gridSpan w:val="2"/>
          </w:tcPr>
          <w:p w14:paraId="0D16D66B" w14:textId="26B88C83" w:rsidR="00115EFA" w:rsidRDefault="00947951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Akuntansi Pajak dan Perpajakan</w:t>
            </w:r>
          </w:p>
        </w:tc>
        <w:tc>
          <w:tcPr>
            <w:tcW w:w="3330" w:type="dxa"/>
          </w:tcPr>
          <w:p w14:paraId="402C79F7" w14:textId="354A9DDB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Akuntansi Pajak dan Perpajakan</w:t>
            </w:r>
          </w:p>
        </w:tc>
        <w:tc>
          <w:tcPr>
            <w:tcW w:w="2011" w:type="dxa"/>
          </w:tcPr>
          <w:p w14:paraId="054FBEAC" w14:textId="2E9FEEAE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w="1544" w:type="dxa"/>
          </w:tcPr>
          <w:p w14:paraId="5F527312" w14:textId="1DE644C5" w:rsidR="00115EFA" w:rsidRDefault="0094795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5</w:t>
            </w:r>
          </w:p>
        </w:tc>
        <w:tc>
          <w:tcPr>
            <w:tcW w:w="2970" w:type="dxa"/>
          </w:tcPr>
          <w:p w14:paraId="79156848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Mata Kuliah Wajib</w:t>
            </w:r>
          </w:p>
        </w:tc>
        <w:tc>
          <w:tcPr>
            <w:tcW w:w="2970" w:type="dxa"/>
          </w:tcPr>
          <w:p w14:paraId="454E7DD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</w:rPr>
              <w:t>Akuntansi Keuangan Menengah</w:t>
            </w:r>
          </w:p>
        </w:tc>
      </w:tr>
      <w:tr w:rsidR="00115EFA" w14:paraId="2F6C0B0C" w14:textId="77777777" w:rsidTr="00D06E1F">
        <w:trPr>
          <w:trHeight w:val="1420"/>
        </w:trPr>
        <w:tc>
          <w:tcPr>
            <w:tcW w:w="1605" w:type="dxa"/>
            <w:gridSpan w:val="2"/>
          </w:tcPr>
          <w:p w14:paraId="39DCECF0" w14:textId="77777777" w:rsidR="00115EFA" w:rsidRDefault="00000000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Koordinator Mata Kuliah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Dr. Bambang Sutrisno, S.E., M.Acc., Ak., CA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197505101999031002</w:t>
            </w:r>
          </w:p>
        </w:tc>
        <w:tc>
          <w:tcPr>
            <w:tcW w:w="3330" w:type="dxa"/>
          </w:tcPr>
          <w:p w14:paraId="7BB425DE" w14:textId="6339DF3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Koordinator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</w:p>
        </w:tc>
        <w:tc>
          <w:tcPr>
            <w:tcW w:w="3555" w:type="dxa"/>
            <w:gridSpan w:val="2"/>
          </w:tcPr>
          <w:p w14:paraId="62CEAEF5" w14:textId="0D7D6BE2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Koordinator GPM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Prof. Dr. Indra Wijaya Kusuma, S.E., M.Com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195811081986031001</w:t>
            </w:r>
          </w:p>
        </w:tc>
        <w:tc>
          <w:tcPr>
            <w:tcW w:w="2970" w:type="dxa"/>
          </w:tcPr>
          <w:p w14:paraId="2E1ACA4B" w14:textId="713F43CB" w:rsidR="004F3891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Ketua Program Studi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Dr. Siti Nurlaela, S.E., M.Si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197206151998031003</w:t>
            </w:r>
          </w:p>
        </w:tc>
        <w:tc>
          <w:tcPr>
            <w:tcW w:w="2970" w:type="dxa"/>
          </w:tcPr>
          <w:p w14:paraId="1CCAE97C" w14:textId="34467183" w:rsidR="00115EFA" w:rsidRDefault="00000000" w:rsidP="004F3891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Dekan Fakultas Ekonomi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Prof. Dr. Edy Sukarno, M.Si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NIP. 194512121970011001</w:t>
            </w:r>
          </w:p>
        </w:tc>
      </w:tr>
      <w:tr w:rsidR="00115EFA" w14:paraId="35BEFF1C" w14:textId="77777777">
        <w:trPr>
          <w:trHeight w:val="889"/>
        </w:trPr>
        <w:tc>
          <w:tcPr>
            <w:tcW w:w="1605" w:type="dxa"/>
            <w:gridSpan w:val="2"/>
          </w:tcPr>
          <w:p w14:paraId="5EF08C65" w14:textId="77777777" w:rsidR="00115EFA" w:rsidRDefault="00000000">
            <w:pPr>
              <w:spacing w:before="240"/>
              <w:rPr>
                <w:b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Mata kuliah ini membahas konsep perpajakan dan akuntansi pajak secara komprehensif.</w:t>
            </w:r>
          </w:p>
        </w:tc>
        <w:tc>
          <w:tcPr>
            <w:tcW w:w="12825" w:type="dxa"/>
            <w:gridSpan w:val="5"/>
            <w:vAlign w:val="center"/>
          </w:tcPr>
          <w:p w14:paraId="4D46F201" w14:textId="6D3D1814" w:rsidR="00115EFA" w:rsidRDefault="00947951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Mata kuliah ini membahas konsep perpajakan dan akuntansi pajak secara komprehensif.</w:t>
            </w:r>
          </w:p>
        </w:tc>
      </w:tr>
      <w:tr w:rsidR="00B767E5" w14:paraId="4B37272D" w14:textId="77777777" w:rsidTr="0075023D">
        <w:trPr>
          <w:trHeight w:val="264"/>
        </w:trPr>
        <w:tc>
          <w:tcPr>
            <w:tcW w:w="14430" w:type="dxa"/>
            <w:gridSpan w:val="7"/>
          </w:tcPr>
          <w:p w14:paraId="1AE7D731" w14:textId="1C300915" w:rsidR="00B767E5" w:rsidRDefault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b/>
                <w:sz w:val="18"/>
              </w:rPr>
              <w:t>Mampu menyediakan dan menganalisis informasi relevan untuk memecahkan permasalahan perpajakan.</w:t>
            </w:r>
          </w:p>
        </w:tc>
      </w:tr>
      <w:tr w:rsidR="00B767E5" w14:paraId="7ABDACF4" w14:textId="77777777" w:rsidTr="00B767E5">
        <w:trPr>
          <w:trHeight w:val="158"/>
        </w:trPr>
        <w:tc>
          <w:tcPr>
            <w:tcW w:w="1134" w:type="dxa"/>
          </w:tcPr>
          <w:p w14:paraId="16BA625D" w14:textId="0D5CD425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3296" w:type="dxa"/>
            <w:gridSpan w:val="6"/>
          </w:tcPr>
          <w:p w14:paraId="075C4B34" w14:textId="0716AF65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Menguasai konsep ekonomi, perpajakan, akuntansi, dan lingkungan bisnis pada organisasi profit maupun nonprofit.</w:t>
            </w:r>
          </w:p>
        </w:tc>
      </w:tr>
      <w:tr w:rsidR="00B767E5" w14:paraId="1D5CF638" w14:textId="77777777" w:rsidTr="00B767E5">
        <w:trPr>
          <w:trHeight w:val="158"/>
        </w:trPr>
        <w:tc>
          <w:tcPr>
            <w:tcW w:w="1134" w:type="dxa"/>
          </w:tcPr>
          <w:p w14:paraId="59A45A55" w14:textId="3D4338CD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296" w:type="dxa"/>
            <w:gridSpan w:val="6"/>
          </w:tcPr>
          <w:p w14:paraId="112A431A" w14:textId="7607D306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Memiliki sikap bertaqwa kepada Tuhan YME, menunjukkan sikap sebagai warga negara yang berlandaskan nilai-nilai Pancasila.</w:t>
            </w:r>
          </w:p>
        </w:tc>
      </w:tr>
      <w:tr w:rsidR="00B767E5" w14:paraId="53BE6D4E" w14:textId="77777777" w:rsidTr="00B767E5">
        <w:trPr>
          <w:trHeight w:val="158"/>
        </w:trPr>
        <w:tc>
          <w:tcPr>
            <w:tcW w:w="1134" w:type="dxa"/>
          </w:tcPr>
          <w:p w14:paraId="0C8D56A2" w14:textId="56E6F480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CPL</w:t>
            </w:r>
            <w:r w:rsidR="00A841F4">
              <w:rPr>
                <w:color w:val="000000"/>
                <w:sz w:val="18"/>
                <w:szCs w:val="18"/>
              </w:rPr>
              <w:t xml:space="preserve"> </w:t>
            </w:r>
            <w:r w:rsidR="00300856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296" w:type="dxa"/>
            <w:gridSpan w:val="6"/>
          </w:tcPr>
          <w:p w14:paraId="25414345" w14:textId="5EAAE0C2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Memiliki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bertaqwa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YME, </w:t>
            </w:r>
            <w:proofErr w:type="spellStart"/>
            <w:r>
              <w:rPr>
                <w:color w:val="000000"/>
                <w:sz w:val="18"/>
                <w:szCs w:val="18"/>
              </w:rPr>
              <w:t>menunjukkan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negara yang </w:t>
            </w:r>
            <w:proofErr w:type="spellStart"/>
            <w:r>
              <w:rPr>
                <w:color w:val="000000"/>
                <w:sz w:val="18"/>
                <w:szCs w:val="18"/>
              </w:rPr>
              <w:t>berlandaskan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nilai-nilai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Pancasila,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semangat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kewirausahaan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7B9D769F" w14:textId="77777777" w:rsidTr="00C46BEB">
        <w:trPr>
          <w:trHeight w:val="158"/>
        </w:trPr>
        <w:tc>
          <w:tcPr>
            <w:tcW w:w="14430" w:type="dxa"/>
            <w:gridSpan w:val="7"/>
          </w:tcPr>
          <w:p w14:paraId="18C5E98D" w14:textId="5F03BB9B" w:rsidR="00B767E5" w:rsidRDefault="00300856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 w:rsidRPr="00300856">
              <w:rPr>
                <w:b/>
                <w:sz w:val="18"/>
                <w:szCs w:val="18"/>
              </w:rPr>
              <w:t>Performance Indicator</w:t>
            </w:r>
            <w:r w:rsidR="00A841F4">
              <w:rPr>
                <w:b/>
                <w:sz w:val="18"/>
                <w:szCs w:val="18"/>
              </w:rPr>
              <w:t xml:space="preserve"> (PI)</w:t>
            </w:r>
          </w:p>
        </w:tc>
      </w:tr>
      <w:tr w:rsidR="00B767E5" w14:paraId="6F7F3FA2" w14:textId="77777777" w:rsidTr="00B767E5">
        <w:trPr>
          <w:trHeight w:val="158"/>
        </w:trPr>
        <w:tc>
          <w:tcPr>
            <w:tcW w:w="1134" w:type="dxa"/>
          </w:tcPr>
          <w:p w14:paraId="04484FDC" w14:textId="2961E3B7" w:rsidR="00B767E5" w:rsidRDefault="00A841F4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 1-1</w:t>
            </w:r>
          </w:p>
        </w:tc>
        <w:tc>
          <w:tcPr>
            <w:tcW w:w="13296" w:type="dxa"/>
            <w:gridSpan w:val="6"/>
          </w:tcPr>
          <w:p w14:paraId="652C4C7D" w14:textId="37CC174C" w:rsidR="00B767E5" w:rsidRDefault="00A841F4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</w:t>
            </w:r>
          </w:p>
        </w:tc>
      </w:tr>
      <w:tr w:rsidR="00B767E5" w14:paraId="795BA588" w14:textId="77777777" w:rsidTr="00B767E5">
        <w:trPr>
          <w:trHeight w:val="158"/>
        </w:trPr>
        <w:tc>
          <w:tcPr>
            <w:tcW w:w="1134" w:type="dxa"/>
          </w:tcPr>
          <w:p w14:paraId="73251898" w14:textId="44C3590B" w:rsidR="00B767E5" w:rsidRDefault="00A841F4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 1-</w:t>
            </w: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296" w:type="dxa"/>
            <w:gridSpan w:val="6"/>
          </w:tcPr>
          <w:p w14:paraId="712D7E85" w14:textId="54098C6B" w:rsidR="00B767E5" w:rsidRDefault="00A841F4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</w:t>
            </w:r>
          </w:p>
        </w:tc>
      </w:tr>
      <w:tr w:rsidR="00B767E5" w14:paraId="0148622A" w14:textId="77777777" w:rsidTr="00B767E5">
        <w:trPr>
          <w:trHeight w:val="158"/>
        </w:trPr>
        <w:tc>
          <w:tcPr>
            <w:tcW w:w="1134" w:type="dxa"/>
          </w:tcPr>
          <w:p w14:paraId="3A494B68" w14:textId="0D8AD1E5" w:rsidR="00B767E5" w:rsidRDefault="00A841F4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 1-</w:t>
            </w: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3296" w:type="dxa"/>
            <w:gridSpan w:val="6"/>
          </w:tcPr>
          <w:p w14:paraId="28DEAABA" w14:textId="4FCE9568" w:rsidR="00B767E5" w:rsidRDefault="00A841F4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</w:t>
            </w:r>
          </w:p>
        </w:tc>
      </w:tr>
      <w:tr w:rsidR="00B767E5" w14:paraId="75758122" w14:textId="77777777" w:rsidTr="00CD1D5F">
        <w:trPr>
          <w:trHeight w:val="158"/>
        </w:trPr>
        <w:tc>
          <w:tcPr>
            <w:tcW w:w="14430" w:type="dxa"/>
            <w:gridSpan w:val="7"/>
          </w:tcPr>
          <w:p w14:paraId="39365C08" w14:textId="69827A33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Capaian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  <w:r>
              <w:rPr>
                <w:b/>
                <w:sz w:val="18"/>
                <w:szCs w:val="18"/>
              </w:rPr>
              <w:t xml:space="preserve"> Mata </w:t>
            </w:r>
            <w:proofErr w:type="spellStart"/>
            <w:r>
              <w:rPr>
                <w:b/>
                <w:sz w:val="18"/>
                <w:szCs w:val="18"/>
              </w:rPr>
              <w:t>Kuliah</w:t>
            </w:r>
            <w:proofErr w:type="spellEnd"/>
            <w:r>
              <w:rPr>
                <w:b/>
                <w:sz w:val="18"/>
                <w:szCs w:val="18"/>
              </w:rPr>
              <w:t xml:space="preserve"> (CPMK)</w:t>
            </w:r>
          </w:p>
        </w:tc>
      </w:tr>
      <w:tr w:rsidR="00B767E5" w14:paraId="23F0E7C2" w14:textId="77777777" w:rsidTr="00B767E5">
        <w:trPr>
          <w:trHeight w:val="158"/>
        </w:trPr>
        <w:tc>
          <w:tcPr>
            <w:tcW w:w="1134" w:type="dxa"/>
          </w:tcPr>
          <w:p w14:paraId="52A3A5C8" w14:textId="35729454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CPMK 1</w:t>
            </w:r>
            <w:r w:rsidR="00A841F4">
              <w:rPr>
                <w:sz w:val="18"/>
                <w:szCs w:val="18"/>
              </w:rPr>
              <w:t>-1</w:t>
            </w:r>
          </w:p>
        </w:tc>
        <w:tc>
          <w:tcPr>
            <w:tcW w:w="13296" w:type="dxa"/>
            <w:gridSpan w:val="6"/>
          </w:tcPr>
          <w:p w14:paraId="6B1BC8BD" w14:textId="0257AD35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7994AE3D" w14:textId="77777777" w:rsidTr="00B767E5">
        <w:trPr>
          <w:trHeight w:val="158"/>
        </w:trPr>
        <w:tc>
          <w:tcPr>
            <w:tcW w:w="1134" w:type="dxa"/>
          </w:tcPr>
          <w:p w14:paraId="2501E65D" w14:textId="484E6DD7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CPMK </w:t>
            </w:r>
            <w:r w:rsidR="00A841F4">
              <w:rPr>
                <w:sz w:val="18"/>
                <w:szCs w:val="18"/>
              </w:rPr>
              <w:t>1-2</w:t>
            </w:r>
          </w:p>
        </w:tc>
        <w:tc>
          <w:tcPr>
            <w:tcW w:w="13296" w:type="dxa"/>
            <w:gridSpan w:val="6"/>
          </w:tcPr>
          <w:p w14:paraId="54EF40C5" w14:textId="26510374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767E5" w14:paraId="50CBA7C3" w14:textId="77777777" w:rsidTr="00B767E5">
        <w:trPr>
          <w:trHeight w:val="158"/>
        </w:trPr>
        <w:tc>
          <w:tcPr>
            <w:tcW w:w="1134" w:type="dxa"/>
          </w:tcPr>
          <w:p w14:paraId="225BA0C8" w14:textId="72951410" w:rsidR="00B767E5" w:rsidRDefault="00B767E5" w:rsidP="00B767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CPMK </w:t>
            </w:r>
            <w:r w:rsidR="00A841F4">
              <w:rPr>
                <w:sz w:val="18"/>
                <w:szCs w:val="18"/>
              </w:rPr>
              <w:t>2-1</w:t>
            </w:r>
          </w:p>
        </w:tc>
        <w:tc>
          <w:tcPr>
            <w:tcW w:w="13296" w:type="dxa"/>
            <w:gridSpan w:val="6"/>
          </w:tcPr>
          <w:p w14:paraId="3033DDAB" w14:textId="137D3BF6" w:rsidR="00B767E5" w:rsidRDefault="00B767E5" w:rsidP="00B767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ligkungan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teoritis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praktis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618E6E59" w14:textId="77777777" w:rsidR="00115EFA" w:rsidRDefault="00115EFA"/>
    <w:p w14:paraId="44F2123E" w14:textId="77777777" w:rsidR="00115EFA" w:rsidRDefault="00115EFA"/>
    <w:tbl>
      <w:tblPr>
        <w:tblStyle w:val="ac"/>
        <w:tblW w:w="14595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0"/>
        <w:gridCol w:w="1995"/>
        <w:gridCol w:w="855"/>
        <w:gridCol w:w="570"/>
        <w:gridCol w:w="570"/>
        <w:gridCol w:w="570"/>
        <w:gridCol w:w="1275"/>
        <w:gridCol w:w="2550"/>
        <w:gridCol w:w="2265"/>
        <w:gridCol w:w="705"/>
      </w:tblGrid>
      <w:tr w:rsidR="00115EFA" w14:paraId="39A7DCFE" w14:textId="77777777">
        <w:trPr>
          <w:tblHeader/>
        </w:trPr>
        <w:tc>
          <w:tcPr>
            <w:tcW w:w="9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  <w:vAlign w:val="center"/>
          </w:tcPr>
          <w:p w14:paraId="00935196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</w:t>
            </w:r>
          </w:p>
        </w:tc>
        <w:tc>
          <w:tcPr>
            <w:tcW w:w="228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EAD8EFB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99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53530275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565" w:type="dxa"/>
            <w:gridSpan w:val="4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32922E9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D121E3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550" w:type="dxa"/>
            <w:tcBorders>
              <w:top w:val="single" w:sz="24" w:space="0" w:color="000000"/>
              <w:bottom w:val="single" w:sz="4" w:space="0" w:color="000000"/>
            </w:tcBorders>
            <w:vAlign w:val="center"/>
          </w:tcPr>
          <w:p w14:paraId="2B1CEE48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970" w:type="dxa"/>
            <w:gridSpan w:val="2"/>
            <w:tcBorders>
              <w:top w:val="single" w:sz="24" w:space="0" w:color="000000"/>
              <w:right w:val="single" w:sz="24" w:space="0" w:color="000000"/>
            </w:tcBorders>
            <w:vAlign w:val="center"/>
          </w:tcPr>
          <w:p w14:paraId="0FEE07A4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</w:tr>
      <w:tr w:rsidR="00115EFA" w14:paraId="3011009F" w14:textId="77777777">
        <w:trPr>
          <w:tblHeader/>
        </w:trPr>
        <w:tc>
          <w:tcPr>
            <w:tcW w:w="960" w:type="dxa"/>
            <w:vMerge w:val="restart"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77D5E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Minggu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ke</w:t>
            </w:r>
            <w:proofErr w:type="spellEnd"/>
          </w:p>
        </w:tc>
        <w:tc>
          <w:tcPr>
            <w:tcW w:w="2280" w:type="dxa"/>
            <w:vMerge w:val="restart"/>
            <w:tcBorders>
              <w:bottom w:val="single" w:sz="4" w:space="0" w:color="000000"/>
            </w:tcBorders>
            <w:vAlign w:val="center"/>
          </w:tcPr>
          <w:p w14:paraId="634733E7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Kemampuan</w:t>
            </w:r>
            <w:proofErr w:type="spellEnd"/>
            <w:r>
              <w:rPr>
                <w:b/>
                <w:sz w:val="18"/>
                <w:szCs w:val="18"/>
              </w:rPr>
              <w:t xml:space="preserve"> Akhir </w:t>
            </w:r>
            <w:proofErr w:type="spellStart"/>
            <w:r>
              <w:rPr>
                <w:b/>
                <w:sz w:val="18"/>
                <w:szCs w:val="18"/>
              </w:rPr>
              <w:t>tiap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tahapan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995" w:type="dxa"/>
            <w:vMerge w:val="restart"/>
            <w:tcBorders>
              <w:bottom w:val="single" w:sz="4" w:space="0" w:color="000000"/>
            </w:tcBorders>
            <w:vAlign w:val="center"/>
          </w:tcPr>
          <w:p w14:paraId="3D9F038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Bahan</w:t>
            </w:r>
            <w:proofErr w:type="spellEnd"/>
            <w:r>
              <w:rPr>
                <w:b/>
                <w:sz w:val="18"/>
                <w:szCs w:val="18"/>
              </w:rPr>
              <w:t xml:space="preserve"> Kajian/ </w:t>
            </w:r>
            <w:proofErr w:type="spellStart"/>
            <w:r>
              <w:rPr>
                <w:b/>
                <w:sz w:val="18"/>
                <w:szCs w:val="18"/>
              </w:rPr>
              <w:t>Pokok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Bahasan</w:t>
            </w:r>
            <w:proofErr w:type="spellEnd"/>
          </w:p>
        </w:tc>
        <w:tc>
          <w:tcPr>
            <w:tcW w:w="2565" w:type="dxa"/>
            <w:gridSpan w:val="4"/>
            <w:vMerge w:val="restart"/>
            <w:tcBorders>
              <w:bottom w:val="single" w:sz="4" w:space="0" w:color="000000"/>
            </w:tcBorders>
            <w:vAlign w:val="center"/>
          </w:tcPr>
          <w:p w14:paraId="185821E0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1275" w:type="dxa"/>
            <w:vMerge w:val="restart"/>
            <w:tcBorders>
              <w:bottom w:val="single" w:sz="4" w:space="0" w:color="000000"/>
            </w:tcBorders>
            <w:vAlign w:val="center"/>
          </w:tcPr>
          <w:p w14:paraId="08184633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Waktu</w:t>
            </w:r>
          </w:p>
        </w:tc>
        <w:tc>
          <w:tcPr>
            <w:tcW w:w="2550" w:type="dxa"/>
            <w:vMerge w:val="restart"/>
            <w:tcBorders>
              <w:bottom w:val="single" w:sz="4" w:space="0" w:color="000000"/>
            </w:tcBorders>
            <w:vAlign w:val="center"/>
          </w:tcPr>
          <w:p w14:paraId="2649D25E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Pengalaman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Belajar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970" w:type="dxa"/>
            <w:gridSpan w:val="2"/>
            <w:tcBorders>
              <w:right w:val="single" w:sz="24" w:space="0" w:color="000000"/>
            </w:tcBorders>
            <w:vAlign w:val="center"/>
          </w:tcPr>
          <w:p w14:paraId="791830B1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</w:tr>
      <w:tr w:rsidR="00115EFA" w14:paraId="03B3C964" w14:textId="77777777">
        <w:trPr>
          <w:trHeight w:val="238"/>
          <w:tblHeader/>
        </w:trPr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175193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F89EC2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5934F3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65" w:type="dxa"/>
            <w:gridSpan w:val="4"/>
            <w:vMerge/>
            <w:tcBorders>
              <w:bottom w:val="single" w:sz="4" w:space="0" w:color="000000"/>
            </w:tcBorders>
            <w:vAlign w:val="center"/>
          </w:tcPr>
          <w:p w14:paraId="5F65A83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59F3DD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7B86C5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65" w:type="dxa"/>
            <w:vMerge w:val="restart"/>
            <w:vAlign w:val="center"/>
          </w:tcPr>
          <w:p w14:paraId="7C53E5EA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705" w:type="dxa"/>
            <w:vMerge w:val="restart"/>
            <w:tcBorders>
              <w:right w:val="single" w:sz="24" w:space="0" w:color="000000"/>
            </w:tcBorders>
            <w:vAlign w:val="center"/>
          </w:tcPr>
          <w:p w14:paraId="39A82C2F" w14:textId="77777777" w:rsidR="00115EFA" w:rsidRDefault="00000000">
            <w:pPr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Bobot</w:t>
            </w:r>
            <w:proofErr w:type="spellEnd"/>
            <w:r>
              <w:rPr>
                <w:b/>
                <w:sz w:val="18"/>
                <w:szCs w:val="18"/>
              </w:rPr>
              <w:t xml:space="preserve"> (%)</w:t>
            </w:r>
          </w:p>
        </w:tc>
      </w:tr>
      <w:tr w:rsidR="00115EFA" w14:paraId="166947D5" w14:textId="77777777">
        <w:tc>
          <w:tcPr>
            <w:tcW w:w="960" w:type="dxa"/>
            <w:vMerge/>
            <w:tcBorders>
              <w:left w:val="single" w:sz="24" w:space="0" w:color="000000"/>
              <w:bottom w:val="single" w:sz="4" w:space="0" w:color="000000"/>
            </w:tcBorders>
            <w:vAlign w:val="center"/>
          </w:tcPr>
          <w:p w14:paraId="2341AB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2280" w:type="dxa"/>
            <w:vMerge/>
            <w:tcBorders>
              <w:bottom w:val="single" w:sz="4" w:space="0" w:color="000000"/>
            </w:tcBorders>
            <w:vAlign w:val="center"/>
          </w:tcPr>
          <w:p w14:paraId="295504E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995" w:type="dxa"/>
            <w:vMerge/>
            <w:tcBorders>
              <w:bottom w:val="single" w:sz="4" w:space="0" w:color="000000"/>
            </w:tcBorders>
            <w:vAlign w:val="center"/>
          </w:tcPr>
          <w:p w14:paraId="3DAB108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855" w:type="dxa"/>
            <w:tcBorders>
              <w:top w:val="single" w:sz="4" w:space="0" w:color="000000"/>
            </w:tcBorders>
          </w:tcPr>
          <w:p w14:paraId="66A4E9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1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5FACF50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9406E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7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</w:t>
            </w:r>
          </w:p>
        </w:tc>
        <w:tc>
          <w:tcPr>
            <w:tcW w:w="570" w:type="dxa"/>
            <w:tcBorders>
              <w:top w:val="single" w:sz="4" w:space="0" w:color="000000"/>
            </w:tcBorders>
          </w:tcPr>
          <w:p w14:paraId="07DFBC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8" w:right="-27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000000"/>
                <w:sz w:val="18"/>
                <w:szCs w:val="18"/>
              </w:rPr>
              <w:t>PjBL</w:t>
            </w:r>
            <w:proofErr w:type="spellEnd"/>
          </w:p>
        </w:tc>
        <w:tc>
          <w:tcPr>
            <w:tcW w:w="1275" w:type="dxa"/>
            <w:vMerge/>
            <w:tcBorders>
              <w:bottom w:val="single" w:sz="4" w:space="0" w:color="000000"/>
            </w:tcBorders>
            <w:vAlign w:val="center"/>
          </w:tcPr>
          <w:p w14:paraId="2D58CB1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  <w:vMerge/>
            <w:tcBorders>
              <w:bottom w:val="single" w:sz="4" w:space="0" w:color="000000"/>
            </w:tcBorders>
            <w:vAlign w:val="center"/>
          </w:tcPr>
          <w:p w14:paraId="427349A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  <w:vMerge/>
            <w:vAlign w:val="center"/>
          </w:tcPr>
          <w:p w14:paraId="5BDD7CE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vMerge/>
            <w:tcBorders>
              <w:right w:val="single" w:sz="24" w:space="0" w:color="000000"/>
            </w:tcBorders>
            <w:vAlign w:val="center"/>
          </w:tcPr>
          <w:p w14:paraId="5B0CD58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115EFA" w14:paraId="66493724" w14:textId="77777777">
        <w:tc>
          <w:tcPr>
            <w:tcW w:w="960" w:type="dxa"/>
            <w:tcBorders>
              <w:top w:val="single" w:sz="4" w:space="0" w:color="000000"/>
              <w:left w:val="single" w:sz="24" w:space="0" w:color="000000"/>
            </w:tcBorders>
            <w:vAlign w:val="center"/>
          </w:tcPr>
          <w:p w14:paraId="5FF5866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6931F6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</w:rPr>
              <w:t>CPMK 1-1:</w:t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Mahasiswa mampu memahami mekanisme dan menghitung pajak penghasilan berdasarkan peraturan perundangan yang berlaku.</w:t>
            </w:r>
          </w:p>
        </w:tc>
        <w:tc>
          <w:tcPr>
            <w:tcW w:w="1995" w:type="dxa"/>
            <w:tcBorders>
              <w:top w:val="single" w:sz="4" w:space="0" w:color="000000"/>
            </w:tcBorders>
          </w:tcPr>
          <w:p w14:paraId="5CBFC221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Pengenalan Sistem Perpajakan Indonesia</w:t>
            </w:r>
          </w:p>
        </w:tc>
        <w:tc>
          <w:tcPr>
            <w:tcW w:w="2565" w:type="dxa"/>
            <w:gridSpan w:val="4"/>
            <w:tcBorders>
              <w:top w:val="single" w:sz="4" w:space="0" w:color="000000"/>
            </w:tcBorders>
          </w:tcPr>
          <w:p w14:paraId="2B90CD1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Lecture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sz w:val="18"/>
              </w:rPr>
              <w:t>Presentasi dan diskusi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sz w:val="18"/>
              </w:rPr>
              <w:t>Aktivitas:</w:t>
            </w:r>
            <w:r>
              <w:br/>
            </w:r>
            <w:r>
              <w:rPr>
                <w:rFonts w:ascii="Calibri" w:hAnsi="Calibri"/>
                <w:sz w:val="18"/>
              </w:rPr>
              <w:t>Mendengarkan, mencatat, bertanya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1955D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3x50'</w:t>
            </w:r>
          </w:p>
        </w:tc>
        <w:tc>
          <w:tcPr>
            <w:tcW w:w="2550" w:type="dxa"/>
            <w:tcBorders>
              <w:top w:val="single" w:sz="4" w:space="0" w:color="000000"/>
            </w:tcBorders>
          </w:tcPr>
          <w:p w14:paraId="6553F5D1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Memahami struktur perpajakan</w:t>
            </w:r>
          </w:p>
        </w:tc>
        <w:tc>
          <w:tcPr>
            <w:tcW w:w="2265" w:type="dxa"/>
          </w:tcPr>
          <w:p w14:paraId="5F895FAF" w14:textId="77777777" w:rsidR="00115EFA" w:rsidRDefault="00000000" w:rsidP="0001190B">
            <w:pPr>
              <w:widowControl w:val="0"/>
              <w:tabs>
                <w:tab w:val="left" w:pos="283"/>
              </w:tabs>
              <w:spacing w:before="13"/>
              <w:ind w:right="151"/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Mahasiswa dapat menjelaskan sistem pajak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69DFEE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 w:rsidR="00115EFA" w14:paraId="05841D96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1D53BA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0C5DDB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07AA08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D097E0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15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proofErr w:type="gram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65" w:type="dxa"/>
            <w:gridSpan w:val="4"/>
          </w:tcPr>
          <w:p w14:paraId="50352A6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 SCL: </w:t>
            </w:r>
          </w:p>
          <w:p w14:paraId="22A8E3C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Dasar </w:t>
            </w:r>
            <w:proofErr w:type="spellStart"/>
            <w:r>
              <w:rPr>
                <w:color w:val="000000"/>
                <w:sz w:val="18"/>
                <w:szCs w:val="18"/>
              </w:rPr>
              <w:t>Perhitungan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</w:p>
          <w:p w14:paraId="4435FBE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60E1E9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46B7835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09371C5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224801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F72B81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2F0DB6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3C0C282B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mengelaborasikan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proofErr w:type="gram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5" w:type="dxa"/>
          </w:tcPr>
          <w:p w14:paraId="396DD15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1" w:line="220" w:lineRule="auto"/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mekanisme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505AB2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115EFA" w14:paraId="5C4F524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86FC73A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333ADDB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74580FDD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F7D065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ind w:right="8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2565" w:type="dxa"/>
            <w:gridSpan w:val="4"/>
          </w:tcPr>
          <w:p w14:paraId="5A680F3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651D91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  <w:p w14:paraId="3A6D062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92081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Think-Pair-Share </w:t>
            </w:r>
            <w:proofErr w:type="spellStart"/>
            <w:r>
              <w:rPr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 dan Pasal 26 </w:t>
            </w:r>
            <w:proofErr w:type="spellStart"/>
            <w:r>
              <w:rPr>
                <w:color w:val="000000"/>
                <w:sz w:val="18"/>
                <w:szCs w:val="18"/>
              </w:rPr>
              <w:t>Subjek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Luar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Negeri</w:t>
            </w:r>
          </w:p>
        </w:tc>
        <w:tc>
          <w:tcPr>
            <w:tcW w:w="1275" w:type="dxa"/>
          </w:tcPr>
          <w:p w14:paraId="144D593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766433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D29C8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6EF14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TPS: </w:t>
            </w:r>
          </w:p>
          <w:p w14:paraId="5CFE81B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AC464D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2265" w:type="dxa"/>
          </w:tcPr>
          <w:p w14:paraId="4B5D47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spacing w:before="15"/>
              <w:ind w:right="181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21 dan Pasal 26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48DBB1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78381403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A14170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80" w:type="dxa"/>
          </w:tcPr>
          <w:p w14:paraId="1FC35775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23FEF20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0B32F9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4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2565" w:type="dxa"/>
            <w:gridSpan w:val="4"/>
          </w:tcPr>
          <w:p w14:paraId="3D999FB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499082D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  <w:p w14:paraId="47F7A89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030BEE8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Think-Pair-Share </w:t>
            </w:r>
            <w:proofErr w:type="spellStart"/>
            <w:r>
              <w:rPr>
                <w:color w:val="000000"/>
                <w:sz w:val="18"/>
                <w:szCs w:val="18"/>
              </w:rPr>
              <w:t>ilustrasi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4 </w:t>
            </w:r>
            <w:proofErr w:type="spellStart"/>
            <w:r>
              <w:rPr>
                <w:color w:val="000000"/>
                <w:sz w:val="18"/>
                <w:szCs w:val="18"/>
              </w:rPr>
              <w:t>ayat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 yang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bersifat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final, dan </w:t>
            </w:r>
            <w:proofErr w:type="spellStart"/>
            <w:r>
              <w:rPr>
                <w:color w:val="000000"/>
                <w:sz w:val="18"/>
                <w:szCs w:val="18"/>
              </w:rPr>
              <w:t>PPh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pasal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23, dan 22.  </w:t>
            </w:r>
          </w:p>
        </w:tc>
        <w:tc>
          <w:tcPr>
            <w:tcW w:w="1275" w:type="dxa"/>
          </w:tcPr>
          <w:p w14:paraId="7BCA1E3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3F6CD4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E2EC3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631F942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TPS: </w:t>
            </w:r>
          </w:p>
          <w:p w14:paraId="4D8428A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1x50”</w:t>
            </w:r>
          </w:p>
        </w:tc>
        <w:tc>
          <w:tcPr>
            <w:tcW w:w="2550" w:type="dxa"/>
          </w:tcPr>
          <w:p w14:paraId="6217C81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Memahami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2265" w:type="dxa"/>
          </w:tcPr>
          <w:p w14:paraId="4563C9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"/>
              </w:tabs>
              <w:ind w:right="39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subjek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Pasal </w:t>
            </w:r>
            <w:r>
              <w:rPr>
                <w:sz w:val="18"/>
                <w:szCs w:val="18"/>
              </w:rPr>
              <w:t>4(2), 23, dan 22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040FD0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4171598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1A64BDD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25D29ED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C2391F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106EF17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  <w:p w14:paraId="0B31250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5"/>
              </w:tabs>
              <w:ind w:left="315" w:right="11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766B1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TM SCL:</w:t>
            </w:r>
          </w:p>
          <w:p w14:paraId="39C0A0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fiskus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pemungut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DCDC4E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A08852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43E7E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3354970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4F32029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4C9B278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Mandiri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77489F3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80FEE4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  <w:p w14:paraId="5634B464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3EF94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fiskus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CFF555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sz w:val="18"/>
                <w:szCs w:val="18"/>
              </w:rPr>
            </w:pPr>
          </w:p>
          <w:p w14:paraId="6A7A22A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6A8F5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1843E4F3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FB2F0B3" w14:textId="77777777" w:rsidR="00115EFA" w:rsidRDefault="00115EFA">
            <w:pPr>
              <w:rPr>
                <w:sz w:val="18"/>
                <w:szCs w:val="18"/>
              </w:rPr>
            </w:pPr>
          </w:p>
          <w:p w14:paraId="0EC90C99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1F50FF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2D232B82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4848D19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80" w:type="dxa"/>
          </w:tcPr>
          <w:p w14:paraId="5C25D7F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32DBF1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F9415A2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F0EC94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left="283" w:right="437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754BC7E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CBL:</w:t>
            </w:r>
          </w:p>
          <w:p w14:paraId="774114E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sebuah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16CAD07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DACE94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6D7F41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tersedia</w:t>
            </w:r>
            <w:proofErr w:type="spellEnd"/>
          </w:p>
          <w:p w14:paraId="45FC23B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Menginterpretasikan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</w:p>
          <w:p w14:paraId="74F4137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Engange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melaksanakan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prosedur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</w:p>
          <w:p w14:paraId="529B246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tarif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timeline yang </w:t>
            </w:r>
            <w:proofErr w:type="spellStart"/>
            <w:r>
              <w:rPr>
                <w:color w:val="000000"/>
                <w:sz w:val="18"/>
                <w:szCs w:val="18"/>
              </w:rPr>
              <w:t>diatur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Undang-Undang</w:t>
            </w:r>
            <w:proofErr w:type="spellEnd"/>
          </w:p>
        </w:tc>
        <w:tc>
          <w:tcPr>
            <w:tcW w:w="1275" w:type="dxa"/>
          </w:tcPr>
          <w:p w14:paraId="24D0668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Case Based Learning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Small Group Discussion: 3x50”</w:t>
            </w:r>
          </w:p>
          <w:p w14:paraId="69FAEE9C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3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AA0CA2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ind w:right="437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265" w:type="dxa"/>
          </w:tcPr>
          <w:p w14:paraId="65777708" w14:textId="77777777" w:rsidR="00115EFA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331E51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8A118A4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948D6D8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80" w:type="dxa"/>
          </w:tcPr>
          <w:p w14:paraId="3A66F44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88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AB669DE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left="188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8AE4DAB" w14:textId="77777777" w:rsidR="00115EFA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1E6773B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"/>
              </w:tabs>
              <w:spacing w:before="13"/>
              <w:ind w:right="6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6178F1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CBL:</w:t>
            </w:r>
          </w:p>
          <w:p w14:paraId="77DC01C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000000"/>
                <w:sz w:val="18"/>
                <w:szCs w:val="18"/>
              </w:rPr>
              <w:t>sebuah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4E3D85F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294917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</w:p>
          <w:p w14:paraId="741CD04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Berbagi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lain dan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tersebut</w:t>
            </w:r>
            <w:proofErr w:type="spellEnd"/>
          </w:p>
        </w:tc>
        <w:tc>
          <w:tcPr>
            <w:tcW w:w="1275" w:type="dxa"/>
          </w:tcPr>
          <w:p w14:paraId="106F54F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Case Based Learning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 Think-Pair-Share:</w:t>
            </w:r>
          </w:p>
          <w:p w14:paraId="1A1B567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3x50”</w:t>
            </w:r>
          </w:p>
        </w:tc>
        <w:tc>
          <w:tcPr>
            <w:tcW w:w="2550" w:type="dxa"/>
          </w:tcPr>
          <w:p w14:paraId="25D182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perspektif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pembayar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195BAB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</w:p>
          <w:p w14:paraId="1827D572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B343248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pemungutan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lastRenderedPageBreak/>
              <w:t>periode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2C79D3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10</w:t>
            </w:r>
          </w:p>
        </w:tc>
      </w:tr>
      <w:tr w:rsidR="00115EFA" w14:paraId="551F729A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373B43C4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77A3772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UTS</w:t>
            </w:r>
          </w:p>
        </w:tc>
      </w:tr>
      <w:tr w:rsidR="00115EFA" w14:paraId="72C9E535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27C70F6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80" w:type="dxa"/>
          </w:tcPr>
          <w:p w14:paraId="6B06603C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  CPMK 3:</w:t>
            </w:r>
          </w:p>
          <w:p w14:paraId="6EA6D9F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7E764B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4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130FF06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TM SCL: </w:t>
            </w:r>
          </w:p>
          <w:p w14:paraId="6586D8D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06" w:lineRule="auto"/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Ketentuan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(KUP),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pembukuan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perpajakan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275" w:type="dxa"/>
          </w:tcPr>
          <w:p w14:paraId="013A85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TM: </w:t>
            </w:r>
          </w:p>
          <w:p w14:paraId="3D25482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5A4EEC9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Kuis</w:t>
            </w:r>
            <w:proofErr w:type="spellEnd"/>
          </w:p>
          <w:p w14:paraId="20D861E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282FF7F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510" w:hanging="15"/>
              <w:rPr>
                <w:color w:val="000000"/>
                <w:sz w:val="18"/>
                <w:szCs w:val="18"/>
              </w:rPr>
            </w:pPr>
          </w:p>
        </w:tc>
        <w:tc>
          <w:tcPr>
            <w:tcW w:w="2550" w:type="dxa"/>
          </w:tcPr>
          <w:p w14:paraId="53478E0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2265" w:type="dxa"/>
          </w:tcPr>
          <w:p w14:paraId="7B2156B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akuntansi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908D46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0D3B6E4C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466B2860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80" w:type="dxa"/>
          </w:tcPr>
          <w:p w14:paraId="17F8CA1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3E6E68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4C0399C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412F1B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 SCL:</w:t>
            </w:r>
          </w:p>
          <w:p w14:paraId="474547B0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ind w:left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  <w:p w14:paraId="47DBF93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5CF56BE1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right="87"/>
              <w:rPr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4E3884F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69518C4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87EB75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304C45A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</w:p>
          <w:p w14:paraId="791897E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3F87F493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</w:tc>
        <w:tc>
          <w:tcPr>
            <w:tcW w:w="2265" w:type="dxa"/>
          </w:tcPr>
          <w:p w14:paraId="5DBE70D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PPh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 21</w:t>
            </w:r>
            <w:proofErr w:type="gramEnd"/>
            <w:r>
              <w:rPr>
                <w:sz w:val="18"/>
                <w:szCs w:val="18"/>
              </w:rPr>
              <w:t xml:space="preserve"> dan 26).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DFC905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45B3F6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3C030E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80" w:type="dxa"/>
          </w:tcPr>
          <w:p w14:paraId="5C5913D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1:</w:t>
            </w:r>
          </w:p>
          <w:p w14:paraId="605A2AB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7E26917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28A859C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5D88FA6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sz w:val="18"/>
                <w:szCs w:val="18"/>
              </w:rPr>
            </w:pPr>
          </w:p>
          <w:p w14:paraId="6AFA92A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1"/>
              </w:tabs>
              <w:ind w:left="43" w:right="68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29D9506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sz w:val="18"/>
                <w:szCs w:val="18"/>
              </w:rPr>
            </w:pPr>
          </w:p>
          <w:p w14:paraId="10EE9F18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TM SCL:</w:t>
            </w:r>
          </w:p>
          <w:p w14:paraId="2D5A121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0" w:righ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</w:tc>
        <w:tc>
          <w:tcPr>
            <w:tcW w:w="1275" w:type="dxa"/>
          </w:tcPr>
          <w:p w14:paraId="7375DDC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0BCA86D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18"/>
                <w:szCs w:val="18"/>
              </w:rPr>
              <w:t>Self Direction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i/>
                <w:color w:val="000000"/>
                <w:sz w:val="18"/>
                <w:szCs w:val="18"/>
              </w:rPr>
              <w:t>Learning:</w:t>
            </w:r>
          </w:p>
          <w:p w14:paraId="73A4CF7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  <w:p w14:paraId="14B8A3E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</w:p>
          <w:p w14:paraId="0A74EFCC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432029E5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  <w:p w14:paraId="43F4064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03A22565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tertentu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pasal</w:t>
            </w:r>
            <w:proofErr w:type="spellEnd"/>
            <w:r>
              <w:rPr>
                <w:sz w:val="18"/>
                <w:szCs w:val="18"/>
              </w:rPr>
              <w:t xml:space="preserve"> 4(2), 23, 22 dan 26).</w:t>
            </w:r>
          </w:p>
          <w:p w14:paraId="7E81455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4"/>
              </w:tabs>
              <w:spacing w:before="13"/>
              <w:rPr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404F11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3DED8F9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2B9C725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80" w:type="dxa"/>
          </w:tcPr>
          <w:p w14:paraId="2BDA58B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</w:p>
          <w:p w14:paraId="728AC67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memahami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berdasarkan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peraturan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perundangan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95" w:type="dxa"/>
          </w:tcPr>
          <w:p w14:paraId="50EC967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rPr>
                <w:color w:val="000000"/>
                <w:sz w:val="18"/>
                <w:szCs w:val="18"/>
              </w:rPr>
            </w:pPr>
          </w:p>
          <w:p w14:paraId="1F5598A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lastRenderedPageBreak/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1CEA380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43"/>
              <w:rPr>
                <w:color w:val="000000"/>
                <w:sz w:val="18"/>
                <w:szCs w:val="18"/>
              </w:rPr>
            </w:pPr>
          </w:p>
        </w:tc>
        <w:tc>
          <w:tcPr>
            <w:tcW w:w="2565" w:type="dxa"/>
            <w:gridSpan w:val="4"/>
          </w:tcPr>
          <w:p w14:paraId="5F6334F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</w:p>
          <w:p w14:paraId="7BF5101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Problem Based Learning:</w:t>
            </w:r>
          </w:p>
          <w:p w14:paraId="03786E4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71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gaji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pegawai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diperhitungkan</w:t>
            </w:r>
            <w:proofErr w:type="spellEnd"/>
          </w:p>
        </w:tc>
        <w:tc>
          <w:tcPr>
            <w:tcW w:w="1275" w:type="dxa"/>
          </w:tcPr>
          <w:p w14:paraId="3E2B346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</w:p>
          <w:p w14:paraId="1A85CC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A09D55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064AA2A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1x50”</w:t>
            </w:r>
          </w:p>
        </w:tc>
        <w:tc>
          <w:tcPr>
            <w:tcW w:w="2550" w:type="dxa"/>
          </w:tcPr>
          <w:p w14:paraId="784DD88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5D7864F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EC570DA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265" w:type="dxa"/>
          </w:tcPr>
          <w:p w14:paraId="27874C57" w14:textId="77777777" w:rsidR="00115EFA" w:rsidRDefault="00115EFA">
            <w:pPr>
              <w:rPr>
                <w:sz w:val="18"/>
                <w:szCs w:val="18"/>
              </w:rPr>
            </w:pPr>
          </w:p>
          <w:p w14:paraId="0C8863E0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memperhitungkan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orang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676C39A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</w:tr>
      <w:tr w:rsidR="00115EFA" w14:paraId="5EBED4F8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DAB7E35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80" w:type="dxa"/>
          </w:tcPr>
          <w:p w14:paraId="1715A0F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3:</w:t>
            </w:r>
          </w:p>
          <w:p w14:paraId="33CD7BF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6D19E189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</w:p>
          <w:p w14:paraId="14EE3C0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badan.</w:t>
            </w:r>
          </w:p>
        </w:tc>
        <w:tc>
          <w:tcPr>
            <w:tcW w:w="2565" w:type="dxa"/>
            <w:gridSpan w:val="4"/>
          </w:tcPr>
          <w:p w14:paraId="1282C58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terkait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diperhitungkan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dibuatkan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potong</w:t>
            </w:r>
            <w:proofErr w:type="spellEnd"/>
          </w:p>
        </w:tc>
        <w:tc>
          <w:tcPr>
            <w:tcW w:w="1275" w:type="dxa"/>
          </w:tcPr>
          <w:p w14:paraId="3DE0506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6178D45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7376B01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B4D91A9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mampu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65" w:type="dxa"/>
          </w:tcPr>
          <w:p w14:paraId="59D9C241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11FE2AD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115EFA" w14:paraId="7EBE80AE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59FD1DE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80" w:type="dxa"/>
          </w:tcPr>
          <w:p w14:paraId="5E70679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19436C7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4AA5E6AE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2565" w:type="dxa"/>
            <w:gridSpan w:val="4"/>
          </w:tcPr>
          <w:p w14:paraId="598F70E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83" w:right="8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jenis-jenis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(SPT)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SPT 1770 SS, SPT 1770 S, SPT 1770 (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manual)</w:t>
            </w:r>
          </w:p>
        </w:tc>
        <w:tc>
          <w:tcPr>
            <w:tcW w:w="1275" w:type="dxa"/>
          </w:tcPr>
          <w:p w14:paraId="6EEC64D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7DE5EBD7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78957FA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1A4E2C51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(manual)</w:t>
            </w:r>
          </w:p>
        </w:tc>
        <w:tc>
          <w:tcPr>
            <w:tcW w:w="2265" w:type="dxa"/>
          </w:tcPr>
          <w:p w14:paraId="4406D76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26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558231D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6B607E99" w14:textId="77777777">
        <w:tc>
          <w:tcPr>
            <w:tcW w:w="960" w:type="dxa"/>
            <w:tcBorders>
              <w:left w:val="single" w:sz="24" w:space="0" w:color="000000"/>
            </w:tcBorders>
            <w:vAlign w:val="center"/>
          </w:tcPr>
          <w:p w14:paraId="6D5B9E47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80" w:type="dxa"/>
          </w:tcPr>
          <w:p w14:paraId="6ED3E86D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1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CPMK 2:</w:t>
            </w:r>
          </w:p>
          <w:p w14:paraId="5288875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1" w:right="162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pemotongan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color w:val="000000"/>
                <w:sz w:val="18"/>
                <w:szCs w:val="18"/>
              </w:rPr>
              <w:t>pemungutan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penyetoran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dokumen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pajak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penghasilan</w:t>
            </w:r>
            <w:proofErr w:type="spellEnd"/>
          </w:p>
        </w:tc>
        <w:tc>
          <w:tcPr>
            <w:tcW w:w="1995" w:type="dxa"/>
          </w:tcPr>
          <w:p w14:paraId="5ABC3A04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0"/>
              </w:tabs>
              <w:spacing w:before="1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Pelaporan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65" w:type="dxa"/>
            <w:gridSpan w:val="4"/>
          </w:tcPr>
          <w:p w14:paraId="020A948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6" w:lineRule="auto"/>
              <w:ind w:left="99" w:right="71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Problem Based Learning: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jenis-jenis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(SPT)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Formulir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SPT 1770 SS, SPT 1770 S, SPT 1770 (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website DJP)</w:t>
            </w:r>
          </w:p>
        </w:tc>
        <w:tc>
          <w:tcPr>
            <w:tcW w:w="1275" w:type="dxa"/>
          </w:tcPr>
          <w:p w14:paraId="6AEFE5AA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Ceramah</w:t>
            </w:r>
            <w:proofErr w:type="spellEnd"/>
            <w:r>
              <w:rPr>
                <w:color w:val="000000"/>
                <w:sz w:val="18"/>
                <w:szCs w:val="18"/>
              </w:rPr>
              <w:t>: 1x50”</w:t>
            </w:r>
          </w:p>
          <w:p w14:paraId="104A8B92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 w:right="155"/>
              <w:rPr>
                <w:i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PBL</w:t>
            </w:r>
            <w:r>
              <w:rPr>
                <w:i/>
                <w:color w:val="000000"/>
                <w:sz w:val="18"/>
                <w:szCs w:val="18"/>
              </w:rPr>
              <w:t>:</w:t>
            </w:r>
          </w:p>
          <w:p w14:paraId="16D91E4F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1x50”</w:t>
            </w:r>
          </w:p>
        </w:tc>
        <w:tc>
          <w:tcPr>
            <w:tcW w:w="2550" w:type="dxa"/>
          </w:tcPr>
          <w:p w14:paraId="226C6E0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2265" w:type="dxa"/>
          </w:tcPr>
          <w:p w14:paraId="34C4E3C5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4"/>
              </w:tabs>
              <w:ind w:right="302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Mampu </w:t>
            </w:r>
            <w:proofErr w:type="spellStart"/>
            <w:r>
              <w:rPr>
                <w:sz w:val="18"/>
                <w:szCs w:val="18"/>
              </w:rPr>
              <w:t>mengisi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penghasilan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website</w:t>
            </w:r>
          </w:p>
        </w:tc>
        <w:tc>
          <w:tcPr>
            <w:tcW w:w="705" w:type="dxa"/>
            <w:tcBorders>
              <w:right w:val="single" w:sz="24" w:space="0" w:color="000000"/>
            </w:tcBorders>
          </w:tcPr>
          <w:p w14:paraId="0062DA61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115EFA" w14:paraId="57BDAF67" w14:textId="77777777">
        <w:tc>
          <w:tcPr>
            <w:tcW w:w="960" w:type="dxa"/>
            <w:tcBorders>
              <w:left w:val="single" w:sz="24" w:space="0" w:color="000000"/>
            </w:tcBorders>
            <w:shd w:val="clear" w:color="auto" w:fill="C6D9F1"/>
            <w:vAlign w:val="center"/>
          </w:tcPr>
          <w:p w14:paraId="6FE598B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635" w:type="dxa"/>
            <w:gridSpan w:val="10"/>
            <w:tcBorders>
              <w:right w:val="single" w:sz="24" w:space="0" w:color="000000"/>
            </w:tcBorders>
            <w:shd w:val="clear" w:color="auto" w:fill="C6D9F1"/>
          </w:tcPr>
          <w:p w14:paraId="562154C3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UAS</w:t>
            </w:r>
          </w:p>
        </w:tc>
      </w:tr>
      <w:tr w:rsidR="00115EFA" w14:paraId="3E9E7B37" w14:textId="77777777">
        <w:tc>
          <w:tcPr>
            <w:tcW w:w="6660" w:type="dxa"/>
            <w:gridSpan w:val="5"/>
            <w:tcBorders>
              <w:left w:val="single" w:sz="24" w:space="0" w:color="000000"/>
              <w:bottom w:val="single" w:sz="24" w:space="0" w:color="000000"/>
            </w:tcBorders>
          </w:tcPr>
          <w:p w14:paraId="22FEF835" w14:textId="77777777" w:rsidR="00115EFA" w:rsidRDefault="00000000">
            <w:pPr>
              <w:ind w:left="720"/>
              <w:rPr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Daftar </w:t>
            </w:r>
            <w:proofErr w:type="spellStart"/>
            <w:r>
              <w:rPr>
                <w:b/>
                <w:sz w:val="18"/>
                <w:szCs w:val="18"/>
              </w:rPr>
              <w:t>Referensi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7935" w:type="dxa"/>
            <w:gridSpan w:val="6"/>
            <w:tcBorders>
              <w:bottom w:val="single" w:sz="24" w:space="0" w:color="000000"/>
              <w:right w:val="single" w:sz="24" w:space="0" w:color="000000"/>
            </w:tcBorders>
          </w:tcPr>
          <w:p w14:paraId="11D1F486" w14:textId="131B0188" w:rsidR="00115EFA" w:rsidRDefault="00D8667D" w:rsidP="00D8667D">
            <w:pPr>
              <w:ind w:left="308"/>
              <w:rPr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sz w:val="18"/>
              </w:rPr>
              <w:t>[1] Wirawan, B. (2021). Perpajakan Indonesia. Jakarta: Salemba Empat.</w:t>
            </w:r>
            <w:r>
              <w:br/>
            </w:r>
            <w:r>
              <w:rPr>
                <w:rFonts w:ascii="Calibri" w:hAnsi="Calibri"/>
                <w:sz w:val="18"/>
              </w:rPr>
              <w:t>[2] Waluyo. (2020). Akuntansi Pajak. Yogyakarta: UPP AMP YKPN.</w:t>
            </w:r>
            <w:r>
              <w:br/>
            </w:r>
            <w:r>
              <w:rPr>
                <w:rFonts w:ascii="Calibri" w:hAnsi="Calibri"/>
                <w:sz w:val="18"/>
              </w:rPr>
              <w:t>[3] Undang-undang Nomor 8 Tahun 1997 tentang Dokumen Perusahaan.</w:t>
            </w:r>
          </w:p>
        </w:tc>
      </w:tr>
    </w:tbl>
    <w:p w14:paraId="0A77CC87" w14:textId="7BA21C2B" w:rsidR="00D8667D" w:rsidRDefault="00D8667D"/>
    <w:p w14:paraId="089E9EC4" w14:textId="77777777" w:rsidR="00D8667D" w:rsidRDefault="00D8667D">
      <w:r>
        <w:br w:type="page"/>
      </w:r>
    </w:p>
    <w:tbl>
      <w:tblPr>
        <w:tblStyle w:val="ad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9"/>
        <w:gridCol w:w="1843"/>
        <w:gridCol w:w="1412"/>
        <w:gridCol w:w="2977"/>
        <w:gridCol w:w="1134"/>
        <w:gridCol w:w="1134"/>
        <w:gridCol w:w="1134"/>
        <w:gridCol w:w="1134"/>
      </w:tblGrid>
      <w:tr w:rsidR="00115EFA" w14:paraId="20882835" w14:textId="77777777">
        <w:tc>
          <w:tcPr>
            <w:tcW w:w="3549" w:type="dxa"/>
            <w:vMerge w:val="restart"/>
          </w:tcPr>
          <w:p w14:paraId="0DC6F6F3" w14:textId="3DE801EC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Metode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  <w:r>
              <w:rPr>
                <w:b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sz w:val="18"/>
                <w:szCs w:val="18"/>
              </w:rPr>
              <w:t>Keselarasan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dengan</w:t>
            </w:r>
            <w:proofErr w:type="spellEnd"/>
            <w:r>
              <w:rPr>
                <w:b/>
                <w:sz w:val="18"/>
                <w:szCs w:val="18"/>
              </w:rPr>
              <w:t xml:space="preserve"> CPMK</w:t>
            </w:r>
          </w:p>
          <w:p w14:paraId="24FC6FC4" w14:textId="77777777" w:rsidR="00115EFA" w:rsidRDefault="00115EFA">
            <w:pPr>
              <w:rPr>
                <w:b/>
                <w:sz w:val="18"/>
                <w:szCs w:val="18"/>
              </w:rPr>
            </w:pPr>
          </w:p>
          <w:p w14:paraId="0358817B" w14:textId="77777777" w:rsidR="00115EFA" w:rsidRDefault="00115EFA">
            <w:pPr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56C05E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Teknik</w:t>
            </w:r>
          </w:p>
          <w:p w14:paraId="4C2B4DED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412" w:type="dxa"/>
          </w:tcPr>
          <w:p w14:paraId="3459633A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Persentase</w:t>
            </w:r>
            <w:proofErr w:type="spellEnd"/>
          </w:p>
          <w:p w14:paraId="644071A6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2977" w:type="dxa"/>
          </w:tcPr>
          <w:p w14:paraId="1754D562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Kriteria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</w:p>
          <w:p w14:paraId="2C8ACF8B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134" w:type="dxa"/>
          </w:tcPr>
          <w:p w14:paraId="6448D126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1</w:t>
            </w:r>
          </w:p>
        </w:tc>
        <w:tc>
          <w:tcPr>
            <w:tcW w:w="1134" w:type="dxa"/>
          </w:tcPr>
          <w:p w14:paraId="588C8DD9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2</w:t>
            </w:r>
          </w:p>
        </w:tc>
        <w:tc>
          <w:tcPr>
            <w:tcW w:w="1134" w:type="dxa"/>
          </w:tcPr>
          <w:p w14:paraId="232A9F04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3</w:t>
            </w:r>
          </w:p>
        </w:tc>
        <w:tc>
          <w:tcPr>
            <w:tcW w:w="1134" w:type="dxa"/>
          </w:tcPr>
          <w:p w14:paraId="3523267C" w14:textId="77777777" w:rsidR="00115EFA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CPMK 4</w:t>
            </w:r>
          </w:p>
        </w:tc>
      </w:tr>
      <w:tr w:rsidR="00115EFA" w14:paraId="2D3A4C12" w14:textId="77777777">
        <w:tc>
          <w:tcPr>
            <w:tcW w:w="3549" w:type="dxa"/>
            <w:vMerge/>
          </w:tcPr>
          <w:p w14:paraId="227B45D5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6E32C847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Partisipatif</w:t>
            </w:r>
            <w:proofErr w:type="spellEnd"/>
          </w:p>
        </w:tc>
      </w:tr>
      <w:tr w:rsidR="00115EFA" w14:paraId="572BE791" w14:textId="77777777">
        <w:tc>
          <w:tcPr>
            <w:tcW w:w="3549" w:type="dxa"/>
            <w:vMerge/>
          </w:tcPr>
          <w:p w14:paraId="3085272E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7F3CE4F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Kuis</w:t>
            </w:r>
          </w:p>
        </w:tc>
        <w:tc>
          <w:tcPr>
            <w:tcW w:w="1412" w:type="dxa"/>
          </w:tcPr>
          <w:p w14:paraId="5E293FC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2977" w:type="dxa"/>
          </w:tcPr>
          <w:p w14:paraId="6F80CA53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Ketepatan jawaban pada soal-soal kuis</w:t>
            </w:r>
          </w:p>
        </w:tc>
        <w:tc>
          <w:tcPr>
            <w:tcW w:w="1134" w:type="dxa"/>
            <w:vAlign w:val="center"/>
          </w:tcPr>
          <w:p w14:paraId="3ADEB6DB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0D19CE3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3208177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B7874F5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115EFA" w14:paraId="0561A001" w14:textId="77777777">
        <w:tc>
          <w:tcPr>
            <w:tcW w:w="3549" w:type="dxa"/>
            <w:vMerge/>
          </w:tcPr>
          <w:p w14:paraId="4A5F9C96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1070A72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Presentasi</w:t>
            </w:r>
          </w:p>
        </w:tc>
        <w:tc>
          <w:tcPr>
            <w:tcW w:w="1412" w:type="dxa"/>
          </w:tcPr>
          <w:p w14:paraId="16289D18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2977" w:type="dxa"/>
          </w:tcPr>
          <w:p w14:paraId="2F1F67DA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Kejelasan, struktur, dan penggunaan media</w:t>
            </w:r>
          </w:p>
        </w:tc>
        <w:tc>
          <w:tcPr>
            <w:tcW w:w="1134" w:type="dxa"/>
            <w:vAlign w:val="center"/>
          </w:tcPr>
          <w:p w14:paraId="62DFF0A2" w14:textId="77777777" w:rsidR="00115EFA" w:rsidRDefault="00115EFA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441F59E8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01C8F81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15E1756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115EFA" w14:paraId="2A773E94" w14:textId="77777777">
        <w:tc>
          <w:tcPr>
            <w:tcW w:w="3549" w:type="dxa"/>
            <w:vMerge/>
          </w:tcPr>
          <w:p w14:paraId="0D43F79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37E42A9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Calibri" w:hAnsi="Calibri"/>
                <w:sz w:val="18"/>
              </w:rPr>
              <w:t>Ujian Akhir</w:t>
            </w:r>
          </w:p>
        </w:tc>
        <w:tc>
          <w:tcPr>
            <w:tcW w:w="1412" w:type="dxa"/>
          </w:tcPr>
          <w:p w14:paraId="1DD008F7" w14:textId="77777777" w:rsidR="00115EFA" w:rsidRPr="0069589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w="2977" w:type="dxa"/>
          </w:tcPr>
          <w:p w14:paraId="50F4AEB7" w14:textId="77777777" w:rsidR="00115EFA" w:rsidRDefault="00000000">
            <w:pPr>
              <w:rPr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Calibri" w:hAnsi="Calibri"/>
                <w:sz w:val="18"/>
              </w:rPr>
              <w:t>Pemahaman dan analisis mendalam</w:t>
            </w:r>
          </w:p>
        </w:tc>
        <w:tc>
          <w:tcPr>
            <w:tcW w:w="1134" w:type="dxa"/>
            <w:vAlign w:val="center"/>
          </w:tcPr>
          <w:p w14:paraId="55DF8B27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BEA4DDA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66B9999B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w="1134" w:type="dxa"/>
            <w:vAlign w:val="center"/>
          </w:tcPr>
          <w:p w14:paraId="7946C16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 w:rsidR="00115EFA" w14:paraId="18F0180F" w14:textId="77777777">
        <w:tc>
          <w:tcPr>
            <w:tcW w:w="3549" w:type="dxa"/>
            <w:vMerge/>
          </w:tcPr>
          <w:p w14:paraId="3BA86E6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  <w:shd w:val="clear" w:color="auto" w:fill="A6A6A6"/>
          </w:tcPr>
          <w:p w14:paraId="47A17AC8" w14:textId="77777777" w:rsidR="00115EFA" w:rsidRDefault="0000000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Kognitif</w:t>
            </w:r>
            <w:proofErr w:type="spellEnd"/>
          </w:p>
        </w:tc>
      </w:tr>
      <w:tr w:rsidR="00115EFA" w14:paraId="6839F7D8" w14:textId="77777777">
        <w:tc>
          <w:tcPr>
            <w:tcW w:w="3549" w:type="dxa"/>
            <w:vMerge/>
          </w:tcPr>
          <w:p w14:paraId="4DD7C347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</w:tcPr>
          <w:p w14:paraId="696B4DBD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UTS</w:t>
            </w:r>
          </w:p>
        </w:tc>
        <w:tc>
          <w:tcPr>
            <w:tcW w:w="1412" w:type="dxa"/>
          </w:tcPr>
          <w:p w14:paraId="5492286C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06258C22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7DA01C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3742F03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6B3C3B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DDDC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115EFA" w14:paraId="5CD45099" w14:textId="77777777">
        <w:tc>
          <w:tcPr>
            <w:tcW w:w="3549" w:type="dxa"/>
            <w:vMerge/>
          </w:tcPr>
          <w:p w14:paraId="12E5F8C8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85D166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UAS</w:t>
            </w:r>
          </w:p>
        </w:tc>
        <w:tc>
          <w:tcPr>
            <w:tcW w:w="1412" w:type="dxa"/>
          </w:tcPr>
          <w:p w14:paraId="77BEE721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977" w:type="dxa"/>
          </w:tcPr>
          <w:p w14:paraId="71B5DC37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CE144D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DC496" w14:textId="77777777" w:rsidR="00115EFA" w:rsidRDefault="00115EFA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9B7692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134" w:type="dxa"/>
            <w:vAlign w:val="center"/>
          </w:tcPr>
          <w:p w14:paraId="1720B534" w14:textId="77777777" w:rsidR="00115EFA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</w:tr>
      <w:tr w:rsidR="00115EFA" w14:paraId="6C64CAEB" w14:textId="77777777">
        <w:tc>
          <w:tcPr>
            <w:tcW w:w="3549" w:type="dxa"/>
            <w:vMerge/>
          </w:tcPr>
          <w:p w14:paraId="5824ED13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A7D689" w14:textId="77777777" w:rsidR="00115EFA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412" w:type="dxa"/>
          </w:tcPr>
          <w:p w14:paraId="10DDF713" w14:textId="77777777" w:rsidR="00115EF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2977" w:type="dxa"/>
          </w:tcPr>
          <w:p w14:paraId="2E5C5B4F" w14:textId="77777777" w:rsidR="00115EFA" w:rsidRDefault="00115EFA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827C383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  <w:tc>
          <w:tcPr>
            <w:tcW w:w="1134" w:type="dxa"/>
          </w:tcPr>
          <w:p w14:paraId="18843BF4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23FCBE6F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25%</w:t>
            </w:r>
          </w:p>
        </w:tc>
        <w:tc>
          <w:tcPr>
            <w:tcW w:w="1134" w:type="dxa"/>
          </w:tcPr>
          <w:p w14:paraId="3222640B" w14:textId="77777777" w:rsidR="00115EFA" w:rsidRDefault="00000000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  <w:r>
              <w:rPr>
                <w:b/>
                <w:color w:val="000000"/>
                <w:sz w:val="18"/>
                <w:szCs w:val="18"/>
              </w:rPr>
              <w:t>0%</w:t>
            </w:r>
          </w:p>
        </w:tc>
      </w:tr>
      <w:tr w:rsidR="00115EFA" w14:paraId="52902698" w14:textId="77777777">
        <w:tc>
          <w:tcPr>
            <w:tcW w:w="3549" w:type="dxa"/>
            <w:vMerge/>
          </w:tcPr>
          <w:p w14:paraId="71C979CD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768" w:type="dxa"/>
            <w:gridSpan w:val="7"/>
          </w:tcPr>
          <w:p w14:paraId="5952A4FB" w14:textId="77777777" w:rsidR="00115EFA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vertAlign w:val="superscript"/>
              </w:rPr>
              <w:t>*)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diperoleh</w:t>
            </w:r>
            <w:proofErr w:type="spellEnd"/>
            <w:r>
              <w:rPr>
                <w:sz w:val="18"/>
                <w:szCs w:val="18"/>
              </w:rPr>
              <w:t xml:space="preserve"> juga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UTS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UAS yang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IKU 7,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project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PBL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minimal 50%.</w:t>
            </w:r>
          </w:p>
        </w:tc>
      </w:tr>
    </w:tbl>
    <w:p w14:paraId="7F258742" w14:textId="77777777" w:rsidR="00115EFA" w:rsidRDefault="00115EFA"/>
    <w:p w14:paraId="5DC2DA59" w14:textId="77777777" w:rsidR="00115EFA" w:rsidRDefault="00115EFA"/>
    <w:p w14:paraId="173F6D6A" w14:textId="77777777" w:rsidR="00115EFA" w:rsidRDefault="00115EFA">
      <w:pPr>
        <w:rPr>
          <w:b/>
        </w:rPr>
      </w:pPr>
    </w:p>
    <w:p w14:paraId="77553041" w14:textId="77777777" w:rsidR="00115EFA" w:rsidRDefault="00115EFA">
      <w:pPr>
        <w:rPr>
          <w:b/>
        </w:rPr>
      </w:pPr>
    </w:p>
    <w:p w14:paraId="1A292906" w14:textId="77777777" w:rsidR="00115EFA" w:rsidRDefault="00115EFA">
      <w:pPr>
        <w:rPr>
          <w:b/>
        </w:rPr>
      </w:pPr>
    </w:p>
    <w:p w14:paraId="381784F3" w14:textId="77777777" w:rsidR="00115EFA" w:rsidRDefault="00000000">
      <w:pPr>
        <w:rPr>
          <w:b/>
        </w:rPr>
      </w:pPr>
      <w:r>
        <w:br w:type="page"/>
      </w:r>
    </w:p>
    <w:p w14:paraId="795439D6" w14:textId="77777777" w:rsidR="00115EFA" w:rsidRDefault="00000000">
      <w:pPr>
        <w:pStyle w:val="Heading1"/>
        <w:rPr>
          <w:rFonts w:ascii="Times New Roman" w:eastAsia="Times New Roman" w:hAnsi="Times New Roman" w:cs="Times New Roman"/>
          <w:b/>
        </w:rPr>
      </w:pPr>
      <w:bookmarkStart w:id="0" w:name="_heading=h.tyjcwt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Integrasi Capaian Pembelajaran dan Asesmen</w:t>
      </w:r>
    </w:p>
    <w:tbl>
      <w:tblPr>
        <w:tblStyle w:val="ae"/>
        <w:tblW w:w="13251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864"/>
        <w:gridCol w:w="1817"/>
        <w:gridCol w:w="895"/>
        <w:gridCol w:w="2719"/>
        <w:gridCol w:w="889"/>
        <w:gridCol w:w="1396"/>
        <w:gridCol w:w="696"/>
        <w:gridCol w:w="793"/>
        <w:gridCol w:w="800"/>
        <w:gridCol w:w="766"/>
        <w:gridCol w:w="766"/>
      </w:tblGrid>
      <w:tr w:rsidR="00115EFA" w14:paraId="7A23F490" w14:textId="77777777">
        <w:trPr>
          <w:trHeight w:val="809"/>
          <w:tblHeader/>
        </w:trPr>
        <w:tc>
          <w:tcPr>
            <w:tcW w:w="3532" w:type="dxa"/>
            <w:gridSpan w:val="3"/>
            <w:shd w:val="clear" w:color="auto" w:fill="0070C0"/>
          </w:tcPr>
          <w:p w14:paraId="2F3BC599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CPL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 (IK) CPL yang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dibebankan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pada MK</w:t>
            </w:r>
          </w:p>
        </w:tc>
        <w:tc>
          <w:tcPr>
            <w:tcW w:w="5899" w:type="dxa"/>
            <w:gridSpan w:val="4"/>
            <w:shd w:val="clear" w:color="auto" w:fill="BF8F00"/>
          </w:tcPr>
          <w:p w14:paraId="231845FE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Kuliah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(CPMK)</w:t>
            </w:r>
          </w:p>
        </w:tc>
        <w:tc>
          <w:tcPr>
            <w:tcW w:w="3821" w:type="dxa"/>
            <w:gridSpan w:val="5"/>
            <w:shd w:val="clear" w:color="auto" w:fill="538135"/>
          </w:tcPr>
          <w:p w14:paraId="7541D8B8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kontribusinya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terhadap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skor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kompetensi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MK</w:t>
            </w:r>
          </w:p>
        </w:tc>
      </w:tr>
      <w:tr w:rsidR="00115EFA" w14:paraId="307FC81D" w14:textId="77777777">
        <w:trPr>
          <w:tblHeader/>
        </w:trPr>
        <w:tc>
          <w:tcPr>
            <w:tcW w:w="851" w:type="dxa"/>
            <w:shd w:val="clear" w:color="auto" w:fill="0070C0"/>
          </w:tcPr>
          <w:p w14:paraId="506A43E7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CPL</w:t>
            </w:r>
          </w:p>
        </w:tc>
        <w:tc>
          <w:tcPr>
            <w:tcW w:w="864" w:type="dxa"/>
            <w:shd w:val="clear" w:color="auto" w:fill="0070C0"/>
          </w:tcPr>
          <w:p w14:paraId="17BBDE0C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IK - CPL</w:t>
            </w:r>
          </w:p>
        </w:tc>
        <w:tc>
          <w:tcPr>
            <w:tcW w:w="1817" w:type="dxa"/>
            <w:shd w:val="clear" w:color="auto" w:fill="0070C0"/>
          </w:tcPr>
          <w:p w14:paraId="1D421FC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Indikator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Kinerja</w:t>
            </w:r>
          </w:p>
        </w:tc>
        <w:tc>
          <w:tcPr>
            <w:tcW w:w="895" w:type="dxa"/>
            <w:shd w:val="clear" w:color="auto" w:fill="BF8F00"/>
          </w:tcPr>
          <w:p w14:paraId="0CC97EE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Kode CPMK</w:t>
            </w:r>
          </w:p>
        </w:tc>
        <w:tc>
          <w:tcPr>
            <w:tcW w:w="2719" w:type="dxa"/>
            <w:shd w:val="clear" w:color="auto" w:fill="BF8F00"/>
          </w:tcPr>
          <w:p w14:paraId="2915BEC1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Pernyataan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889" w:type="dxa"/>
            <w:shd w:val="clear" w:color="auto" w:fill="BF8F00"/>
          </w:tcPr>
          <w:p w14:paraId="4243C85B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</w:t>
            </w:r>
          </w:p>
        </w:tc>
        <w:tc>
          <w:tcPr>
            <w:tcW w:w="1396" w:type="dxa"/>
            <w:shd w:val="clear" w:color="auto" w:fill="BF8F00"/>
          </w:tcPr>
          <w:p w14:paraId="3D6A2785" w14:textId="77777777" w:rsidR="00115EFA" w:rsidRDefault="00000000">
            <w:pPr>
              <w:spacing w:after="160" w:line="259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696" w:type="dxa"/>
            <w:shd w:val="clear" w:color="auto" w:fill="538135"/>
          </w:tcPr>
          <w:p w14:paraId="2C7AF8B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QUI</w:t>
            </w:r>
          </w:p>
        </w:tc>
        <w:tc>
          <w:tcPr>
            <w:tcW w:w="793" w:type="dxa"/>
            <w:shd w:val="clear" w:color="auto" w:fill="538135"/>
          </w:tcPr>
          <w:p w14:paraId="04A3CDA3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PRS</w:t>
            </w:r>
          </w:p>
        </w:tc>
        <w:tc>
          <w:tcPr>
            <w:tcW w:w="800" w:type="dxa"/>
            <w:shd w:val="clear" w:color="auto" w:fill="538135"/>
          </w:tcPr>
          <w:p w14:paraId="1B149B31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PRO</w:t>
            </w:r>
          </w:p>
        </w:tc>
        <w:tc>
          <w:tcPr>
            <w:tcW w:w="766" w:type="dxa"/>
            <w:shd w:val="clear" w:color="auto" w:fill="538135"/>
          </w:tcPr>
          <w:p w14:paraId="00926A64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UTS</w:t>
            </w:r>
          </w:p>
        </w:tc>
        <w:tc>
          <w:tcPr>
            <w:tcW w:w="766" w:type="dxa"/>
            <w:shd w:val="clear" w:color="auto" w:fill="538135"/>
          </w:tcPr>
          <w:p w14:paraId="0C082BAA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UAS</w:t>
            </w:r>
          </w:p>
        </w:tc>
      </w:tr>
      <w:tr w:rsidR="00115EFA" w14:paraId="6A4A9CEA" w14:textId="77777777">
        <w:tc>
          <w:tcPr>
            <w:tcW w:w="851" w:type="dxa"/>
          </w:tcPr>
          <w:p w14:paraId="312CDE16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CPL3</w:t>
            </w:r>
          </w:p>
        </w:tc>
        <w:tc>
          <w:tcPr>
            <w:tcW w:w="864" w:type="dxa"/>
          </w:tcPr>
          <w:p w14:paraId="2150B026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IK 3-1</w:t>
            </w:r>
          </w:p>
        </w:tc>
        <w:tc>
          <w:tcPr>
            <w:tcW w:w="1817" w:type="dxa"/>
          </w:tcPr>
          <w:p w14:paraId="2F825BD7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menghitung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memperhitungkan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perundangan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berlaku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</w:p>
          <w:p w14:paraId="370A0183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15E8DB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1</w:t>
            </w:r>
          </w:p>
        </w:tc>
        <w:tc>
          <w:tcPr>
            <w:tcW w:w="2719" w:type="dxa"/>
            <w:shd w:val="clear" w:color="auto" w:fill="FFE599"/>
          </w:tcPr>
          <w:p w14:paraId="21468FCA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memahami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mekanisme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menghitung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berdasarkan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peraturan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perundangan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berlaku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  <w:shd w:val="clear" w:color="auto" w:fill="FFE599"/>
          </w:tcPr>
          <w:p w14:paraId="2B06F33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20%</w:t>
            </w:r>
          </w:p>
        </w:tc>
        <w:tc>
          <w:tcPr>
            <w:tcW w:w="1396" w:type="dxa"/>
            <w:shd w:val="clear" w:color="auto" w:fill="FFE599"/>
          </w:tcPr>
          <w:p w14:paraId="44ACDBE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Kuis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Kasus</w:t>
            </w:r>
            <w:proofErr w:type="spellEnd"/>
            <w:r>
              <w:rPr>
                <w:b/>
                <w:sz w:val="22"/>
                <w:szCs w:val="22"/>
              </w:rPr>
              <w:t xml:space="preserve">, Project </w:t>
            </w:r>
            <w:proofErr w:type="spellStart"/>
            <w:r>
              <w:rPr>
                <w:b/>
                <w:sz w:val="22"/>
                <w:szCs w:val="22"/>
              </w:rPr>
              <w:t>Kelompok</w:t>
            </w:r>
            <w:proofErr w:type="spellEnd"/>
            <w:r>
              <w:rPr>
                <w:b/>
                <w:sz w:val="22"/>
                <w:szCs w:val="22"/>
              </w:rPr>
              <w:t>, UTS, UAS</w:t>
            </w:r>
          </w:p>
        </w:tc>
        <w:tc>
          <w:tcPr>
            <w:tcW w:w="696" w:type="dxa"/>
            <w:shd w:val="clear" w:color="auto" w:fill="C5E0B3"/>
          </w:tcPr>
          <w:p w14:paraId="367DB1E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93" w:type="dxa"/>
            <w:shd w:val="clear" w:color="auto" w:fill="C5E0B3"/>
          </w:tcPr>
          <w:p w14:paraId="0F1E6AC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C5E0B3"/>
          </w:tcPr>
          <w:p w14:paraId="1CF2D379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C5E0B3"/>
          </w:tcPr>
          <w:p w14:paraId="2AA77C8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  <w:shd w:val="clear" w:color="auto" w:fill="C5E0B3"/>
          </w:tcPr>
          <w:p w14:paraId="76605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</w:tr>
      <w:tr w:rsidR="00115EFA" w14:paraId="4FB48C6A" w14:textId="77777777">
        <w:tc>
          <w:tcPr>
            <w:tcW w:w="851" w:type="dxa"/>
          </w:tcPr>
          <w:p w14:paraId="4B72B21F" w14:textId="77777777" w:rsidR="00115EFA" w:rsidRDefault="0011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64" w:type="dxa"/>
          </w:tcPr>
          <w:p w14:paraId="0A28256F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4130C274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3 - 2</w:t>
            </w:r>
          </w:p>
        </w:tc>
        <w:tc>
          <w:tcPr>
            <w:tcW w:w="1817" w:type="dxa"/>
          </w:tcPr>
          <w:p w14:paraId="06A0BFA6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pemotongan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pemungutan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penyetoran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FE4FF2C" w14:textId="77777777" w:rsidR="00115EFA" w:rsidRDefault="00115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895" w:type="dxa"/>
          </w:tcPr>
          <w:p w14:paraId="6F1E19D7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2</w:t>
            </w:r>
          </w:p>
        </w:tc>
        <w:tc>
          <w:tcPr>
            <w:tcW w:w="2719" w:type="dxa"/>
          </w:tcPr>
          <w:p w14:paraId="70D24BA8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pemotongan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pemungutan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penyetoran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pelaporan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</w:tcPr>
          <w:p w14:paraId="4EAD644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25%</w:t>
            </w:r>
          </w:p>
        </w:tc>
        <w:tc>
          <w:tcPr>
            <w:tcW w:w="1396" w:type="dxa"/>
          </w:tcPr>
          <w:p w14:paraId="6CED5940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Makalah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Aktivitas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Partisipatif</w:t>
            </w:r>
            <w:proofErr w:type="spellEnd"/>
            <w:r>
              <w:rPr>
                <w:b/>
                <w:sz w:val="22"/>
                <w:szCs w:val="22"/>
              </w:rPr>
              <w:t>, UTS</w:t>
            </w:r>
          </w:p>
        </w:tc>
        <w:tc>
          <w:tcPr>
            <w:tcW w:w="696" w:type="dxa"/>
          </w:tcPr>
          <w:p w14:paraId="6885DB71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3" w:type="dxa"/>
          </w:tcPr>
          <w:p w14:paraId="72406D2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</w:tcPr>
          <w:p w14:paraId="2CA8F2C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68765BF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1FB3CC62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</w:tr>
      <w:tr w:rsidR="00115EFA" w14:paraId="3D221E15" w14:textId="77777777">
        <w:tc>
          <w:tcPr>
            <w:tcW w:w="851" w:type="dxa"/>
          </w:tcPr>
          <w:p w14:paraId="5C7B9CEB" w14:textId="77777777" w:rsidR="00115E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CPL 4</w:t>
            </w:r>
          </w:p>
        </w:tc>
        <w:tc>
          <w:tcPr>
            <w:tcW w:w="864" w:type="dxa"/>
          </w:tcPr>
          <w:p w14:paraId="0D3FB8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60871B1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4 - 1</w:t>
            </w:r>
          </w:p>
        </w:tc>
        <w:tc>
          <w:tcPr>
            <w:tcW w:w="1817" w:type="dxa"/>
          </w:tcPr>
          <w:p w14:paraId="3A26D9B5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hukum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7F7ACFDD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895" w:type="dxa"/>
            <w:shd w:val="clear" w:color="auto" w:fill="FFE599"/>
          </w:tcPr>
          <w:p w14:paraId="25854CB2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CPMK 3</w:t>
            </w:r>
          </w:p>
        </w:tc>
        <w:tc>
          <w:tcPr>
            <w:tcW w:w="2719" w:type="dxa"/>
            <w:shd w:val="clear" w:color="auto" w:fill="FFE599"/>
          </w:tcPr>
          <w:p w14:paraId="05DC0270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menjelaskan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dasar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perpajakan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ligkungan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menganalisis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menerapkan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teoritis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praktis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penghasilan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  <w:shd w:val="clear" w:color="auto" w:fill="FFE599"/>
          </w:tcPr>
          <w:p w14:paraId="645637E2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25%</w:t>
            </w:r>
          </w:p>
        </w:tc>
        <w:tc>
          <w:tcPr>
            <w:tcW w:w="1396" w:type="dxa"/>
            <w:shd w:val="clear" w:color="auto" w:fill="FFE599"/>
          </w:tcPr>
          <w:p w14:paraId="5AAAD7F4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Aktivitas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Partisipatif</w:t>
            </w:r>
            <w:proofErr w:type="spellEnd"/>
            <w:r>
              <w:rPr>
                <w:b/>
                <w:sz w:val="22"/>
                <w:szCs w:val="22"/>
              </w:rPr>
              <w:t>, Final Project, UAS</w:t>
            </w:r>
          </w:p>
        </w:tc>
        <w:tc>
          <w:tcPr>
            <w:tcW w:w="696" w:type="dxa"/>
            <w:shd w:val="clear" w:color="auto" w:fill="C5E0B3"/>
          </w:tcPr>
          <w:p w14:paraId="672B9955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93" w:type="dxa"/>
            <w:shd w:val="clear" w:color="auto" w:fill="C5E0B3"/>
          </w:tcPr>
          <w:p w14:paraId="0EA64F16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  <w:shd w:val="clear" w:color="auto" w:fill="C5E0B3"/>
          </w:tcPr>
          <w:p w14:paraId="1D34C67A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  <w:shd w:val="clear" w:color="auto" w:fill="C5E0B3"/>
          </w:tcPr>
          <w:p w14:paraId="0CAEF4BD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  <w:shd w:val="clear" w:color="auto" w:fill="C5E0B3"/>
          </w:tcPr>
          <w:p w14:paraId="2EEFB5E7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4AB6FB80" w14:textId="77777777">
        <w:tc>
          <w:tcPr>
            <w:tcW w:w="851" w:type="dxa"/>
          </w:tcPr>
          <w:p w14:paraId="60E8EA30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CPL 10</w:t>
            </w:r>
          </w:p>
        </w:tc>
        <w:tc>
          <w:tcPr>
            <w:tcW w:w="864" w:type="dxa"/>
          </w:tcPr>
          <w:p w14:paraId="626D161E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IK </w:t>
            </w:r>
          </w:p>
          <w:p w14:paraId="0DF65F35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10 - 1</w:t>
            </w:r>
          </w:p>
        </w:tc>
        <w:tc>
          <w:tcPr>
            <w:tcW w:w="1817" w:type="dxa"/>
          </w:tcPr>
          <w:p w14:paraId="3FAF33B8" w14:textId="77777777" w:rsidR="00115E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Mendefinisikan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menggambarkan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bertaqwa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YME, </w:t>
            </w:r>
            <w:proofErr w:type="spellStart"/>
            <w:r>
              <w:rPr>
                <w:color w:val="000000"/>
                <w:sz w:val="22"/>
                <w:szCs w:val="22"/>
              </w:rPr>
              <w:t>nilai-nilai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Pancasila, </w:t>
            </w:r>
            <w:proofErr w:type="spellStart"/>
            <w:r>
              <w:rPr>
                <w:color w:val="000000"/>
                <w:sz w:val="22"/>
                <w:szCs w:val="22"/>
              </w:rPr>
              <w:t>tanggung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000000"/>
                <w:sz w:val="22"/>
                <w:szCs w:val="22"/>
              </w:rPr>
              <w:t>semangat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</w:p>
        </w:tc>
        <w:tc>
          <w:tcPr>
            <w:tcW w:w="895" w:type="dxa"/>
          </w:tcPr>
          <w:p w14:paraId="3F5FEDEA" w14:textId="77777777" w:rsidR="00115EFA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CPMK 4</w:t>
            </w:r>
          </w:p>
        </w:tc>
        <w:tc>
          <w:tcPr>
            <w:tcW w:w="2719" w:type="dxa"/>
          </w:tcPr>
          <w:p w14:paraId="5E36FC34" w14:textId="77777777" w:rsidR="00115EFA" w:rsidRDefault="000000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mampu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mendefinisikan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00"/>
                <w:sz w:val="22"/>
                <w:szCs w:val="22"/>
              </w:rPr>
              <w:t>menggambarkan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bertaqwa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Tuhan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YME, </w:t>
            </w:r>
            <w:proofErr w:type="spellStart"/>
            <w:r>
              <w:rPr>
                <w:color w:val="000000"/>
                <w:sz w:val="22"/>
                <w:szCs w:val="22"/>
              </w:rPr>
              <w:t>nilai-nilai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Pancasila, </w:t>
            </w:r>
            <w:proofErr w:type="spellStart"/>
            <w:r>
              <w:rPr>
                <w:color w:val="000000"/>
                <w:sz w:val="22"/>
                <w:szCs w:val="22"/>
              </w:rPr>
              <w:t>tanggung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jawab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etika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warga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negara yang </w:t>
            </w:r>
            <w:proofErr w:type="spellStart"/>
            <w:r>
              <w:rPr>
                <w:color w:val="000000"/>
                <w:sz w:val="22"/>
                <w:szCs w:val="22"/>
              </w:rPr>
              <w:t>taat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pajak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889" w:type="dxa"/>
          </w:tcPr>
          <w:p w14:paraId="7E763AB1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30%</w:t>
            </w:r>
          </w:p>
        </w:tc>
        <w:tc>
          <w:tcPr>
            <w:tcW w:w="1396" w:type="dxa"/>
          </w:tcPr>
          <w:p w14:paraId="18B69668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Kuis</w:t>
            </w:r>
            <w:proofErr w:type="spellEnd"/>
            <w:r>
              <w:rPr>
                <w:b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sz w:val="22"/>
                <w:szCs w:val="22"/>
              </w:rPr>
              <w:t>Tugas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Esai</w:t>
            </w:r>
            <w:proofErr w:type="spellEnd"/>
            <w:r>
              <w:rPr>
                <w:b/>
                <w:sz w:val="22"/>
                <w:szCs w:val="22"/>
              </w:rPr>
              <w:t>, UAS</w:t>
            </w:r>
          </w:p>
        </w:tc>
        <w:tc>
          <w:tcPr>
            <w:tcW w:w="696" w:type="dxa"/>
          </w:tcPr>
          <w:p w14:paraId="2FB4E23C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93" w:type="dxa"/>
          </w:tcPr>
          <w:p w14:paraId="4957D217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00" w:type="dxa"/>
          </w:tcPr>
          <w:p w14:paraId="4923A255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66" w:type="dxa"/>
          </w:tcPr>
          <w:p w14:paraId="771778E2" w14:textId="77777777" w:rsidR="00115EFA" w:rsidRDefault="00115EFA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6" w:type="dxa"/>
          </w:tcPr>
          <w:p w14:paraId="5A85666B" w14:textId="77777777" w:rsidR="00115EFA" w:rsidRDefault="00000000">
            <w:pPr>
              <w:spacing w:after="160" w:line="259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</w:tr>
      <w:tr w:rsidR="00115EFA" w14:paraId="296F214A" w14:textId="77777777">
        <w:tc>
          <w:tcPr>
            <w:tcW w:w="3532" w:type="dxa"/>
            <w:gridSpan w:val="3"/>
            <w:shd w:val="clear" w:color="auto" w:fill="0070C0"/>
          </w:tcPr>
          <w:p w14:paraId="68DB352A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3614" w:type="dxa"/>
            <w:gridSpan w:val="2"/>
            <w:shd w:val="clear" w:color="auto" w:fill="BF8F00"/>
          </w:tcPr>
          <w:p w14:paraId="3C937A07" w14:textId="77777777" w:rsidR="00115EFA" w:rsidRDefault="00000000">
            <w:pPr>
              <w:spacing w:after="160" w:line="259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Total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Bobot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CPMK (%</w:t>
            </w:r>
            <w:proofErr w:type="gramStart"/>
            <w:r>
              <w:rPr>
                <w:b/>
                <w:color w:val="FFFFFF"/>
                <w:sz w:val="22"/>
                <w:szCs w:val="22"/>
              </w:rPr>
              <w:t>) :</w:t>
            </w:r>
            <w:proofErr w:type="gramEnd"/>
          </w:p>
        </w:tc>
        <w:tc>
          <w:tcPr>
            <w:tcW w:w="889" w:type="dxa"/>
            <w:shd w:val="clear" w:color="auto" w:fill="BF8F00"/>
          </w:tcPr>
          <w:p w14:paraId="00BD3C5B" w14:textId="77777777" w:rsidR="00115EFA" w:rsidRDefault="00000000">
            <w:pPr>
              <w:spacing w:after="160" w:line="259" w:lineRule="auto"/>
              <w:rPr>
                <w:b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100</w:t>
            </w:r>
          </w:p>
        </w:tc>
        <w:tc>
          <w:tcPr>
            <w:tcW w:w="1396" w:type="dxa"/>
            <w:shd w:val="clear" w:color="auto" w:fill="BF8F00"/>
          </w:tcPr>
          <w:p w14:paraId="76C1326B" w14:textId="77777777" w:rsidR="00115EFA" w:rsidRDefault="00115EFA">
            <w:pPr>
              <w:spacing w:after="160" w:line="259" w:lineRule="auto"/>
              <w:rPr>
                <w:b/>
                <w:sz w:val="22"/>
                <w:szCs w:val="22"/>
              </w:rPr>
            </w:pPr>
          </w:p>
        </w:tc>
        <w:tc>
          <w:tcPr>
            <w:tcW w:w="696" w:type="dxa"/>
            <w:shd w:val="clear" w:color="auto" w:fill="538135"/>
          </w:tcPr>
          <w:p w14:paraId="6CB81806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10%</w:t>
            </w:r>
          </w:p>
        </w:tc>
        <w:tc>
          <w:tcPr>
            <w:tcW w:w="793" w:type="dxa"/>
            <w:shd w:val="clear" w:color="auto" w:fill="538135"/>
          </w:tcPr>
          <w:p w14:paraId="6D7E8BC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800" w:type="dxa"/>
            <w:shd w:val="clear" w:color="auto" w:fill="538135"/>
          </w:tcPr>
          <w:p w14:paraId="2AC6076C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30%</w:t>
            </w:r>
          </w:p>
        </w:tc>
        <w:tc>
          <w:tcPr>
            <w:tcW w:w="766" w:type="dxa"/>
            <w:shd w:val="clear" w:color="auto" w:fill="538135"/>
          </w:tcPr>
          <w:p w14:paraId="0A178CE2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  <w:tc>
          <w:tcPr>
            <w:tcW w:w="766" w:type="dxa"/>
            <w:shd w:val="clear" w:color="auto" w:fill="538135"/>
          </w:tcPr>
          <w:p w14:paraId="44847AFD" w14:textId="77777777" w:rsidR="00115EFA" w:rsidRDefault="00000000">
            <w:pPr>
              <w:spacing w:after="160" w:line="259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20%</w:t>
            </w:r>
          </w:p>
        </w:tc>
      </w:tr>
    </w:tbl>
    <w:p w14:paraId="275CE482" w14:textId="77777777" w:rsidR="00115EFA" w:rsidRDefault="00115EFA">
      <w:bookmarkStart w:id="1" w:name="_heading=h.3dy6vkm" w:colFirst="0" w:colLast="0"/>
      <w:bookmarkEnd w:id="1"/>
    </w:p>
    <w:p w14:paraId="31B713CA" w14:textId="77777777" w:rsidR="00115EFA" w:rsidRDefault="00115EFA"/>
    <w:p w14:paraId="577EE793" w14:textId="77777777" w:rsidR="00115EFA" w:rsidRDefault="00115EFA"/>
    <w:p w14:paraId="3A86DF46" w14:textId="77777777" w:rsidR="00115EFA" w:rsidRDefault="00115EFA"/>
    <w:p w14:paraId="63305758" w14:textId="77777777" w:rsidR="00115EFA" w:rsidRDefault="00115EFA"/>
    <w:p w14:paraId="5093BFC8" w14:textId="77777777" w:rsidR="00115EFA" w:rsidRDefault="00115EFA"/>
    <w:p w14:paraId="59F35B1E" w14:textId="6321161B" w:rsidR="00115EFA" w:rsidRDefault="00115EFA" w:rsidP="00724B5F">
      <w:pPr>
        <w:pBdr>
          <w:top w:val="nil"/>
          <w:left w:val="nil"/>
          <w:bottom w:val="nil"/>
          <w:right w:val="nil"/>
          <w:between w:val="nil"/>
        </w:pBdr>
        <w:spacing w:after="60" w:line="288" w:lineRule="auto"/>
        <w:jc w:val="both"/>
      </w:pPr>
    </w:p>
    <w:sectPr w:rsidR="00115EFA" w:rsidSect="00724B5F">
      <w:headerReference w:type="default" r:id="rId9"/>
      <w:pgSz w:w="16838" w:h="11906" w:orient="landscape"/>
      <w:pgMar w:top="1701" w:right="1440" w:bottom="1701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785FC" w14:textId="77777777" w:rsidR="007B7ED4" w:rsidRDefault="007B7ED4">
      <w:r>
        <w:separator/>
      </w:r>
    </w:p>
  </w:endnote>
  <w:endnote w:type="continuationSeparator" w:id="0">
    <w:p w14:paraId="3DBB4F5B" w14:textId="77777777" w:rsidR="007B7ED4" w:rsidRDefault="007B7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E7EE305-A9CF-4A02-9AD8-75B12EFB50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68852B-C535-4764-B976-69604EC14BD0}"/>
    <w:embedBold r:id="rId3" w:fontKey="{ECDAFBB3-4F0E-41DE-959D-1EF063CDEEB3}"/>
    <w:embedItalic r:id="rId4" w:fontKey="{39CD62E3-2CEC-449C-963A-68F3E30CD581}"/>
    <w:embedBoldItalic r:id="rId5" w:fontKey="{E1313B99-C9DE-4528-9882-91550384D1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6" w:fontKey="{69DCACCE-1C33-4DAA-AB3B-D3CB8002B5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ABCCAF6-F49D-4195-9E2B-AB67B48654C0}"/>
    <w:embedBold r:id="rId8" w:fontKey="{68A2434F-FD7D-47A6-B2F4-3AC09A6835FA}"/>
    <w:embedItalic r:id="rId9" w:fontKey="{0CDD78A8-75F9-4C81-AB26-139078442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18DAA7C-A645-434B-96EB-D87B0DB4D25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2EFFF440-A782-434E-833D-F4551B47EDB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2" w:fontKey="{FD16F21E-D5E1-4A94-9DF1-057BABF3E9E0}"/>
    <w:embedBold r:id="rId13" w:fontKey="{D01B81F2-9969-45D3-913A-FE57F5A3F0DB}"/>
    <w:embedItalic r:id="rId14" w:fontKey="{A4F56DC1-3665-4592-B797-02197BEBA94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5" w:fontKey="{F46BC815-E015-47C3-ACD4-4F0B2BFD1185}"/>
  </w:font>
  <w:font w:name="平成明朝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3CE33" w14:textId="77777777" w:rsidR="007B7ED4" w:rsidRDefault="007B7ED4">
      <w:r>
        <w:separator/>
      </w:r>
    </w:p>
  </w:footnote>
  <w:footnote w:type="continuationSeparator" w:id="0">
    <w:p w14:paraId="004B67E0" w14:textId="77777777" w:rsidR="007B7ED4" w:rsidRDefault="007B7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EA3E" w14:textId="77777777" w:rsidR="00115EFA" w:rsidRDefault="00115EFA">
    <w:pPr>
      <w:pBdr>
        <w:top w:val="nil"/>
        <w:left w:val="nil"/>
        <w:bottom w:val="nil"/>
        <w:right w:val="nil"/>
        <w:between w:val="nil"/>
      </w:pBdr>
      <w:spacing w:after="120" w:line="14" w:lineRule="auto"/>
      <w:rPr>
        <w:color w:val="000000"/>
        <w:sz w:val="20"/>
        <w:szCs w:val="20"/>
      </w:rPr>
    </w:pPr>
  </w:p>
  <w:p w14:paraId="4835FFD9" w14:textId="77777777" w:rsidR="00115EFA" w:rsidRDefault="00115E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88F"/>
    <w:multiLevelType w:val="multilevel"/>
    <w:tmpl w:val="502C09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4E76C1"/>
    <w:multiLevelType w:val="multilevel"/>
    <w:tmpl w:val="4DEA800A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19B9"/>
    <w:multiLevelType w:val="multilevel"/>
    <w:tmpl w:val="1E7E3A82"/>
    <w:lvl w:ilvl="0">
      <w:numFmt w:val="bullet"/>
      <w:pStyle w:val="Heading21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3" w15:restartNumberingAfterBreak="0">
    <w:nsid w:val="1AF97EE8"/>
    <w:multiLevelType w:val="multilevel"/>
    <w:tmpl w:val="DEE814D8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3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994" w:hanging="360"/>
      </w:pPr>
    </w:lvl>
    <w:lvl w:ilvl="4">
      <w:numFmt w:val="bullet"/>
      <w:lvlText w:val="•"/>
      <w:lvlJc w:val="left"/>
      <w:pPr>
        <w:ind w:left="1172" w:hanging="360"/>
      </w:pPr>
    </w:lvl>
    <w:lvl w:ilvl="5">
      <w:numFmt w:val="bullet"/>
      <w:lvlText w:val="•"/>
      <w:lvlJc w:val="left"/>
      <w:pPr>
        <w:ind w:left="1350" w:hanging="360"/>
      </w:pPr>
    </w:lvl>
    <w:lvl w:ilvl="6">
      <w:numFmt w:val="bullet"/>
      <w:lvlText w:val="•"/>
      <w:lvlJc w:val="left"/>
      <w:pPr>
        <w:ind w:left="1528" w:hanging="360"/>
      </w:pPr>
    </w:lvl>
    <w:lvl w:ilvl="7">
      <w:numFmt w:val="bullet"/>
      <w:lvlText w:val="•"/>
      <w:lvlJc w:val="left"/>
      <w:pPr>
        <w:ind w:left="1706" w:hanging="360"/>
      </w:pPr>
    </w:lvl>
    <w:lvl w:ilvl="8">
      <w:numFmt w:val="bullet"/>
      <w:lvlText w:val="•"/>
      <w:lvlJc w:val="left"/>
      <w:pPr>
        <w:ind w:left="1884" w:hanging="360"/>
      </w:pPr>
    </w:lvl>
  </w:abstractNum>
  <w:abstractNum w:abstractNumId="4" w15:restartNumberingAfterBreak="0">
    <w:nsid w:val="25167717"/>
    <w:multiLevelType w:val="multilevel"/>
    <w:tmpl w:val="04B03D7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28" w:hanging="360"/>
      </w:pPr>
    </w:lvl>
    <w:lvl w:ilvl="2">
      <w:numFmt w:val="bullet"/>
      <w:lvlText w:val="•"/>
      <w:lvlJc w:val="left"/>
      <w:pPr>
        <w:ind w:left="816" w:hanging="360"/>
      </w:pPr>
    </w:lvl>
    <w:lvl w:ilvl="3">
      <w:numFmt w:val="bullet"/>
      <w:lvlText w:val="•"/>
      <w:lvlJc w:val="left"/>
      <w:pPr>
        <w:ind w:left="1004" w:hanging="360"/>
      </w:pPr>
    </w:lvl>
    <w:lvl w:ilvl="4">
      <w:numFmt w:val="bullet"/>
      <w:lvlText w:val="•"/>
      <w:lvlJc w:val="left"/>
      <w:pPr>
        <w:ind w:left="1192" w:hanging="360"/>
      </w:pPr>
    </w:lvl>
    <w:lvl w:ilvl="5">
      <w:numFmt w:val="bullet"/>
      <w:lvlText w:val="•"/>
      <w:lvlJc w:val="left"/>
      <w:pPr>
        <w:ind w:left="1380" w:hanging="360"/>
      </w:pPr>
    </w:lvl>
    <w:lvl w:ilvl="6">
      <w:numFmt w:val="bullet"/>
      <w:lvlText w:val="•"/>
      <w:lvlJc w:val="left"/>
      <w:pPr>
        <w:ind w:left="1568" w:hanging="360"/>
      </w:pPr>
    </w:lvl>
    <w:lvl w:ilvl="7">
      <w:numFmt w:val="bullet"/>
      <w:lvlText w:val="•"/>
      <w:lvlJc w:val="left"/>
      <w:pPr>
        <w:ind w:left="1756" w:hanging="360"/>
      </w:pPr>
    </w:lvl>
    <w:lvl w:ilvl="8">
      <w:numFmt w:val="bullet"/>
      <w:lvlText w:val="•"/>
      <w:lvlJc w:val="left"/>
      <w:pPr>
        <w:ind w:left="1944" w:hanging="360"/>
      </w:pPr>
    </w:lvl>
  </w:abstractNum>
  <w:abstractNum w:abstractNumId="5" w15:restartNumberingAfterBreak="0">
    <w:nsid w:val="30F141CC"/>
    <w:multiLevelType w:val="multilevel"/>
    <w:tmpl w:val="D1287DA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911F5"/>
    <w:multiLevelType w:val="multilevel"/>
    <w:tmpl w:val="1AF44D4A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7" w15:restartNumberingAfterBreak="0">
    <w:nsid w:val="42864E62"/>
    <w:multiLevelType w:val="multilevel"/>
    <w:tmpl w:val="9E0E1F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B94069"/>
    <w:multiLevelType w:val="multilevel"/>
    <w:tmpl w:val="99B8CBEE"/>
    <w:lvl w:ilvl="0">
      <w:start w:val="1"/>
      <w:numFmt w:val="decimal"/>
      <w:lvlText w:val="%1."/>
      <w:lvlJc w:val="left"/>
      <w:pPr>
        <w:ind w:left="1174" w:hanging="360"/>
      </w:p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9" w15:restartNumberingAfterBreak="0">
    <w:nsid w:val="4DB02B33"/>
    <w:multiLevelType w:val="multilevel"/>
    <w:tmpl w:val="EFCCEBC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107360"/>
    <w:multiLevelType w:val="multilevel"/>
    <w:tmpl w:val="06C03478"/>
    <w:lvl w:ilvl="0">
      <w:numFmt w:val="bullet"/>
      <w:pStyle w:val="Heading1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pStyle w:val="Heading2"/>
      <w:lvlText w:val="•"/>
      <w:lvlJc w:val="left"/>
      <w:pPr>
        <w:ind w:left="628" w:hanging="360"/>
      </w:pPr>
    </w:lvl>
    <w:lvl w:ilvl="2">
      <w:numFmt w:val="bullet"/>
      <w:pStyle w:val="Heading3"/>
      <w:lvlText w:val="•"/>
      <w:lvlJc w:val="left"/>
      <w:pPr>
        <w:ind w:left="816" w:hanging="360"/>
      </w:pPr>
    </w:lvl>
    <w:lvl w:ilvl="3">
      <w:numFmt w:val="bullet"/>
      <w:pStyle w:val="Heading4"/>
      <w:lvlText w:val="•"/>
      <w:lvlJc w:val="left"/>
      <w:pPr>
        <w:ind w:left="1004" w:hanging="360"/>
      </w:pPr>
    </w:lvl>
    <w:lvl w:ilvl="4">
      <w:numFmt w:val="bullet"/>
      <w:pStyle w:val="Heading5"/>
      <w:lvlText w:val="•"/>
      <w:lvlJc w:val="left"/>
      <w:pPr>
        <w:ind w:left="1192" w:hanging="360"/>
      </w:pPr>
    </w:lvl>
    <w:lvl w:ilvl="5">
      <w:numFmt w:val="bullet"/>
      <w:pStyle w:val="Heading6"/>
      <w:lvlText w:val="•"/>
      <w:lvlJc w:val="left"/>
      <w:pPr>
        <w:ind w:left="1380" w:hanging="360"/>
      </w:pPr>
    </w:lvl>
    <w:lvl w:ilvl="6">
      <w:numFmt w:val="bullet"/>
      <w:pStyle w:val="Heading7"/>
      <w:lvlText w:val="•"/>
      <w:lvlJc w:val="left"/>
      <w:pPr>
        <w:ind w:left="1568" w:hanging="360"/>
      </w:pPr>
    </w:lvl>
    <w:lvl w:ilvl="7">
      <w:numFmt w:val="bullet"/>
      <w:pStyle w:val="Heading8"/>
      <w:lvlText w:val="•"/>
      <w:lvlJc w:val="left"/>
      <w:pPr>
        <w:ind w:left="1756" w:hanging="360"/>
      </w:pPr>
    </w:lvl>
    <w:lvl w:ilvl="8">
      <w:numFmt w:val="bullet"/>
      <w:pStyle w:val="Heading9"/>
      <w:lvlText w:val="•"/>
      <w:lvlJc w:val="left"/>
      <w:pPr>
        <w:ind w:left="1944" w:hanging="360"/>
      </w:pPr>
    </w:lvl>
  </w:abstractNum>
  <w:abstractNum w:abstractNumId="11" w15:restartNumberingAfterBreak="0">
    <w:nsid w:val="4FEB1F4E"/>
    <w:multiLevelType w:val="multilevel"/>
    <w:tmpl w:val="357884E6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2" w15:restartNumberingAfterBreak="0">
    <w:nsid w:val="5ADE358B"/>
    <w:multiLevelType w:val="multilevel"/>
    <w:tmpl w:val="AD1A3188"/>
    <w:lvl w:ilvl="0">
      <w:numFmt w:val="bullet"/>
      <w:lvlText w:val="•"/>
      <w:lvlJc w:val="left"/>
      <w:pPr>
        <w:ind w:left="44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10" w:hanging="360"/>
      </w:pPr>
    </w:lvl>
    <w:lvl w:ilvl="2">
      <w:numFmt w:val="bullet"/>
      <w:lvlText w:val="•"/>
      <w:lvlJc w:val="left"/>
      <w:pPr>
        <w:ind w:left="780" w:hanging="360"/>
      </w:pPr>
    </w:lvl>
    <w:lvl w:ilvl="3">
      <w:numFmt w:val="bullet"/>
      <w:lvlText w:val="•"/>
      <w:lvlJc w:val="left"/>
      <w:pPr>
        <w:ind w:left="950" w:hanging="360"/>
      </w:pPr>
    </w:lvl>
    <w:lvl w:ilvl="4">
      <w:numFmt w:val="bullet"/>
      <w:lvlText w:val="•"/>
      <w:lvlJc w:val="left"/>
      <w:pPr>
        <w:ind w:left="1120" w:hanging="360"/>
      </w:pPr>
    </w:lvl>
    <w:lvl w:ilvl="5">
      <w:numFmt w:val="bullet"/>
      <w:lvlText w:val="•"/>
      <w:lvlJc w:val="left"/>
      <w:pPr>
        <w:ind w:left="1290" w:hanging="360"/>
      </w:pPr>
    </w:lvl>
    <w:lvl w:ilvl="6">
      <w:numFmt w:val="bullet"/>
      <w:lvlText w:val="•"/>
      <w:lvlJc w:val="left"/>
      <w:pPr>
        <w:ind w:left="1460" w:hanging="360"/>
      </w:pPr>
    </w:lvl>
    <w:lvl w:ilvl="7">
      <w:numFmt w:val="bullet"/>
      <w:lvlText w:val="•"/>
      <w:lvlJc w:val="left"/>
      <w:pPr>
        <w:ind w:left="1630" w:hanging="360"/>
      </w:pPr>
    </w:lvl>
    <w:lvl w:ilvl="8">
      <w:numFmt w:val="bullet"/>
      <w:lvlText w:val="•"/>
      <w:lvlJc w:val="left"/>
      <w:pPr>
        <w:ind w:left="1800" w:hanging="360"/>
      </w:pPr>
    </w:lvl>
  </w:abstractNum>
  <w:abstractNum w:abstractNumId="13" w15:restartNumberingAfterBreak="0">
    <w:nsid w:val="5B436511"/>
    <w:multiLevelType w:val="multilevel"/>
    <w:tmpl w:val="1222EE88"/>
    <w:lvl w:ilvl="0">
      <w:numFmt w:val="bullet"/>
      <w:lvlText w:val="•"/>
      <w:lvlJc w:val="left"/>
      <w:pPr>
        <w:ind w:left="463" w:hanging="360"/>
      </w:pPr>
      <w:rPr>
        <w:rFonts w:ascii="Arial" w:eastAsia="Arial" w:hAnsi="Arial" w:cs="Arial"/>
        <w:sz w:val="22"/>
        <w:szCs w:val="22"/>
      </w:rPr>
    </w:lvl>
    <w:lvl w:ilvl="1">
      <w:numFmt w:val="bullet"/>
      <w:lvlText w:val="•"/>
      <w:lvlJc w:val="left"/>
      <w:pPr>
        <w:ind w:left="978" w:hanging="360"/>
      </w:pPr>
    </w:lvl>
    <w:lvl w:ilvl="2">
      <w:numFmt w:val="bullet"/>
      <w:lvlText w:val="•"/>
      <w:lvlJc w:val="left"/>
      <w:pPr>
        <w:ind w:left="1496" w:hanging="360"/>
      </w:pPr>
    </w:lvl>
    <w:lvl w:ilvl="3">
      <w:numFmt w:val="bullet"/>
      <w:lvlText w:val="•"/>
      <w:lvlJc w:val="left"/>
      <w:pPr>
        <w:ind w:left="2014" w:hanging="360"/>
      </w:pPr>
    </w:lvl>
    <w:lvl w:ilvl="4">
      <w:numFmt w:val="bullet"/>
      <w:lvlText w:val="•"/>
      <w:lvlJc w:val="left"/>
      <w:pPr>
        <w:ind w:left="2532" w:hanging="360"/>
      </w:pPr>
    </w:lvl>
    <w:lvl w:ilvl="5">
      <w:numFmt w:val="bullet"/>
      <w:lvlText w:val="•"/>
      <w:lvlJc w:val="left"/>
      <w:pPr>
        <w:ind w:left="3050" w:hanging="360"/>
      </w:pPr>
    </w:lvl>
    <w:lvl w:ilvl="6">
      <w:numFmt w:val="bullet"/>
      <w:lvlText w:val="•"/>
      <w:lvlJc w:val="left"/>
      <w:pPr>
        <w:ind w:left="3568" w:hanging="360"/>
      </w:pPr>
    </w:lvl>
    <w:lvl w:ilvl="7">
      <w:numFmt w:val="bullet"/>
      <w:lvlText w:val="•"/>
      <w:lvlJc w:val="left"/>
      <w:pPr>
        <w:ind w:left="4086" w:hanging="360"/>
      </w:pPr>
    </w:lvl>
    <w:lvl w:ilvl="8">
      <w:numFmt w:val="bullet"/>
      <w:lvlText w:val="•"/>
      <w:lvlJc w:val="left"/>
      <w:pPr>
        <w:ind w:left="4604" w:hanging="360"/>
      </w:pPr>
    </w:lvl>
  </w:abstractNum>
  <w:abstractNum w:abstractNumId="14" w15:restartNumberingAfterBreak="0">
    <w:nsid w:val="5FB458D3"/>
    <w:multiLevelType w:val="multilevel"/>
    <w:tmpl w:val="BBFE84CE"/>
    <w:lvl w:ilvl="0">
      <w:numFmt w:val="bullet"/>
      <w:pStyle w:val="TOCHeading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5" w15:restartNumberingAfterBreak="0">
    <w:nsid w:val="621A576E"/>
    <w:multiLevelType w:val="multilevel"/>
    <w:tmpl w:val="E29AB79E"/>
    <w:lvl w:ilvl="0">
      <w:numFmt w:val="bullet"/>
      <w:lvlText w:val="•"/>
      <w:lvlJc w:val="left"/>
      <w:pPr>
        <w:ind w:left="458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numFmt w:val="bullet"/>
      <w:lvlText w:val="•"/>
      <w:lvlJc w:val="left"/>
      <w:pPr>
        <w:ind w:left="646" w:hanging="360"/>
      </w:pPr>
    </w:lvl>
    <w:lvl w:ilvl="2">
      <w:numFmt w:val="bullet"/>
      <w:lvlText w:val="•"/>
      <w:lvlJc w:val="left"/>
      <w:pPr>
        <w:ind w:left="832" w:hanging="360"/>
      </w:pPr>
    </w:lvl>
    <w:lvl w:ilvl="3">
      <w:numFmt w:val="bullet"/>
      <w:lvlText w:val="•"/>
      <w:lvlJc w:val="left"/>
      <w:pPr>
        <w:ind w:left="1018" w:hanging="360"/>
      </w:pPr>
    </w:lvl>
    <w:lvl w:ilvl="4">
      <w:numFmt w:val="bullet"/>
      <w:lvlText w:val="•"/>
      <w:lvlJc w:val="left"/>
      <w:pPr>
        <w:ind w:left="1204" w:hanging="360"/>
      </w:pPr>
    </w:lvl>
    <w:lvl w:ilvl="5">
      <w:numFmt w:val="bullet"/>
      <w:lvlText w:val="•"/>
      <w:lvlJc w:val="left"/>
      <w:pPr>
        <w:ind w:left="1390" w:hanging="360"/>
      </w:pPr>
    </w:lvl>
    <w:lvl w:ilvl="6">
      <w:numFmt w:val="bullet"/>
      <w:lvlText w:val="•"/>
      <w:lvlJc w:val="left"/>
      <w:pPr>
        <w:ind w:left="1576" w:hanging="360"/>
      </w:pPr>
    </w:lvl>
    <w:lvl w:ilvl="7">
      <w:numFmt w:val="bullet"/>
      <w:lvlText w:val="•"/>
      <w:lvlJc w:val="left"/>
      <w:pPr>
        <w:ind w:left="1762" w:hanging="360"/>
      </w:pPr>
    </w:lvl>
    <w:lvl w:ilvl="8">
      <w:numFmt w:val="bullet"/>
      <w:lvlText w:val="•"/>
      <w:lvlJc w:val="left"/>
      <w:pPr>
        <w:ind w:left="1948" w:hanging="360"/>
      </w:pPr>
    </w:lvl>
  </w:abstractNum>
  <w:abstractNum w:abstractNumId="16" w15:restartNumberingAfterBreak="0">
    <w:nsid w:val="7771051E"/>
    <w:multiLevelType w:val="multilevel"/>
    <w:tmpl w:val="21DEB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510"/>
    <w:multiLevelType w:val="multilevel"/>
    <w:tmpl w:val="C99AB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841411">
    <w:abstractNumId w:val="4"/>
  </w:num>
  <w:num w:numId="2" w16cid:durableId="224412255">
    <w:abstractNumId w:val="12"/>
  </w:num>
  <w:num w:numId="3" w16cid:durableId="313871579">
    <w:abstractNumId w:val="2"/>
  </w:num>
  <w:num w:numId="4" w16cid:durableId="675771161">
    <w:abstractNumId w:val="14"/>
  </w:num>
  <w:num w:numId="5" w16cid:durableId="2114738020">
    <w:abstractNumId w:val="10"/>
  </w:num>
  <w:num w:numId="6" w16cid:durableId="721176968">
    <w:abstractNumId w:val="8"/>
  </w:num>
  <w:num w:numId="7" w16cid:durableId="1076325392">
    <w:abstractNumId w:val="9"/>
  </w:num>
  <w:num w:numId="8" w16cid:durableId="1004822576">
    <w:abstractNumId w:val="6"/>
  </w:num>
  <w:num w:numId="9" w16cid:durableId="1068503829">
    <w:abstractNumId w:val="13"/>
  </w:num>
  <w:num w:numId="10" w16cid:durableId="1780880343">
    <w:abstractNumId w:val="0"/>
  </w:num>
  <w:num w:numId="11" w16cid:durableId="918950805">
    <w:abstractNumId w:val="17"/>
  </w:num>
  <w:num w:numId="12" w16cid:durableId="1077899454">
    <w:abstractNumId w:val="3"/>
  </w:num>
  <w:num w:numId="13" w16cid:durableId="2021812494">
    <w:abstractNumId w:val="16"/>
  </w:num>
  <w:num w:numId="14" w16cid:durableId="1897887156">
    <w:abstractNumId w:val="11"/>
  </w:num>
  <w:num w:numId="15" w16cid:durableId="1200387964">
    <w:abstractNumId w:val="5"/>
  </w:num>
  <w:num w:numId="16" w16cid:durableId="709763705">
    <w:abstractNumId w:val="7"/>
  </w:num>
  <w:num w:numId="17" w16cid:durableId="399645191">
    <w:abstractNumId w:val="15"/>
  </w:num>
  <w:num w:numId="18" w16cid:durableId="49337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FA"/>
    <w:rsid w:val="0001190B"/>
    <w:rsid w:val="00115EFA"/>
    <w:rsid w:val="001B4EAF"/>
    <w:rsid w:val="00215EBE"/>
    <w:rsid w:val="00300856"/>
    <w:rsid w:val="00323175"/>
    <w:rsid w:val="003A628E"/>
    <w:rsid w:val="00450115"/>
    <w:rsid w:val="004F3891"/>
    <w:rsid w:val="0054325C"/>
    <w:rsid w:val="00695899"/>
    <w:rsid w:val="00695A15"/>
    <w:rsid w:val="00724B5F"/>
    <w:rsid w:val="007A5BF7"/>
    <w:rsid w:val="007B7ED4"/>
    <w:rsid w:val="008B1142"/>
    <w:rsid w:val="00901045"/>
    <w:rsid w:val="00947951"/>
    <w:rsid w:val="009A5178"/>
    <w:rsid w:val="00A20B9F"/>
    <w:rsid w:val="00A234E2"/>
    <w:rsid w:val="00A841F4"/>
    <w:rsid w:val="00A96907"/>
    <w:rsid w:val="00B079E7"/>
    <w:rsid w:val="00B767E5"/>
    <w:rsid w:val="00CF25FB"/>
    <w:rsid w:val="00D06E1F"/>
    <w:rsid w:val="00D233F7"/>
    <w:rsid w:val="00D4252F"/>
    <w:rsid w:val="00D474DF"/>
    <w:rsid w:val="00D55032"/>
    <w:rsid w:val="00D819BA"/>
    <w:rsid w:val="00D8667D"/>
    <w:rsid w:val="00E2556A"/>
    <w:rsid w:val="00EA6182"/>
    <w:rsid w:val="00F2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BF90"/>
  <w15:docId w15:val="{C73D90E9-205D-4303-981E-F2F1DC5E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AD"/>
  </w:style>
  <w:style w:type="paragraph" w:styleId="Heading1">
    <w:name w:val="heading 1"/>
    <w:basedOn w:val="Normal"/>
    <w:next w:val="Normal"/>
    <w:link w:val="Heading1Char"/>
    <w:uiPriority w:val="9"/>
    <w:qFormat/>
    <w:rsid w:val="0082146A"/>
    <w:pPr>
      <w:keepNext/>
      <w:keepLines/>
      <w:numPr>
        <w:numId w:val="5"/>
      </w:numPr>
      <w:spacing w:after="60" w:line="259" w:lineRule="auto"/>
      <w:outlineLvl w:val="0"/>
    </w:pPr>
    <w:rPr>
      <w:rFonts w:ascii="Britannic Bold" w:eastAsiaTheme="majorEastAsia" w:hAnsi="Britannic Bold" w:cstheme="majorBidi"/>
      <w:noProof/>
      <w:color w:val="000000" w:themeColor="text1"/>
      <w:szCs w:val="32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846"/>
    <w:pPr>
      <w:keepNext/>
      <w:keepLines/>
      <w:numPr>
        <w:ilvl w:val="1"/>
        <w:numId w:val="5"/>
      </w:numPr>
      <w:spacing w:before="40" w:after="40" w:line="259" w:lineRule="auto"/>
      <w:outlineLvl w:val="1"/>
    </w:pPr>
    <w:rPr>
      <w:rFonts w:asciiTheme="minorHAnsi" w:hAnsiTheme="minorHAnsi"/>
      <w:b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508"/>
    <w:pPr>
      <w:keepNext/>
      <w:keepLines/>
      <w:numPr>
        <w:ilvl w:val="2"/>
        <w:numId w:val="5"/>
      </w:numPr>
      <w:spacing w:after="60" w:line="259" w:lineRule="auto"/>
      <w:ind w:left="397"/>
      <w:outlineLvl w:val="2"/>
    </w:pPr>
    <w:rPr>
      <w:rFonts w:ascii="Calibri" w:hAnsi="Calibri"/>
      <w:b/>
      <w:color w:val="000000" w:themeColor="tex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1508"/>
    <w:pPr>
      <w:keepNext/>
      <w:keepLines/>
      <w:numPr>
        <w:ilvl w:val="3"/>
        <w:numId w:val="5"/>
      </w:numPr>
      <w:spacing w:before="40" w:after="60" w:line="259" w:lineRule="auto"/>
      <w:ind w:left="454"/>
      <w:outlineLvl w:val="3"/>
    </w:pPr>
    <w:rPr>
      <w:rFonts w:asciiTheme="majorHAnsi" w:eastAsiaTheme="majorEastAsia" w:hAnsiTheme="majorHAnsi" w:cstheme="majorBidi"/>
      <w:b/>
      <w:iCs/>
      <w:noProof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2023"/>
    <w:pPr>
      <w:keepNext/>
      <w:keepLines/>
      <w:numPr>
        <w:ilvl w:val="4"/>
        <w:numId w:val="5"/>
      </w:numPr>
      <w:spacing w:before="40" w:line="259" w:lineRule="auto"/>
      <w:outlineLvl w:val="4"/>
    </w:pPr>
    <w:rPr>
      <w:rFonts w:asciiTheme="majorHAnsi" w:eastAsiaTheme="majorEastAsia" w:hAnsiTheme="majorHAnsi" w:cstheme="majorBidi"/>
      <w:noProof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23"/>
    <w:pPr>
      <w:keepNext/>
      <w:keepLines/>
      <w:numPr>
        <w:ilvl w:val="5"/>
        <w:numId w:val="5"/>
      </w:numPr>
      <w:spacing w:before="40" w:line="259" w:lineRule="auto"/>
      <w:outlineLvl w:val="5"/>
    </w:pPr>
    <w:rPr>
      <w:rFonts w:asciiTheme="majorHAnsi" w:eastAsiaTheme="majorEastAsia" w:hAnsiTheme="majorHAnsi" w:cstheme="majorBidi"/>
      <w:noProof/>
      <w:color w:val="1F4D78" w:themeColor="accent1" w:themeShade="7F"/>
      <w:sz w:val="22"/>
      <w:szCs w:val="22"/>
      <w:lang w:val="id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4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4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4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51508"/>
    <w:rPr>
      <w:rFonts w:asciiTheme="majorHAnsi" w:eastAsiaTheme="majorEastAsia" w:hAnsiTheme="majorHAnsi" w:cstheme="majorBidi"/>
      <w:b/>
      <w:iCs/>
      <w:noProof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222023"/>
    <w:rPr>
      <w:rFonts w:asciiTheme="majorHAnsi" w:eastAsiaTheme="majorEastAsia" w:hAnsiTheme="majorHAnsi" w:cstheme="majorBidi"/>
      <w:noProof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23"/>
    <w:rPr>
      <w:rFonts w:asciiTheme="majorHAnsi" w:eastAsiaTheme="majorEastAsia" w:hAnsiTheme="majorHAnsi" w:cstheme="majorBidi"/>
      <w:noProof/>
      <w:color w:val="1F4D78" w:themeColor="accent1" w:themeShade="7F"/>
      <w:lang w:val="id-I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22023"/>
    <w:pPr>
      <w:spacing w:after="120" w:line="480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2023"/>
  </w:style>
  <w:style w:type="paragraph" w:styleId="ListParagraph">
    <w:name w:val="List Paragraph"/>
    <w:aliases w:val="Body of text"/>
    <w:basedOn w:val="Normal"/>
    <w:link w:val="ListParagraphChar"/>
    <w:uiPriority w:val="1"/>
    <w:qFormat/>
    <w:rsid w:val="00222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22023"/>
    <w:pPr>
      <w:spacing w:after="160" w:line="259" w:lineRule="auto"/>
    </w:pPr>
    <w:rPr>
      <w:rFonts w:eastAsiaTheme="minorHAnsi"/>
      <w:noProof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2146A"/>
    <w:rPr>
      <w:rFonts w:ascii="Britannic Bold" w:eastAsiaTheme="majorEastAsia" w:hAnsi="Britannic Bold" w:cstheme="majorBidi"/>
      <w:noProof/>
      <w:color w:val="000000" w:themeColor="text1"/>
      <w:sz w:val="24"/>
      <w:szCs w:val="32"/>
      <w:lang w:val="id-ID"/>
    </w:rPr>
  </w:style>
  <w:style w:type="paragraph" w:styleId="Bibliography">
    <w:name w:val="Bibliography"/>
    <w:basedOn w:val="Normal"/>
    <w:next w:val="Normal"/>
    <w:uiPriority w:val="37"/>
    <w:unhideWhenUsed/>
    <w:rsid w:val="008F5666"/>
    <w:pPr>
      <w:spacing w:after="160" w:line="259" w:lineRule="auto"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F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FA2"/>
    <w:rPr>
      <w:rFonts w:ascii="Segoe UI" w:hAnsi="Segoe UI" w:cs="Segoe UI"/>
      <w:noProof/>
      <w:sz w:val="18"/>
      <w:szCs w:val="18"/>
      <w:lang w:val="id-ID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8478A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8478A3"/>
  </w:style>
  <w:style w:type="paragraph" w:styleId="Header">
    <w:name w:val="header"/>
    <w:basedOn w:val="Normal"/>
    <w:link w:val="Head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40B6C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40B6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noProof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40B6C"/>
    <w:rPr>
      <w:noProof/>
      <w:lang w:val="id-ID"/>
    </w:rPr>
  </w:style>
  <w:style w:type="table" w:styleId="TableGrid">
    <w:name w:val="Table Grid"/>
    <w:basedOn w:val="TableNormal"/>
    <w:uiPriority w:val="39"/>
    <w:rsid w:val="00A00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00C0F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Heading21">
    <w:name w:val="Heading 21"/>
    <w:basedOn w:val="Normal"/>
    <w:next w:val="Normal"/>
    <w:uiPriority w:val="9"/>
    <w:unhideWhenUsed/>
    <w:qFormat/>
    <w:rsid w:val="00CF4B5F"/>
    <w:pPr>
      <w:keepNext/>
      <w:keepLines/>
      <w:numPr>
        <w:numId w:val="3"/>
      </w:numPr>
      <w:spacing w:before="40" w:line="276" w:lineRule="auto"/>
      <w:ind w:left="2160"/>
      <w:outlineLvl w:val="1"/>
    </w:pPr>
    <w:rPr>
      <w:rFonts w:ascii="Book Antiqua" w:hAnsi="Book Antiqua"/>
      <w:b/>
      <w:szCs w:val="26"/>
      <w:lang w:val="en-SG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F4B5F"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SG"/>
    </w:rPr>
  </w:style>
  <w:style w:type="numbering" w:customStyle="1" w:styleId="NoList1">
    <w:name w:val="No List1"/>
    <w:next w:val="NoList"/>
    <w:uiPriority w:val="99"/>
    <w:semiHidden/>
    <w:unhideWhenUsed/>
    <w:rsid w:val="00CF4B5F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F4B5F"/>
    <w:pPr>
      <w:spacing w:after="60"/>
      <w:jc w:val="center"/>
    </w:pPr>
    <w:rPr>
      <w:rFonts w:ascii="Bookman Old Style" w:eastAsiaTheme="minorHAnsi" w:hAnsi="Bookman Old Style" w:cstheme="minorBidi"/>
      <w:iCs/>
      <w:sz w:val="20"/>
      <w:szCs w:val="18"/>
      <w:lang w:val="en-SG"/>
    </w:rPr>
  </w:style>
  <w:style w:type="paragraph" w:customStyle="1" w:styleId="Gambar">
    <w:name w:val="Gambar"/>
    <w:basedOn w:val="Caption"/>
    <w:link w:val="GambarChar"/>
    <w:qFormat/>
    <w:rsid w:val="00CF4B5F"/>
    <w:pPr>
      <w:ind w:left="1080"/>
    </w:pPr>
    <w:rPr>
      <w:rFonts w:ascii="Book Antiqua" w:hAnsi="Book Antiqua"/>
      <w:i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CF4B5F"/>
    <w:rPr>
      <w:rFonts w:ascii="Bookman Old Style" w:hAnsi="Bookman Old Style"/>
      <w:iCs/>
      <w:sz w:val="20"/>
      <w:szCs w:val="18"/>
      <w:lang w:val="en-SG"/>
    </w:rPr>
  </w:style>
  <w:style w:type="character" w:customStyle="1" w:styleId="GambarChar">
    <w:name w:val="Gambar Char"/>
    <w:basedOn w:val="CaptionChar"/>
    <w:link w:val="Gambar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151508"/>
    <w:rPr>
      <w:rFonts w:ascii="Calibri" w:eastAsia="Times New Roman" w:hAnsi="Calibri" w:cs="Times New Roman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F4B5F"/>
    <w:pPr>
      <w:numPr>
        <w:numId w:val="4"/>
      </w:numPr>
      <w:ind w:left="357" w:hanging="357"/>
      <w:outlineLvl w:val="9"/>
    </w:pPr>
    <w:rPr>
      <w:rFonts w:ascii="Book Antiqua" w:hAnsi="Book Antiqua"/>
      <w:b/>
      <w:noProof w:val="0"/>
      <w:color w:val="auto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4B5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F4B5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F4B5F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yperlink1">
    <w:name w:val="Hyperlink1"/>
    <w:basedOn w:val="DefaultParagraphFont"/>
    <w:uiPriority w:val="99"/>
    <w:unhideWhenUsed/>
    <w:rsid w:val="00CF4B5F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F4B5F"/>
    <w:pPr>
      <w:spacing w:line="276" w:lineRule="auto"/>
    </w:pPr>
    <w:rPr>
      <w:rFonts w:asciiTheme="minorHAnsi" w:eastAsiaTheme="minorHAnsi" w:hAnsiTheme="minorHAnsi" w:cstheme="minorBidi"/>
      <w:sz w:val="22"/>
      <w:szCs w:val="22"/>
      <w:lang w:val="en-SG"/>
    </w:rPr>
  </w:style>
  <w:style w:type="table" w:customStyle="1" w:styleId="GridTable4-Accent61">
    <w:name w:val="Grid Table 4 - Accent 6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ListTable3-Accent61">
    <w:name w:val="List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F4B5F"/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37846"/>
    <w:rPr>
      <w:rFonts w:eastAsia="Times New Roman" w:cs="Times New Roman"/>
      <w:b/>
      <w:sz w:val="24"/>
      <w:szCs w:val="26"/>
    </w:rPr>
  </w:style>
  <w:style w:type="paragraph" w:customStyle="1" w:styleId="Default">
    <w:name w:val="Default"/>
    <w:rsid w:val="00CF4B5F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character" w:customStyle="1" w:styleId="FontStyle47">
    <w:name w:val="Font Style47"/>
    <w:uiPriority w:val="99"/>
    <w:rsid w:val="00CF4B5F"/>
    <w:rPr>
      <w:rFonts w:ascii="Times New Roman" w:hAnsi="Times New Roman" w:cs="Times New Roman"/>
      <w:color w:val="000000"/>
      <w:sz w:val="24"/>
      <w:szCs w:val="24"/>
    </w:rPr>
  </w:style>
  <w:style w:type="paragraph" w:customStyle="1" w:styleId="Style15">
    <w:name w:val="Style15"/>
    <w:basedOn w:val="Normal"/>
    <w:uiPriority w:val="99"/>
    <w:rsid w:val="00CF4B5F"/>
    <w:pPr>
      <w:widowControl w:val="0"/>
      <w:autoSpaceDE w:val="0"/>
      <w:autoSpaceDN w:val="0"/>
      <w:adjustRightInd w:val="0"/>
      <w:spacing w:line="282" w:lineRule="exact"/>
      <w:jc w:val="both"/>
    </w:pPr>
    <w:rPr>
      <w:rFonts w:ascii="Arial" w:hAnsi="Arial" w:cs="Arial"/>
      <w:lang w:val="en-AU" w:eastAsia="en-AU"/>
    </w:rPr>
  </w:style>
  <w:style w:type="table" w:customStyle="1" w:styleId="GridTable3-Accent41">
    <w:name w:val="Grid Table 3 - Accent 4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GridTable31">
    <w:name w:val="Grid Table 3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sz="4" w:space="0" w:color="95B3D7"/>
        </w:tcBorders>
      </w:tcPr>
    </w:tblStylePr>
    <w:tblStylePr w:type="nwCell">
      <w:tblPr/>
      <w:tcPr>
        <w:tcBorders>
          <w:bottom w:val="single" w:sz="4" w:space="0" w:color="95B3D7"/>
        </w:tcBorders>
      </w:tcPr>
    </w:tblStylePr>
    <w:tblStylePr w:type="seCell">
      <w:tblPr/>
      <w:tcPr>
        <w:tcBorders>
          <w:top w:val="single" w:sz="4" w:space="0" w:color="95B3D7"/>
        </w:tcBorders>
      </w:tcPr>
    </w:tblStylePr>
    <w:tblStylePr w:type="swCell">
      <w:tblPr/>
      <w:tcPr>
        <w:tcBorders>
          <w:top w:val="single" w:sz="4" w:space="0" w:color="95B3D7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paragraph" w:customStyle="1" w:styleId="Title1">
    <w:name w:val="Title1"/>
    <w:basedOn w:val="Normal"/>
    <w:next w:val="Normal"/>
    <w:uiPriority w:val="10"/>
    <w:qFormat/>
    <w:rsid w:val="00CF4B5F"/>
    <w:pPr>
      <w:contextualSpacing/>
    </w:pPr>
    <w:rPr>
      <w:rFonts w:ascii="Cambria" w:hAnsi="Cambria"/>
      <w:spacing w:val="-10"/>
      <w:kern w:val="28"/>
      <w:sz w:val="56"/>
      <w:szCs w:val="56"/>
      <w:lang w:val="en-SG"/>
    </w:rPr>
  </w:style>
  <w:style w:type="character" w:customStyle="1" w:styleId="TitleChar">
    <w:name w:val="Title Char"/>
    <w:basedOn w:val="DefaultParagraphFont"/>
    <w:link w:val="Title"/>
    <w:uiPriority w:val="10"/>
    <w:rsid w:val="00CF4B5F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qFormat/>
    <w:rsid w:val="00CF4B5F"/>
    <w:pPr>
      <w:numPr>
        <w:ilvl w:val="1"/>
      </w:numPr>
      <w:spacing w:after="160" w:line="276" w:lineRule="auto"/>
    </w:pPr>
    <w:rPr>
      <w:rFonts w:asciiTheme="minorHAnsi" w:hAnsiTheme="minorHAnsi" w:cstheme="minorBidi"/>
      <w:color w:val="5A5A5A"/>
      <w:spacing w:val="15"/>
      <w:sz w:val="22"/>
      <w:szCs w:val="22"/>
      <w:lang w:val="en-SG"/>
    </w:rPr>
  </w:style>
  <w:style w:type="character" w:customStyle="1" w:styleId="SubtitleChar">
    <w:name w:val="Subtitle Char"/>
    <w:basedOn w:val="DefaultParagraphFont"/>
    <w:link w:val="Subtitle"/>
    <w:rsid w:val="00CF4B5F"/>
    <w:rPr>
      <w:rFonts w:eastAsia="Times New Roman"/>
      <w:color w:val="5A5A5A"/>
      <w:spacing w:val="15"/>
    </w:rPr>
  </w:style>
  <w:style w:type="paragraph" w:styleId="NoSpacing">
    <w:name w:val="No Spacing"/>
    <w:link w:val="NoSpacingChar"/>
    <w:uiPriority w:val="1"/>
    <w:qFormat/>
    <w:rsid w:val="00CF4B5F"/>
    <w:rPr>
      <w:lang w:val="en-SG"/>
    </w:rPr>
  </w:style>
  <w:style w:type="table" w:customStyle="1" w:styleId="GridTable1Light-Accent61">
    <w:name w:val="Grid Table 1 Light - Accent 6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61">
    <w:name w:val="Grid Table 5 Dark - Accent 61"/>
    <w:basedOn w:val="TableNormal"/>
    <w:uiPriority w:val="50"/>
    <w:rsid w:val="00CF4B5F"/>
    <w:rPr>
      <w:lang w:val="en-SG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ListTable2-Accent61">
    <w:name w:val="List Table 2 - Accent 61"/>
    <w:basedOn w:val="TableNormal"/>
    <w:uiPriority w:val="47"/>
    <w:rsid w:val="00CF4B5F"/>
    <w:rPr>
      <w:lang w:val="en-SG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PlainTable11">
    <w:name w:val="Plain Table 11"/>
    <w:basedOn w:val="TableNormal"/>
    <w:uiPriority w:val="41"/>
    <w:rsid w:val="00CF4B5F"/>
    <w:rPr>
      <w:lang w:val="en-SG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uiPriority w:val="46"/>
    <w:rsid w:val="00CF4B5F"/>
    <w:rPr>
      <w:lang w:val="en-SG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31">
    <w:name w:val="Grid Table 4 - Accent 31"/>
    <w:basedOn w:val="TableNormal"/>
    <w:uiPriority w:val="49"/>
    <w:rsid w:val="00CF4B5F"/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character" w:styleId="IntenseReference">
    <w:name w:val="Intense Reference"/>
    <w:uiPriority w:val="32"/>
    <w:qFormat/>
    <w:rsid w:val="00CF4B5F"/>
    <w:rPr>
      <w:b w:val="0"/>
      <w:bCs/>
      <w:smallCaps/>
      <w:color w:val="auto"/>
      <w:spacing w:val="5"/>
    </w:rPr>
  </w:style>
  <w:style w:type="paragraph" w:styleId="Revision">
    <w:name w:val="Revision"/>
    <w:hidden/>
    <w:uiPriority w:val="99"/>
    <w:semiHidden/>
    <w:rsid w:val="00CF4B5F"/>
    <w:rPr>
      <w:lang w:val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CF4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B5F"/>
    <w:pPr>
      <w:spacing w:after="200"/>
    </w:pPr>
    <w:rPr>
      <w:rFonts w:asciiTheme="minorHAnsi" w:eastAsiaTheme="minorHAnsi" w:hAnsiTheme="minorHAnsi" w:cstheme="minorBidi"/>
      <w:sz w:val="20"/>
      <w:szCs w:val="20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B5F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B5F"/>
    <w:rPr>
      <w:b/>
      <w:bCs/>
      <w:sz w:val="20"/>
      <w:szCs w:val="20"/>
      <w:lang w:val="en-SG"/>
    </w:rPr>
  </w:style>
  <w:style w:type="paragraph" w:customStyle="1" w:styleId="GBL2">
    <w:name w:val="GBL2"/>
    <w:basedOn w:val="Gambar"/>
    <w:link w:val="GBL2Char"/>
    <w:qFormat/>
    <w:rsid w:val="00CF4B5F"/>
    <w:pPr>
      <w:ind w:left="709"/>
    </w:pPr>
  </w:style>
  <w:style w:type="paragraph" w:customStyle="1" w:styleId="GBL1">
    <w:name w:val="GBL1"/>
    <w:basedOn w:val="GBL2"/>
    <w:link w:val="GBL1Char"/>
    <w:qFormat/>
    <w:rsid w:val="00CF4B5F"/>
    <w:pPr>
      <w:ind w:left="0"/>
    </w:pPr>
  </w:style>
  <w:style w:type="character" w:customStyle="1" w:styleId="GBL2Char">
    <w:name w:val="GBL2 Char"/>
    <w:basedOn w:val="GambarChar"/>
    <w:link w:val="GBL2"/>
    <w:rsid w:val="00CF4B5F"/>
    <w:rPr>
      <w:rFonts w:ascii="Book Antiqua" w:hAnsi="Book Antiqua"/>
      <w:i/>
      <w:iCs/>
      <w:sz w:val="20"/>
      <w:szCs w:val="20"/>
      <w:lang w:val="en-SG"/>
    </w:rPr>
  </w:style>
  <w:style w:type="paragraph" w:customStyle="1" w:styleId="GBL3">
    <w:name w:val="GBL3"/>
    <w:basedOn w:val="GBL2"/>
    <w:link w:val="GBL3Char"/>
    <w:qFormat/>
    <w:rsid w:val="00CF4B5F"/>
    <w:pPr>
      <w:ind w:left="993"/>
    </w:pPr>
  </w:style>
  <w:style w:type="character" w:customStyle="1" w:styleId="GBL1Char">
    <w:name w:val="GBL1 Char"/>
    <w:basedOn w:val="GBL2Char"/>
    <w:link w:val="GBL1"/>
    <w:rsid w:val="00CF4B5F"/>
    <w:rPr>
      <w:rFonts w:ascii="Book Antiqua" w:hAnsi="Book Antiqua"/>
      <w:i/>
      <w:iCs/>
      <w:sz w:val="20"/>
      <w:szCs w:val="20"/>
      <w:lang w:val="en-SG"/>
    </w:rPr>
  </w:style>
  <w:style w:type="character" w:customStyle="1" w:styleId="GBL3Char">
    <w:name w:val="GBL3 Char"/>
    <w:basedOn w:val="GBL2Char"/>
    <w:link w:val="GBL3"/>
    <w:rsid w:val="00CF4B5F"/>
    <w:rPr>
      <w:rFonts w:ascii="Book Antiqua" w:hAnsi="Book Antiqua"/>
      <w:i/>
      <w:iCs/>
      <w:sz w:val="20"/>
      <w:szCs w:val="20"/>
      <w:lang w:val="en-SG"/>
    </w:rPr>
  </w:style>
  <w:style w:type="paragraph" w:styleId="TOC4">
    <w:name w:val="toc 4"/>
    <w:basedOn w:val="Normal"/>
    <w:next w:val="Normal"/>
    <w:autoRedefine/>
    <w:uiPriority w:val="39"/>
    <w:unhideWhenUsed/>
    <w:rsid w:val="00CF4B5F"/>
    <w:pPr>
      <w:ind w:left="720"/>
    </w:pPr>
    <w:rPr>
      <w:rFonts w:asciiTheme="minorHAnsi" w:hAnsiTheme="minorHAnsi" w:cstheme="minorHAnsi"/>
      <w:sz w:val="20"/>
      <w:szCs w:val="20"/>
    </w:rPr>
  </w:style>
  <w:style w:type="paragraph" w:customStyle="1" w:styleId="BodyTeks">
    <w:name w:val="BodyTeks"/>
    <w:basedOn w:val="Normal"/>
    <w:link w:val="BodyTeksChar"/>
    <w:qFormat/>
    <w:rsid w:val="00CF4B5F"/>
    <w:pPr>
      <w:spacing w:after="60" w:line="288" w:lineRule="auto"/>
      <w:ind w:firstLine="454"/>
      <w:jc w:val="both"/>
    </w:pPr>
    <w:rPr>
      <w:rFonts w:ascii="Book Antiqua" w:eastAsia="Calibri" w:hAnsi="Book Antiqua" w:cs="Arial"/>
      <w:color w:val="000000"/>
      <w:szCs w:val="22"/>
      <w:lang w:val="sv-SE"/>
    </w:rPr>
  </w:style>
  <w:style w:type="character" w:customStyle="1" w:styleId="BodyTeksChar">
    <w:name w:val="BodyTeks Char"/>
    <w:basedOn w:val="DefaultParagraphFont"/>
    <w:link w:val="BodyTeks"/>
    <w:rsid w:val="00CF4B5F"/>
    <w:rPr>
      <w:rFonts w:ascii="Book Antiqua" w:eastAsia="Calibri" w:hAnsi="Book Antiqua" w:cs="Arial"/>
      <w:color w:val="000000"/>
      <w:sz w:val="24"/>
      <w:lang w:val="sv-SE"/>
    </w:rPr>
  </w:style>
  <w:style w:type="paragraph" w:customStyle="1" w:styleId="judul">
    <w:name w:val="judul"/>
    <w:basedOn w:val="Normal"/>
    <w:link w:val="judulChar"/>
    <w:qFormat/>
    <w:rsid w:val="00FF7681"/>
    <w:pPr>
      <w:spacing w:after="200" w:line="360" w:lineRule="auto"/>
    </w:pPr>
    <w:rPr>
      <w:rFonts w:ascii="Calibri" w:hAnsi="Calibri"/>
      <w:b/>
      <w:sz w:val="30"/>
      <w:lang w:val="en-US"/>
    </w:rPr>
  </w:style>
  <w:style w:type="character" w:customStyle="1" w:styleId="judulChar">
    <w:name w:val="judul Char"/>
    <w:link w:val="judul"/>
    <w:rsid w:val="00FF7681"/>
    <w:rPr>
      <w:rFonts w:ascii="Calibri" w:eastAsia="Times New Roman" w:hAnsi="Calibri" w:cs="Times New Roman"/>
      <w:b/>
      <w:sz w:val="30"/>
      <w:szCs w:val="24"/>
    </w:rPr>
  </w:style>
  <w:style w:type="table" w:customStyle="1" w:styleId="ListTable4-Accent11">
    <w:name w:val="List Table 4 - Accent 11"/>
    <w:basedOn w:val="TableNormal"/>
    <w:uiPriority w:val="49"/>
    <w:rsid w:val="00CF4B5F"/>
    <w:rPr>
      <w:lang w:val="en-SG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CF4B5F"/>
    <w:rPr>
      <w:lang w:val="en-SG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CF4B5F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numbering" w:customStyle="1" w:styleId="NoList11">
    <w:name w:val="No List11"/>
    <w:next w:val="NoList"/>
    <w:uiPriority w:val="99"/>
    <w:semiHidden/>
    <w:unhideWhenUsed/>
    <w:rsid w:val="00CF4B5F"/>
  </w:style>
  <w:style w:type="character" w:customStyle="1" w:styleId="Heading6Char1">
    <w:name w:val="Heading 6 Char1"/>
    <w:basedOn w:val="DefaultParagraphFont"/>
    <w:uiPriority w:val="9"/>
    <w:semiHidden/>
    <w:rsid w:val="00CF4B5F"/>
    <w:rPr>
      <w:rFonts w:ascii="Cambria" w:eastAsia="Times New Roman" w:hAnsi="Cambria" w:cs="Times New Roman"/>
      <w:color w:val="243F60"/>
    </w:rPr>
  </w:style>
  <w:style w:type="character" w:customStyle="1" w:styleId="Heading3Char1">
    <w:name w:val="Heading 3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CF4B5F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CF4B5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id-ID"/>
    </w:rPr>
  </w:style>
  <w:style w:type="character" w:customStyle="1" w:styleId="TitleChar1">
    <w:name w:val="Title Char1"/>
    <w:basedOn w:val="DefaultParagraphFont"/>
    <w:uiPriority w:val="10"/>
    <w:rsid w:val="00CF4B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character" w:customStyle="1" w:styleId="SubtitleChar1">
    <w:name w:val="Subtitle Char1"/>
    <w:basedOn w:val="DefaultParagraphFont"/>
    <w:uiPriority w:val="11"/>
    <w:rsid w:val="00CF4B5F"/>
    <w:rPr>
      <w:rFonts w:eastAsiaTheme="minorEastAsia"/>
      <w:noProof/>
      <w:color w:val="5A5A5A" w:themeColor="text1" w:themeTint="A5"/>
      <w:spacing w:val="15"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4458EB"/>
    <w:rPr>
      <w:color w:val="808080"/>
      <w:shd w:val="clear" w:color="auto" w:fill="E6E6E6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8F4107"/>
    <w:rPr>
      <w:noProof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1F4D78" w:themeColor="accent1" w:themeShade="7F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4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4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8861F4"/>
    <w:rPr>
      <w:lang w:val="en-SG"/>
    </w:rPr>
  </w:style>
  <w:style w:type="table" w:customStyle="1" w:styleId="TableGrid2">
    <w:name w:val="Table Grid2"/>
    <w:basedOn w:val="TableNormal"/>
    <w:next w:val="TableGrid"/>
    <w:uiPriority w:val="39"/>
    <w:rsid w:val="009D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iTabelChar">
    <w:name w:val="IsiTabel Char"/>
    <w:basedOn w:val="DefaultParagraphFont"/>
    <w:link w:val="IsiTabel"/>
    <w:locked/>
    <w:rsid w:val="00AA5B8F"/>
    <w:rPr>
      <w:rFonts w:ascii="平成明朝" w:eastAsia="平成明朝" w:cs="Arial"/>
      <w:noProof/>
      <w:sz w:val="20"/>
    </w:rPr>
  </w:style>
  <w:style w:type="paragraph" w:customStyle="1" w:styleId="IsiTabel">
    <w:name w:val="IsiTabel"/>
    <w:basedOn w:val="Normal"/>
    <w:link w:val="IsiTabelChar"/>
    <w:qFormat/>
    <w:rsid w:val="00AA5B8F"/>
    <w:pPr>
      <w:jc w:val="both"/>
    </w:pPr>
    <w:rPr>
      <w:rFonts w:ascii="平成明朝" w:eastAsia="平成明朝" w:hAnsiTheme="minorHAnsi" w:cs="Arial"/>
      <w:noProof/>
      <w:sz w:val="20"/>
      <w:szCs w:val="22"/>
      <w:lang w:val="en-US"/>
    </w:rPr>
  </w:style>
  <w:style w:type="table" w:styleId="GridTable2-Accent5">
    <w:name w:val="Grid Table 2 Accent 5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DD327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3">
    <w:name w:val="Table Grid3"/>
    <w:basedOn w:val="TableNormal"/>
    <w:next w:val="TableGrid"/>
    <w:uiPriority w:val="39"/>
    <w:rsid w:val="004F43DE"/>
    <w:rPr>
      <w:rFonts w:eastAsiaTheme="minorEastAsia"/>
      <w:kern w:val="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7A41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A4150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381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381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381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381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381B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36E4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/>
    </w:rPr>
  </w:style>
  <w:style w:type="table" w:styleId="GridTable1Light-Accent5">
    <w:name w:val="Grid Table 1 Light Accent 5"/>
    <w:basedOn w:val="TableNormal"/>
    <w:uiPriority w:val="46"/>
    <w:rsid w:val="0087562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">
    <w:name w:val="5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3C7FF0"/>
    <w:rPr>
      <w:rFonts w:ascii="Calibri" w:eastAsia="Calibri" w:hAnsi="Calibri" w:cs="Calibri"/>
      <w:lang w:val="id"/>
    </w:r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521AD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4F81BD"/>
          <w:left w:val="nil"/>
        </w:tcBorders>
      </w:tcPr>
    </w:tblStylePr>
    <w:tblStylePr w:type="swCell">
      <w:tblPr/>
      <w:tcPr>
        <w:tcBorders>
          <w:top w:val="single" w:sz="4" w:space="0" w:color="4F81BD"/>
          <w:right w:val="nil"/>
        </w:tcBorders>
      </w:tcPr>
    </w:tblStylePr>
  </w:style>
  <w:style w:type="table" w:customStyle="1" w:styleId="a3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4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5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6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7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8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  <w:style w:type="table" w:customStyle="1" w:styleId="af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  <w:tblStylePr w:type="firstRow">
      <w:rPr>
        <w:b/>
      </w:rPr>
      <w:tblPr/>
      <w:tcPr>
        <w:tcBorders>
          <w:top w:val="nil"/>
          <w:bottom w:val="single" w:sz="12" w:space="0" w:color="9CC3E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9CC3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T2v0Yk4sS8RhmHeodIjgbe1ig==">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Syamsul Arifin</dc:creator>
  <cp:lastModifiedBy>sirobo</cp:lastModifiedBy>
  <cp:revision>15</cp:revision>
  <dcterms:created xsi:type="dcterms:W3CDTF">2025-01-14T05:26:00Z</dcterms:created>
  <dcterms:modified xsi:type="dcterms:W3CDTF">2026-01-14T08:24:00Z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