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89E" w:rsidRDefault="00D47C6B" w:rsidP="00D47C6B">
      <w:pPr>
        <w:jc w:val="center"/>
        <w:rPr>
          <w:b/>
          <w:sz w:val="28"/>
          <w:szCs w:val="28"/>
        </w:rPr>
      </w:pPr>
      <w:r w:rsidRPr="00D47C6B">
        <w:rPr>
          <w:b/>
          <w:sz w:val="28"/>
          <w:szCs w:val="28"/>
        </w:rPr>
        <w:t>Entegrasyon Testi</w:t>
      </w:r>
    </w:p>
    <w:p w:rsidR="00D47C6B" w:rsidRPr="00D47C6B" w:rsidRDefault="00D47C6B" w:rsidP="00D47C6B">
      <w:pPr>
        <w:rPr>
          <w:sz w:val="24"/>
          <w:szCs w:val="24"/>
        </w:rPr>
      </w:pPr>
      <w:r>
        <w:rPr>
          <w:sz w:val="24"/>
          <w:szCs w:val="24"/>
        </w:rPr>
        <w:t>Entegrasyon Testi: Üç farklı panelin birleşimi yapıldı ve proje sorunsuzca çalıştı.</w:t>
      </w:r>
      <w:bookmarkStart w:id="0" w:name="_GoBack"/>
      <w:bookmarkEnd w:id="0"/>
    </w:p>
    <w:sectPr w:rsidR="00D47C6B" w:rsidRPr="00D47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0650"/>
    <w:rsid w:val="00720650"/>
    <w:rsid w:val="009E789E"/>
    <w:rsid w:val="00D4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93CC"/>
  <w15:chartTrackingRefBased/>
  <w15:docId w15:val="{DF8D277B-4AF3-4839-B89F-E1CED9D5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HP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Reyyan Aybüke Demirkan</dc:creator>
  <cp:keywords/>
  <dc:description/>
  <cp:lastModifiedBy>Reyyan Aybüke Demirkan</cp:lastModifiedBy>
  <cp:revision>2</cp:revision>
  <dcterms:created xsi:type="dcterms:W3CDTF">2020-06-20T14:30:00Z</dcterms:created>
  <dcterms:modified xsi:type="dcterms:W3CDTF">2020-06-20T14:32:00Z</dcterms:modified>
</cp:coreProperties>
</file>