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EA50" w14:textId="77777777" w:rsidR="003F44B3" w:rsidRPr="00A80D13" w:rsidRDefault="001151C9">
      <w:pPr>
        <w:pStyle w:val="Title"/>
        <w:rPr>
          <w:color w:val="auto"/>
        </w:rPr>
      </w:pPr>
      <w:r w:rsidRPr="00A80D13">
        <w:rPr>
          <w:color w:val="auto"/>
        </w:rPr>
        <w:t>LEMBAR KERJA MAHASISWA (LKM)</w:t>
      </w:r>
    </w:p>
    <w:p w14:paraId="563BC81E" w14:textId="1A517C3A"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NPM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152D4D">
        <w:rPr>
          <w:b/>
          <w:bCs/>
        </w:rPr>
        <w:t xml:space="preserve"> 062140832949</w:t>
      </w:r>
    </w:p>
    <w:p w14:paraId="4E79048F" w14:textId="2D745DAD"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 xml:space="preserve">Nama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ab/>
        <w:t>:</w:t>
      </w:r>
      <w:r w:rsidR="00152D4D">
        <w:rPr>
          <w:b/>
          <w:bCs/>
        </w:rPr>
        <w:t xml:space="preserve"> Abu Lihir</w:t>
      </w:r>
    </w:p>
    <w:p w14:paraId="13B0BDBD" w14:textId="77777777" w:rsidR="00062E03" w:rsidRDefault="00062E03" w:rsidP="00062E03">
      <w:pPr>
        <w:pBdr>
          <w:bottom w:val="single" w:sz="6" w:space="1" w:color="auto"/>
        </w:pBdr>
        <w:spacing w:after="0"/>
      </w:pPr>
      <w:r w:rsidRPr="00AC007C">
        <w:rPr>
          <w:b/>
          <w:bCs/>
        </w:rPr>
        <w:t xml:space="preserve">Mata </w:t>
      </w:r>
      <w:proofErr w:type="spellStart"/>
      <w:r w:rsidRPr="00AC007C">
        <w:rPr>
          <w:b/>
          <w:bCs/>
        </w:rPr>
        <w:t>Kuliah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 xml:space="preserve">Data Mining dan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Analitik</w:t>
      </w:r>
      <w:proofErr w:type="spellEnd"/>
      <w:r w:rsidRPr="00AC007C">
        <w:br/>
      </w:r>
      <w:proofErr w:type="spellStart"/>
      <w:r w:rsidRPr="00AC007C">
        <w:rPr>
          <w:b/>
          <w:bCs/>
        </w:rPr>
        <w:t>J</w:t>
      </w:r>
      <w:r>
        <w:rPr>
          <w:b/>
          <w:bCs/>
        </w:rPr>
        <w:t>urusan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</w:t>
      </w:r>
      <w:proofErr w:type="spellStart"/>
      <w:r w:rsidRPr="00AC007C">
        <w:t>Manajemen</w:t>
      </w:r>
      <w:proofErr w:type="spellEnd"/>
      <w:r w:rsidRPr="00AC007C">
        <w:t xml:space="preserve"> </w:t>
      </w:r>
      <w:proofErr w:type="spellStart"/>
      <w:r w:rsidRPr="00AC007C">
        <w:t>Informatika</w:t>
      </w:r>
      <w:proofErr w:type="spellEnd"/>
      <w:r w:rsidRPr="00AC007C">
        <w:br/>
      </w:r>
      <w:proofErr w:type="spellStart"/>
      <w:r w:rsidRPr="00AC007C">
        <w:rPr>
          <w:b/>
          <w:bCs/>
        </w:rPr>
        <w:t>Materi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Data Preprocessing</w:t>
      </w:r>
      <w:r w:rsidRPr="00AC007C">
        <w:br/>
      </w:r>
      <w:r w:rsidRPr="00AC007C">
        <w:rPr>
          <w:b/>
          <w:bCs/>
        </w:rPr>
        <w:t>Waktu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3 JP</w:t>
      </w:r>
    </w:p>
    <w:p w14:paraId="7E6BC2B0" w14:textId="77777777" w:rsidR="00062E03" w:rsidRDefault="00062E03" w:rsidP="00062E03">
      <w:pPr>
        <w:pBdr>
          <w:bottom w:val="single" w:sz="6" w:space="1" w:color="auto"/>
        </w:pBdr>
        <w:spacing w:after="0"/>
      </w:pPr>
    </w:p>
    <w:p w14:paraId="33D299B1" w14:textId="1AF65C9B" w:rsidR="00152D4D" w:rsidRPr="00152D4D" w:rsidRDefault="00E94397" w:rsidP="00152D4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52D4D">
        <w:rPr>
          <w:rFonts w:ascii="Times New Roman" w:hAnsi="Times New Roman" w:cs="Times New Roman"/>
          <w:color w:val="auto"/>
          <w:sz w:val="24"/>
          <w:szCs w:val="24"/>
        </w:rPr>
        <w:t>PENYELESAIAAN</w:t>
      </w:r>
    </w:p>
    <w:p w14:paraId="65E2C455" w14:textId="77777777" w:rsidR="00152D4D" w:rsidRDefault="00152D4D" w:rsidP="00152D4D">
      <w:pPr>
        <w:pStyle w:val="Heading2"/>
        <w:numPr>
          <w:ilvl w:val="0"/>
          <w:numId w:val="20"/>
        </w:num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52D4D">
        <w:rPr>
          <w:rFonts w:ascii="Times New Roman" w:hAnsi="Times New Roman" w:cs="Times New Roman"/>
          <w:color w:val="auto"/>
          <w:sz w:val="24"/>
          <w:szCs w:val="24"/>
        </w:rPr>
        <w:t>Upload Dataset</w:t>
      </w:r>
    </w:p>
    <w:p w14:paraId="3890ABD7" w14:textId="7F8A9C67" w:rsidR="00152D4D" w:rsidRPr="00152D4D" w:rsidRDefault="00F73BF5" w:rsidP="00152D4D">
      <w:pPr>
        <w:jc w:val="center"/>
      </w:pPr>
      <w:r w:rsidRPr="00F73BF5">
        <w:drawing>
          <wp:inline distT="0" distB="0" distL="0" distR="0" wp14:anchorId="039F05BF" wp14:editId="3181DDE9">
            <wp:extent cx="4581525" cy="17249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984" cy="17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A60F" w14:textId="6E56F984" w:rsidR="00F73BF5" w:rsidRDefault="00152D4D" w:rsidP="00F73BF5">
      <w:pPr>
        <w:pStyle w:val="Heading2"/>
        <w:numPr>
          <w:ilvl w:val="0"/>
          <w:numId w:val="20"/>
        </w:num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52D4D">
        <w:rPr>
          <w:rFonts w:ascii="Times New Roman" w:hAnsi="Times New Roman" w:cs="Times New Roman"/>
          <w:color w:val="auto"/>
          <w:sz w:val="24"/>
          <w:szCs w:val="24"/>
        </w:rPr>
        <w:t>Tampilkan</w:t>
      </w:r>
      <w:proofErr w:type="spellEnd"/>
      <w:r w:rsidRPr="00152D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52D4D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152D4D">
        <w:rPr>
          <w:rFonts w:ascii="Times New Roman" w:hAnsi="Times New Roman" w:cs="Times New Roman"/>
          <w:color w:val="auto"/>
          <w:sz w:val="24"/>
          <w:szCs w:val="24"/>
        </w:rPr>
        <w:t xml:space="preserve"> Dataset</w:t>
      </w:r>
    </w:p>
    <w:p w14:paraId="6EFB850B" w14:textId="4FA6F7C5" w:rsidR="00F73BF5" w:rsidRDefault="009A39B2" w:rsidP="009A39B2">
      <w:pPr>
        <w:jc w:val="center"/>
      </w:pPr>
      <w:r w:rsidRPr="009A39B2">
        <w:drawing>
          <wp:inline distT="0" distB="0" distL="0" distR="0" wp14:anchorId="537C268B" wp14:editId="067C92E8">
            <wp:extent cx="4514850" cy="22009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30" cy="22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92FB" w14:textId="77777777" w:rsidR="009C34F3" w:rsidRDefault="009C34F3" w:rsidP="009A39B2">
      <w:pPr>
        <w:jc w:val="center"/>
      </w:pPr>
    </w:p>
    <w:p w14:paraId="4506AAA5" w14:textId="77777777" w:rsidR="009C34F3" w:rsidRDefault="009C34F3" w:rsidP="009A39B2">
      <w:pPr>
        <w:jc w:val="center"/>
      </w:pPr>
    </w:p>
    <w:p w14:paraId="7E91B4A3" w14:textId="77777777" w:rsidR="009C34F3" w:rsidRDefault="009C34F3" w:rsidP="009A39B2">
      <w:pPr>
        <w:jc w:val="center"/>
      </w:pPr>
    </w:p>
    <w:p w14:paraId="429599FB" w14:textId="77777777" w:rsidR="009C34F3" w:rsidRDefault="009C34F3" w:rsidP="009A39B2">
      <w:pPr>
        <w:jc w:val="center"/>
      </w:pPr>
    </w:p>
    <w:p w14:paraId="5CE6D7C9" w14:textId="77777777" w:rsidR="009C34F3" w:rsidRDefault="009C34F3" w:rsidP="009A39B2">
      <w:pPr>
        <w:jc w:val="center"/>
      </w:pPr>
    </w:p>
    <w:p w14:paraId="2579321B" w14:textId="77777777" w:rsidR="009C34F3" w:rsidRDefault="009C34F3" w:rsidP="009A39B2">
      <w:pPr>
        <w:jc w:val="center"/>
      </w:pPr>
    </w:p>
    <w:p w14:paraId="23FAA044" w14:textId="77777777" w:rsidR="009C34F3" w:rsidRDefault="009C34F3" w:rsidP="009A39B2">
      <w:pPr>
        <w:jc w:val="center"/>
      </w:pPr>
    </w:p>
    <w:p w14:paraId="03E71F10" w14:textId="77777777" w:rsidR="009C34F3" w:rsidRDefault="009C34F3" w:rsidP="009A39B2">
      <w:pPr>
        <w:jc w:val="center"/>
      </w:pPr>
    </w:p>
    <w:p w14:paraId="00A7346E" w14:textId="77777777" w:rsidR="009C34F3" w:rsidRDefault="009C34F3" w:rsidP="009A39B2">
      <w:pPr>
        <w:jc w:val="center"/>
      </w:pPr>
    </w:p>
    <w:p w14:paraId="09AE2941" w14:textId="77777777" w:rsidR="009C34F3" w:rsidRPr="00F73BF5" w:rsidRDefault="009C34F3" w:rsidP="009A39B2">
      <w:pPr>
        <w:jc w:val="center"/>
      </w:pPr>
    </w:p>
    <w:p w14:paraId="6B484EB2" w14:textId="77777777" w:rsidR="00152D4D" w:rsidRDefault="00152D4D" w:rsidP="00152D4D">
      <w:pPr>
        <w:pStyle w:val="Heading2"/>
        <w:numPr>
          <w:ilvl w:val="0"/>
          <w:numId w:val="20"/>
        </w:num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52D4D">
        <w:rPr>
          <w:rFonts w:ascii="Times New Roman" w:hAnsi="Times New Roman" w:cs="Times New Roman"/>
          <w:color w:val="auto"/>
          <w:sz w:val="24"/>
          <w:szCs w:val="24"/>
        </w:rPr>
        <w:t>Data Cleaning</w:t>
      </w:r>
    </w:p>
    <w:p w14:paraId="4F9556C6" w14:textId="77777777" w:rsidR="009A39B2" w:rsidRDefault="009A39B2" w:rsidP="009A39B2">
      <w:pPr>
        <w:pStyle w:val="ListParagraph"/>
        <w:numPr>
          <w:ilvl w:val="0"/>
          <w:numId w:val="21"/>
        </w:numPr>
        <w:ind w:left="1134"/>
      </w:pPr>
      <w:proofErr w:type="spellStart"/>
      <w:r>
        <w:t>Menghapus</w:t>
      </w:r>
      <w:proofErr w:type="spellEnd"/>
      <w:r>
        <w:t xml:space="preserve"> data </w:t>
      </w:r>
      <w:proofErr w:type="spellStart"/>
      <w:r>
        <w:t>duplikat</w:t>
      </w:r>
      <w:proofErr w:type="spellEnd"/>
    </w:p>
    <w:p w14:paraId="5ED2B9C3" w14:textId="2DBB440A" w:rsidR="009A39B2" w:rsidRPr="009A39B2" w:rsidRDefault="009A39B2" w:rsidP="009A39B2">
      <w:pPr>
        <w:pStyle w:val="ListParagraph"/>
        <w:numPr>
          <w:ilvl w:val="0"/>
          <w:numId w:val="21"/>
        </w:numPr>
        <w:ind w:left="1134"/>
      </w:pPr>
      <w:proofErr w:type="spellStart"/>
      <w:r w:rsidRPr="009A39B2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9A39B2">
        <w:rPr>
          <w:rFonts w:asciiTheme="majorBidi" w:hAnsiTheme="majorBidi" w:cstheme="majorBidi"/>
          <w:sz w:val="24"/>
          <w:szCs w:val="24"/>
        </w:rPr>
        <w:t xml:space="preserve"> missing values</w:t>
      </w:r>
      <w:r>
        <w:rPr>
          <w:rFonts w:asciiTheme="majorBidi" w:hAnsiTheme="majorBidi" w:cstheme="majorBidi"/>
          <w:sz w:val="24"/>
          <w:szCs w:val="24"/>
        </w:rPr>
        <w:t xml:space="preserve"> dengan</w:t>
      </w:r>
    </w:p>
    <w:p w14:paraId="0F12FE8F" w14:textId="012203E8" w:rsidR="009C34F3" w:rsidRPr="009C34F3" w:rsidRDefault="009A39B2" w:rsidP="009C34F3">
      <w:pPr>
        <w:pStyle w:val="ListParagraph"/>
        <w:numPr>
          <w:ilvl w:val="0"/>
          <w:numId w:val="21"/>
        </w:numPr>
        <w:ind w:left="1134"/>
      </w:pPr>
      <w:proofErr w:type="spellStart"/>
      <w:r w:rsidRPr="009A39B2">
        <w:rPr>
          <w:rFonts w:asciiTheme="majorBidi" w:hAnsiTheme="majorBidi" w:cstheme="majorBidi"/>
          <w:sz w:val="24"/>
          <w:szCs w:val="24"/>
        </w:rPr>
        <w:t>Mengoreksi</w:t>
      </w:r>
      <w:proofErr w:type="spellEnd"/>
      <w:r w:rsidRPr="009A3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9A39B2">
        <w:rPr>
          <w:rFonts w:asciiTheme="majorBidi" w:hAnsiTheme="majorBidi" w:cstheme="majorBidi"/>
          <w:sz w:val="24"/>
          <w:szCs w:val="24"/>
        </w:rPr>
        <w:t xml:space="preserve"> yang salah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D91560F" w14:textId="77777777" w:rsidR="009C34F3" w:rsidRPr="009C34F3" w:rsidRDefault="009C34F3" w:rsidP="009C34F3">
      <w:pPr>
        <w:pStyle w:val="ListParagraph"/>
        <w:ind w:left="1134"/>
      </w:pPr>
    </w:p>
    <w:p w14:paraId="4C47A3DC" w14:textId="1DCD0210" w:rsidR="009A39B2" w:rsidRPr="009A39B2" w:rsidRDefault="009C34F3" w:rsidP="009C34F3">
      <w:pPr>
        <w:pStyle w:val="ListParagraph"/>
        <w:ind w:left="1134"/>
        <w:jc w:val="center"/>
      </w:pPr>
      <w:r w:rsidRPr="009C34F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4AE0E96" wp14:editId="774D3F7D">
            <wp:extent cx="4980285" cy="25881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641" cy="26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3363" w14:textId="153D49E3" w:rsidR="00152D4D" w:rsidRDefault="00152D4D" w:rsidP="00152D4D">
      <w:pPr>
        <w:pStyle w:val="Heading2"/>
        <w:numPr>
          <w:ilvl w:val="0"/>
          <w:numId w:val="20"/>
        </w:num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52D4D">
        <w:rPr>
          <w:rFonts w:ascii="Times New Roman" w:hAnsi="Times New Roman" w:cs="Times New Roman"/>
          <w:color w:val="auto"/>
          <w:sz w:val="24"/>
          <w:szCs w:val="24"/>
        </w:rPr>
        <w:lastRenderedPageBreak/>
        <w:t>Simpan</w:t>
      </w:r>
      <w:proofErr w:type="spellEnd"/>
      <w:r w:rsidRPr="00152D4D">
        <w:rPr>
          <w:rFonts w:ascii="Times New Roman" w:hAnsi="Times New Roman" w:cs="Times New Roman"/>
          <w:color w:val="auto"/>
          <w:sz w:val="24"/>
          <w:szCs w:val="24"/>
        </w:rPr>
        <w:t xml:space="preserve"> Dataset Hasil </w:t>
      </w:r>
      <w:proofErr w:type="spellStart"/>
      <w:r w:rsidRPr="00152D4D">
        <w:rPr>
          <w:rFonts w:ascii="Times New Roman" w:hAnsi="Times New Roman" w:cs="Times New Roman"/>
          <w:color w:val="auto"/>
          <w:sz w:val="24"/>
          <w:szCs w:val="24"/>
        </w:rPr>
        <w:t>Prepocessing</w:t>
      </w:r>
      <w:proofErr w:type="spellEnd"/>
    </w:p>
    <w:p w14:paraId="6CAEE48F" w14:textId="434FD487" w:rsidR="009C34F3" w:rsidRDefault="009C34F3" w:rsidP="009C34F3">
      <w:pPr>
        <w:jc w:val="center"/>
      </w:pPr>
      <w:r w:rsidRPr="009C34F3">
        <w:drawing>
          <wp:inline distT="0" distB="0" distL="0" distR="0" wp14:anchorId="689919A1" wp14:editId="5FE794A4">
            <wp:extent cx="4657725" cy="228142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726" cy="22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DC2" w14:textId="32760E8D" w:rsidR="00E94397" w:rsidRDefault="00E94397" w:rsidP="00E94397">
      <w:pPr>
        <w:pStyle w:val="Heading2"/>
        <w:numPr>
          <w:ilvl w:val="0"/>
          <w:numId w:val="20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94397">
        <w:rPr>
          <w:rFonts w:ascii="Times New Roman" w:hAnsi="Times New Roman" w:cs="Times New Roman"/>
          <w:color w:val="auto"/>
          <w:sz w:val="24"/>
          <w:szCs w:val="24"/>
        </w:rPr>
        <w:t>Pertanyaan</w:t>
      </w:r>
      <w:proofErr w:type="spellEnd"/>
      <w:r w:rsidRPr="00E943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94397">
        <w:rPr>
          <w:rFonts w:ascii="Times New Roman" w:hAnsi="Times New Roman" w:cs="Times New Roman"/>
          <w:color w:val="auto"/>
          <w:sz w:val="24"/>
          <w:szCs w:val="24"/>
        </w:rPr>
        <w:t>Refleksi</w:t>
      </w:r>
      <w:proofErr w:type="spellEnd"/>
    </w:p>
    <w:p w14:paraId="1D8CA733" w14:textId="77777777" w:rsidR="00E94397" w:rsidRDefault="00E94397" w:rsidP="00E94397">
      <w:pPr>
        <w:pStyle w:val="ListParagraph"/>
        <w:numPr>
          <w:ilvl w:val="1"/>
          <w:numId w:val="22"/>
        </w:numPr>
        <w:spacing w:after="0"/>
        <w:ind w:left="1134"/>
      </w:pPr>
      <w:proofErr w:type="spellStart"/>
      <w:r w:rsidRPr="00A80D13">
        <w:t>Apa</w:t>
      </w:r>
      <w:proofErr w:type="spellEnd"/>
      <w:r w:rsidRPr="00A80D13">
        <w:t xml:space="preserve"> </w:t>
      </w:r>
      <w:proofErr w:type="spellStart"/>
      <w:r w:rsidRPr="00A80D13">
        <w:t>pentingnya</w:t>
      </w:r>
      <w:proofErr w:type="spellEnd"/>
      <w:r w:rsidRPr="00A80D13">
        <w:t xml:space="preserve"> </w:t>
      </w:r>
      <w:proofErr w:type="spellStart"/>
      <w:r w:rsidRPr="00A80D13">
        <w:t>mengisi</w:t>
      </w:r>
      <w:proofErr w:type="spellEnd"/>
      <w:r w:rsidRPr="00A80D13">
        <w:t xml:space="preserve"> missing value </w:t>
      </w:r>
      <w:proofErr w:type="spellStart"/>
      <w:r w:rsidRPr="00A80D13">
        <w:t>daripada</w:t>
      </w:r>
      <w:proofErr w:type="spellEnd"/>
      <w:r w:rsidRPr="00A80D13">
        <w:t xml:space="preserve"> langsung </w:t>
      </w:r>
      <w:proofErr w:type="spellStart"/>
      <w:r w:rsidRPr="00A80D13">
        <w:t>menghapus</w:t>
      </w:r>
      <w:proofErr w:type="spellEnd"/>
      <w:r w:rsidRPr="00A80D13">
        <w:t xml:space="preserve"> data yang kosong?</w:t>
      </w:r>
    </w:p>
    <w:p w14:paraId="7850F107" w14:textId="39F48C11" w:rsidR="00E94397" w:rsidRDefault="00E94397" w:rsidP="00E94397">
      <w:pPr>
        <w:pStyle w:val="ListParagraph"/>
        <w:numPr>
          <w:ilvl w:val="2"/>
          <w:numId w:val="22"/>
        </w:numPr>
        <w:spacing w:after="0"/>
      </w:pPr>
      <w:proofErr w:type="spellStart"/>
      <w:r>
        <w:t>Mengisi</w:t>
      </w:r>
      <w:proofErr w:type="spellEnd"/>
      <w:r>
        <w:t xml:space="preserve"> missing value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lain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359DEDDD" w14:textId="692BCC1F" w:rsidR="00E94397" w:rsidRDefault="00E94397" w:rsidP="00E94397">
      <w:pPr>
        <w:pStyle w:val="ListParagraph"/>
        <w:numPr>
          <w:ilvl w:val="2"/>
          <w:numId w:val="22"/>
        </w:numPr>
        <w:spacing w:after="0"/>
      </w:pPr>
      <w:proofErr w:type="spellStart"/>
      <w:r>
        <w:t>Mengakibatkan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2B106EE6" w14:textId="77777777" w:rsidR="00E94397" w:rsidRPr="00A80D13" w:rsidRDefault="00E94397" w:rsidP="00E94397">
      <w:pPr>
        <w:pStyle w:val="ListParagraph"/>
        <w:spacing w:after="0"/>
        <w:ind w:left="2340"/>
      </w:pPr>
    </w:p>
    <w:p w14:paraId="7F5E59B0" w14:textId="1DD9E0C8" w:rsidR="00E94397" w:rsidRDefault="00E94397" w:rsidP="00E94397">
      <w:pPr>
        <w:pStyle w:val="ListParagraph"/>
        <w:numPr>
          <w:ilvl w:val="1"/>
          <w:numId w:val="22"/>
        </w:numPr>
        <w:spacing w:after="0"/>
        <w:ind w:left="1134"/>
      </w:pPr>
      <w:proofErr w:type="spellStart"/>
      <w:r w:rsidRPr="00A80D13">
        <w:t>Apa</w:t>
      </w:r>
      <w:proofErr w:type="spellEnd"/>
      <w:r w:rsidRPr="00A80D13">
        <w:t xml:space="preserve"> </w:t>
      </w:r>
      <w:proofErr w:type="spellStart"/>
      <w:r w:rsidRPr="00A80D13">
        <w:t>risiko</w:t>
      </w:r>
      <w:proofErr w:type="spellEnd"/>
      <w:r w:rsidRPr="00A80D13">
        <w:t xml:space="preserve"> </w:t>
      </w:r>
      <w:proofErr w:type="spellStart"/>
      <w:r w:rsidRPr="00A80D13">
        <w:t>jika</w:t>
      </w:r>
      <w:proofErr w:type="spellEnd"/>
      <w:r w:rsidRPr="00A80D13">
        <w:t xml:space="preserve"> </w:t>
      </w:r>
      <w:proofErr w:type="spellStart"/>
      <w:r w:rsidRPr="00A80D13">
        <w:t>tidak</w:t>
      </w:r>
      <w:proofErr w:type="spellEnd"/>
      <w:r w:rsidRPr="00A80D13">
        <w:t xml:space="preserve"> </w:t>
      </w:r>
      <w:proofErr w:type="spellStart"/>
      <w:r w:rsidRPr="00A80D13">
        <w:t>melakukan</w:t>
      </w:r>
      <w:proofErr w:type="spellEnd"/>
      <w:r w:rsidRPr="00A80D13">
        <w:t xml:space="preserve"> </w:t>
      </w:r>
      <w:proofErr w:type="spellStart"/>
      <w:r w:rsidRPr="00A80D13">
        <w:t>normalisasi</w:t>
      </w:r>
      <w:proofErr w:type="spellEnd"/>
      <w:r w:rsidRPr="00A80D13">
        <w:t xml:space="preserve"> data?</w:t>
      </w:r>
    </w:p>
    <w:p w14:paraId="3A93BA20" w14:textId="37BCB4A4" w:rsidR="00E94397" w:rsidRDefault="00E94397" w:rsidP="00E94397">
      <w:pPr>
        <w:pStyle w:val="ListParagraph"/>
        <w:numPr>
          <w:ilvl w:val="2"/>
          <w:numId w:val="22"/>
        </w:numPr>
        <w:spacing w:after="0"/>
      </w:pPr>
      <w:r>
        <w:t xml:space="preserve">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</w:t>
      </w:r>
      <w:proofErr w:type="spellStart"/>
      <w:r>
        <w:t>mengisi</w:t>
      </w:r>
      <w:proofErr w:type="spellEnd"/>
      <w:r>
        <w:t xml:space="preserve"> missing value </w:t>
      </w:r>
      <w:proofErr w:type="spellStart"/>
      <w:r>
        <w:t>berdasarkan</w:t>
      </w:r>
      <w:proofErr w:type="spellEnd"/>
      <w:r>
        <w:t xml:space="preserve"> mean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perbandingan</w:t>
      </w:r>
      <w:proofErr w:type="spellEnd"/>
    </w:p>
    <w:p w14:paraId="6208748C" w14:textId="77777777" w:rsidR="00E94397" w:rsidRPr="00A80D13" w:rsidRDefault="00E94397" w:rsidP="00E94397">
      <w:pPr>
        <w:pStyle w:val="ListParagraph"/>
        <w:spacing w:after="0"/>
        <w:ind w:left="2340"/>
      </w:pPr>
    </w:p>
    <w:p w14:paraId="1E48C05A" w14:textId="77777777" w:rsidR="00E94397" w:rsidRDefault="00E94397" w:rsidP="00E94397">
      <w:pPr>
        <w:pStyle w:val="ListParagraph"/>
        <w:numPr>
          <w:ilvl w:val="1"/>
          <w:numId w:val="22"/>
        </w:numPr>
        <w:spacing w:after="0"/>
        <w:ind w:left="1134"/>
      </w:pPr>
      <w:r w:rsidRPr="00A80D13">
        <w:t xml:space="preserve">Dari dataset ini, </w:t>
      </w:r>
      <w:proofErr w:type="spellStart"/>
      <w:r w:rsidRPr="00A80D13">
        <w:t>apa</w:t>
      </w:r>
      <w:proofErr w:type="spellEnd"/>
      <w:r w:rsidRPr="00A80D13">
        <w:t xml:space="preserve"> insight </w:t>
      </w:r>
      <w:proofErr w:type="spellStart"/>
      <w:r w:rsidRPr="00A80D13">
        <w:t>awal</w:t>
      </w:r>
      <w:proofErr w:type="spellEnd"/>
      <w:r w:rsidRPr="00A80D13">
        <w:t xml:space="preserve"> yang bisa kamu </w:t>
      </w:r>
      <w:proofErr w:type="spellStart"/>
      <w:r w:rsidRPr="00A80D13">
        <w:t>simpulkan</w:t>
      </w:r>
      <w:proofErr w:type="spellEnd"/>
      <w:r w:rsidRPr="00A80D13">
        <w:t>?</w:t>
      </w:r>
    </w:p>
    <w:p w14:paraId="4052E421" w14:textId="56835400" w:rsidR="00E94397" w:rsidRPr="00A80D13" w:rsidRDefault="00E94397" w:rsidP="00E94397">
      <w:pPr>
        <w:pStyle w:val="ListParagraph"/>
        <w:numPr>
          <w:ilvl w:val="2"/>
          <w:numId w:val="22"/>
        </w:numPr>
        <w:spacing w:after="0"/>
      </w:pPr>
      <w:proofErr w:type="spellStart"/>
      <w:r>
        <w:t>Adalah</w:t>
      </w:r>
      <w:proofErr w:type="spellEnd"/>
      <w:r>
        <w:t xml:space="preserve"> baru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ini, yang mana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yang pula </w:t>
      </w:r>
      <w:proofErr w:type="spellStart"/>
      <w:r>
        <w:t>dibantu</w:t>
      </w:r>
      <w:proofErr w:type="spellEnd"/>
      <w:r>
        <w:t xml:space="preserve"> oleh ai. Ini sangat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dataset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56AE9596" w14:textId="3E5AA8E4" w:rsidR="00E94397" w:rsidRPr="00E94397" w:rsidRDefault="00E94397" w:rsidP="00E94397"/>
    <w:sectPr w:rsidR="00E94397" w:rsidRPr="00E94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B2D9F"/>
    <w:multiLevelType w:val="hybridMultilevel"/>
    <w:tmpl w:val="482C0F00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90932"/>
    <w:multiLevelType w:val="hybridMultilevel"/>
    <w:tmpl w:val="47445298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083042"/>
    <w:multiLevelType w:val="hybridMultilevel"/>
    <w:tmpl w:val="FF36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36133"/>
    <w:multiLevelType w:val="hybridMultilevel"/>
    <w:tmpl w:val="7B6C4B48"/>
    <w:lvl w:ilvl="0" w:tplc="1624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645B8"/>
    <w:multiLevelType w:val="hybridMultilevel"/>
    <w:tmpl w:val="EA742B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C5519"/>
    <w:multiLevelType w:val="multilevel"/>
    <w:tmpl w:val="AAB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E581E"/>
    <w:multiLevelType w:val="hybridMultilevel"/>
    <w:tmpl w:val="965CD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40AC4"/>
    <w:multiLevelType w:val="hybridMultilevel"/>
    <w:tmpl w:val="677434A6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542C1"/>
    <w:multiLevelType w:val="hybridMultilevel"/>
    <w:tmpl w:val="651C39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E778B"/>
    <w:multiLevelType w:val="hybridMultilevel"/>
    <w:tmpl w:val="2E12F8DC"/>
    <w:lvl w:ilvl="0" w:tplc="96F257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1469B"/>
    <w:multiLevelType w:val="hybridMultilevel"/>
    <w:tmpl w:val="B3040C5A"/>
    <w:lvl w:ilvl="0" w:tplc="59A6C5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07B08"/>
    <w:multiLevelType w:val="hybridMultilevel"/>
    <w:tmpl w:val="59F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F3BBD"/>
    <w:multiLevelType w:val="hybridMultilevel"/>
    <w:tmpl w:val="2EA6E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B2FE4722">
      <w:start w:val="1"/>
      <w:numFmt w:val="bullet"/>
      <w:lvlText w:val="-"/>
      <w:lvlJc w:val="left"/>
      <w:pPr>
        <w:ind w:left="2340" w:hanging="360"/>
      </w:pPr>
      <w:rPr>
        <w:rFonts w:ascii="Cambria" w:eastAsiaTheme="minorEastAsia" w:hAnsi="Cambria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763770">
    <w:abstractNumId w:val="8"/>
  </w:num>
  <w:num w:numId="2" w16cid:durableId="1831864149">
    <w:abstractNumId w:val="6"/>
  </w:num>
  <w:num w:numId="3" w16cid:durableId="1206257628">
    <w:abstractNumId w:val="5"/>
  </w:num>
  <w:num w:numId="4" w16cid:durableId="1072041953">
    <w:abstractNumId w:val="4"/>
  </w:num>
  <w:num w:numId="5" w16cid:durableId="1610162436">
    <w:abstractNumId w:val="7"/>
  </w:num>
  <w:num w:numId="6" w16cid:durableId="12613509">
    <w:abstractNumId w:val="3"/>
  </w:num>
  <w:num w:numId="7" w16cid:durableId="285358587">
    <w:abstractNumId w:val="2"/>
  </w:num>
  <w:num w:numId="8" w16cid:durableId="1668900889">
    <w:abstractNumId w:val="1"/>
  </w:num>
  <w:num w:numId="9" w16cid:durableId="1055276385">
    <w:abstractNumId w:val="0"/>
  </w:num>
  <w:num w:numId="10" w16cid:durableId="1447961624">
    <w:abstractNumId w:val="19"/>
  </w:num>
  <w:num w:numId="11" w16cid:durableId="1224485537">
    <w:abstractNumId w:val="12"/>
  </w:num>
  <w:num w:numId="12" w16cid:durableId="373702196">
    <w:abstractNumId w:val="18"/>
  </w:num>
  <w:num w:numId="13" w16cid:durableId="1267081630">
    <w:abstractNumId w:val="11"/>
  </w:num>
  <w:num w:numId="14" w16cid:durableId="273100773">
    <w:abstractNumId w:val="20"/>
  </w:num>
  <w:num w:numId="15" w16cid:durableId="294988465">
    <w:abstractNumId w:val="13"/>
  </w:num>
  <w:num w:numId="16" w16cid:durableId="621427900">
    <w:abstractNumId w:val="10"/>
  </w:num>
  <w:num w:numId="17" w16cid:durableId="1999577989">
    <w:abstractNumId w:val="16"/>
  </w:num>
  <w:num w:numId="18" w16cid:durableId="2004626734">
    <w:abstractNumId w:val="9"/>
  </w:num>
  <w:num w:numId="19" w16cid:durableId="1078015631">
    <w:abstractNumId w:val="14"/>
  </w:num>
  <w:num w:numId="20" w16cid:durableId="1384599699">
    <w:abstractNumId w:val="15"/>
  </w:num>
  <w:num w:numId="21" w16cid:durableId="1013267758">
    <w:abstractNumId w:val="17"/>
  </w:num>
  <w:num w:numId="22" w16cid:durableId="20239732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E03"/>
    <w:rsid w:val="001151C9"/>
    <w:rsid w:val="0015074B"/>
    <w:rsid w:val="00152D4D"/>
    <w:rsid w:val="0029639D"/>
    <w:rsid w:val="00326F90"/>
    <w:rsid w:val="003F4202"/>
    <w:rsid w:val="003F44B3"/>
    <w:rsid w:val="0062209F"/>
    <w:rsid w:val="007D1EDE"/>
    <w:rsid w:val="0085075E"/>
    <w:rsid w:val="00987527"/>
    <w:rsid w:val="009A39B2"/>
    <w:rsid w:val="009C34F3"/>
    <w:rsid w:val="00A319A6"/>
    <w:rsid w:val="00A80D13"/>
    <w:rsid w:val="00AA1D8D"/>
    <w:rsid w:val="00B47730"/>
    <w:rsid w:val="00CB0664"/>
    <w:rsid w:val="00D870C7"/>
    <w:rsid w:val="00E94397"/>
    <w:rsid w:val="00F73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A2F4F"/>
  <w14:defaultImageDpi w14:val="300"/>
  <w15:docId w15:val="{729A28EC-BDD1-41B2-964D-78C12C0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062E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5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AA85C-3FE7-4C56-A406-7A6A77B4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Abu Lihir</cp:lastModifiedBy>
  <cp:revision>2</cp:revision>
  <dcterms:created xsi:type="dcterms:W3CDTF">2025-05-05T10:26:00Z</dcterms:created>
  <dcterms:modified xsi:type="dcterms:W3CDTF">2025-05-05T10:26:00Z</dcterms:modified>
  <cp:category/>
</cp:coreProperties>
</file>