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color w:val="6B7280"/>
          <w:sz w:val="18"/>
          <w:szCs w:val="18"/>
        </w:rPr>
        <w:t xml:space="preserve">GLM Outdoor Solutions  ·  Blog article 1 of 4  ·  Draft for review</w:t>
      </w:r>
    </w:p>
    <w:p>
      <w:pPr>
        <w:pStyle w:val="Title"/>
        <w:spacing w:after="120"/>
      </w:pPr>
      <w:r>
        <w:t xml:space="preserve">Retractable Glass Roof Systems for Pergolas: A Specification Guide for Architects and Hospitality Projects</w:t>
      </w:r>
    </w:p>
    <w:p>
      <w:pPr>
        <w:spacing w:after="320"/>
      </w:pPr>
      <w:r>
        <w:rPr>
          <w:i/>
          <w:iCs/>
          <w:color w:val="6B7280"/>
          <w:sz w:val="20"/>
          <w:szCs w:val="20"/>
        </w:rPr>
        <w:t xml:space="preserve">2,290 words  ·  Primary keyword: retractable glass roof</w:t>
      </w:r>
    </w:p>
    <w:p>
      <w:pPr>
        <w:spacing w:after="80" w:before="240"/>
      </w:pPr>
      <w:r>
        <w:rPr>
          <w:b/>
          <w:bCs/>
          <w:caps/>
          <w:color w:val="0F4C5C"/>
          <w:sz w:val="18"/>
          <w:szCs w:val="18"/>
        </w:rPr>
        <w:t xml:space="preserve">SEO metadata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shd w:fill="F3F4F6" w:color="auto" w:val="clear"/>
            <w:tcMar>
              <w:top w:type="dxa" w:w="80"/>
              <w:left w:type="dxa" w:w="120"/>
              <w:bottom w:type="dxa" w:w="80"/>
              <w:right w:type="dxa" w:w="120"/>
            </w:tcMar>
          </w:tcPr>
          <w:p>
            <w:r>
              <w:rPr>
                <w:b/>
                <w:bCs/>
                <w:sz w:val="20"/>
                <w:szCs w:val="20"/>
              </w:rPr>
              <w:t xml:space="preserve">Meta title</w:t>
            </w:r>
          </w:p>
        </w:tc>
        <w:tc>
          <w:tcPr>
            <w:tcW w:type="dxa" w:w="6726"/>
            <w:tcMar>
              <w:top w:type="dxa" w:w="80"/>
              <w:left w:type="dxa" w:w="120"/>
              <w:bottom w:type="dxa" w:w="80"/>
              <w:right w:type="dxa" w:w="120"/>
            </w:tcMar>
          </w:tcPr>
          <w:p>
            <w:r>
              <w:rPr>
                <w:sz w:val="20"/>
                <w:szCs w:val="20"/>
              </w:rPr>
              <w:t xml:space="preserve">Retractable Glass Roof Systems: Architect Guide | GLM  (53 characters)</w:t>
            </w:r>
          </w:p>
        </w:tc>
      </w:tr>
      <w:tr>
        <w:tc>
          <w:tcPr>
            <w:tcW w:type="dxa" w:w="2300"/>
            <w:shd w:fill="F3F4F6" w:color="auto" w:val="clear"/>
            <w:tcMar>
              <w:top w:type="dxa" w:w="80"/>
              <w:left w:type="dxa" w:w="120"/>
              <w:bottom w:type="dxa" w:w="80"/>
              <w:right w:type="dxa" w:w="120"/>
            </w:tcMar>
          </w:tcPr>
          <w:p>
            <w:r>
              <w:rPr>
                <w:b/>
                <w:bCs/>
                <w:sz w:val="20"/>
                <w:szCs w:val="20"/>
              </w:rPr>
              <w:t xml:space="preserve">Meta description</w:t>
            </w:r>
          </w:p>
        </w:tc>
        <w:tc>
          <w:tcPr>
            <w:tcW w:type="dxa" w:w="6726"/>
            <w:tcMar>
              <w:top w:type="dxa" w:w="80"/>
              <w:left w:type="dxa" w:w="120"/>
              <w:bottom w:type="dxa" w:w="80"/>
              <w:right w:type="dxa" w:w="120"/>
            </w:tcMar>
          </w:tcPr>
          <w:p>
            <w:r>
              <w:rPr>
                <w:sz w:val="20"/>
                <w:szCs w:val="20"/>
              </w:rPr>
              <w:t xml:space="preserve">Specify retractable glass roof systems for pergolas, terraces and hospitality projects: glazing, drainage, automation, loads and integration.  (141 characters)</w:t>
            </w:r>
          </w:p>
        </w:tc>
      </w:tr>
      <w:tr>
        <w:tc>
          <w:tcPr>
            <w:tcW w:type="dxa" w:w="2300"/>
            <w:shd w:fill="F3F4F6" w:color="auto" w:val="clear"/>
            <w:tcMar>
              <w:top w:type="dxa" w:w="80"/>
              <w:left w:type="dxa" w:w="120"/>
              <w:bottom w:type="dxa" w:w="80"/>
              <w:right w:type="dxa" w:w="120"/>
            </w:tcMar>
          </w:tcPr>
          <w:p>
            <w:r>
              <w:rPr>
                <w:b/>
                <w:bCs/>
                <w:sz w:val="20"/>
                <w:szCs w:val="20"/>
              </w:rPr>
              <w:t xml:space="preserve">URL slug</w:t>
            </w:r>
          </w:p>
        </w:tc>
        <w:tc>
          <w:tcPr>
            <w:tcW w:type="dxa" w:w="6726"/>
            <w:tcMar>
              <w:top w:type="dxa" w:w="80"/>
              <w:left w:type="dxa" w:w="120"/>
              <w:bottom w:type="dxa" w:w="80"/>
              <w:right w:type="dxa" w:w="120"/>
            </w:tcMar>
          </w:tcPr>
          <w:p>
            <w:r>
              <w:rPr>
                <w:sz w:val="20"/>
                <w:szCs w:val="20"/>
              </w:rPr>
              <w:t xml:space="preserve">/en/news/retractable-glass-roof-systems-architect-specification-guide/</w:t>
            </w:r>
          </w:p>
        </w:tc>
      </w:tr>
      <w:tr>
        <w:tc>
          <w:tcPr>
            <w:tcW w:type="dxa" w:w="2300"/>
            <w:shd w:fill="F3F4F6" w:color="auto" w:val="clear"/>
            <w:tcMar>
              <w:top w:type="dxa" w:w="80"/>
              <w:left w:type="dxa" w:w="120"/>
              <w:bottom w:type="dxa" w:w="80"/>
              <w:right w:type="dxa" w:w="120"/>
            </w:tcMar>
          </w:tcPr>
          <w:p>
            <w:r>
              <w:rPr>
                <w:b/>
                <w:bCs/>
                <w:sz w:val="20"/>
                <w:szCs w:val="20"/>
              </w:rPr>
              <w:t xml:space="preserve">Primary keyword</w:t>
            </w:r>
          </w:p>
        </w:tc>
        <w:tc>
          <w:tcPr>
            <w:tcW w:type="dxa" w:w="6726"/>
            <w:tcMar>
              <w:top w:type="dxa" w:w="80"/>
              <w:left w:type="dxa" w:w="120"/>
              <w:bottom w:type="dxa" w:w="80"/>
              <w:right w:type="dxa" w:w="120"/>
            </w:tcMar>
          </w:tcPr>
          <w:p>
            <w:r>
              <w:rPr>
                <w:sz w:val="20"/>
                <w:szCs w:val="20"/>
              </w:rPr>
              <w:t xml:space="preserve">retractable glass roof</w:t>
            </w:r>
          </w:p>
        </w:tc>
      </w:tr>
      <w:tr>
        <w:tc>
          <w:tcPr>
            <w:tcW w:type="dxa" w:w="2300"/>
            <w:shd w:fill="F3F4F6" w:color="auto" w:val="clear"/>
            <w:tcMar>
              <w:top w:type="dxa" w:w="80"/>
              <w:left w:type="dxa" w:w="120"/>
              <w:bottom w:type="dxa" w:w="80"/>
              <w:right w:type="dxa" w:w="120"/>
            </w:tcMar>
          </w:tcPr>
          <w:p>
            <w:r>
              <w:rPr>
                <w:b/>
                <w:bCs/>
                <w:sz w:val="20"/>
                <w:szCs w:val="20"/>
              </w:rPr>
              <w:t xml:space="preserve">Secondary keywords</w:t>
            </w:r>
          </w:p>
        </w:tc>
        <w:tc>
          <w:tcPr>
            <w:tcW w:type="dxa" w:w="6726"/>
            <w:tcMar>
              <w:top w:type="dxa" w:w="80"/>
              <w:left w:type="dxa" w:w="120"/>
              <w:bottom w:type="dxa" w:w="80"/>
              <w:right w:type="dxa" w:w="120"/>
            </w:tcMar>
          </w:tcPr>
          <w:p>
            <w:r>
              <w:rPr>
                <w:sz w:val="20"/>
                <w:szCs w:val="20"/>
              </w:rPr>
              <w:t xml:space="preserve">retractable glass roof pergola, retractable glass patio roof, glass pergola with retractable roof, retractable glass roof systems, sliding glass roof pergola, operable glass roof</w:t>
            </w:r>
          </w:p>
        </w:tc>
      </w:tr>
      <w:tr>
        <w:tc>
          <w:tcPr>
            <w:tcW w:type="dxa" w:w="2300"/>
            <w:shd w:fill="F3F4F6" w:color="auto" w:val="clear"/>
            <w:tcMar>
              <w:top w:type="dxa" w:w="80"/>
              <w:left w:type="dxa" w:w="120"/>
              <w:bottom w:type="dxa" w:w="80"/>
              <w:right w:type="dxa" w:w="120"/>
            </w:tcMar>
          </w:tcPr>
          <w:p>
            <w:r>
              <w:rPr>
                <w:b/>
                <w:bCs/>
                <w:sz w:val="20"/>
                <w:szCs w:val="20"/>
              </w:rPr>
              <w:t xml:space="preserve">Publish order</w:t>
            </w:r>
          </w:p>
        </w:tc>
        <w:tc>
          <w:tcPr>
            <w:tcW w:type="dxa" w:w="6726"/>
            <w:tcMar>
              <w:top w:type="dxa" w:w="80"/>
              <w:left w:type="dxa" w:w="120"/>
              <w:bottom w:type="dxa" w:w="80"/>
              <w:right w:type="dxa" w:w="120"/>
            </w:tcMar>
          </w:tcPr>
          <w:p>
            <w:r>
              <w:rPr>
                <w:sz w:val="20"/>
                <w:szCs w:val="20"/>
              </w:rPr>
              <w:t xml:space="preserve">Publish first in the cluster. Refresh after 8–12 weeks using GSC query and page data.</w:t>
            </w:r>
          </w:p>
        </w:tc>
      </w:tr>
      <w:tr>
        <w:tc>
          <w:tcPr>
            <w:tcW w:type="dxa" w:w="2300"/>
            <w:shd w:fill="F3F4F6" w:color="auto" w:val="clear"/>
            <w:tcMar>
              <w:top w:type="dxa" w:w="80"/>
              <w:left w:type="dxa" w:w="120"/>
              <w:bottom w:type="dxa" w:w="80"/>
              <w:right w:type="dxa" w:w="120"/>
            </w:tcMar>
          </w:tcPr>
          <w:p>
            <w:r>
              <w:rPr>
                <w:b/>
                <w:bCs/>
                <w:sz w:val="20"/>
                <w:szCs w:val="20"/>
              </w:rPr>
              <w:t xml:space="preserve">Schema</w:t>
            </w:r>
          </w:p>
        </w:tc>
        <w:tc>
          <w:tcPr>
            <w:tcW w:type="dxa" w:w="6726"/>
            <w:tcMar>
              <w:top w:type="dxa" w:w="80"/>
              <w:left w:type="dxa" w:w="120"/>
              <w:bottom w:type="dxa" w:w="80"/>
              <w:right w:type="dxa" w:w="120"/>
            </w:tcMar>
          </w:tcPr>
          <w:p>
            <w:r>
              <w:rPr>
                <w:sz w:val="20"/>
                <w:szCs w:val="20"/>
              </w:rPr>
              <w:t xml:space="preserve">BlogPosting + BreadcrumbList. FAQPage only if the FAQ block below is rendered visibly. ImageObject for original diagrams.</w:t>
            </w:r>
          </w:p>
        </w:tc>
      </w:tr>
    </w:tbl>
    <w:p>
      <w:pPr>
        <w:spacing w:after="80" w:before="240"/>
      </w:pPr>
      <w:r>
        <w:rPr>
          <w:b/>
          <w:bCs/>
          <w:caps/>
          <w:color w:val="0F4C5C"/>
          <w:sz w:val="18"/>
          <w:szCs w:val="18"/>
        </w:rPr>
        <w:t xml:space="preserve">Internal links to include</w:t>
      </w:r>
    </w:p>
    <w:p>
      <w:pPr>
        <w:pStyle w:val="ListParagraph"/>
        <w:numPr>
          <w:ilvl w:val="0"/>
          <w:numId w:val="2"/>
        </w:numPr>
        <w:spacing w:after="60"/>
      </w:pPr>
      <w:hyperlink w:history="1" r:id="rIdt4_ea2imosyjrzydewjn1">
        <w:r>
          <w:rPr>
            <w:color w:val="0B5394"/>
            <w:sz w:val="20"/>
            <w:szCs w:val="20"/>
            <w:u w:val="single"/>
          </w:rPr>
          <w:t xml:space="preserve">https://www.glm-outdoor.com/en/additional-element/retractable-glass-roof/</w:t>
        </w:r>
      </w:hyperlink>
    </w:p>
    <w:p>
      <w:pPr>
        <w:pStyle w:val="ListParagraph"/>
        <w:numPr>
          <w:ilvl w:val="0"/>
          <w:numId w:val="2"/>
        </w:numPr>
        <w:spacing w:after="60"/>
      </w:pPr>
      <w:hyperlink w:history="1" r:id="rIdsp4npkk8tzdk5mxvwq_xp">
        <w:r>
          <w:rPr>
            <w:color w:val="0B5394"/>
            <w:sz w:val="20"/>
            <w:szCs w:val="20"/>
            <w:u w:val="single"/>
          </w:rPr>
          <w:t xml:space="preserve">https://www.glm-outdoor.com/en/product-type/bioclimatic-pergolas/</w:t>
        </w:r>
      </w:hyperlink>
    </w:p>
    <w:p>
      <w:pPr>
        <w:pStyle w:val="ListParagraph"/>
        <w:numPr>
          <w:ilvl w:val="0"/>
          <w:numId w:val="2"/>
        </w:numPr>
        <w:spacing w:after="60"/>
      </w:pPr>
      <w:hyperlink w:history="1" r:id="rIdqmrbxdvyurnoebasv8cko">
        <w:r>
          <w:rPr>
            <w:color w:val="0B5394"/>
            <w:sz w:val="20"/>
            <w:szCs w:val="20"/>
            <w:u w:val="single"/>
          </w:rPr>
          <w:t xml:space="preserve">https://www.glm-outdoor.com/en/product/pg160p-santorini/</w:t>
        </w:r>
      </w:hyperlink>
    </w:p>
    <w:p>
      <w:pPr>
        <w:pStyle w:val="ListParagraph"/>
        <w:numPr>
          <w:ilvl w:val="0"/>
          <w:numId w:val="2"/>
        </w:numPr>
        <w:spacing w:after="60"/>
      </w:pPr>
      <w:hyperlink w:history="1" r:id="rIdi4xhn2dmwiywzxkypvz02">
        <w:r>
          <w:rPr>
            <w:color w:val="0B5394"/>
            <w:sz w:val="20"/>
            <w:szCs w:val="20"/>
            <w:u w:val="single"/>
          </w:rPr>
          <w:t xml:space="preserve">https://www.glm-outdoor.com/en/additional-element/zip-screen/</w:t>
        </w:r>
      </w:hyperlink>
    </w:p>
    <w:p>
      <w:pPr>
        <w:pStyle w:val="ListParagraph"/>
        <w:numPr>
          <w:ilvl w:val="0"/>
          <w:numId w:val="2"/>
        </w:numPr>
        <w:spacing w:after="60"/>
      </w:pPr>
      <w:hyperlink w:history="1" r:id="rId4dd2utbguisb_dubwaske">
        <w:r>
          <w:rPr>
            <w:color w:val="0B5394"/>
            <w:sz w:val="20"/>
            <w:szCs w:val="20"/>
            <w:u w:val="single"/>
          </w:rPr>
          <w:t xml:space="preserve">https://www.glm-outdoor.com/en/additional-element/sliding-glass-zip-screen/</w:t>
        </w:r>
      </w:hyperlink>
    </w:p>
    <w:p>
      <w:pPr>
        <w:pStyle w:val="ListParagraph"/>
        <w:numPr>
          <w:ilvl w:val="0"/>
          <w:numId w:val="2"/>
        </w:numPr>
        <w:spacing w:after="60"/>
      </w:pPr>
      <w:hyperlink w:history="1" r:id="rIdl__d7dtpttgxecwcdtztd">
        <w:r>
          <w:rPr>
            <w:color w:val="0B5394"/>
            <w:sz w:val="20"/>
            <w:szCs w:val="20"/>
            <w:u w:val="single"/>
          </w:rPr>
          <w:t xml:space="preserve">https://www.glm-outdoor.com/en/news/bioclimatic-pergola-systems-for-architects_specification-guide/</w:t>
        </w:r>
      </w:hyperlink>
    </w:p>
    <w:p>
      <w:pPr>
        <w:spacing w:after="80" w:before="240"/>
      </w:pPr>
      <w:r>
        <w:rPr>
          <w:b/>
          <w:bCs/>
          <w:caps/>
          <w:color w:val="0F4C5C"/>
          <w:sz w:val="18"/>
          <w:szCs w:val="18"/>
        </w:rPr>
        <w:t xml:space="preserve">Image brief</w:t>
      </w:r>
    </w:p>
    <w:p>
      <w:pPr>
        <w:pStyle w:val="ListParagraph"/>
        <w:numPr>
          <w:ilvl w:val="0"/>
          <w:numId w:val="2"/>
        </w:numPr>
        <w:spacing w:after="60"/>
      </w:pPr>
      <w:r>
        <w:rPr>
          <w:b/>
          <w:bCs/>
          <w:sz w:val="20"/>
          <w:szCs w:val="20"/>
        </w:rPr>
        <w:t xml:space="preserve">Hero: </w:t>
      </w:r>
      <w:r>
        <w:rPr>
          <w:sz w:val="20"/>
          <w:szCs w:val="20"/>
        </w:rPr>
        <w:t xml:space="preserve">Architecturally clean hospitality or terrace installation with the retractable glazed roof partly open. ALT: Retractable glass roof over a hotel terrace, sashes partly open to the sky.</w:t>
      </w:r>
    </w:p>
    <w:p>
      <w:pPr>
        <w:pStyle w:val="ListParagraph"/>
        <w:numPr>
          <w:ilvl w:val="0"/>
          <w:numId w:val="2"/>
        </w:numPr>
        <w:spacing w:after="60"/>
      </w:pPr>
      <w:r>
        <w:rPr>
          <w:b/>
          <w:bCs/>
          <w:sz w:val="20"/>
          <w:szCs w:val="20"/>
        </w:rPr>
        <w:t xml:space="preserve">Diagram 1: </w:t>
      </w:r>
      <w:r>
        <w:rPr>
          <w:sz w:val="20"/>
          <w:szCs w:val="20"/>
        </w:rPr>
        <w:t xml:space="preserve">Open vs closed state, section view. ALT: Section showing retractable glass roof sashes in open and closed positions.</w:t>
      </w:r>
    </w:p>
    <w:p>
      <w:pPr>
        <w:pStyle w:val="ListParagraph"/>
        <w:numPr>
          <w:ilvl w:val="0"/>
          <w:numId w:val="2"/>
        </w:numPr>
        <w:spacing w:after="60"/>
      </w:pPr>
      <w:r>
        <w:rPr>
          <w:b/>
          <w:bCs/>
          <w:sz w:val="20"/>
          <w:szCs w:val="20"/>
        </w:rPr>
        <w:t xml:space="preserve">Diagram 2: </w:t>
      </w:r>
      <w:r>
        <w:rPr>
          <w:sz w:val="20"/>
          <w:szCs w:val="20"/>
        </w:rPr>
        <w:t xml:space="preserve">Drainage path from glass to lowest sash, gutter and column. ALT: Diagram of rainwater path from sloped glass roof to integrated gutter and column drain.</w:t>
      </w:r>
    </w:p>
    <w:p>
      <w:pPr>
        <w:pStyle w:val="ListParagraph"/>
        <w:numPr>
          <w:ilvl w:val="0"/>
          <w:numId w:val="2"/>
        </w:numPr>
        <w:spacing w:after="60"/>
      </w:pPr>
      <w:r>
        <w:rPr>
          <w:b/>
          <w:bCs/>
          <w:sz w:val="20"/>
          <w:szCs w:val="20"/>
        </w:rPr>
        <w:t xml:space="preserve">Diagram 3: </w:t>
      </w:r>
      <w:r>
        <w:rPr>
          <w:sz w:val="20"/>
          <w:szCs w:val="20"/>
        </w:rPr>
        <w:t xml:space="preserve">Integration with side ZIP screens and sliding glass. ALT: Elevation showing retractable glass roof with vertical ZIP screens and sliding glass on the sides.</w:t>
      </w:r>
    </w:p>
    <w:p>
      <w:r>
        <w:br w:type="page"/>
      </w:r>
    </w:p>
    <w:p>
      <w:pPr>
        <w:pStyle w:val="Heading1"/>
      </w:pPr>
      <w:r>
        <w:t xml:space="preserve">Retractable Glass Roof Systems for Pergolas: A Specification Guide for Architects and Hospitality Projects</w:t>
      </w:r>
    </w:p>
    <w:p>
      <w:pPr>
        <w:spacing w:after="160" w:line="300"/>
      </w:pPr>
      <w:r>
        <w:t xml:space="preserve">A hotel courtyard at seven on a late October evening. Every table is taken, the air is still warm, and the sky is doing what a Mediterranean sky does at that hour. Then the forecast turns. On most terraces this is the moment the outdoor room closes for the season: the furniture moves inside, the covers go on, and some of the most valuable floor area in the building waits for spring.</w:t>
      </w:r>
    </w:p>
    <w:p>
      <w:pPr>
        <w:spacing w:after="160" w:line="300"/>
      </w:pPr>
      <w:r>
        <w:t xml:space="preserve">That is the design problem a retractable glass roof exists to solve. Hospitality terraces, residential patios and mixed-use courtyards need dependable weather protection, but a permanent solid roof removes the things that made the space worth building: sky, daylight and moving air. The pressure is not going away. The National Association of Home Builders reports that 65 percent of new US homes in 2024 included an outdoor living structure, up from 48 percent in 2019, and hospitality operators face the same expectation that outdoor space should work in more than one season.</w:t>
      </w:r>
    </w:p>
    <w:p>
      <w:pPr>
        <w:spacing w:after="160" w:line="300"/>
      </w:pPr>
      <w:r>
        <w:t xml:space="preserve">A retractable glass roof answers that brief by behaving as an operable part of the building envelope rather than a decorative pergola accessory. Closed, it is a glazed, drained, weather-tight roof plane. Open, it is sky. The specification questions follow: what carries it, where the water goes, how the glass performs in July, and how the roof coordinates with the screens and glazing on the sides. This guide takes them in the order an architect meets them.</w:t>
      </w:r>
    </w:p>
    <w:p>
      <w:pPr>
        <w:pStyle w:val="Heading2"/>
      </w:pPr>
      <w:r>
        <w:t xml:space="preserve">What a retractable glass roof actually is</w:t>
      </w:r>
    </w:p>
    <w:p>
      <w:pPr>
        <w:spacing w:after="160" w:line="300"/>
      </w:pPr>
      <w:r>
        <w:t xml:space="preserve">Technically, a retractable glass roof is an aluminium structural frame carrying one or more glazed sashes that slide along tracks under motor control. The fixed elements are the perimeter frame, tracks, gutters and columns or wall attachment; the moving elements are the glass panels, their carriers and the drive. Seals manage water and wind in the closed position. The drainage geometry manages it everywhere else.</w:t>
      </w:r>
    </w:p>
    <w:p>
      <w:pPr>
        <w:spacing w:after="160" w:line="300"/>
      </w:pPr>
      <w:r>
        <w:t xml:space="preserve">GLM Outdoor Solutions' </w:t>
      </w:r>
      <w:hyperlink w:history="1" r:id="rIdz12uyaoan2do8dtzarfst">
        <w:r>
          <w:rPr>
            <w:color w:val="0B5394"/>
            <w:u w:val="single"/>
          </w:rPr>
          <w:t xml:space="preserve">Retractable Glass Roof</w:t>
        </w:r>
      </w:hyperlink>
      <w:r>
        <w:t xml:space="preserve"> uses structural glass panels of up to 2 × 2 metres per vent on a sloped frame that channels rainwater toward the lowest sash and into integrated gutters, or into the drainage system of the pergola or canopy it is built into. It can be incorporated into a GLM pergola or installed stand-alone, and operation is automated.</w:t>
      </w:r>
    </w:p>
    <w:p>
      <w:pPr>
        <w:spacing w:after="160" w:line="300"/>
      </w:pPr>
      <w:r>
        <w:t xml:space="preserve">It helps to be precise about what the system is not, because client vocabulary blurs the categories:</w:t>
      </w:r>
    </w:p>
    <w:p>
      <w:pPr>
        <w:pStyle w:val="ListParagraph"/>
        <w:numPr>
          <w:ilvl w:val="0"/>
          <w:numId w:val="2"/>
        </w:numPr>
        <w:spacing w:after="100" w:line="300"/>
      </w:pPr>
      <w:r>
        <w:t xml:space="preserve">A </w:t>
      </w:r>
      <w:r>
        <w:rPr>
          <w:b/>
          <w:bCs/>
        </w:rPr>
        <w:t xml:space="preserve">fixed glazed canopy</w:t>
      </w:r>
      <w:r>
        <w:t xml:space="preserve"> gives the same daylight and rain protection but never opens. Simpler, usually cheaper, and prone to overheating unless shaded.</w:t>
      </w:r>
    </w:p>
    <w:p>
      <w:pPr>
        <w:pStyle w:val="ListParagraph"/>
        <w:numPr>
          <w:ilvl w:val="0"/>
          <w:numId w:val="2"/>
        </w:numPr>
        <w:spacing w:after="100" w:line="300"/>
      </w:pPr>
      <w:r>
        <w:t xml:space="preserve">A </w:t>
      </w:r>
      <w:r>
        <w:rPr>
          <w:b/>
          <w:bCs/>
        </w:rPr>
        <w:t xml:space="preserve">bioclimatic louvered roof</w:t>
      </w:r>
      <w:r>
        <w:t xml:space="preserve"> uses rotating aluminium louvers instead of glass. Finer control over shade and ventilation, an opaque ceiling when closed, no sky through a closed roof.</w:t>
      </w:r>
    </w:p>
    <w:p>
      <w:pPr>
        <w:pStyle w:val="ListParagraph"/>
        <w:numPr>
          <w:ilvl w:val="0"/>
          <w:numId w:val="2"/>
        </w:numPr>
        <w:spacing w:after="100" w:line="300"/>
      </w:pPr>
      <w:r>
        <w:t xml:space="preserve">A </w:t>
      </w:r>
      <w:r>
        <w:rPr>
          <w:b/>
          <w:bCs/>
        </w:rPr>
        <w:t xml:space="preserve">fabric retractable roof</w:t>
      </w:r>
      <w:r>
        <w:t xml:space="preserve"> is lighter and softer, with lower weather resistance and a shorter service life in exposed conditions.</w:t>
      </w:r>
    </w:p>
    <w:p>
      <w:pPr>
        <w:spacing w:after="160" w:line="300"/>
      </w:pPr>
      <w:r>
        <w:t xml:space="preserve">None of these is wrong; they answer different briefs. A retractable glass roof is the option when the client wants the closed state to still feel open.</w:t>
      </w:r>
    </w:p>
    <w:p>
      <w:pPr>
        <w:pStyle w:val="Heading2"/>
      </w:pPr>
      <w:r>
        <w:t xml:space="preserve">Where operable glass roofs create the most project value</w:t>
      </w:r>
    </w:p>
    <w:p>
      <w:pPr>
        <w:spacing w:after="160" w:line="300"/>
      </w:pPr>
      <w:r>
        <w:t xml:space="preserve">The strongest applications share a pattern: high value per square metre, a view or sky worth keeping, and a climate that alternates between generous and unreliable.</w:t>
      </w:r>
    </w:p>
    <w:p>
      <w:pPr>
        <w:spacing w:after="160" w:line="300"/>
      </w:pPr>
      <w:r>
        <w:rPr>
          <w:b/>
          <w:bCs/>
        </w:rPr>
        <w:t xml:space="preserve">Hotel courtyards and atria.</w:t>
      </w:r>
      <w:r>
        <w:t xml:space="preserve"> A courtyard restaurant that seats guests under open sky in June and closed glass in November keeps its most photographed space in service through the shoulder seasons, and daylight still reaches the rooms that face it.</w:t>
      </w:r>
    </w:p>
    <w:p>
      <w:pPr>
        <w:spacing w:after="160" w:line="300"/>
      </w:pPr>
      <w:r>
        <w:rPr>
          <w:b/>
          <w:bCs/>
        </w:rPr>
        <w:t xml:space="preserve">Restaurant and rooftop terraces.</w:t>
      </w:r>
      <w:r>
        <w:t xml:space="preserve"> Operators need covers they can count on. A roof that closes at the press of a button turns a weather-dependent terrace into bookable floor area without the visual weight of a permanent extension.</w:t>
      </w:r>
    </w:p>
    <w:p>
      <w:pPr>
        <w:spacing w:after="160" w:line="300"/>
      </w:pPr>
      <w:r>
        <w:rPr>
          <w:b/>
          <w:bCs/>
        </w:rPr>
        <w:t xml:space="preserve">Mixed-use podiums and communal decks.</w:t>
      </w:r>
      <w:r>
        <w:t xml:space="preserve"> These sit above occupied floors and beside glazed façades. A transparent roof preserves daylight to adjacent apartments and reads as a light architectural element rather than an added storey.</w:t>
      </w:r>
    </w:p>
    <w:p>
      <w:pPr>
        <w:spacing w:after="160" w:line="300"/>
      </w:pPr>
      <w:r>
        <w:rPr>
          <w:b/>
          <w:bCs/>
        </w:rPr>
        <w:t xml:space="preserve">High-end residential patios.</w:t>
      </w:r>
      <w:r>
        <w:t xml:space="preserve"> The argument here is continuity: the living room continues outside under a ceiling that can disappear, and the garden stays visible from the kitchen in every season.</w:t>
      </w:r>
    </w:p>
    <w:p>
      <w:pPr>
        <w:spacing w:after="160" w:line="300"/>
      </w:pPr>
      <w:r>
        <w:rPr>
          <w:b/>
          <w:bCs/>
        </w:rPr>
        <w:t xml:space="preserve">Existing structures.</w:t>
      </w:r>
      <w:r>
        <w:t xml:space="preserve"> Where a terrace already has a masonry perimeter or steel frame, the glass roof can be the operable layer added to it, provided the structure can carry the loads and the drainage can be resolved.</w:t>
      </w:r>
    </w:p>
    <w:p>
      <w:pPr>
        <w:spacing w:after="160" w:line="300"/>
      </w:pPr>
      <w:r>
        <w:t xml:space="preserve">In each case the value is the same: daylight, weather resilience, a longer season, and an elevation that stays coherent.</w:t>
      </w:r>
    </w:p>
    <w:p>
      <w:pPr>
        <w:pStyle w:val="Heading2"/>
      </w:pPr>
      <w:r>
        <w:t xml:space="preserve">Glazing, thermal comfort and solar gain</w:t>
      </w:r>
    </w:p>
    <w:p>
      <w:pPr>
        <w:spacing w:after="160" w:line="300"/>
      </w:pPr>
      <w:r>
        <w:t xml:space="preserve">The most common mistake on glazed roofs is treating glass as a transparent solid roof. Glass admits solar radiation, and an enclosed space under an unshaded glass roof in July will overheat. Three decisions address this, and they belong in the first sketch.</w:t>
      </w:r>
    </w:p>
    <w:p>
      <w:pPr>
        <w:spacing w:after="160" w:line="300"/>
      </w:pPr>
      <w:r>
        <w:rPr>
          <w:b/>
          <w:bCs/>
        </w:rPr>
        <w:t xml:space="preserve">Safety glazing.</w:t>
      </w:r>
      <w:r>
        <w:t xml:space="preserve"> Overhead glass is safety glazing by definition. Laminated glass holds together when broken and is the normal choice for the pane facing the occupied space; toughened glass may be part of the build-up for strength. The combination follows sash size, span, local codes and the manufacturer's tested configuration.</w:t>
      </w:r>
    </w:p>
    <w:p>
      <w:pPr>
        <w:spacing w:after="160" w:line="300"/>
      </w:pPr>
      <w:r>
        <w:rPr>
          <w:b/>
          <w:bCs/>
        </w:rPr>
        <w:t xml:space="preserve">Solar control.</w:t>
      </w:r>
      <w:r>
        <w:t xml:space="preserve"> Coatings that reflect part of the solar spectrum reduce heat gain without visibly darkening the glass. Tinted glass does a similar job at the cost of some daylight. The choice depends on orientation, latitude and how the space is used at midday.</w:t>
      </w:r>
    </w:p>
    <w:p>
      <w:pPr>
        <w:spacing w:after="160" w:line="300"/>
      </w:pPr>
      <w:r>
        <w:rPr>
          <w:b/>
          <w:bCs/>
        </w:rPr>
        <w:t xml:space="preserve">Shading and ventilation.</w:t>
      </w:r>
      <w:r>
        <w:t xml:space="preserve"> Glass and shading belong in the same conversation. Vertical </w:t>
      </w:r>
      <w:hyperlink w:history="1" r:id="rIdjdj7hajhpiwuoqrt1ihdw">
        <w:r>
          <w:rPr>
            <w:color w:val="0B5394"/>
            <w:u w:val="single"/>
          </w:rPr>
          <w:t xml:space="preserve">ZIP screens</w:t>
        </w:r>
      </w:hyperlink>
      <w:r>
        <w:t xml:space="preserve"> on the sun-facing sides cut low-angle glare and heat, and the operable roof is the primary ventilation strategy: open the sashes and the warm air leaves. GLM pairs the glass roof with its ZIP screen range on the same frame, so a terrace can be closed against rain and still shaded against sun.</w:t>
      </w:r>
    </w:p>
    <w:p>
      <w:pPr>
        <w:spacing w:after="160" w:line="300"/>
      </w:pPr>
      <w:r>
        <w:t xml:space="preserve">Exact glass build-ups, U-values and solar factors are project figures, not brochure figures. Ask for the tested configuration for your span and location before the specification is written.</w:t>
      </w:r>
    </w:p>
    <w:p>
      <w:pPr>
        <w:pStyle w:val="Heading2"/>
      </w:pPr>
      <w:r>
        <w:t xml:space="preserve">Drainage, weather sealing and roof pitch</w:t>
      </w:r>
    </w:p>
    <w:p>
      <w:pPr>
        <w:spacing w:after="160" w:line="300"/>
      </w:pPr>
      <w:r>
        <w:t xml:space="preserve">Every retractable glass roof is a drainage problem before it is a glazing problem. A closed roof that admits light but also admits water has failed at the one thing a roof must do.</w:t>
      </w:r>
    </w:p>
    <w:p>
      <w:pPr>
        <w:spacing w:after="160" w:line="300"/>
      </w:pPr>
      <w:r>
        <w:t xml:space="preserve">The mechanism is straightforward. The frame is pitched so water runs toward the lowest sash, enters a gutter integrated into the perimeter profile, and discharges into a column or a designated downpipe. On GLM's system the sloped structure directs rainwater to the lowest sash and into integrated gutters, or into the drainage of the pergola or canopy beneath it, so glass roof and frame share one water path from roof to ground.</w:t>
      </w:r>
    </w:p>
    <w:p>
      <w:pPr>
        <w:spacing w:after="160" w:line="300"/>
      </w:pPr>
      <w:r>
        <w:t xml:space="preserve">What the architect needs to resolve early:</w:t>
      </w:r>
    </w:p>
    <w:p>
      <w:pPr>
        <w:pStyle w:val="ListParagraph"/>
        <w:numPr>
          <w:ilvl w:val="0"/>
          <w:numId w:val="2"/>
        </w:numPr>
        <w:spacing w:after="100" w:line="300"/>
      </w:pPr>
      <w:r>
        <w:rPr>
          <w:b/>
          <w:bCs/>
        </w:rPr>
        <w:t xml:space="preserve">Pitch and fall direction.</w:t>
      </w:r>
      <w:r>
        <w:t xml:space="preserve"> Which edge is low, and what is beyond it? A gutter discharging toward a façade needs a downpipe route; one discharging away from the building needs a landing point.</w:t>
      </w:r>
    </w:p>
    <w:p>
      <w:pPr>
        <w:pStyle w:val="ListParagraph"/>
        <w:numPr>
          <w:ilvl w:val="0"/>
          <w:numId w:val="2"/>
        </w:numPr>
        <w:spacing w:after="100" w:line="300"/>
      </w:pPr>
      <w:r>
        <w:rPr>
          <w:b/>
          <w:bCs/>
        </w:rPr>
        <w:t xml:space="preserve">Gutter capacity and overflow.</w:t>
      </w:r>
      <w:r>
        <w:t xml:space="preserve"> Where does water go in a storm that exceeds the gutter? Better off the edge than into a joint.</w:t>
      </w:r>
    </w:p>
    <w:p>
      <w:pPr>
        <w:pStyle w:val="ListParagraph"/>
        <w:numPr>
          <w:ilvl w:val="0"/>
          <w:numId w:val="2"/>
        </w:numPr>
        <w:spacing w:after="100" w:line="300"/>
      </w:pPr>
      <w:r>
        <w:rPr>
          <w:b/>
          <w:bCs/>
        </w:rPr>
        <w:t xml:space="preserve">Interfaces with the building.</w:t>
      </w:r>
      <w:r>
        <w:t xml:space="preserve"> The junction with a wall, parapet or existing roof is where most leaks originate. Flashings, upstands and sealant details belong on the drawings, not in the installer's judgement on the day.</w:t>
      </w:r>
    </w:p>
    <w:p>
      <w:pPr>
        <w:pStyle w:val="ListParagraph"/>
        <w:numPr>
          <w:ilvl w:val="0"/>
          <w:numId w:val="2"/>
        </w:numPr>
        <w:spacing w:after="100" w:line="300"/>
      </w:pPr>
      <w:r>
        <w:rPr>
          <w:b/>
          <w:bCs/>
        </w:rPr>
        <w:t xml:space="preserve">Column drainage.</w:t>
      </w:r>
      <w:r>
        <w:t xml:space="preserve"> If the columns carry water, the base detail must connect to a drain at slab level.</w:t>
      </w:r>
    </w:p>
    <w:p>
      <w:pPr>
        <w:pStyle w:val="ListParagraph"/>
        <w:numPr>
          <w:ilvl w:val="0"/>
          <w:numId w:val="2"/>
        </w:numPr>
        <w:spacing w:after="100" w:line="300"/>
      </w:pPr>
      <w:r>
        <w:rPr>
          <w:b/>
          <w:bCs/>
        </w:rPr>
        <w:t xml:space="preserve">Seal and track maintenance.</w:t>
      </w:r>
      <w:r>
        <w:t xml:space="preserve"> These are serviceable parts. Plan access.</w:t>
      </w:r>
    </w:p>
    <w:p>
      <w:pPr>
        <w:spacing w:after="160" w:line="300"/>
      </w:pPr>
      <w:r>
        <w:t xml:space="preserve">The concept-stage list: pitch direction, discharge points, downpipe routes, overflow path, wall interface, base detail. Answer those six and the rest is detailing.</w:t>
      </w:r>
    </w:p>
    <w:p>
      <w:pPr>
        <w:pStyle w:val="Heading2"/>
      </w:pPr>
      <w:r>
        <w:t xml:space="preserve">Wind, snow and structural coordination</w:t>
      </w:r>
    </w:p>
    <w:p>
      <w:pPr>
        <w:spacing w:after="160" w:line="300"/>
      </w:pPr>
      <w:r>
        <w:t xml:space="preserve">An operable glass roof is a roof. It must be designed for the wind and snow actions at the site and for the way it is supported, and the sashes, tracks and frame carry gravity, snow, wind pressure and uplift differently in the open and closed positions.</w:t>
      </w:r>
    </w:p>
    <w:p>
      <w:pPr>
        <w:spacing w:after="160" w:line="300"/>
      </w:pPr>
      <w:r>
        <w:t xml:space="preserve">The manufacturer's system is engineered and tested for defined dimensions and conditions. GLM provides Declarations of Performance and Conformity for its pergola systems under EN 13561, together with ISO 9001 certification, and these documents start the structural conversation. They do not replace the project-specific check: local wind speed and exposure, snow load by region and altitude, and the capacity of whatever the roof sits on.</w:t>
      </w:r>
    </w:p>
    <w:p>
      <w:pPr>
        <w:spacing w:after="160" w:line="300"/>
      </w:pPr>
      <w:r>
        <w:t xml:space="preserve">Three points to fix before the system is named:</w:t>
      </w:r>
    </w:p>
    <w:p>
      <w:pPr>
        <w:pStyle w:val="ListParagraph"/>
        <w:numPr>
          <w:ilvl w:val="0"/>
          <w:numId w:val="3"/>
        </w:numPr>
        <w:spacing w:after="100" w:line="300"/>
      </w:pPr>
      <w:r>
        <w:rPr>
          <w:b/>
          <w:bCs/>
        </w:rPr>
        <w:t xml:space="preserve">Support conditions.</w:t>
      </w:r>
      <w:r>
        <w:t xml:space="preserve"> Free-standing, wall-mounted on one side, or hosted on an existing structure. Each changes the load path and the foundation or fixing.</w:t>
      </w:r>
    </w:p>
    <w:p>
      <w:pPr>
        <w:pStyle w:val="ListParagraph"/>
        <w:numPr>
          <w:ilvl w:val="0"/>
          <w:numId w:val="3"/>
        </w:numPr>
        <w:spacing w:after="100" w:line="300"/>
      </w:pPr>
      <w:r>
        <w:rPr>
          <w:b/>
          <w:bCs/>
        </w:rPr>
        <w:t xml:space="preserve">Site actions.</w:t>
      </w:r>
      <w:r>
        <w:t xml:space="preserve"> Wind and snow values from the applicable code, with the right exposure category for a rooftop or coastal site.</w:t>
      </w:r>
    </w:p>
    <w:p>
      <w:pPr>
        <w:pStyle w:val="ListParagraph"/>
        <w:numPr>
          <w:ilvl w:val="0"/>
          <w:numId w:val="3"/>
        </w:numPr>
        <w:spacing w:after="100" w:line="300"/>
      </w:pPr>
      <w:r>
        <w:rPr>
          <w:b/>
          <w:bCs/>
        </w:rPr>
        <w:t xml:space="preserve">Manufacturer confirmation.</w:t>
      </w:r>
      <w:r>
        <w:t xml:space="preserve"> Sash sizes, spans and configurations validated for those actions, in writing.</w:t>
      </w:r>
    </w:p>
    <w:p>
      <w:pPr>
        <w:spacing w:after="160" w:line="300"/>
      </w:pPr>
      <w:r>
        <w:t xml:space="preserve">Where a rating is not documented for the specific system at the specific dimensions, do not assume it. Ask.</w:t>
      </w:r>
    </w:p>
    <w:p>
      <w:pPr>
        <w:pStyle w:val="Heading2"/>
      </w:pPr>
      <w:r>
        <w:t xml:space="preserve">Controls, sensors and integration with side enclosures</w:t>
      </w:r>
    </w:p>
    <w:p>
      <w:pPr>
        <w:spacing w:after="160" w:line="300"/>
      </w:pPr>
      <w:r>
        <w:t xml:space="preserve">A retractable glass roof rarely works alone. On a well-specified terrace it is the top layer of a coordinated envelope.</w:t>
      </w:r>
    </w:p>
    <w:p>
      <w:pPr>
        <w:spacing w:after="160" w:line="300"/>
      </w:pPr>
      <w:r>
        <w:rPr>
          <w:b/>
          <w:bCs/>
        </w:rPr>
        <w:t xml:space="preserve">Motor control.</w:t>
      </w:r>
      <w:r>
        <w:t xml:space="preserve"> Wall switch, remote or app, with building-management integration confirmed with the manufacturer on hospitality projects. Define who operates the roof and from where.</w:t>
      </w:r>
    </w:p>
    <w:p>
      <w:pPr>
        <w:spacing w:after="160" w:line="300"/>
      </w:pPr>
      <w:r>
        <w:rPr>
          <w:b/>
          <w:bCs/>
        </w:rPr>
        <w:t xml:space="preserve">Sensors.</w:t>
      </w:r>
      <w:r>
        <w:t xml:space="preserve"> A rain sensor closes the roof when precipitation begins; a wind sensor moves it to its safe position when gusts exceed the threshold. Specify both on any roof left unattended.</w:t>
      </w:r>
    </w:p>
    <w:p>
      <w:pPr>
        <w:spacing w:after="160" w:line="300"/>
      </w:pPr>
      <w:r>
        <w:rPr>
          <w:b/>
          <w:bCs/>
        </w:rPr>
        <w:t xml:space="preserve">Side enclosures.</w:t>
      </w:r>
      <w:r>
        <w:t xml:space="preserve"> This is where the outdoor room becomes a room. GLM's ZIP screens give vertical shading and privacy on any side of the frame. Sliding glass closes the perimeter against wind while keeping the view, and GLM's integrated </w:t>
      </w:r>
      <w:hyperlink w:history="1" r:id="rId7fkf5tkwyh3paodtczdw4">
        <w:r>
          <w:rPr>
            <w:color w:val="0B5394"/>
            <w:u w:val="single"/>
          </w:rPr>
          <w:t xml:space="preserve">Sliding Glass + ZIP Screen</w:t>
        </w:r>
      </w:hyperlink>
      <w:r>
        <w:t xml:space="preserve"> puts both on the same side in one coplanar assembly. An automated glass guillotine is the frameless alternative where the elevation calls for it.</w:t>
      </w:r>
    </w:p>
    <w:p>
      <w:pPr>
        <w:spacing w:after="160" w:line="300"/>
      </w:pPr>
      <w:r>
        <w:rPr>
          <w:b/>
          <w:bCs/>
        </w:rPr>
        <w:t xml:space="preserve">Lighting and heating.</w:t>
      </w:r>
      <w:r>
        <w:t xml:space="preserve"> LED lighting integrates into the frame; heating, where specified, extends the season further. Both need power.</w:t>
      </w:r>
    </w:p>
    <w:p>
      <w:pPr>
        <w:spacing w:after="160" w:line="300"/>
      </w:pPr>
      <w:r>
        <w:t xml:space="preserve">The practical consequence: plan power and data routes at design stage. Motors, sensors, screens, lighting and heating each need a supply, and concealed routing through columns and beams only works if it was drawn before the slab was poured. Sequencing matters too: decide which elements respond to which sensor, and in which order, so the roof never closes over a screen that has not retracted.</w:t>
      </w:r>
    </w:p>
    <w:p>
      <w:pPr>
        <w:pStyle w:val="Heading2"/>
      </w:pPr>
      <w:r>
        <w:t xml:space="preserve">Specification workflow: concept to installation</w:t>
      </w:r>
    </w:p>
    <w:p>
      <w:pPr>
        <w:spacing w:after="160" w:line="300"/>
      </w:pPr>
      <w:r>
        <w:t xml:space="preserve">The cleanest projects follow one sequence, and it maps onto standard work stages.</w:t>
      </w:r>
    </w:p>
    <w:p>
      <w:pPr>
        <w:spacing w:after="160" w:line="300"/>
      </w:pPr>
      <w:r>
        <w:rPr>
          <w:b/>
          <w:bCs/>
        </w:rPr>
        <w:t xml:space="preserve">1. Concept geometry.</w:t>
      </w:r>
      <w:r>
        <w:t xml:space="preserve"> Define the roof as a volume on the elevation: footprint, height, pitch direction, and the number and direction of sliding sashes. Confirm the open state clears the view.</w:t>
      </w:r>
    </w:p>
    <w:p>
      <w:pPr>
        <w:spacing w:after="160" w:line="300"/>
      </w:pPr>
      <w:r>
        <w:rPr>
          <w:b/>
          <w:bCs/>
        </w:rPr>
        <w:t xml:space="preserve">2. Attachment and support strategy.</w:t>
      </w:r>
      <w:r>
        <w:t xml:space="preserve"> Free-standing, wall-mounted or hosted on an existing structure. Locate columns to suit circulation and drainage, not only the structural grid.</w:t>
      </w:r>
    </w:p>
    <w:p>
      <w:pPr>
        <w:spacing w:after="160" w:line="300"/>
      </w:pPr>
      <w:r>
        <w:rPr>
          <w:b/>
          <w:bCs/>
        </w:rPr>
        <w:t xml:space="preserve">3. Drainage and electrical coordination.</w:t>
      </w:r>
      <w:r>
        <w:t xml:space="preserve"> Resolve the six drainage items above. Route power for motors, sensors, screens and lighting.</w:t>
      </w:r>
    </w:p>
    <w:p>
      <w:pPr>
        <w:spacing w:after="160" w:line="300"/>
      </w:pPr>
      <w:r>
        <w:rPr>
          <w:b/>
          <w:bCs/>
        </w:rPr>
        <w:t xml:space="preserve">4. Named system and technical documentation.</w:t>
      </w:r>
      <w:r>
        <w:t xml:space="preserve"> Fix the manufacturer and system. Attach the Declarations of Performance and Conformity, glass specification, control schedule and sensor logic.</w:t>
      </w:r>
    </w:p>
    <w:p>
      <w:pPr>
        <w:spacing w:after="160" w:line="300"/>
      </w:pPr>
      <w:r>
        <w:rPr>
          <w:b/>
          <w:bCs/>
        </w:rPr>
        <w:t xml:space="preserve">5. Setting-out and commissioning.</w:t>
      </w:r>
      <w:r>
        <w:t xml:space="preserve"> The installer sets out the frame, confirms falls and discharge points, water-tests the drainage before the glass goes in, and commissions motors and sensors against the control schedule.</w:t>
      </w:r>
    </w:p>
    <w:p>
      <w:pPr>
        <w:spacing w:after="160" w:line="300"/>
      </w:pPr>
      <w:r>
        <w:t xml:space="preserve">For a useful technical review at stage 3 or 4, the manufacturer needs dimensioned plans and sections, site location and exposure, support conditions, intended pitch and discharge direction, the side enclosures under consideration, and the control and sensor requirements. Send that package early and most later surprises disappear.</w:t>
      </w:r>
    </w:p>
    <w:p>
      <w:pPr>
        <w:pStyle w:val="Heading2"/>
      </w:pPr>
      <w:r>
        <w:t xml:space="preserve">When a retractable glass roof is not the right choice</w:t>
      </w:r>
    </w:p>
    <w:p>
      <w:pPr>
        <w:spacing w:after="160" w:line="300"/>
      </w:pPr>
      <w:r>
        <w:t xml:space="preserve">Credibility depends on saying where a system does not belong.</w:t>
      </w:r>
    </w:p>
    <w:p>
      <w:pPr>
        <w:spacing w:after="160" w:line="300"/>
      </w:pPr>
      <w:r>
        <w:t xml:space="preserve">If the brief prioritises passive ventilation and shade, with no need for a glazed closed state, a bioclimatic louvered pergola such as the </w:t>
      </w:r>
      <w:hyperlink w:history="1" r:id="rIdxhbchb1rguyjmx2-htzv-">
        <w:r>
          <w:rPr>
            <w:color w:val="0B5394"/>
            <w:u w:val="single"/>
          </w:rPr>
          <w:t xml:space="preserve">Santorini PG160P</w:t>
        </w:r>
      </w:hyperlink>
      <w:r>
        <w:t xml:space="preserve"> delivers finer climate control with less complexity. If the need is simple, low-budget shade over a seating area, a fixed pergola with louvers or fabric does the job without motors or glass. And where planning approvals, existing structural capacity or extreme snow and wind loads make an operable glazed system impractical, the honest answer is a different roof typology.</w:t>
      </w:r>
    </w:p>
    <w:p>
      <w:pPr>
        <w:spacing w:after="160" w:line="300"/>
      </w:pPr>
      <w:r>
        <w:t xml:space="preserve">The retractable glass roof earns its place where the closed state must be glazed, drained and weather-tight, and the open state must be sky.</w:t>
      </w:r>
    </w:p>
    <w:p>
      <w:pPr>
        <w:pStyle w:val="Heading2"/>
      </w:pPr>
      <w:r>
        <w:t xml:space="preserve">Frequently asked questions</w:t>
      </w:r>
    </w:p>
    <w:p>
      <w:pPr>
        <w:pStyle w:val="Heading3"/>
      </w:pPr>
      <w:r>
        <w:t xml:space="preserve">Is a retractable glass roof suitable for a pergola?</w:t>
      </w:r>
    </w:p>
    <w:p>
      <w:pPr>
        <w:spacing w:after="160" w:line="300"/>
      </w:pPr>
      <w:r>
        <w:t xml:space="preserve">Yes, when the supporting structure, drainage, glazing, motorisation and site loads are engineered as one system. GLM's Retractable Glass Roof can be incorporated into a pergola or canopy or installed stand-alone. Confirm compatibility for the specific pergola, dimensions and project conditions.</w:t>
      </w:r>
    </w:p>
    <w:p>
      <w:pPr>
        <w:pStyle w:val="Heading3"/>
      </w:pPr>
      <w:r>
        <w:t xml:space="preserve">Does a retractable glass roof make a terrace too hot?</w:t>
      </w:r>
    </w:p>
    <w:p>
      <w:pPr>
        <w:spacing w:after="160" w:line="300"/>
      </w:pPr>
      <w:r>
        <w:t xml:space="preserve">It can, if glass and shading are specified in isolation. Solar-control glazing, the ability to open the roof, vertical ZIP screens on the sun-facing sides and a ventilation strategy should be considered together. Treated as a system, a glazed roof gives a bright terrace that stays comfortable.</w:t>
      </w:r>
    </w:p>
    <w:p>
      <w:pPr>
        <w:pStyle w:val="Heading3"/>
      </w:pPr>
      <w:r>
        <w:t xml:space="preserve">What should architects coordinate before specifying an operable glass roof?</w:t>
      </w:r>
    </w:p>
    <w:p>
      <w:pPr>
        <w:spacing w:after="160" w:line="300"/>
      </w:pPr>
      <w:r>
        <w:t xml:space="preserve">Confirm the structural support, roof pitch and drainage route, electrical supply for motors and sensors, access for maintaining seals and tracks, the glazing requirement for the location, the control strategy, and the interfaces with side enclosures. A manufacturer technical review at concept stage catches most remaining gaps.</w:t>
      </w:r>
    </w:p>
    <w:p>
      <w:pPr>
        <w:pStyle w:val="Heading2"/>
      </w:pPr>
      <w:r>
        <w:t xml:space="preserve">Specifying a retractable glass roof with GLM</w:t>
      </w:r>
    </w:p>
    <w:p>
      <w:pPr>
        <w:spacing w:after="160" w:line="300"/>
      </w:pPr>
      <w:r>
        <w:t xml:space="preserve">Back in the courtyard, the October evening now ends when the guests decide it does, not when the forecast does.</w:t>
      </w:r>
    </w:p>
    <w:p>
      <w:pPr>
        <w:spacing w:after="160" w:line="300"/>
      </w:pPr>
      <w:r>
        <w:t xml:space="preserve">Review the </w:t>
      </w:r>
      <w:hyperlink w:history="1" r:id="rIdz2mijizv4ganb2fpkklgn">
        <w:r>
          <w:rPr>
            <w:color w:val="0B5394"/>
            <w:u w:val="single"/>
          </w:rPr>
          <w:t xml:space="preserve">Retractable Glass Roof</w:t>
        </w:r>
      </w:hyperlink>
      <w:r>
        <w:t xml:space="preserve"> system, the </w:t>
      </w:r>
      <w:hyperlink w:history="1" r:id="rIda6h_0haml9ndlrszibfbz">
        <w:r>
          <w:rPr>
            <w:color w:val="0B5394"/>
            <w:u w:val="single"/>
          </w:rPr>
          <w:t xml:space="preserve">bioclimatic pergola range</w:t>
        </w:r>
      </w:hyperlink>
      <w:r>
        <w:t xml:space="preserve"> it integrates with, and the </w:t>
      </w:r>
      <w:hyperlink w:history="1" r:id="rIdg2khyhntzobe-ys92zyv-">
        <w:r>
          <w:rPr>
            <w:color w:val="0B5394"/>
            <w:u w:val="single"/>
          </w:rPr>
          <w:t xml:space="preserve">ZIP screen</w:t>
        </w:r>
      </w:hyperlink>
      <w:r>
        <w:t xml:space="preserve"> range that completes the envelope. Then send GLM your plans, site exposure and support conditions for a technical review, and request the Declarations of Performance for the systems under consideration. For how GLM's systems sit within an architect's work stages, the </w:t>
      </w:r>
      <w:hyperlink w:history="1" r:id="rIdgun61f5t7btjewq-pml2g">
        <w:r>
          <w:rPr>
            <w:color w:val="0B5394"/>
            <w:u w:val="single"/>
          </w:rPr>
          <w:t xml:space="preserve">specification guide to bioclimatic pergola systems</w:t>
        </w:r>
      </w:hyperlink>
      <w:r>
        <w:t xml:space="preserve"> covers each stage.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GLM Outdoor Solutions  ·  </w:t>
    </w:r>
    <w:r>
      <w:rPr>
        <w:color w:val="6B7280"/>
        <w:sz w:val="16"/>
        <w:szCs w:val="16"/>
      </w:rPr>
      <w:t xml:space="preserve">Retractable Glass Roof Systems: Architect Guide</w:t>
    </w:r>
    <w:r>
      <w:rPr>
        <w:color w:val="6B7280"/>
        <w:sz w:val="16"/>
        <w:szCs w:val="16"/>
      </w:rPr>
      <w:t xml:space="preserve">  ·  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0F4C5C"/>
      <w:sz w:val="44"/>
      <w:szCs w:val="44"/>
    </w:rPr>
  </w:style>
  <w:style w:type="paragraph" w:styleId="Heading1">
    <w:name w:val="Heading 1"/>
    <w:basedOn w:val="Normal"/>
    <w:next w:val="Normal"/>
    <w:qFormat/>
    <w:pPr>
      <w:spacing w:after="240" w:before="0"/>
      <w:outlineLvl w:val="0"/>
    </w:pPr>
    <w:rPr>
      <w:rFonts w:ascii="Calibri" w:cs="Calibri" w:eastAsia="Calibri" w:hAnsi="Calibri"/>
      <w:b/>
      <w:bCs/>
      <w:color w:val="0F4C5C"/>
      <w:sz w:val="36"/>
      <w:szCs w:val="36"/>
    </w:rPr>
  </w:style>
  <w:style w:type="paragraph" w:styleId="Heading2">
    <w:name w:val="Heading 2"/>
    <w:basedOn w:val="Normal"/>
    <w:next w:val="Normal"/>
    <w:qFormat/>
    <w:pPr>
      <w:keepNext/>
      <w:spacing w:after="140" w:before="360"/>
      <w:outlineLvl w:val="1"/>
    </w:pPr>
    <w:rPr>
      <w:rFonts w:ascii="Calibri" w:cs="Calibri" w:eastAsia="Calibri" w:hAnsi="Calibri"/>
      <w:b/>
      <w:bCs/>
      <w:color w:val="1F2937"/>
      <w:sz w:val="28"/>
      <w:szCs w:val="28"/>
    </w:rPr>
  </w:style>
  <w:style w:type="paragraph" w:styleId="Heading3">
    <w:name w:val="Heading 3"/>
    <w:basedOn w:val="Normal"/>
    <w:next w:val="Normal"/>
    <w:qFormat/>
    <w:pPr>
      <w:keepNext/>
      <w:spacing w:after="100" w:before="240"/>
      <w:outlineLvl w:val="2"/>
    </w:pPr>
    <w:rPr>
      <w:rFonts w:ascii="Calibri" w:cs="Calibri" w:eastAsia="Calibri" w:hAnsi="Calibri"/>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t4_ea2imosyjrzydewjn1" Type="http://schemas.openxmlformats.org/officeDocument/2006/relationships/hyperlink" Target="https://www.glm-outdoor.com/en/additional-element/retractable-glass-roof/" TargetMode="External"/><Relationship Id="rIdsp4npkk8tzdk5mxvwq_xp" Type="http://schemas.openxmlformats.org/officeDocument/2006/relationships/hyperlink" Target="https://www.glm-outdoor.com/en/product-type/bioclimatic-pergolas/" TargetMode="External"/><Relationship Id="rIdqmrbxdvyurnoebasv8cko" Type="http://schemas.openxmlformats.org/officeDocument/2006/relationships/hyperlink" Target="https://www.glm-outdoor.com/en/product/pg160p-santorini/" TargetMode="External"/><Relationship Id="rIdi4xhn2dmwiywzxkypvz02" Type="http://schemas.openxmlformats.org/officeDocument/2006/relationships/hyperlink" Target="https://www.glm-outdoor.com/en/additional-element/zip-screen/" TargetMode="External"/><Relationship Id="rId4dd2utbguisb_dubwaske" Type="http://schemas.openxmlformats.org/officeDocument/2006/relationships/hyperlink" Target="https://www.glm-outdoor.com/en/additional-element/sliding-glass-zip-screen/" TargetMode="External"/><Relationship Id="rIdl__d7dtpttgxecwcdtztd" Type="http://schemas.openxmlformats.org/officeDocument/2006/relationships/hyperlink" Target="https://www.glm-outdoor.com/en/news/bioclimatic-pergola-systems-for-architects_specification-guide/" TargetMode="External"/><Relationship Id="rIdz12uyaoan2do8dtzarfst" Type="http://schemas.openxmlformats.org/officeDocument/2006/relationships/hyperlink" Target="https://www.glm-outdoor.com/en/additional-element/retractable-glass-roof/" TargetMode="External"/><Relationship Id="rIdjdj7hajhpiwuoqrt1ihdw" Type="http://schemas.openxmlformats.org/officeDocument/2006/relationships/hyperlink" Target="https://www.glm-outdoor.com/en/additional-element/zip-screen/" TargetMode="External"/><Relationship Id="rId7fkf5tkwyh3paodtczdw4" Type="http://schemas.openxmlformats.org/officeDocument/2006/relationships/hyperlink" Target="https://www.glm-outdoor.com/en/additional-element/sliding-glass-zip-screen/" TargetMode="External"/><Relationship Id="rIdxhbchb1rguyjmx2-htzv-" Type="http://schemas.openxmlformats.org/officeDocument/2006/relationships/hyperlink" Target="https://www.glm-outdoor.com/en/product/pg160p-santorini/" TargetMode="External"/><Relationship Id="rIdz2mijizv4ganb2fpkklgn" Type="http://schemas.openxmlformats.org/officeDocument/2006/relationships/hyperlink" Target="https://www.glm-outdoor.com/en/additional-element/retractable-glass-roof/" TargetMode="External"/><Relationship Id="rIda6h_0haml9ndlrszibfbz" Type="http://schemas.openxmlformats.org/officeDocument/2006/relationships/hyperlink" Target="https://www.glm-outdoor.com/en/product-type/bioclimatic-pergolas/" TargetMode="External"/><Relationship Id="rIdg2khyhntzobe-ys92zyv-" Type="http://schemas.openxmlformats.org/officeDocument/2006/relationships/hyperlink" Target="https://www.glm-outdoor.com/en/additional-element/zip-screen/" TargetMode="External"/><Relationship Id="rIdgun61f5t7btjewq-pml2g" Type="http://schemas.openxmlformats.org/officeDocument/2006/relationships/hyperlink" Target="https://www.glm-outdoor.com/en/news/bioclimatic-pergola-systems-for-architects_specification-guide/"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Retractable Glass Roof Systems for Pergolas: A Specification Guide for Architects and Hospitality Projects</dc:title>
  <dc:creator>GLM Outdoor Solutions</dc:creator>
  <cp:lastModifiedBy>Un-named</cp:lastModifiedBy>
  <cp:revision>1</cp:revision>
  <dcterms:created xsi:type="dcterms:W3CDTF">2026-09-08T13:37:44.093Z</dcterms:created>
  <dcterms:modified xsi:type="dcterms:W3CDTF">2026-09-08T13:37:44.093Z</dcterms:modified>
</cp:coreProperties>
</file>

<file path=docProps/custom.xml><?xml version="1.0" encoding="utf-8"?>
<Properties xmlns="http://schemas.openxmlformats.org/officeDocument/2006/custom-properties" xmlns:vt="http://schemas.openxmlformats.org/officeDocument/2006/docPropsVTypes"/>
</file>