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C0C" w:rsidRPr="00AE71F0" w:rsidRDefault="00B31C0C" w:rsidP="00B31C0C">
      <w:pPr>
        <w:rPr>
          <w:rFonts w:ascii="Times New Roman"/>
          <w:noProof/>
          <w:sz w:val="20"/>
          <w:lang w:val="sr-Latn-RS"/>
        </w:rPr>
      </w:pPr>
    </w:p>
    <w:p w:rsidR="00B31C0C" w:rsidRPr="00AE71F0" w:rsidRDefault="00B31C0C" w:rsidP="00B31C0C">
      <w:pPr>
        <w:rPr>
          <w:rFonts w:ascii="Times New Roman"/>
          <w:noProof/>
          <w:sz w:val="20"/>
          <w:lang w:val="sr-Latn-RS"/>
        </w:rPr>
      </w:pPr>
    </w:p>
    <w:p w:rsidR="00B31C0C" w:rsidRPr="00AE71F0" w:rsidRDefault="00B31C0C" w:rsidP="00B31C0C">
      <w:pPr>
        <w:spacing w:before="3"/>
        <w:rPr>
          <w:rFonts w:ascii="Times New Roman"/>
          <w:noProof/>
          <w:sz w:val="15"/>
          <w:lang w:val="sr-Latn-RS"/>
        </w:rPr>
      </w:pPr>
    </w:p>
    <w:p w:rsidR="00B31C0C" w:rsidRPr="00AE71F0" w:rsidRDefault="00B31C0C" w:rsidP="00B31C0C">
      <w:pPr>
        <w:ind w:left="3047"/>
        <w:rPr>
          <w:rFonts w:ascii="Times New Roman"/>
          <w:noProof/>
          <w:sz w:val="20"/>
          <w:lang w:val="sr-Latn-RS"/>
        </w:rPr>
      </w:pPr>
      <w:r w:rsidRPr="00AE71F0">
        <w:rPr>
          <w:rFonts w:ascii="Times New Roman"/>
          <w:noProof/>
          <w:sz w:val="20"/>
          <w:lang w:bidi="ar-SA"/>
        </w:rPr>
        <w:drawing>
          <wp:inline distT="0" distB="0" distL="0" distR="0" wp14:anchorId="46EA821A" wp14:editId="2D8E07D2">
            <wp:extent cx="2111371" cy="15506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11371" cy="1550670"/>
                    </a:xfrm>
                    <a:prstGeom prst="rect">
                      <a:avLst/>
                    </a:prstGeom>
                  </pic:spPr>
                </pic:pic>
              </a:graphicData>
            </a:graphic>
          </wp:inline>
        </w:drawing>
      </w:r>
    </w:p>
    <w:p w:rsidR="00B31C0C" w:rsidRPr="00AE71F0" w:rsidRDefault="00B31C0C" w:rsidP="00B31C0C">
      <w:pPr>
        <w:rPr>
          <w:rFonts w:ascii="Times New Roman"/>
          <w:noProof/>
          <w:sz w:val="20"/>
          <w:lang w:val="sr-Latn-RS"/>
        </w:rPr>
      </w:pPr>
    </w:p>
    <w:p w:rsidR="00B31C0C" w:rsidRPr="00AE71F0" w:rsidRDefault="00B31C0C" w:rsidP="00B31C0C">
      <w:pPr>
        <w:rPr>
          <w:rFonts w:ascii="Times New Roman"/>
          <w:noProof/>
          <w:sz w:val="20"/>
          <w:lang w:val="sr-Latn-RS"/>
        </w:rPr>
      </w:pPr>
    </w:p>
    <w:p w:rsidR="00B31C0C" w:rsidRPr="00AE71F0" w:rsidRDefault="0092763B" w:rsidP="00B31C0C">
      <w:pPr>
        <w:pStyle w:val="Heading1"/>
        <w:spacing w:before="263"/>
        <w:ind w:left="14" w:right="10"/>
        <w:jc w:val="center"/>
        <w:rPr>
          <w:noProof/>
          <w:lang w:val="sr-Latn-RS"/>
        </w:rPr>
      </w:pPr>
      <w:r w:rsidRPr="00AE71F0">
        <w:rPr>
          <w:noProof/>
          <w:lang w:val="sr-Latn-RS"/>
        </w:rPr>
        <w:t>Jesenji semestar, 2019/20</w:t>
      </w:r>
    </w:p>
    <w:p w:rsidR="00B31C0C" w:rsidRPr="00AE71F0" w:rsidRDefault="00B31C0C" w:rsidP="00B31C0C">
      <w:pPr>
        <w:spacing w:before="11"/>
        <w:rPr>
          <w:b/>
          <w:noProof/>
          <w:sz w:val="48"/>
          <w:lang w:val="sr-Latn-RS"/>
        </w:rPr>
      </w:pPr>
    </w:p>
    <w:p w:rsidR="00B31C0C" w:rsidRPr="00AE71F0" w:rsidRDefault="00B31C0C" w:rsidP="00B31C0C">
      <w:pPr>
        <w:ind w:right="10"/>
        <w:jc w:val="center"/>
        <w:rPr>
          <w:noProof/>
          <w:sz w:val="52"/>
          <w:lang w:val="sr-Latn-RS"/>
        </w:rPr>
      </w:pPr>
      <w:r w:rsidRPr="00AE71F0">
        <w:rPr>
          <w:rFonts w:ascii="Times New Roman" w:hAnsi="Times New Roman"/>
          <w:noProof/>
          <w:color w:val="920029"/>
          <w:spacing w:val="-130"/>
          <w:w w:val="99"/>
          <w:sz w:val="52"/>
          <w:u w:val="thick" w:color="920029"/>
          <w:lang w:val="sr-Latn-RS"/>
        </w:rPr>
        <w:t xml:space="preserve"> </w:t>
      </w:r>
      <w:r w:rsidR="000E35F8" w:rsidRPr="00AE71F0">
        <w:rPr>
          <w:noProof/>
          <w:color w:val="920029"/>
          <w:sz w:val="52"/>
          <w:u w:val="thick" w:color="920029"/>
          <w:lang w:val="sr-Latn-RS"/>
        </w:rPr>
        <w:t>Projekat: “Recikliraj i uštedi”</w:t>
      </w:r>
    </w:p>
    <w:p w:rsidR="00B31C0C" w:rsidRPr="00AE71F0" w:rsidRDefault="00E22C83" w:rsidP="00E22C83">
      <w:pPr>
        <w:spacing w:before="227"/>
        <w:ind w:left="5" w:right="10"/>
        <w:jc w:val="center"/>
        <w:rPr>
          <w:b/>
          <w:noProof/>
          <w:sz w:val="28"/>
          <w:lang w:val="sr-Latn-RS"/>
        </w:rPr>
      </w:pPr>
      <w:r w:rsidRPr="00AE71F0">
        <w:rPr>
          <w:b/>
          <w:noProof/>
          <w:sz w:val="28"/>
          <w:lang w:val="sr-Latn-RS"/>
        </w:rPr>
        <w:t>PREDMET: SE311</w:t>
      </w:r>
      <w:r w:rsidR="00B31C0C" w:rsidRPr="00AE71F0">
        <w:rPr>
          <w:b/>
          <w:noProof/>
          <w:sz w:val="28"/>
          <w:lang w:val="sr-Latn-RS"/>
        </w:rPr>
        <w:t xml:space="preserve"> –</w:t>
      </w:r>
      <w:r w:rsidR="003A346D" w:rsidRPr="00AE71F0">
        <w:rPr>
          <w:b/>
          <w:noProof/>
          <w:sz w:val="28"/>
          <w:lang w:val="sr-Latn-RS"/>
        </w:rPr>
        <w:t xml:space="preserve"> </w:t>
      </w:r>
      <w:r w:rsidR="009B04B0" w:rsidRPr="00AE71F0">
        <w:rPr>
          <w:b/>
          <w:noProof/>
          <w:sz w:val="28"/>
          <w:lang w:val="sr-Latn-RS"/>
        </w:rPr>
        <w:t>Projektovanje i arhitektura softvera</w:t>
      </w:r>
    </w:p>
    <w:p w:rsidR="00B31C0C" w:rsidRPr="00AE71F0" w:rsidRDefault="00B31C0C" w:rsidP="00B31C0C">
      <w:pPr>
        <w:rPr>
          <w:b/>
          <w:noProof/>
          <w:sz w:val="30"/>
          <w:lang w:val="sr-Latn-RS"/>
        </w:rPr>
      </w:pPr>
    </w:p>
    <w:p w:rsidR="00B31C0C" w:rsidRPr="00AE71F0" w:rsidRDefault="00B31C0C" w:rsidP="00B31C0C">
      <w:pPr>
        <w:rPr>
          <w:b/>
          <w:noProof/>
          <w:sz w:val="30"/>
          <w:lang w:val="sr-Latn-RS"/>
        </w:rPr>
      </w:pPr>
    </w:p>
    <w:p w:rsidR="00B31C0C" w:rsidRPr="00AE71F0" w:rsidRDefault="00B31C0C" w:rsidP="00B31C0C">
      <w:pPr>
        <w:rPr>
          <w:b/>
          <w:noProof/>
          <w:sz w:val="30"/>
          <w:lang w:val="sr-Latn-RS"/>
        </w:rPr>
      </w:pPr>
    </w:p>
    <w:p w:rsidR="00B31C0C" w:rsidRPr="00AE71F0" w:rsidRDefault="00B31C0C" w:rsidP="00B31C0C">
      <w:pPr>
        <w:rPr>
          <w:b/>
          <w:noProof/>
          <w:sz w:val="30"/>
          <w:lang w:val="sr-Latn-RS"/>
        </w:rPr>
      </w:pPr>
    </w:p>
    <w:p w:rsidR="00B31C0C" w:rsidRPr="00AE71F0" w:rsidRDefault="00B31C0C" w:rsidP="00B31C0C">
      <w:pPr>
        <w:rPr>
          <w:b/>
          <w:noProof/>
          <w:sz w:val="30"/>
          <w:lang w:val="sr-Latn-RS"/>
        </w:rPr>
      </w:pPr>
    </w:p>
    <w:p w:rsidR="00B31C0C" w:rsidRPr="00AE71F0" w:rsidRDefault="00B31C0C" w:rsidP="00B31C0C">
      <w:pPr>
        <w:rPr>
          <w:b/>
          <w:noProof/>
          <w:sz w:val="30"/>
          <w:lang w:val="sr-Latn-RS"/>
        </w:rPr>
      </w:pPr>
    </w:p>
    <w:p w:rsidR="00B31C0C" w:rsidRPr="00AE71F0" w:rsidRDefault="00B31C0C" w:rsidP="00B31C0C">
      <w:pPr>
        <w:rPr>
          <w:b/>
          <w:noProof/>
          <w:sz w:val="30"/>
          <w:lang w:val="sr-Latn-RS"/>
        </w:rPr>
      </w:pPr>
    </w:p>
    <w:p w:rsidR="00B31C0C" w:rsidRPr="00AE71F0" w:rsidRDefault="00B31C0C" w:rsidP="00B31C0C">
      <w:pPr>
        <w:rPr>
          <w:b/>
          <w:noProof/>
          <w:sz w:val="30"/>
          <w:lang w:val="sr-Latn-RS"/>
        </w:rPr>
      </w:pPr>
    </w:p>
    <w:p w:rsidR="00B31C0C" w:rsidRPr="00AE71F0" w:rsidRDefault="00B31C0C" w:rsidP="00B31C0C">
      <w:pPr>
        <w:rPr>
          <w:b/>
          <w:noProof/>
          <w:sz w:val="30"/>
          <w:lang w:val="sr-Latn-RS"/>
        </w:rPr>
      </w:pPr>
    </w:p>
    <w:p w:rsidR="00B31C0C" w:rsidRPr="00AE71F0" w:rsidRDefault="00B31C0C" w:rsidP="00B31C0C">
      <w:pPr>
        <w:rPr>
          <w:b/>
          <w:noProof/>
          <w:sz w:val="30"/>
          <w:lang w:val="sr-Latn-RS"/>
        </w:rPr>
      </w:pPr>
    </w:p>
    <w:p w:rsidR="00B31C0C" w:rsidRPr="00AE71F0" w:rsidRDefault="00B31C0C" w:rsidP="00B31C0C">
      <w:pPr>
        <w:spacing w:before="4"/>
        <w:rPr>
          <w:b/>
          <w:noProof/>
          <w:sz w:val="41"/>
          <w:lang w:val="sr-Latn-RS"/>
        </w:rPr>
      </w:pPr>
    </w:p>
    <w:p w:rsidR="00B31C0C" w:rsidRPr="00AE71F0" w:rsidRDefault="00B31C0C" w:rsidP="00B31C0C">
      <w:pPr>
        <w:tabs>
          <w:tab w:val="left" w:pos="7459"/>
        </w:tabs>
        <w:ind w:left="251"/>
        <w:rPr>
          <w:noProof/>
          <w:lang w:val="sr-Latn-RS"/>
        </w:rPr>
      </w:pPr>
      <w:r w:rsidRPr="00AE71F0">
        <w:rPr>
          <w:noProof/>
          <w:lang w:val="sr-Latn-RS"/>
        </w:rPr>
        <w:t>Profesor</w:t>
      </w:r>
      <w:r w:rsidR="00796232" w:rsidRPr="00AE71F0">
        <w:rPr>
          <w:noProof/>
          <w:lang w:val="sr-Latn-RS"/>
        </w:rPr>
        <w:t>ka</w:t>
      </w:r>
      <w:r w:rsidRPr="00AE71F0">
        <w:rPr>
          <w:noProof/>
          <w:lang w:val="sr-Latn-RS"/>
        </w:rPr>
        <w:t>:</w:t>
      </w:r>
      <w:r w:rsidRPr="00AE71F0">
        <w:rPr>
          <w:noProof/>
          <w:lang w:val="sr-Latn-RS"/>
        </w:rPr>
        <w:tab/>
        <w:t>Student:</w:t>
      </w:r>
    </w:p>
    <w:p w:rsidR="00B31C0C" w:rsidRPr="00AE71F0" w:rsidRDefault="00E22C83" w:rsidP="00B31C0C">
      <w:pPr>
        <w:tabs>
          <w:tab w:val="left" w:pos="7459"/>
        </w:tabs>
        <w:spacing w:before="193"/>
        <w:ind w:left="251"/>
        <w:rPr>
          <w:b/>
          <w:noProof/>
          <w:lang w:val="sr-Latn-RS"/>
        </w:rPr>
      </w:pPr>
      <w:r w:rsidRPr="00AE71F0">
        <w:rPr>
          <w:b/>
          <w:noProof/>
          <w:lang w:val="sr-Latn-RS"/>
        </w:rPr>
        <w:t>Jovana Jović</w:t>
      </w:r>
      <w:r w:rsidR="00B31C0C" w:rsidRPr="00AE71F0">
        <w:rPr>
          <w:b/>
          <w:noProof/>
          <w:lang w:val="sr-Latn-RS"/>
        </w:rPr>
        <w:tab/>
        <w:t>Jovan Dimitrijević</w:t>
      </w:r>
    </w:p>
    <w:p w:rsidR="00B31C0C" w:rsidRPr="00AE71F0" w:rsidRDefault="00B31C0C" w:rsidP="00B31C0C">
      <w:pPr>
        <w:tabs>
          <w:tab w:val="left" w:pos="7459"/>
        </w:tabs>
        <w:spacing w:before="208"/>
        <w:ind w:left="251"/>
        <w:rPr>
          <w:noProof/>
          <w:lang w:val="sr-Latn-RS"/>
        </w:rPr>
      </w:pPr>
      <w:r w:rsidRPr="00AE71F0">
        <w:rPr>
          <w:noProof/>
          <w:lang w:val="sr-Latn-RS"/>
        </w:rPr>
        <w:tab/>
        <w:t>Broj indeksa:</w:t>
      </w:r>
    </w:p>
    <w:p w:rsidR="00963BFE" w:rsidRDefault="00B31C0C" w:rsidP="00B31C0C">
      <w:pPr>
        <w:tabs>
          <w:tab w:val="left" w:pos="7459"/>
        </w:tabs>
        <w:spacing w:before="194"/>
        <w:ind w:left="251"/>
        <w:rPr>
          <w:b/>
          <w:noProof/>
          <w:lang w:val="sr-Latn-RS"/>
        </w:rPr>
      </w:pPr>
      <w:r w:rsidRPr="00AE71F0">
        <w:rPr>
          <w:b/>
          <w:noProof/>
          <w:lang w:val="sr-Latn-RS"/>
        </w:rPr>
        <w:tab/>
        <w:t>3404</w:t>
      </w:r>
    </w:p>
    <w:p w:rsidR="00963BFE" w:rsidRDefault="00963BFE">
      <w:pPr>
        <w:widowControl/>
        <w:autoSpaceDE/>
        <w:autoSpaceDN/>
        <w:spacing w:after="160" w:line="259" w:lineRule="auto"/>
        <w:rPr>
          <w:b/>
          <w:noProof/>
          <w:lang w:val="sr-Latn-RS"/>
        </w:rPr>
      </w:pPr>
      <w:r>
        <w:rPr>
          <w:b/>
          <w:noProof/>
          <w:lang w:val="sr-Latn-RS"/>
        </w:rPr>
        <w:br w:type="page"/>
      </w:r>
    </w:p>
    <w:sdt>
      <w:sdtPr>
        <w:rPr>
          <w:rFonts w:asciiTheme="majorHAnsi" w:eastAsiaTheme="majorEastAsia" w:hAnsiTheme="majorHAnsi" w:cstheme="majorBidi"/>
          <w:b/>
          <w:color w:val="2E74B5" w:themeColor="accent1" w:themeShade="BF"/>
          <w:sz w:val="26"/>
          <w:szCs w:val="26"/>
        </w:rPr>
        <w:id w:val="-549841926"/>
        <w:docPartObj>
          <w:docPartGallery w:val="Table of Contents"/>
          <w:docPartUnique/>
        </w:docPartObj>
      </w:sdtPr>
      <w:sdtEndPr>
        <w:rPr>
          <w:rFonts w:ascii="Arial" w:eastAsia="Arial" w:hAnsi="Arial" w:cs="Arial"/>
          <w:b w:val="0"/>
          <w:color w:val="auto"/>
          <w:sz w:val="24"/>
          <w:szCs w:val="24"/>
        </w:rPr>
      </w:sdtEndPr>
      <w:sdtContent>
        <w:p w:rsidR="00963BFE" w:rsidRPr="00EA6B97" w:rsidRDefault="00EA6B97" w:rsidP="00963BFE">
          <w:pPr>
            <w:jc w:val="center"/>
            <w:rPr>
              <w:b/>
              <w:noProof/>
              <w:sz w:val="40"/>
              <w:szCs w:val="40"/>
              <w:lang w:val="sr-Latn-RS"/>
            </w:rPr>
          </w:pPr>
          <w:r w:rsidRPr="00EA6B97">
            <w:rPr>
              <w:b/>
              <w:noProof/>
              <w:sz w:val="40"/>
              <w:szCs w:val="40"/>
              <w:lang w:val="sr-Latn-RS"/>
            </w:rPr>
            <w:t>Sadržaj</w:t>
          </w:r>
        </w:p>
        <w:p w:rsidR="00963BFE" w:rsidRPr="00963BFE" w:rsidRDefault="00963BFE" w:rsidP="00963BFE"/>
        <w:p w:rsidR="00E93DC3" w:rsidRPr="00B44748" w:rsidRDefault="00E93DC3" w:rsidP="00E93DC3">
          <w:pPr>
            <w:pStyle w:val="TOC3"/>
            <w:numPr>
              <w:ilvl w:val="0"/>
              <w:numId w:val="1"/>
            </w:numPr>
            <w:rPr>
              <w:rFonts w:ascii="Arial" w:hAnsi="Arial" w:cs="Arial"/>
            </w:rPr>
          </w:pPr>
          <w:r>
            <w:rPr>
              <w:rFonts w:ascii="Arial" w:hAnsi="Arial" w:cs="Arial"/>
              <w:b/>
              <w:bCs/>
            </w:rPr>
            <w:t>Opis sistema</w:t>
          </w:r>
          <w:r w:rsidRPr="00B44748">
            <w:rPr>
              <w:rFonts w:ascii="Arial" w:hAnsi="Arial" w:cs="Arial"/>
              <w:b/>
              <w:bCs/>
            </w:rPr>
            <w:t xml:space="preserve"> </w:t>
          </w:r>
          <w:r w:rsidRPr="00B44748">
            <w:rPr>
              <w:rFonts w:ascii="Arial" w:hAnsi="Arial" w:cs="Arial"/>
            </w:rPr>
            <w:ptab w:relativeTo="margin" w:alignment="right" w:leader="dot"/>
          </w:r>
          <w:r>
            <w:rPr>
              <w:rFonts w:ascii="Arial" w:hAnsi="Arial" w:cs="Arial"/>
              <w:b/>
              <w:bCs/>
            </w:rPr>
            <w:t>3</w:t>
          </w:r>
        </w:p>
        <w:p w:rsidR="00963BFE" w:rsidRPr="00B44748" w:rsidRDefault="00963BFE" w:rsidP="001E3D9F">
          <w:pPr>
            <w:pStyle w:val="TOC3"/>
            <w:numPr>
              <w:ilvl w:val="0"/>
              <w:numId w:val="1"/>
            </w:numPr>
            <w:rPr>
              <w:rFonts w:ascii="Arial" w:hAnsi="Arial" w:cs="Arial"/>
            </w:rPr>
          </w:pPr>
          <w:r w:rsidRPr="00B44748">
            <w:rPr>
              <w:rFonts w:ascii="Arial" w:hAnsi="Arial" w:cs="Arial"/>
              <w:b/>
              <w:bCs/>
            </w:rPr>
            <w:t xml:space="preserve">Korisnički zahtevi </w:t>
          </w:r>
          <w:r w:rsidRPr="00B44748">
            <w:rPr>
              <w:rFonts w:ascii="Arial" w:hAnsi="Arial" w:cs="Arial"/>
            </w:rPr>
            <w:ptab w:relativeTo="margin" w:alignment="right" w:leader="dot"/>
          </w:r>
          <w:r w:rsidR="00E93DC3">
            <w:rPr>
              <w:rFonts w:ascii="Arial" w:hAnsi="Arial" w:cs="Arial"/>
              <w:b/>
              <w:bCs/>
            </w:rPr>
            <w:t>4</w:t>
          </w:r>
        </w:p>
        <w:p w:rsidR="00963BFE" w:rsidRPr="00B44748" w:rsidRDefault="00963BFE" w:rsidP="00963BFE">
          <w:pPr>
            <w:pStyle w:val="TOC3"/>
            <w:ind w:left="720"/>
            <w:rPr>
              <w:rFonts w:ascii="Arial" w:hAnsi="Arial" w:cs="Arial"/>
            </w:rPr>
          </w:pPr>
          <w:r w:rsidRPr="00B44748">
            <w:rPr>
              <w:rFonts w:ascii="Arial" w:hAnsi="Arial" w:cs="Arial"/>
            </w:rPr>
            <w:t>2.1 Funkcionalni zahtevi</w:t>
          </w:r>
          <w:r w:rsidRPr="00B44748">
            <w:rPr>
              <w:rFonts w:ascii="Arial" w:hAnsi="Arial" w:cs="Arial"/>
            </w:rPr>
            <w:ptab w:relativeTo="margin" w:alignment="right" w:leader="dot"/>
          </w:r>
          <w:r w:rsidR="00E93DC3">
            <w:rPr>
              <w:rFonts w:ascii="Arial" w:hAnsi="Arial" w:cs="Arial"/>
            </w:rPr>
            <w:t>4</w:t>
          </w:r>
        </w:p>
        <w:p w:rsidR="00686EF7" w:rsidRPr="00B44748" w:rsidRDefault="00963BFE" w:rsidP="00686EF7">
          <w:pPr>
            <w:pStyle w:val="TOC3"/>
            <w:ind w:left="720"/>
            <w:rPr>
              <w:rFonts w:ascii="Arial" w:hAnsi="Arial" w:cs="Arial"/>
            </w:rPr>
          </w:pPr>
          <w:r w:rsidRPr="00B44748">
            <w:rPr>
              <w:rFonts w:ascii="Arial" w:hAnsi="Arial" w:cs="Arial"/>
            </w:rPr>
            <w:t>2.2 Nefunkcionalni zahtevi</w:t>
          </w:r>
          <w:r w:rsidRPr="00B44748">
            <w:rPr>
              <w:rFonts w:ascii="Arial" w:hAnsi="Arial" w:cs="Arial"/>
            </w:rPr>
            <w:ptab w:relativeTo="margin" w:alignment="right" w:leader="dot"/>
          </w:r>
          <w:r w:rsidR="00E93DC3">
            <w:rPr>
              <w:rFonts w:ascii="Arial" w:hAnsi="Arial" w:cs="Arial"/>
            </w:rPr>
            <w:t>8</w:t>
          </w:r>
        </w:p>
        <w:p w:rsidR="00963BFE" w:rsidRPr="00B44748" w:rsidRDefault="00646322" w:rsidP="001A141A">
          <w:pPr>
            <w:pStyle w:val="TOC3"/>
            <w:ind w:left="0"/>
            <w:rPr>
              <w:rFonts w:ascii="Arial" w:hAnsi="Arial" w:cs="Arial"/>
            </w:rPr>
          </w:pPr>
          <w:r w:rsidRPr="00B44748">
            <w:rPr>
              <w:rFonts w:ascii="Arial" w:hAnsi="Arial" w:cs="Arial"/>
              <w:b/>
            </w:rPr>
            <w:t xml:space="preserve">3.  </w:t>
          </w:r>
          <w:r w:rsidR="00173373">
            <w:rPr>
              <w:rFonts w:ascii="Arial" w:hAnsi="Arial" w:cs="Arial"/>
              <w:b/>
            </w:rPr>
            <w:t>Modeli procesa</w:t>
          </w:r>
          <w:r w:rsidR="00963BFE" w:rsidRPr="00B44748">
            <w:rPr>
              <w:rFonts w:ascii="Arial" w:hAnsi="Arial" w:cs="Arial"/>
            </w:rPr>
            <w:ptab w:relativeTo="margin" w:alignment="right" w:leader="dot"/>
          </w:r>
          <w:r w:rsidR="00E93DC3">
            <w:rPr>
              <w:rFonts w:ascii="Arial" w:hAnsi="Arial" w:cs="Arial"/>
              <w:b/>
              <w:bCs/>
            </w:rPr>
            <w:t>9</w:t>
          </w:r>
        </w:p>
        <w:p w:rsidR="00C76731" w:rsidRDefault="00646322" w:rsidP="00C76731">
          <w:pPr>
            <w:ind w:left="216"/>
            <w:rPr>
              <w:noProof/>
              <w:sz w:val="24"/>
              <w:szCs w:val="24"/>
              <w:lang w:val="sr-Latn-RS"/>
            </w:rPr>
          </w:pPr>
          <w:r w:rsidRPr="00787D0A">
            <w:rPr>
              <w:sz w:val="24"/>
              <w:szCs w:val="24"/>
              <w:lang w:val="sr-Latn-RS"/>
            </w:rPr>
            <w:t xml:space="preserve">        3</w:t>
          </w:r>
          <w:r w:rsidRPr="00787D0A">
            <w:rPr>
              <w:noProof/>
              <w:sz w:val="24"/>
              <w:szCs w:val="24"/>
              <w:lang w:val="sr-Latn-RS"/>
            </w:rPr>
            <w:t xml:space="preserve">.1 Dijagram stanja </w:t>
          </w:r>
          <w:r w:rsidR="00963BFE" w:rsidRPr="00787D0A">
            <w:rPr>
              <w:noProof/>
              <w:sz w:val="24"/>
              <w:szCs w:val="24"/>
              <w:lang w:val="sr-Latn-RS"/>
            </w:rPr>
            <w:ptab w:relativeTo="margin" w:alignment="right" w:leader="dot"/>
          </w:r>
          <w:r w:rsidR="00C76731" w:rsidRPr="00787D0A">
            <w:rPr>
              <w:noProof/>
              <w:sz w:val="24"/>
              <w:szCs w:val="24"/>
              <w:lang w:val="sr-Latn-RS"/>
            </w:rPr>
            <w:t>9</w:t>
          </w:r>
        </w:p>
        <w:p w:rsidR="00E93DC3" w:rsidRPr="00787D0A" w:rsidRDefault="00E93DC3" w:rsidP="00C76731">
          <w:pPr>
            <w:ind w:left="216"/>
            <w:rPr>
              <w:noProof/>
              <w:sz w:val="24"/>
              <w:szCs w:val="24"/>
              <w:lang w:val="sr-Latn-RS"/>
            </w:rPr>
          </w:pPr>
          <w:r>
            <w:rPr>
              <w:sz w:val="24"/>
              <w:szCs w:val="24"/>
              <w:lang w:val="sr-Latn-RS"/>
            </w:rPr>
            <w:t xml:space="preserve">        </w:t>
          </w:r>
          <w:r w:rsidRPr="00787D0A">
            <w:rPr>
              <w:sz w:val="24"/>
              <w:szCs w:val="24"/>
              <w:lang w:val="sr-Latn-RS"/>
            </w:rPr>
            <w:t>3</w:t>
          </w:r>
          <w:r w:rsidRPr="00787D0A">
            <w:rPr>
              <w:noProof/>
              <w:sz w:val="24"/>
              <w:szCs w:val="24"/>
              <w:lang w:val="sr-Latn-RS"/>
            </w:rPr>
            <w:t xml:space="preserve">.1 </w:t>
          </w:r>
          <w:r>
            <w:rPr>
              <w:noProof/>
              <w:sz w:val="24"/>
              <w:szCs w:val="24"/>
              <w:lang w:val="sr-Latn-RS"/>
            </w:rPr>
            <w:t>Procesni dijagram</w:t>
          </w:r>
          <w:r w:rsidRPr="00787D0A">
            <w:rPr>
              <w:noProof/>
              <w:sz w:val="24"/>
              <w:szCs w:val="24"/>
              <w:lang w:val="sr-Latn-RS"/>
            </w:rPr>
            <w:t xml:space="preserve"> </w:t>
          </w:r>
          <w:r w:rsidRPr="00787D0A">
            <w:rPr>
              <w:noProof/>
              <w:sz w:val="24"/>
              <w:szCs w:val="24"/>
              <w:lang w:val="sr-Latn-RS"/>
            </w:rPr>
            <w:ptab w:relativeTo="margin" w:alignment="right" w:leader="dot"/>
          </w:r>
          <w:r>
            <w:rPr>
              <w:noProof/>
              <w:sz w:val="24"/>
              <w:szCs w:val="24"/>
              <w:lang w:val="sr-Latn-RS"/>
            </w:rPr>
            <w:t>10</w:t>
          </w:r>
        </w:p>
        <w:p w:rsidR="00C76731" w:rsidRPr="00787D0A" w:rsidRDefault="00C76731" w:rsidP="00C76731">
          <w:pPr>
            <w:ind w:left="216"/>
            <w:rPr>
              <w:noProof/>
              <w:sz w:val="24"/>
              <w:szCs w:val="24"/>
              <w:lang w:val="sr-Latn-RS"/>
            </w:rPr>
          </w:pPr>
          <w:r w:rsidRPr="00787D0A">
            <w:rPr>
              <w:noProof/>
              <w:sz w:val="24"/>
              <w:szCs w:val="24"/>
              <w:lang w:val="sr-Latn-RS"/>
            </w:rPr>
            <w:t xml:space="preserve">        </w:t>
          </w:r>
          <w:r w:rsidR="007A2000" w:rsidRPr="00787D0A">
            <w:rPr>
              <w:noProof/>
              <w:sz w:val="24"/>
              <w:szCs w:val="24"/>
              <w:lang w:val="sr-Latn-RS"/>
            </w:rPr>
            <w:t>3.2 Dijagram slučajeva korišćenja</w:t>
          </w:r>
          <w:r w:rsidR="00963BFE" w:rsidRPr="00787D0A">
            <w:rPr>
              <w:noProof/>
              <w:sz w:val="24"/>
              <w:szCs w:val="24"/>
              <w:lang w:val="sr-Latn-RS"/>
            </w:rPr>
            <w:ptab w:relativeTo="margin" w:alignment="right" w:leader="dot"/>
          </w:r>
          <w:r w:rsidR="00E93DC3">
            <w:rPr>
              <w:noProof/>
              <w:sz w:val="24"/>
              <w:szCs w:val="24"/>
              <w:lang w:val="sr-Latn-RS"/>
            </w:rPr>
            <w:t>11</w:t>
          </w:r>
        </w:p>
        <w:p w:rsidR="007A2000" w:rsidRPr="00787D0A" w:rsidRDefault="00C76731" w:rsidP="00C76731">
          <w:pPr>
            <w:ind w:left="216"/>
            <w:rPr>
              <w:sz w:val="24"/>
              <w:szCs w:val="24"/>
              <w:lang w:val="sr-Latn-RS"/>
            </w:rPr>
          </w:pPr>
          <w:r w:rsidRPr="00787D0A">
            <w:rPr>
              <w:noProof/>
              <w:sz w:val="24"/>
              <w:szCs w:val="24"/>
              <w:lang w:val="sr-Latn-RS"/>
            </w:rPr>
            <w:t xml:space="preserve">        </w:t>
          </w:r>
          <w:r w:rsidR="007A2000" w:rsidRPr="00787D0A">
            <w:rPr>
              <w:noProof/>
              <w:sz w:val="24"/>
              <w:szCs w:val="24"/>
              <w:lang w:val="sr-Latn-RS"/>
            </w:rPr>
            <w:t>3.3</w:t>
          </w:r>
          <w:r w:rsidR="009668D3" w:rsidRPr="00787D0A">
            <w:rPr>
              <w:noProof/>
              <w:sz w:val="24"/>
              <w:szCs w:val="24"/>
              <w:lang w:val="sr-Latn-RS"/>
            </w:rPr>
            <w:t xml:space="preserve"> </w:t>
          </w:r>
          <w:r w:rsidR="00E80D4A">
            <w:rPr>
              <w:noProof/>
              <w:sz w:val="24"/>
              <w:szCs w:val="24"/>
              <w:lang w:val="sr-Latn-RS"/>
            </w:rPr>
            <w:t>Slučajevi korišćenja</w:t>
          </w:r>
          <w:r w:rsidR="009668D3" w:rsidRPr="00787D0A">
            <w:rPr>
              <w:sz w:val="24"/>
              <w:szCs w:val="24"/>
              <w:lang w:val="sr-Latn-RS"/>
            </w:rPr>
            <w:t xml:space="preserve"> </w:t>
          </w:r>
          <w:r w:rsidR="007A2000" w:rsidRPr="00787D0A">
            <w:rPr>
              <w:sz w:val="24"/>
              <w:szCs w:val="24"/>
              <w:lang w:val="sr-Latn-RS"/>
            </w:rPr>
            <w:ptab w:relativeTo="margin" w:alignment="right" w:leader="dot"/>
          </w:r>
          <w:r w:rsidR="00E93DC3">
            <w:rPr>
              <w:sz w:val="24"/>
              <w:szCs w:val="24"/>
              <w:lang w:val="sr-Latn-RS"/>
            </w:rPr>
            <w:t>12</w:t>
          </w:r>
        </w:p>
        <w:p w:rsidR="0008529A" w:rsidRPr="00787D0A" w:rsidRDefault="0008529A" w:rsidP="0008529A">
          <w:pPr>
            <w:rPr>
              <w:sz w:val="24"/>
              <w:szCs w:val="24"/>
              <w:lang w:val="sr-Latn-RS"/>
            </w:rPr>
          </w:pPr>
          <w:r w:rsidRPr="00787D0A">
            <w:rPr>
              <w:sz w:val="24"/>
              <w:szCs w:val="24"/>
              <w:lang w:val="sr-Latn-RS"/>
            </w:rPr>
            <w:t xml:space="preserve">              </w:t>
          </w:r>
          <w:r w:rsidR="00686EF7" w:rsidRPr="00787D0A">
            <w:rPr>
              <w:sz w:val="24"/>
              <w:szCs w:val="24"/>
              <w:lang w:val="sr-Latn-RS"/>
            </w:rPr>
            <w:t xml:space="preserve">    </w:t>
          </w:r>
          <w:r w:rsidRPr="00787D0A">
            <w:rPr>
              <w:sz w:val="24"/>
              <w:szCs w:val="24"/>
              <w:lang w:val="sr-Latn-RS"/>
            </w:rPr>
            <w:t>3.3.1 Registrovanje novog prodavca</w:t>
          </w:r>
          <w:r w:rsidRPr="00787D0A">
            <w:rPr>
              <w:sz w:val="24"/>
              <w:szCs w:val="24"/>
              <w:lang w:val="sr-Latn-RS"/>
            </w:rPr>
            <w:ptab w:relativeTo="margin" w:alignment="right" w:leader="dot"/>
          </w:r>
          <w:r w:rsidR="00E93DC3">
            <w:rPr>
              <w:sz w:val="24"/>
              <w:szCs w:val="24"/>
              <w:lang w:val="sr-Latn-RS"/>
            </w:rPr>
            <w:t>12</w:t>
          </w:r>
        </w:p>
        <w:p w:rsidR="0008529A" w:rsidRPr="00787D0A" w:rsidRDefault="0008529A" w:rsidP="0008529A">
          <w:pPr>
            <w:rPr>
              <w:sz w:val="24"/>
              <w:szCs w:val="24"/>
              <w:lang w:val="sr-Latn-RS"/>
            </w:rPr>
          </w:pPr>
          <w:r w:rsidRPr="00787D0A">
            <w:rPr>
              <w:sz w:val="24"/>
              <w:szCs w:val="24"/>
              <w:lang w:val="sr-Latn-RS"/>
            </w:rPr>
            <w:t xml:space="preserve">              </w:t>
          </w:r>
          <w:r w:rsidR="007037D4" w:rsidRPr="00787D0A">
            <w:rPr>
              <w:sz w:val="24"/>
              <w:szCs w:val="24"/>
              <w:lang w:val="sr-Latn-RS"/>
            </w:rPr>
            <w:t xml:space="preserve">    </w:t>
          </w:r>
          <w:r w:rsidRPr="00787D0A">
            <w:rPr>
              <w:sz w:val="24"/>
              <w:szCs w:val="24"/>
              <w:lang w:val="sr-Latn-RS"/>
            </w:rPr>
            <w:t>3.3.2 Ažuriranje bodovanja materijala</w:t>
          </w:r>
          <w:r w:rsidRPr="00787D0A">
            <w:rPr>
              <w:sz w:val="24"/>
              <w:szCs w:val="24"/>
              <w:lang w:val="sr-Latn-RS"/>
            </w:rPr>
            <w:ptab w:relativeTo="margin" w:alignment="right" w:leader="dot"/>
          </w:r>
          <w:r w:rsidR="00E93DC3">
            <w:rPr>
              <w:sz w:val="24"/>
              <w:szCs w:val="24"/>
              <w:lang w:val="sr-Latn-RS"/>
            </w:rPr>
            <w:t>14</w:t>
          </w:r>
        </w:p>
        <w:p w:rsidR="0008529A" w:rsidRPr="00787D0A" w:rsidRDefault="0008529A" w:rsidP="0008529A">
          <w:pPr>
            <w:rPr>
              <w:sz w:val="24"/>
              <w:szCs w:val="24"/>
              <w:lang w:val="sr-Latn-RS"/>
            </w:rPr>
          </w:pPr>
          <w:r w:rsidRPr="00787D0A">
            <w:rPr>
              <w:sz w:val="24"/>
              <w:szCs w:val="24"/>
              <w:lang w:val="sr-Latn-RS"/>
            </w:rPr>
            <w:t xml:space="preserve">              </w:t>
          </w:r>
          <w:r w:rsidR="007037D4" w:rsidRPr="00787D0A">
            <w:rPr>
              <w:sz w:val="24"/>
              <w:szCs w:val="24"/>
              <w:lang w:val="sr-Latn-RS"/>
            </w:rPr>
            <w:t xml:space="preserve">    </w:t>
          </w:r>
          <w:r w:rsidRPr="00787D0A">
            <w:rPr>
              <w:sz w:val="24"/>
              <w:szCs w:val="24"/>
              <w:lang w:val="sr-Latn-RS"/>
            </w:rPr>
            <w:t>3.3.3 Ažuriranje kupona</w:t>
          </w:r>
          <w:r w:rsidRPr="00787D0A">
            <w:rPr>
              <w:sz w:val="24"/>
              <w:szCs w:val="24"/>
              <w:lang w:val="sr-Latn-RS"/>
            </w:rPr>
            <w:ptab w:relativeTo="margin" w:alignment="right" w:leader="dot"/>
          </w:r>
          <w:r w:rsidR="00E93DC3">
            <w:rPr>
              <w:sz w:val="24"/>
              <w:szCs w:val="24"/>
              <w:lang w:val="sr-Latn-RS"/>
            </w:rPr>
            <w:t>16</w:t>
          </w:r>
        </w:p>
        <w:p w:rsidR="0008529A" w:rsidRPr="00787D0A" w:rsidRDefault="0008529A" w:rsidP="0008529A">
          <w:pPr>
            <w:rPr>
              <w:sz w:val="24"/>
              <w:szCs w:val="24"/>
              <w:lang w:val="sr-Latn-RS"/>
            </w:rPr>
          </w:pPr>
          <w:r w:rsidRPr="00787D0A">
            <w:rPr>
              <w:sz w:val="24"/>
              <w:szCs w:val="24"/>
              <w:lang w:val="sr-Latn-RS"/>
            </w:rPr>
            <w:t xml:space="preserve">              </w:t>
          </w:r>
          <w:r w:rsidR="007037D4" w:rsidRPr="00787D0A">
            <w:rPr>
              <w:sz w:val="24"/>
              <w:szCs w:val="24"/>
              <w:lang w:val="sr-Latn-RS"/>
            </w:rPr>
            <w:t xml:space="preserve">    </w:t>
          </w:r>
          <w:r w:rsidRPr="00787D0A">
            <w:rPr>
              <w:sz w:val="24"/>
              <w:szCs w:val="24"/>
              <w:lang w:val="sr-Latn-RS"/>
            </w:rPr>
            <w:t>3.3.4 Identifikovanje kupca</w:t>
          </w:r>
          <w:r w:rsidRPr="00787D0A">
            <w:rPr>
              <w:sz w:val="24"/>
              <w:szCs w:val="24"/>
              <w:lang w:val="sr-Latn-RS"/>
            </w:rPr>
            <w:ptab w:relativeTo="margin" w:alignment="right" w:leader="dot"/>
          </w:r>
          <w:r w:rsidR="00E93DC3">
            <w:rPr>
              <w:sz w:val="24"/>
              <w:szCs w:val="24"/>
              <w:lang w:val="sr-Latn-RS"/>
            </w:rPr>
            <w:t>18</w:t>
          </w:r>
        </w:p>
        <w:p w:rsidR="0008529A" w:rsidRPr="00787D0A" w:rsidRDefault="0008529A" w:rsidP="0008529A">
          <w:pPr>
            <w:rPr>
              <w:sz w:val="24"/>
              <w:szCs w:val="24"/>
              <w:lang w:val="sr-Latn-RS"/>
            </w:rPr>
          </w:pPr>
          <w:r w:rsidRPr="00787D0A">
            <w:rPr>
              <w:sz w:val="24"/>
              <w:szCs w:val="24"/>
              <w:lang w:val="sr-Latn-RS"/>
            </w:rPr>
            <w:t xml:space="preserve">              </w:t>
          </w:r>
          <w:r w:rsidR="007037D4" w:rsidRPr="00787D0A">
            <w:rPr>
              <w:sz w:val="24"/>
              <w:szCs w:val="24"/>
              <w:lang w:val="sr-Latn-RS"/>
            </w:rPr>
            <w:t xml:space="preserve">    </w:t>
          </w:r>
          <w:r w:rsidRPr="00787D0A">
            <w:rPr>
              <w:sz w:val="24"/>
              <w:szCs w:val="24"/>
              <w:lang w:val="sr-Latn-RS"/>
            </w:rPr>
            <w:t>3.3.5 Evidentiranje poena na osnovu donetih materijala</w:t>
          </w:r>
          <w:r w:rsidRPr="00787D0A">
            <w:rPr>
              <w:sz w:val="24"/>
              <w:szCs w:val="24"/>
              <w:lang w:val="sr-Latn-RS"/>
            </w:rPr>
            <w:ptab w:relativeTo="margin" w:alignment="right" w:leader="dot"/>
          </w:r>
          <w:r w:rsidR="00E93DC3">
            <w:rPr>
              <w:sz w:val="24"/>
              <w:szCs w:val="24"/>
              <w:lang w:val="sr-Latn-RS"/>
            </w:rPr>
            <w:t>20</w:t>
          </w:r>
        </w:p>
        <w:p w:rsidR="0008529A" w:rsidRPr="00787D0A" w:rsidRDefault="0008529A" w:rsidP="0008529A">
          <w:pPr>
            <w:rPr>
              <w:sz w:val="24"/>
              <w:szCs w:val="24"/>
              <w:lang w:val="sr-Latn-RS"/>
            </w:rPr>
          </w:pPr>
          <w:r w:rsidRPr="00787D0A">
            <w:rPr>
              <w:sz w:val="24"/>
              <w:szCs w:val="24"/>
              <w:lang w:val="sr-Latn-RS"/>
            </w:rPr>
            <w:t xml:space="preserve">             </w:t>
          </w:r>
          <w:r w:rsidR="007037D4" w:rsidRPr="00787D0A">
            <w:rPr>
              <w:sz w:val="24"/>
              <w:szCs w:val="24"/>
              <w:lang w:val="sr-Latn-RS"/>
            </w:rPr>
            <w:t xml:space="preserve">    </w:t>
          </w:r>
          <w:r w:rsidRPr="00787D0A">
            <w:rPr>
              <w:sz w:val="24"/>
              <w:szCs w:val="24"/>
              <w:lang w:val="sr-Latn-RS"/>
            </w:rPr>
            <w:t xml:space="preserve"> 3.3.6 Pregled podržanih materijala</w:t>
          </w:r>
          <w:r w:rsidRPr="00787D0A">
            <w:rPr>
              <w:sz w:val="24"/>
              <w:szCs w:val="24"/>
              <w:lang w:val="sr-Latn-RS"/>
            </w:rPr>
            <w:ptab w:relativeTo="margin" w:alignment="right" w:leader="dot"/>
          </w:r>
          <w:r w:rsidR="00E93DC3">
            <w:rPr>
              <w:sz w:val="24"/>
              <w:szCs w:val="24"/>
              <w:lang w:val="sr-Latn-RS"/>
            </w:rPr>
            <w:t>22</w:t>
          </w:r>
        </w:p>
        <w:p w:rsidR="0008529A" w:rsidRPr="00787D0A" w:rsidRDefault="0008529A" w:rsidP="0008529A">
          <w:pPr>
            <w:rPr>
              <w:sz w:val="24"/>
              <w:szCs w:val="24"/>
              <w:lang w:val="sr-Latn-RS"/>
            </w:rPr>
          </w:pPr>
          <w:r w:rsidRPr="00787D0A">
            <w:rPr>
              <w:sz w:val="24"/>
              <w:szCs w:val="24"/>
              <w:lang w:val="sr-Latn-RS"/>
            </w:rPr>
            <w:t xml:space="preserve">             </w:t>
          </w:r>
          <w:r w:rsidR="007037D4" w:rsidRPr="00787D0A">
            <w:rPr>
              <w:sz w:val="24"/>
              <w:szCs w:val="24"/>
              <w:lang w:val="sr-Latn-RS"/>
            </w:rPr>
            <w:t xml:space="preserve">    </w:t>
          </w:r>
          <w:r w:rsidRPr="00787D0A">
            <w:rPr>
              <w:sz w:val="24"/>
              <w:szCs w:val="24"/>
              <w:lang w:val="sr-Latn-RS"/>
            </w:rPr>
            <w:t xml:space="preserve"> 3.3.7 Pregled raspoloživih kupona</w:t>
          </w:r>
          <w:r w:rsidRPr="00787D0A">
            <w:rPr>
              <w:sz w:val="24"/>
              <w:szCs w:val="24"/>
              <w:lang w:val="sr-Latn-RS"/>
            </w:rPr>
            <w:ptab w:relativeTo="margin" w:alignment="right" w:leader="dot"/>
          </w:r>
          <w:r w:rsidR="00E93DC3">
            <w:rPr>
              <w:sz w:val="24"/>
              <w:szCs w:val="24"/>
              <w:lang w:val="sr-Latn-RS"/>
            </w:rPr>
            <w:t>23</w:t>
          </w:r>
        </w:p>
        <w:p w:rsidR="0008529A" w:rsidRPr="00787D0A" w:rsidRDefault="0008529A" w:rsidP="0008529A">
          <w:pPr>
            <w:rPr>
              <w:sz w:val="24"/>
              <w:szCs w:val="24"/>
              <w:lang w:val="sr-Latn-RS"/>
            </w:rPr>
          </w:pPr>
          <w:r w:rsidRPr="00787D0A">
            <w:rPr>
              <w:sz w:val="24"/>
              <w:szCs w:val="24"/>
              <w:lang w:val="sr-Latn-RS"/>
            </w:rPr>
            <w:t xml:space="preserve">             </w:t>
          </w:r>
          <w:r w:rsidR="007037D4" w:rsidRPr="00787D0A">
            <w:rPr>
              <w:sz w:val="24"/>
              <w:szCs w:val="24"/>
              <w:lang w:val="sr-Latn-RS"/>
            </w:rPr>
            <w:t xml:space="preserve">    </w:t>
          </w:r>
          <w:r w:rsidRPr="00787D0A">
            <w:rPr>
              <w:sz w:val="24"/>
              <w:szCs w:val="24"/>
              <w:lang w:val="sr-Latn-RS"/>
            </w:rPr>
            <w:t xml:space="preserve"> 3.3.8 Konvertovanje poena za kupone</w:t>
          </w:r>
          <w:r w:rsidRPr="00787D0A">
            <w:rPr>
              <w:sz w:val="24"/>
              <w:szCs w:val="24"/>
              <w:lang w:val="sr-Latn-RS"/>
            </w:rPr>
            <w:ptab w:relativeTo="margin" w:alignment="right" w:leader="dot"/>
          </w:r>
          <w:r w:rsidR="00E93DC3">
            <w:rPr>
              <w:sz w:val="24"/>
              <w:szCs w:val="24"/>
              <w:lang w:val="sr-Latn-RS"/>
            </w:rPr>
            <w:t>24</w:t>
          </w:r>
        </w:p>
        <w:p w:rsidR="0008529A" w:rsidRPr="00787D0A" w:rsidRDefault="0008529A" w:rsidP="0008529A">
          <w:pPr>
            <w:rPr>
              <w:sz w:val="24"/>
              <w:szCs w:val="24"/>
              <w:lang w:val="sr-Latn-RS"/>
            </w:rPr>
          </w:pPr>
          <w:r w:rsidRPr="00787D0A">
            <w:rPr>
              <w:sz w:val="24"/>
              <w:szCs w:val="24"/>
              <w:lang w:val="sr-Latn-RS"/>
            </w:rPr>
            <w:t xml:space="preserve">             </w:t>
          </w:r>
          <w:r w:rsidR="007037D4" w:rsidRPr="00787D0A">
            <w:rPr>
              <w:sz w:val="24"/>
              <w:szCs w:val="24"/>
              <w:lang w:val="sr-Latn-RS"/>
            </w:rPr>
            <w:t xml:space="preserve">    </w:t>
          </w:r>
          <w:r w:rsidRPr="00787D0A">
            <w:rPr>
              <w:sz w:val="24"/>
              <w:szCs w:val="24"/>
              <w:lang w:val="sr-Latn-RS"/>
            </w:rPr>
            <w:t xml:space="preserve"> 3.3.9 Pregled prodavnica sa kojima prodavnica ima saradnju</w:t>
          </w:r>
          <w:r w:rsidRPr="00787D0A">
            <w:rPr>
              <w:sz w:val="24"/>
              <w:szCs w:val="24"/>
              <w:lang w:val="sr-Latn-RS"/>
            </w:rPr>
            <w:ptab w:relativeTo="margin" w:alignment="right" w:leader="dot"/>
          </w:r>
          <w:r w:rsidR="00E93DC3">
            <w:rPr>
              <w:sz w:val="24"/>
              <w:szCs w:val="24"/>
              <w:lang w:val="sr-Latn-RS"/>
            </w:rPr>
            <w:t>25</w:t>
          </w:r>
        </w:p>
        <w:p w:rsidR="0008529A" w:rsidRPr="00787D0A" w:rsidRDefault="0008529A" w:rsidP="0008529A">
          <w:pPr>
            <w:rPr>
              <w:sz w:val="24"/>
              <w:szCs w:val="24"/>
              <w:lang w:val="sr-Latn-RS"/>
            </w:rPr>
          </w:pPr>
          <w:r w:rsidRPr="00787D0A">
            <w:rPr>
              <w:sz w:val="24"/>
              <w:szCs w:val="24"/>
              <w:lang w:val="sr-Latn-RS"/>
            </w:rPr>
            <w:t xml:space="preserve">             </w:t>
          </w:r>
          <w:r w:rsidR="007037D4" w:rsidRPr="00787D0A">
            <w:rPr>
              <w:sz w:val="24"/>
              <w:szCs w:val="24"/>
              <w:lang w:val="sr-Latn-RS"/>
            </w:rPr>
            <w:t xml:space="preserve">    </w:t>
          </w:r>
          <w:r w:rsidRPr="00787D0A">
            <w:rPr>
              <w:sz w:val="24"/>
              <w:szCs w:val="24"/>
              <w:lang w:val="sr-Latn-RS"/>
            </w:rPr>
            <w:t xml:space="preserve"> 3.3.10 Navigacija ka najbližoj prodavnici </w:t>
          </w:r>
          <w:r w:rsidRPr="00787D0A">
            <w:rPr>
              <w:sz w:val="24"/>
              <w:szCs w:val="24"/>
              <w:lang w:val="sr-Latn-RS"/>
            </w:rPr>
            <w:ptab w:relativeTo="margin" w:alignment="right" w:leader="dot"/>
          </w:r>
          <w:r w:rsidR="00E93DC3">
            <w:rPr>
              <w:sz w:val="24"/>
              <w:szCs w:val="24"/>
              <w:lang w:val="sr-Latn-RS"/>
            </w:rPr>
            <w:t>27</w:t>
          </w:r>
        </w:p>
        <w:p w:rsidR="0008529A" w:rsidRPr="00787D0A" w:rsidRDefault="0008529A" w:rsidP="0008529A">
          <w:pPr>
            <w:rPr>
              <w:sz w:val="24"/>
              <w:szCs w:val="24"/>
              <w:lang w:val="sr-Latn-RS"/>
            </w:rPr>
          </w:pPr>
          <w:r w:rsidRPr="00787D0A">
            <w:rPr>
              <w:sz w:val="24"/>
              <w:szCs w:val="24"/>
              <w:lang w:val="sr-Latn-RS"/>
            </w:rPr>
            <w:t xml:space="preserve">             </w:t>
          </w:r>
          <w:r w:rsidR="007037D4" w:rsidRPr="00787D0A">
            <w:rPr>
              <w:sz w:val="24"/>
              <w:szCs w:val="24"/>
              <w:lang w:val="sr-Latn-RS"/>
            </w:rPr>
            <w:t xml:space="preserve">    </w:t>
          </w:r>
          <w:r w:rsidRPr="00787D0A">
            <w:rPr>
              <w:sz w:val="24"/>
              <w:szCs w:val="24"/>
              <w:lang w:val="sr-Latn-RS"/>
            </w:rPr>
            <w:t xml:space="preserve"> 3.3.11 Pregled ostvarenih poena </w:t>
          </w:r>
          <w:r w:rsidRPr="00787D0A">
            <w:rPr>
              <w:sz w:val="24"/>
              <w:szCs w:val="24"/>
              <w:lang w:val="sr-Latn-RS"/>
            </w:rPr>
            <w:ptab w:relativeTo="margin" w:alignment="right" w:leader="dot"/>
          </w:r>
          <w:r w:rsidR="00E05538">
            <w:rPr>
              <w:sz w:val="24"/>
              <w:szCs w:val="24"/>
              <w:lang w:val="sr-Latn-RS"/>
            </w:rPr>
            <w:t>2</w:t>
          </w:r>
          <w:r w:rsidR="00E93DC3">
            <w:rPr>
              <w:sz w:val="24"/>
              <w:szCs w:val="24"/>
              <w:lang w:val="sr-Latn-RS"/>
            </w:rPr>
            <w:t>8</w:t>
          </w:r>
        </w:p>
        <w:p w:rsidR="0008529A" w:rsidRDefault="0008529A" w:rsidP="0008529A">
          <w:pPr>
            <w:rPr>
              <w:sz w:val="24"/>
              <w:szCs w:val="24"/>
              <w:lang w:val="sr-Latn-RS"/>
            </w:rPr>
          </w:pPr>
          <w:r w:rsidRPr="00787D0A">
            <w:rPr>
              <w:sz w:val="24"/>
              <w:szCs w:val="24"/>
              <w:lang w:val="sr-Latn-RS"/>
            </w:rPr>
            <w:t xml:space="preserve">              </w:t>
          </w:r>
          <w:r w:rsidR="007037D4" w:rsidRPr="00787D0A">
            <w:rPr>
              <w:sz w:val="24"/>
              <w:szCs w:val="24"/>
              <w:lang w:val="sr-Latn-RS"/>
            </w:rPr>
            <w:t xml:space="preserve">    </w:t>
          </w:r>
          <w:r w:rsidRPr="00787D0A">
            <w:rPr>
              <w:sz w:val="24"/>
              <w:szCs w:val="24"/>
              <w:lang w:val="sr-Latn-RS"/>
            </w:rPr>
            <w:t>3.3.12 Pregled istorije poena</w:t>
          </w:r>
          <w:r w:rsidRPr="00787D0A">
            <w:rPr>
              <w:sz w:val="24"/>
              <w:szCs w:val="24"/>
              <w:lang w:val="sr-Latn-RS"/>
            </w:rPr>
            <w:ptab w:relativeTo="margin" w:alignment="right" w:leader="dot"/>
          </w:r>
          <w:r w:rsidR="00E93DC3">
            <w:rPr>
              <w:sz w:val="24"/>
              <w:szCs w:val="24"/>
              <w:lang w:val="sr-Latn-RS"/>
            </w:rPr>
            <w:t>29</w:t>
          </w:r>
        </w:p>
        <w:p w:rsidR="0090158D" w:rsidRDefault="0090158D" w:rsidP="001A141A">
          <w:pPr>
            <w:pStyle w:val="TOC3"/>
            <w:ind w:left="0"/>
            <w:rPr>
              <w:rFonts w:ascii="Arial" w:hAnsi="Arial" w:cs="Arial"/>
              <w:b/>
              <w:bCs/>
            </w:rPr>
          </w:pPr>
          <w:r>
            <w:rPr>
              <w:rFonts w:ascii="Arial" w:hAnsi="Arial" w:cs="Arial"/>
              <w:b/>
            </w:rPr>
            <w:t>4</w:t>
          </w:r>
          <w:r w:rsidRPr="00B44748">
            <w:rPr>
              <w:rFonts w:ascii="Arial" w:hAnsi="Arial" w:cs="Arial"/>
              <w:b/>
            </w:rPr>
            <w:t xml:space="preserve">. </w:t>
          </w:r>
          <w:r>
            <w:rPr>
              <w:rFonts w:ascii="Arial" w:hAnsi="Arial" w:cs="Arial"/>
              <w:b/>
            </w:rPr>
            <w:t xml:space="preserve"> Arhitektura </w:t>
          </w:r>
          <w:r w:rsidR="00AE70F1">
            <w:rPr>
              <w:rFonts w:ascii="Arial" w:hAnsi="Arial" w:cs="Arial"/>
              <w:b/>
            </w:rPr>
            <w:t xml:space="preserve">softverskog </w:t>
          </w:r>
          <w:r>
            <w:rPr>
              <w:rFonts w:ascii="Arial" w:hAnsi="Arial" w:cs="Arial"/>
              <w:b/>
            </w:rPr>
            <w:t>sistema</w:t>
          </w:r>
          <w:r w:rsidR="00EF78B0">
            <w:rPr>
              <w:rFonts w:ascii="Arial" w:hAnsi="Arial" w:cs="Arial"/>
              <w:b/>
            </w:rPr>
            <w:t xml:space="preserve"> </w:t>
          </w:r>
          <w:r w:rsidRPr="00B44748">
            <w:rPr>
              <w:rFonts w:ascii="Arial" w:hAnsi="Arial" w:cs="Arial"/>
            </w:rPr>
            <w:ptab w:relativeTo="margin" w:alignment="right" w:leader="dot"/>
          </w:r>
          <w:r w:rsidR="00E93DC3">
            <w:rPr>
              <w:rFonts w:ascii="Arial" w:hAnsi="Arial" w:cs="Arial"/>
              <w:b/>
              <w:bCs/>
            </w:rPr>
            <w:t>30</w:t>
          </w:r>
        </w:p>
        <w:p w:rsidR="00A166B3" w:rsidRDefault="00A166B3" w:rsidP="00A166B3">
          <w:pPr>
            <w:pStyle w:val="TOC3"/>
            <w:ind w:left="720"/>
            <w:rPr>
              <w:rFonts w:ascii="Arial" w:hAnsi="Arial" w:cs="Arial"/>
            </w:rPr>
          </w:pPr>
          <w:r>
            <w:rPr>
              <w:rFonts w:ascii="Arial" w:hAnsi="Arial" w:cs="Arial"/>
            </w:rPr>
            <w:t>4</w:t>
          </w:r>
          <w:r w:rsidRPr="00B44748">
            <w:rPr>
              <w:rFonts w:ascii="Arial" w:hAnsi="Arial" w:cs="Arial"/>
            </w:rPr>
            <w:t>.1</w:t>
          </w:r>
          <w:r>
            <w:rPr>
              <w:rFonts w:ascii="Arial" w:hAnsi="Arial" w:cs="Arial"/>
            </w:rPr>
            <w:t xml:space="preserve"> Stil razlaganja</w:t>
          </w:r>
          <w:r w:rsidRPr="00B44748">
            <w:rPr>
              <w:rFonts w:ascii="Arial" w:hAnsi="Arial" w:cs="Arial"/>
            </w:rPr>
            <w:ptab w:relativeTo="margin" w:alignment="right" w:leader="dot"/>
          </w:r>
          <w:r w:rsidR="00E93DC3">
            <w:rPr>
              <w:rFonts w:ascii="Arial" w:hAnsi="Arial" w:cs="Arial"/>
            </w:rPr>
            <w:t>30</w:t>
          </w:r>
        </w:p>
        <w:p w:rsidR="00633691" w:rsidRDefault="00A166B3" w:rsidP="00633691">
          <w:pPr>
            <w:pStyle w:val="TOC3"/>
            <w:ind w:left="720"/>
            <w:rPr>
              <w:rFonts w:ascii="Arial" w:hAnsi="Arial" w:cs="Arial"/>
            </w:rPr>
          </w:pPr>
          <w:r>
            <w:rPr>
              <w:rFonts w:ascii="Arial" w:hAnsi="Arial" w:cs="Arial"/>
            </w:rPr>
            <w:t>4.2</w:t>
          </w:r>
          <w:r w:rsidRPr="00B44748">
            <w:rPr>
              <w:rFonts w:ascii="Arial" w:hAnsi="Arial" w:cs="Arial"/>
            </w:rPr>
            <w:t xml:space="preserve"> </w:t>
          </w:r>
          <w:r>
            <w:rPr>
              <w:rFonts w:ascii="Arial" w:hAnsi="Arial" w:cs="Arial"/>
            </w:rPr>
            <w:t>Stil dodeljivanja radnih zadataka</w:t>
          </w:r>
          <w:r w:rsidRPr="00B44748">
            <w:rPr>
              <w:rFonts w:ascii="Arial" w:hAnsi="Arial" w:cs="Arial"/>
            </w:rPr>
            <w:ptab w:relativeTo="margin" w:alignment="right" w:leader="dot"/>
          </w:r>
          <w:r w:rsidRPr="00B44748">
            <w:rPr>
              <w:rFonts w:ascii="Arial" w:hAnsi="Arial" w:cs="Arial"/>
            </w:rPr>
            <w:t>3</w:t>
          </w:r>
          <w:r w:rsidR="00E93DC3">
            <w:rPr>
              <w:rFonts w:ascii="Arial" w:hAnsi="Arial" w:cs="Arial"/>
            </w:rPr>
            <w:t>1</w:t>
          </w:r>
        </w:p>
        <w:p w:rsidR="001271EA" w:rsidRDefault="00633691" w:rsidP="001271EA">
          <w:pPr>
            <w:pStyle w:val="TOC3"/>
            <w:ind w:left="720"/>
            <w:rPr>
              <w:rFonts w:ascii="Arial" w:hAnsi="Arial" w:cs="Arial"/>
            </w:rPr>
          </w:pPr>
          <w:r>
            <w:rPr>
              <w:rFonts w:ascii="Arial" w:hAnsi="Arial" w:cs="Arial"/>
            </w:rPr>
            <w:t>4.3</w:t>
          </w:r>
          <w:r w:rsidRPr="00B44748">
            <w:rPr>
              <w:rFonts w:ascii="Arial" w:hAnsi="Arial" w:cs="Arial"/>
            </w:rPr>
            <w:t xml:space="preserve"> </w:t>
          </w:r>
          <w:r>
            <w:rPr>
              <w:rFonts w:ascii="Arial" w:hAnsi="Arial" w:cs="Arial"/>
            </w:rPr>
            <w:t>Stil deljenih podataka</w:t>
          </w:r>
          <w:r w:rsidRPr="00B44748">
            <w:rPr>
              <w:rFonts w:ascii="Arial" w:hAnsi="Arial" w:cs="Arial"/>
            </w:rPr>
            <w:ptab w:relativeTo="margin" w:alignment="right" w:leader="dot"/>
          </w:r>
          <w:r w:rsidRPr="00B44748">
            <w:rPr>
              <w:rFonts w:ascii="Arial" w:hAnsi="Arial" w:cs="Arial"/>
            </w:rPr>
            <w:t>3</w:t>
          </w:r>
          <w:r w:rsidR="00E93DC3">
            <w:rPr>
              <w:rFonts w:ascii="Arial" w:hAnsi="Arial" w:cs="Arial"/>
            </w:rPr>
            <w:t>2</w:t>
          </w:r>
        </w:p>
        <w:p w:rsidR="001271EA" w:rsidRPr="001271EA" w:rsidRDefault="001271EA" w:rsidP="001271EA">
          <w:pPr>
            <w:pStyle w:val="TOC3"/>
            <w:ind w:left="720"/>
            <w:rPr>
              <w:rFonts w:ascii="Arial" w:hAnsi="Arial" w:cs="Arial"/>
            </w:rPr>
          </w:pPr>
          <w:r>
            <w:rPr>
              <w:rFonts w:ascii="Arial" w:hAnsi="Arial" w:cs="Arial"/>
            </w:rPr>
            <w:t>4.4</w:t>
          </w:r>
          <w:r w:rsidRPr="00B44748">
            <w:rPr>
              <w:rFonts w:ascii="Arial" w:hAnsi="Arial" w:cs="Arial"/>
            </w:rPr>
            <w:t xml:space="preserve"> </w:t>
          </w:r>
          <w:r>
            <w:rPr>
              <w:rFonts w:ascii="Arial" w:hAnsi="Arial" w:cs="Arial"/>
            </w:rPr>
            <w:t>Kombinovanje stila deljenih podataka i stila cevi i filtera</w:t>
          </w:r>
          <w:r w:rsidRPr="00B44748">
            <w:rPr>
              <w:rFonts w:ascii="Arial" w:hAnsi="Arial" w:cs="Arial"/>
            </w:rPr>
            <w:ptab w:relativeTo="margin" w:alignment="right" w:leader="dot"/>
          </w:r>
          <w:r w:rsidRPr="00B44748">
            <w:rPr>
              <w:rFonts w:ascii="Arial" w:hAnsi="Arial" w:cs="Arial"/>
            </w:rPr>
            <w:t>3</w:t>
          </w:r>
          <w:r>
            <w:rPr>
              <w:rFonts w:ascii="Arial" w:hAnsi="Arial" w:cs="Arial"/>
            </w:rPr>
            <w:t>2</w:t>
          </w:r>
        </w:p>
        <w:p w:rsidR="00B87B45" w:rsidRDefault="00C21EC4" w:rsidP="00B87B45">
          <w:pPr>
            <w:pStyle w:val="TOC3"/>
            <w:ind w:left="720"/>
            <w:rPr>
              <w:rFonts w:ascii="Arial" w:hAnsi="Arial" w:cs="Arial"/>
            </w:rPr>
          </w:pPr>
          <w:r>
            <w:rPr>
              <w:rFonts w:ascii="Arial" w:hAnsi="Arial" w:cs="Arial"/>
            </w:rPr>
            <w:t>4.</w:t>
          </w:r>
          <w:r w:rsidR="001271EA">
            <w:rPr>
              <w:rFonts w:ascii="Arial" w:hAnsi="Arial" w:cs="Arial"/>
            </w:rPr>
            <w:t>5</w:t>
          </w:r>
          <w:r w:rsidRPr="00B44748">
            <w:rPr>
              <w:rFonts w:ascii="Arial" w:hAnsi="Arial" w:cs="Arial"/>
            </w:rPr>
            <w:t xml:space="preserve"> </w:t>
          </w:r>
          <w:r w:rsidR="00625AD3">
            <w:rPr>
              <w:rFonts w:ascii="Arial" w:hAnsi="Arial" w:cs="Arial"/>
            </w:rPr>
            <w:t>Projektno rešenje primenom razvijenih i gotovih komponenti</w:t>
          </w:r>
          <w:r w:rsidRPr="00B44748">
            <w:rPr>
              <w:rFonts w:ascii="Arial" w:hAnsi="Arial" w:cs="Arial"/>
            </w:rPr>
            <w:ptab w:relativeTo="margin" w:alignment="right" w:leader="dot"/>
          </w:r>
          <w:r w:rsidRPr="00B44748">
            <w:rPr>
              <w:rFonts w:ascii="Arial" w:hAnsi="Arial" w:cs="Arial"/>
            </w:rPr>
            <w:t>3</w:t>
          </w:r>
          <w:r w:rsidR="00606CD2">
            <w:rPr>
              <w:rFonts w:ascii="Arial" w:hAnsi="Arial" w:cs="Arial"/>
            </w:rPr>
            <w:t>4</w:t>
          </w:r>
        </w:p>
        <w:p w:rsidR="00B87B45" w:rsidRDefault="00B87B45" w:rsidP="00B87B45">
          <w:pPr>
            <w:pStyle w:val="TOC3"/>
            <w:ind w:left="720"/>
            <w:rPr>
              <w:rFonts w:ascii="Arial" w:hAnsi="Arial" w:cs="Arial"/>
            </w:rPr>
          </w:pPr>
          <w:r>
            <w:rPr>
              <w:rFonts w:ascii="Arial" w:hAnsi="Arial" w:cs="Arial"/>
            </w:rPr>
            <w:t>4.</w:t>
          </w:r>
          <w:r w:rsidR="001271EA">
            <w:rPr>
              <w:rFonts w:ascii="Arial" w:hAnsi="Arial" w:cs="Arial"/>
            </w:rPr>
            <w:t>6</w:t>
          </w:r>
          <w:r w:rsidRPr="00B44748">
            <w:rPr>
              <w:rFonts w:ascii="Arial" w:hAnsi="Arial" w:cs="Arial"/>
            </w:rPr>
            <w:t xml:space="preserve"> </w:t>
          </w:r>
          <w:r>
            <w:rPr>
              <w:rFonts w:ascii="Arial" w:hAnsi="Arial" w:cs="Arial"/>
            </w:rPr>
            <w:t>Projektno rešenje primenom servisa</w:t>
          </w:r>
          <w:r w:rsidRPr="00B44748">
            <w:rPr>
              <w:rFonts w:ascii="Arial" w:hAnsi="Arial" w:cs="Arial"/>
            </w:rPr>
            <w:ptab w:relativeTo="margin" w:alignment="right" w:leader="dot"/>
          </w:r>
          <w:r w:rsidRPr="00B44748">
            <w:rPr>
              <w:rFonts w:ascii="Arial" w:hAnsi="Arial" w:cs="Arial"/>
            </w:rPr>
            <w:t>3</w:t>
          </w:r>
          <w:r w:rsidR="00606CD2">
            <w:rPr>
              <w:rFonts w:ascii="Arial" w:hAnsi="Arial" w:cs="Arial"/>
            </w:rPr>
            <w:t>5</w:t>
          </w:r>
        </w:p>
        <w:p w:rsidR="00606CD2" w:rsidRDefault="00606CD2" w:rsidP="001A141A">
          <w:pPr>
            <w:pStyle w:val="TOC3"/>
            <w:ind w:left="0"/>
            <w:rPr>
              <w:rFonts w:ascii="Arial" w:hAnsi="Arial" w:cs="Arial"/>
              <w:b/>
              <w:bCs/>
            </w:rPr>
          </w:pPr>
          <w:r>
            <w:rPr>
              <w:rFonts w:ascii="Arial" w:hAnsi="Arial" w:cs="Arial"/>
              <w:b/>
            </w:rPr>
            <w:t>5</w:t>
          </w:r>
          <w:r w:rsidRPr="00B44748">
            <w:rPr>
              <w:rFonts w:ascii="Arial" w:hAnsi="Arial" w:cs="Arial"/>
              <w:b/>
            </w:rPr>
            <w:t xml:space="preserve">. </w:t>
          </w:r>
          <w:r>
            <w:rPr>
              <w:rFonts w:ascii="Arial" w:hAnsi="Arial" w:cs="Arial"/>
              <w:b/>
            </w:rPr>
            <w:t xml:space="preserve"> Projektovanje sistema </w:t>
          </w:r>
          <w:r w:rsidRPr="00B44748">
            <w:rPr>
              <w:rFonts w:ascii="Arial" w:hAnsi="Arial" w:cs="Arial"/>
            </w:rPr>
            <w:ptab w:relativeTo="margin" w:alignment="right" w:leader="dot"/>
          </w:r>
          <w:r>
            <w:rPr>
              <w:rFonts w:ascii="Arial" w:hAnsi="Arial" w:cs="Arial"/>
              <w:b/>
              <w:bCs/>
            </w:rPr>
            <w:t>36</w:t>
          </w:r>
        </w:p>
        <w:p w:rsidR="00606CD2" w:rsidRDefault="00606CD2" w:rsidP="00606CD2">
          <w:pPr>
            <w:pStyle w:val="TOC3"/>
            <w:ind w:left="720"/>
            <w:rPr>
              <w:rFonts w:ascii="Arial" w:hAnsi="Arial" w:cs="Arial"/>
            </w:rPr>
          </w:pPr>
          <w:r>
            <w:rPr>
              <w:rFonts w:ascii="Arial" w:hAnsi="Arial" w:cs="Arial"/>
            </w:rPr>
            <w:t>5</w:t>
          </w:r>
          <w:r w:rsidRPr="00B44748">
            <w:rPr>
              <w:rFonts w:ascii="Arial" w:hAnsi="Arial" w:cs="Arial"/>
            </w:rPr>
            <w:t>.1</w:t>
          </w:r>
          <w:r>
            <w:rPr>
              <w:rFonts w:ascii="Arial" w:hAnsi="Arial" w:cs="Arial"/>
            </w:rPr>
            <w:t xml:space="preserve"> Sekvencijalni dijagram</w:t>
          </w:r>
          <w:r w:rsidRPr="00B44748">
            <w:rPr>
              <w:rFonts w:ascii="Arial" w:hAnsi="Arial" w:cs="Arial"/>
            </w:rPr>
            <w:ptab w:relativeTo="margin" w:alignment="right" w:leader="dot"/>
          </w:r>
          <w:r>
            <w:rPr>
              <w:rFonts w:ascii="Arial" w:hAnsi="Arial" w:cs="Arial"/>
            </w:rPr>
            <w:t>36</w:t>
          </w:r>
        </w:p>
        <w:p w:rsidR="008D7399" w:rsidRDefault="008D7399" w:rsidP="008D7399">
          <w:pPr>
            <w:pStyle w:val="TOC3"/>
            <w:ind w:left="720"/>
            <w:rPr>
              <w:rFonts w:ascii="Arial" w:hAnsi="Arial" w:cs="Arial"/>
            </w:rPr>
          </w:pPr>
          <w:r>
            <w:rPr>
              <w:rFonts w:ascii="Arial" w:hAnsi="Arial" w:cs="Arial"/>
            </w:rPr>
            <w:t>5.2 Klasni dijagram</w:t>
          </w:r>
          <w:r w:rsidRPr="00B44748">
            <w:rPr>
              <w:rFonts w:ascii="Arial" w:hAnsi="Arial" w:cs="Arial"/>
            </w:rPr>
            <w:ptab w:relativeTo="margin" w:alignment="right" w:leader="dot"/>
          </w:r>
          <w:r>
            <w:rPr>
              <w:rFonts w:ascii="Arial" w:hAnsi="Arial" w:cs="Arial"/>
            </w:rPr>
            <w:t>37</w:t>
          </w:r>
        </w:p>
        <w:p w:rsidR="008D7399" w:rsidRDefault="008D7399" w:rsidP="008D7399">
          <w:pPr>
            <w:pStyle w:val="TOC3"/>
            <w:ind w:left="720"/>
            <w:rPr>
              <w:rFonts w:ascii="Arial" w:hAnsi="Arial" w:cs="Arial"/>
            </w:rPr>
          </w:pPr>
          <w:r>
            <w:rPr>
              <w:rFonts w:ascii="Arial" w:hAnsi="Arial" w:cs="Arial"/>
            </w:rPr>
            <w:t>5</w:t>
          </w:r>
          <w:r w:rsidR="003C3B1A">
            <w:rPr>
              <w:rFonts w:ascii="Arial" w:hAnsi="Arial" w:cs="Arial"/>
            </w:rPr>
            <w:t>.3</w:t>
          </w:r>
          <w:bookmarkStart w:id="0" w:name="_GoBack"/>
          <w:bookmarkEnd w:id="0"/>
          <w:r>
            <w:rPr>
              <w:rFonts w:ascii="Arial" w:hAnsi="Arial" w:cs="Arial"/>
            </w:rPr>
            <w:t xml:space="preserve"> Izgenerisani fajlovi</w:t>
          </w:r>
          <w:r w:rsidRPr="00B44748">
            <w:rPr>
              <w:rFonts w:ascii="Arial" w:hAnsi="Arial" w:cs="Arial"/>
            </w:rPr>
            <w:ptab w:relativeTo="margin" w:alignment="right" w:leader="dot"/>
          </w:r>
          <w:r>
            <w:rPr>
              <w:rFonts w:ascii="Arial" w:hAnsi="Arial" w:cs="Arial"/>
            </w:rPr>
            <w:t>37</w:t>
          </w:r>
        </w:p>
        <w:p w:rsidR="008D7399" w:rsidRPr="008D7399" w:rsidRDefault="008D7399" w:rsidP="008D7399">
          <w:pPr>
            <w:rPr>
              <w:lang w:val="sr-Latn-RS" w:bidi="ar-SA"/>
            </w:rPr>
          </w:pPr>
        </w:p>
        <w:p w:rsidR="008D7399" w:rsidRPr="008D7399" w:rsidRDefault="008D7399" w:rsidP="008D7399">
          <w:pPr>
            <w:rPr>
              <w:lang w:val="sr-Latn-RS" w:bidi="ar-SA"/>
            </w:rPr>
          </w:pPr>
        </w:p>
        <w:p w:rsidR="00606CD2" w:rsidRPr="00606CD2" w:rsidRDefault="00606CD2" w:rsidP="00606CD2">
          <w:pPr>
            <w:rPr>
              <w:lang w:val="sr-Latn-RS" w:bidi="ar-SA"/>
            </w:rPr>
          </w:pPr>
        </w:p>
        <w:p w:rsidR="00606CD2" w:rsidRPr="00606CD2" w:rsidRDefault="00606CD2" w:rsidP="00606CD2">
          <w:pPr>
            <w:rPr>
              <w:lang w:val="sr-Latn-RS" w:bidi="ar-SA"/>
            </w:rPr>
          </w:pPr>
        </w:p>
        <w:p w:rsidR="00B87B45" w:rsidRPr="00B87B45" w:rsidRDefault="00B87B45" w:rsidP="00B87B45">
          <w:pPr>
            <w:rPr>
              <w:lang w:val="sr-Latn-RS" w:bidi="ar-SA"/>
            </w:rPr>
          </w:pPr>
        </w:p>
        <w:p w:rsidR="0008529A" w:rsidRPr="0008529A" w:rsidRDefault="0008529A" w:rsidP="0008529A">
          <w:pPr>
            <w:rPr>
              <w:lang w:val="sr-Latn-RS" w:bidi="ar-SA"/>
            </w:rPr>
          </w:pPr>
        </w:p>
        <w:p w:rsidR="00B31C0C" w:rsidRPr="00E93DC3" w:rsidRDefault="00453911" w:rsidP="00E93DC3"/>
      </w:sdtContent>
    </w:sdt>
    <w:p w:rsidR="00145354" w:rsidRPr="00270CC5" w:rsidRDefault="00145354" w:rsidP="00145354">
      <w:pPr>
        <w:pStyle w:val="TOC2"/>
      </w:pPr>
      <w:r>
        <w:lastRenderedPageBreak/>
        <w:t>Opis sistema</w:t>
      </w:r>
    </w:p>
    <w:p w:rsidR="00270CC5" w:rsidRPr="00963BFE" w:rsidRDefault="00270CC5" w:rsidP="00AE70F1">
      <w:pPr>
        <w:pStyle w:val="TOC2"/>
        <w:numPr>
          <w:ilvl w:val="0"/>
          <w:numId w:val="0"/>
        </w:numPr>
        <w:ind w:left="360"/>
      </w:pPr>
    </w:p>
    <w:p w:rsidR="00AA0E43" w:rsidRPr="00270CC5" w:rsidRDefault="00762290" w:rsidP="00AA1F47">
      <w:pPr>
        <w:widowControl/>
        <w:autoSpaceDE/>
        <w:autoSpaceDN/>
        <w:spacing w:after="160" w:line="259" w:lineRule="auto"/>
        <w:jc w:val="both"/>
        <w:rPr>
          <w:noProof/>
          <w:sz w:val="24"/>
          <w:szCs w:val="24"/>
          <w:lang w:val="sr-Latn-RS"/>
        </w:rPr>
      </w:pPr>
      <w:r w:rsidRPr="00270CC5">
        <w:rPr>
          <w:noProof/>
          <w:sz w:val="24"/>
          <w:szCs w:val="24"/>
          <w:lang w:val="sr-Latn-RS"/>
        </w:rPr>
        <w:t xml:space="preserve">Organizacija </w:t>
      </w:r>
      <w:r w:rsidRPr="00270CC5">
        <w:rPr>
          <w:i/>
          <w:noProof/>
          <w:sz w:val="24"/>
          <w:szCs w:val="24"/>
          <w:lang w:val="sr-Latn-RS"/>
        </w:rPr>
        <w:t>Eko House</w:t>
      </w:r>
      <w:r w:rsidRPr="00270CC5">
        <w:rPr>
          <w:noProof/>
          <w:sz w:val="24"/>
          <w:szCs w:val="24"/>
          <w:lang w:val="sr-Latn-RS"/>
        </w:rPr>
        <w:t xml:space="preserve"> s</w:t>
      </w:r>
      <w:r w:rsidR="000E35F8" w:rsidRPr="00270CC5">
        <w:rPr>
          <w:noProof/>
          <w:sz w:val="24"/>
          <w:szCs w:val="24"/>
          <w:lang w:val="sr-Latn-RS"/>
        </w:rPr>
        <w:t>istem</w:t>
      </w:r>
      <w:r w:rsidRPr="00270CC5">
        <w:rPr>
          <w:noProof/>
          <w:sz w:val="24"/>
          <w:szCs w:val="24"/>
          <w:lang w:val="sr-Latn-RS"/>
        </w:rPr>
        <w:t>om</w:t>
      </w:r>
      <w:r w:rsidR="000E35F8" w:rsidRPr="00270CC5">
        <w:rPr>
          <w:noProof/>
          <w:sz w:val="24"/>
          <w:szCs w:val="24"/>
          <w:lang w:val="sr-Latn-RS"/>
        </w:rPr>
        <w:t xml:space="preserve"> „Recikliraj i uštedi“ </w:t>
      </w:r>
      <w:r w:rsidR="00CB7DDC" w:rsidRPr="00270CC5">
        <w:rPr>
          <w:noProof/>
          <w:sz w:val="24"/>
          <w:szCs w:val="24"/>
          <w:lang w:val="sr-Latn-RS"/>
        </w:rPr>
        <w:t>ima za cilj</w:t>
      </w:r>
      <w:r w:rsidR="000E35F8" w:rsidRPr="00270CC5">
        <w:rPr>
          <w:noProof/>
          <w:sz w:val="24"/>
          <w:szCs w:val="24"/>
          <w:lang w:val="sr-Latn-RS"/>
        </w:rPr>
        <w:t xml:space="preserve"> da motiviše korisnike da recikliraju materijal kao što su konzerve, papir, </w:t>
      </w:r>
      <w:r w:rsidR="006A0DB1" w:rsidRPr="00270CC5">
        <w:rPr>
          <w:noProof/>
          <w:sz w:val="24"/>
          <w:szCs w:val="24"/>
          <w:lang w:val="sr-Latn-RS"/>
        </w:rPr>
        <w:t>karton</w:t>
      </w:r>
      <w:r w:rsidR="000E35F8" w:rsidRPr="00270CC5">
        <w:rPr>
          <w:noProof/>
          <w:sz w:val="24"/>
          <w:szCs w:val="24"/>
          <w:lang w:val="sr-Latn-RS"/>
        </w:rPr>
        <w:t xml:space="preserve">, plastične flaše od 0,5l, 1l, 1,5l i 2l, </w:t>
      </w:r>
      <w:r w:rsidR="00741EA8" w:rsidRPr="00270CC5">
        <w:rPr>
          <w:noProof/>
          <w:sz w:val="24"/>
          <w:szCs w:val="24"/>
          <w:lang w:val="sr-Latn-RS"/>
        </w:rPr>
        <w:t>kao i staklene flaše od 0,5l i</w:t>
      </w:r>
      <w:r w:rsidR="00AA1F47" w:rsidRPr="00270CC5">
        <w:rPr>
          <w:noProof/>
          <w:sz w:val="24"/>
          <w:szCs w:val="24"/>
          <w:lang w:val="sr-Latn-RS"/>
        </w:rPr>
        <w:t xml:space="preserve"> 1l. Potrebno je razviti w</w:t>
      </w:r>
      <w:r w:rsidR="000E35F8" w:rsidRPr="00270CC5">
        <w:rPr>
          <w:noProof/>
          <w:sz w:val="24"/>
          <w:szCs w:val="24"/>
          <w:lang w:val="sr-Latn-RS"/>
        </w:rPr>
        <w:t xml:space="preserve">eb aplikaciju </w:t>
      </w:r>
      <w:r w:rsidR="006A0DB1" w:rsidRPr="00270CC5">
        <w:rPr>
          <w:noProof/>
          <w:sz w:val="24"/>
          <w:szCs w:val="24"/>
          <w:lang w:val="sr-Latn-RS"/>
        </w:rPr>
        <w:t xml:space="preserve">preko koje će </w:t>
      </w:r>
      <w:r w:rsidR="000E35F8" w:rsidRPr="00270CC5">
        <w:rPr>
          <w:noProof/>
          <w:sz w:val="24"/>
          <w:szCs w:val="24"/>
          <w:lang w:val="sr-Latn-RS"/>
        </w:rPr>
        <w:t>korisnik moći da obavi besplatnu registraciju. Kada se korisnik registruje, kreira mu se kartica pomoću koje će moći da se autentifikuje. Neće postojati fizička kartica, već će ona biti u elektronskom form</w:t>
      </w:r>
      <w:r w:rsidR="006A0DB1" w:rsidRPr="00270CC5">
        <w:rPr>
          <w:noProof/>
          <w:sz w:val="24"/>
          <w:szCs w:val="24"/>
          <w:lang w:val="sr-Latn-RS"/>
        </w:rPr>
        <w:t>atu sa jedinstvenim brojem, na osnovu kog se identifikuje profil korisnika</w:t>
      </w:r>
      <w:r w:rsidR="00AA1F47" w:rsidRPr="00270CC5">
        <w:rPr>
          <w:noProof/>
          <w:sz w:val="24"/>
          <w:szCs w:val="24"/>
          <w:lang w:val="sr-Latn-RS"/>
        </w:rPr>
        <w:t>. Preko w</w:t>
      </w:r>
      <w:r w:rsidR="000E35F8" w:rsidRPr="00270CC5">
        <w:rPr>
          <w:noProof/>
          <w:sz w:val="24"/>
          <w:szCs w:val="24"/>
          <w:lang w:val="sr-Latn-RS"/>
        </w:rPr>
        <w:t>eb aplikacije, korisnik će takođe moći da vrši pregled prodavnica koje podržavaju ovaj sistem</w:t>
      </w:r>
      <w:r w:rsidR="00AA1F47" w:rsidRPr="00270CC5">
        <w:rPr>
          <w:noProof/>
          <w:sz w:val="24"/>
          <w:szCs w:val="24"/>
          <w:lang w:val="sr-Latn-RS"/>
        </w:rPr>
        <w:t>. Pored toga, preko w</w:t>
      </w:r>
      <w:r w:rsidR="000E35F8" w:rsidRPr="00270CC5">
        <w:rPr>
          <w:noProof/>
          <w:sz w:val="24"/>
          <w:szCs w:val="24"/>
          <w:lang w:val="sr-Latn-RS"/>
        </w:rPr>
        <w:t>eb aplikacije moguće je vršiti pregled popusta koje korisnik može iskoristiti kad skupi određeni broj</w:t>
      </w:r>
      <w:r w:rsidR="00741EA8" w:rsidRPr="00270CC5">
        <w:rPr>
          <w:noProof/>
          <w:sz w:val="24"/>
          <w:szCs w:val="24"/>
          <w:lang w:val="sr-Latn-RS"/>
        </w:rPr>
        <w:t xml:space="preserve"> bodova</w:t>
      </w:r>
      <w:r w:rsidR="000E35F8" w:rsidRPr="00270CC5">
        <w:rPr>
          <w:noProof/>
          <w:sz w:val="24"/>
          <w:szCs w:val="24"/>
          <w:lang w:val="sr-Latn-RS"/>
        </w:rPr>
        <w:t>.</w:t>
      </w:r>
      <w:r w:rsidR="00CB7DDC" w:rsidRPr="00270CC5">
        <w:rPr>
          <w:noProof/>
          <w:sz w:val="24"/>
          <w:szCs w:val="24"/>
          <w:lang w:val="sr-Latn-RS"/>
        </w:rPr>
        <w:t xml:space="preserve"> Dostupan je i</w:t>
      </w:r>
      <w:r w:rsidR="000E35F8" w:rsidRPr="00270CC5">
        <w:rPr>
          <w:noProof/>
          <w:sz w:val="24"/>
          <w:szCs w:val="24"/>
          <w:lang w:val="sr-Latn-RS"/>
        </w:rPr>
        <w:t xml:space="preserve"> uvid u spisak materijala za reciklažu sa bodovima koje oni donose. Korisnik će kroz posebnu stranu unutar aplikacije moći da vidi pregled svih raspoloživih </w:t>
      </w:r>
      <w:r w:rsidR="00741EA8" w:rsidRPr="00270CC5">
        <w:rPr>
          <w:noProof/>
          <w:sz w:val="24"/>
          <w:szCs w:val="24"/>
          <w:lang w:val="sr-Latn-RS"/>
        </w:rPr>
        <w:t xml:space="preserve">prodavnica u gradu i da, </w:t>
      </w:r>
      <w:r w:rsidR="000E35F8" w:rsidRPr="00270CC5">
        <w:rPr>
          <w:noProof/>
          <w:sz w:val="24"/>
          <w:szCs w:val="24"/>
          <w:lang w:val="sr-Latn-RS"/>
        </w:rPr>
        <w:t xml:space="preserve">koristeći </w:t>
      </w:r>
      <w:r w:rsidR="000E35F8" w:rsidRPr="00270CC5">
        <w:rPr>
          <w:i/>
          <w:noProof/>
          <w:sz w:val="24"/>
          <w:szCs w:val="24"/>
          <w:lang w:val="sr-Latn-RS"/>
        </w:rPr>
        <w:t>Google Maps</w:t>
      </w:r>
      <w:r w:rsidR="00741EA8" w:rsidRPr="00270CC5">
        <w:rPr>
          <w:i/>
          <w:noProof/>
          <w:sz w:val="24"/>
          <w:szCs w:val="24"/>
          <w:lang w:val="sr-Latn-RS"/>
        </w:rPr>
        <w:t>,</w:t>
      </w:r>
      <w:r w:rsidR="000E35F8" w:rsidRPr="00270CC5">
        <w:rPr>
          <w:noProof/>
          <w:sz w:val="24"/>
          <w:szCs w:val="24"/>
          <w:lang w:val="sr-Latn-RS"/>
        </w:rPr>
        <w:t xml:space="preserve"> jednostavno dobije navigaciju ka najbližoj prodavnici. Drugi korisnik sistema je prodavac. Kada korisnik dođe u radnju i dostavi materijal za reciklažu, potrebno je da dostavi i broj kartice pomoću koje će ga prodavac identifikovati, a koji je prethodno dobio registracijom naloga. Posle autentikacije, </w:t>
      </w:r>
      <w:r w:rsidR="00741EA8" w:rsidRPr="00270CC5">
        <w:rPr>
          <w:noProof/>
          <w:sz w:val="24"/>
          <w:szCs w:val="24"/>
          <w:lang w:val="sr-Latn-RS"/>
        </w:rPr>
        <w:t>prodavac unosi</w:t>
      </w:r>
      <w:r w:rsidR="000E35F8" w:rsidRPr="00270CC5">
        <w:rPr>
          <w:noProof/>
          <w:sz w:val="24"/>
          <w:szCs w:val="24"/>
          <w:lang w:val="sr-Latn-RS"/>
        </w:rPr>
        <w:t xml:space="preserve"> donete materijale. Kad je proces završen, ispisuje se broj trenutno dobijenih bodova, kao i ukupnih bodova za korisnika. </w:t>
      </w:r>
      <w:r w:rsidR="00091D9D" w:rsidRPr="00270CC5">
        <w:rPr>
          <w:noProof/>
          <w:sz w:val="24"/>
          <w:szCs w:val="24"/>
          <w:lang w:val="sr-Latn-RS"/>
        </w:rPr>
        <w:t xml:space="preserve">I korisnik i prodavac imaju uvid u istoriju </w:t>
      </w:r>
      <w:r w:rsidR="00E93DC3">
        <w:rPr>
          <w:noProof/>
          <w:sz w:val="24"/>
          <w:szCs w:val="24"/>
          <w:lang w:val="sr-Latn-RS"/>
        </w:rPr>
        <w:t xml:space="preserve">iskorišćenih poena, </w:t>
      </w:r>
      <w:r w:rsidR="00741EA8" w:rsidRPr="00270CC5">
        <w:rPr>
          <w:noProof/>
          <w:sz w:val="24"/>
          <w:szCs w:val="24"/>
          <w:lang w:val="sr-Latn-RS"/>
        </w:rPr>
        <w:t>koja je deo</w:t>
      </w:r>
      <w:r w:rsidR="00091D9D" w:rsidRPr="00270CC5">
        <w:rPr>
          <w:noProof/>
          <w:sz w:val="24"/>
          <w:szCs w:val="24"/>
          <w:lang w:val="sr-Latn-RS"/>
        </w:rPr>
        <w:t xml:space="preserve"> </w:t>
      </w:r>
      <w:r w:rsidR="00741EA8" w:rsidRPr="00270CC5">
        <w:rPr>
          <w:noProof/>
          <w:sz w:val="24"/>
          <w:szCs w:val="24"/>
          <w:lang w:val="sr-Latn-RS"/>
        </w:rPr>
        <w:t>profila</w:t>
      </w:r>
      <w:r w:rsidR="00091D9D" w:rsidRPr="00270CC5">
        <w:rPr>
          <w:noProof/>
          <w:sz w:val="24"/>
          <w:szCs w:val="24"/>
          <w:lang w:val="sr-Latn-RS"/>
        </w:rPr>
        <w:t xml:space="preserve"> korisnika. </w:t>
      </w:r>
      <w:r w:rsidR="000E35F8" w:rsidRPr="00270CC5">
        <w:rPr>
          <w:noProof/>
          <w:sz w:val="24"/>
          <w:szCs w:val="24"/>
          <w:lang w:val="sr-Latn-RS"/>
        </w:rPr>
        <w:t xml:space="preserve">Treći tip korisnika je administrator. Administrator će moći </w:t>
      </w:r>
      <w:r w:rsidR="00E50B93" w:rsidRPr="00270CC5">
        <w:rPr>
          <w:noProof/>
          <w:sz w:val="24"/>
          <w:szCs w:val="24"/>
          <w:lang w:val="sr-Latn-RS"/>
        </w:rPr>
        <w:t xml:space="preserve">da registruje prodavce, </w:t>
      </w:r>
      <w:r w:rsidR="000E35F8" w:rsidRPr="00270CC5">
        <w:rPr>
          <w:noProof/>
          <w:sz w:val="24"/>
          <w:szCs w:val="24"/>
          <w:lang w:val="sr-Latn-RS"/>
        </w:rPr>
        <w:t xml:space="preserve">da unosi koliko bodova će koji </w:t>
      </w:r>
      <w:r w:rsidR="00AE47A5" w:rsidRPr="00270CC5">
        <w:rPr>
          <w:noProof/>
          <w:sz w:val="24"/>
          <w:szCs w:val="24"/>
          <w:lang w:val="sr-Latn-RS"/>
        </w:rPr>
        <w:t>materijal</w:t>
      </w:r>
      <w:r w:rsidR="000E35F8" w:rsidRPr="00270CC5">
        <w:rPr>
          <w:noProof/>
          <w:sz w:val="24"/>
          <w:szCs w:val="24"/>
          <w:lang w:val="sr-Latn-RS"/>
        </w:rPr>
        <w:t xml:space="preserve"> donositi</w:t>
      </w:r>
      <w:r w:rsidR="00E50B93" w:rsidRPr="00270CC5">
        <w:rPr>
          <w:noProof/>
          <w:sz w:val="24"/>
          <w:szCs w:val="24"/>
          <w:lang w:val="sr-Latn-RS"/>
        </w:rPr>
        <w:t xml:space="preserve"> i da vrši dodavanje, izmenu i brisanje kupona</w:t>
      </w:r>
      <w:r w:rsidR="000E35F8" w:rsidRPr="00270CC5">
        <w:rPr>
          <w:noProof/>
          <w:sz w:val="24"/>
          <w:szCs w:val="24"/>
          <w:lang w:val="sr-Latn-RS"/>
        </w:rPr>
        <w:t>.</w:t>
      </w:r>
    </w:p>
    <w:p w:rsidR="00AA0E43" w:rsidRPr="00270CC5" w:rsidRDefault="00AA0E43">
      <w:pPr>
        <w:widowControl/>
        <w:autoSpaceDE/>
        <w:autoSpaceDN/>
        <w:spacing w:after="160" w:line="259" w:lineRule="auto"/>
        <w:rPr>
          <w:noProof/>
          <w:sz w:val="24"/>
          <w:szCs w:val="24"/>
          <w:lang w:val="sr-Latn-RS"/>
        </w:rPr>
      </w:pPr>
      <w:r w:rsidRPr="00270CC5">
        <w:rPr>
          <w:noProof/>
          <w:sz w:val="24"/>
          <w:szCs w:val="24"/>
          <w:lang w:val="sr-Latn-RS"/>
        </w:rPr>
        <w:br w:type="page"/>
      </w:r>
    </w:p>
    <w:p w:rsidR="00270CC5" w:rsidRPr="00270CC5" w:rsidRDefault="00270CC5" w:rsidP="00AE70F1">
      <w:pPr>
        <w:pStyle w:val="TOC2"/>
      </w:pPr>
      <w:r w:rsidRPr="00270CC5">
        <w:lastRenderedPageBreak/>
        <w:t>Korisnički zahtevi</w:t>
      </w:r>
    </w:p>
    <w:p w:rsidR="00270CC5" w:rsidRDefault="00270CC5" w:rsidP="00270CC5">
      <w:pPr>
        <w:widowControl/>
        <w:autoSpaceDE/>
        <w:autoSpaceDN/>
        <w:spacing w:after="160" w:line="259" w:lineRule="auto"/>
        <w:jc w:val="both"/>
        <w:rPr>
          <w:b/>
          <w:noProof/>
          <w:sz w:val="24"/>
          <w:szCs w:val="24"/>
          <w:lang w:val="sr-Latn-RS"/>
        </w:rPr>
      </w:pPr>
    </w:p>
    <w:p w:rsidR="00270CC5" w:rsidRDefault="00270CC5" w:rsidP="001E3D9F">
      <w:pPr>
        <w:pStyle w:val="TOC2"/>
        <w:numPr>
          <w:ilvl w:val="1"/>
          <w:numId w:val="2"/>
        </w:numPr>
      </w:pPr>
      <w:r w:rsidRPr="00270CC5">
        <w:t>Funkcionalni zahtevi</w:t>
      </w:r>
    </w:p>
    <w:p w:rsidR="00270CC5" w:rsidRPr="00270CC5" w:rsidRDefault="00270CC5" w:rsidP="00AE70F1">
      <w:pPr>
        <w:pStyle w:val="TOC2"/>
        <w:numPr>
          <w:ilvl w:val="0"/>
          <w:numId w:val="0"/>
        </w:numPr>
        <w:ind w:left="720"/>
      </w:pPr>
    </w:p>
    <w:p w:rsidR="00AA0E43" w:rsidRPr="00270CC5" w:rsidRDefault="00AA0E43" w:rsidP="00AA0E43">
      <w:pPr>
        <w:widowControl/>
        <w:autoSpaceDE/>
        <w:autoSpaceDN/>
        <w:spacing w:after="160" w:line="259" w:lineRule="auto"/>
        <w:jc w:val="both"/>
        <w:rPr>
          <w:b/>
          <w:noProof/>
          <w:sz w:val="24"/>
          <w:szCs w:val="24"/>
          <w:lang w:val="sr-Latn-RS"/>
        </w:rPr>
      </w:pPr>
      <w:r w:rsidRPr="00270CC5">
        <w:rPr>
          <w:b/>
          <w:noProof/>
          <w:sz w:val="24"/>
          <w:szCs w:val="24"/>
          <w:lang w:val="sr-Latn-RS"/>
        </w:rPr>
        <w:t>FE-1: Pregled podržanih materijala</w:t>
      </w:r>
    </w:p>
    <w:p w:rsidR="00AA0E43" w:rsidRPr="00270CC5" w:rsidRDefault="00AA0E43" w:rsidP="00AA0E43">
      <w:pPr>
        <w:widowControl/>
        <w:autoSpaceDE/>
        <w:autoSpaceDN/>
        <w:spacing w:after="160" w:line="259" w:lineRule="auto"/>
        <w:jc w:val="both"/>
        <w:rPr>
          <w:noProof/>
          <w:sz w:val="24"/>
          <w:szCs w:val="24"/>
        </w:rPr>
      </w:pPr>
      <w:r w:rsidRPr="00270CC5">
        <w:rPr>
          <w:noProof/>
          <w:sz w:val="24"/>
          <w:szCs w:val="24"/>
          <w:lang w:val="sr-Latn-RS"/>
        </w:rPr>
        <w:t xml:space="preserve">REQ-1: Sistem treba da prikaže kupcu listu raspoloživih materijala za reciklažu sa poenima koje oni donose. </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REQ-2: Sistem treba da upozori kupca na materijale koji nisu prihvatljivi za reciklažu.</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REQ-3: Sistem treba da obavesti korisnika kada će ponovo biti aktivan, u slučaju pristupa korisnika u vreme održavanja sistema.</w:t>
      </w:r>
    </w:p>
    <w:p w:rsidR="00AA0E43" w:rsidRPr="00270CC5" w:rsidRDefault="00AA0E43" w:rsidP="00AA0E43">
      <w:pPr>
        <w:widowControl/>
        <w:autoSpaceDE/>
        <w:autoSpaceDN/>
        <w:spacing w:after="160" w:line="259" w:lineRule="auto"/>
        <w:jc w:val="both"/>
        <w:rPr>
          <w:noProof/>
          <w:sz w:val="24"/>
          <w:szCs w:val="24"/>
          <w:lang w:val="sr-Latn-RS"/>
        </w:rPr>
      </w:pPr>
    </w:p>
    <w:p w:rsidR="00AA0E43" w:rsidRPr="00270CC5" w:rsidRDefault="00AA0E43" w:rsidP="00AA0E43">
      <w:pPr>
        <w:widowControl/>
        <w:autoSpaceDE/>
        <w:autoSpaceDN/>
        <w:spacing w:after="160" w:line="259" w:lineRule="auto"/>
        <w:jc w:val="both"/>
        <w:rPr>
          <w:b/>
          <w:noProof/>
          <w:sz w:val="24"/>
          <w:szCs w:val="24"/>
          <w:lang w:val="sr-Latn-RS"/>
        </w:rPr>
      </w:pPr>
      <w:r w:rsidRPr="00270CC5">
        <w:rPr>
          <w:b/>
          <w:noProof/>
          <w:sz w:val="24"/>
          <w:szCs w:val="24"/>
          <w:lang w:val="sr-Latn-RS"/>
        </w:rPr>
        <w:t>FE-2: Pregled ostvarenih poena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REQ-1: Sistem t</w:t>
      </w:r>
      <w:r w:rsidR="007119FB">
        <w:rPr>
          <w:noProof/>
          <w:sz w:val="24"/>
          <w:szCs w:val="24"/>
          <w:lang w:val="sr-Latn-RS"/>
        </w:rPr>
        <w:t xml:space="preserve">reba da omogući kupcu </w:t>
      </w:r>
      <w:r w:rsidRPr="00270CC5">
        <w:rPr>
          <w:noProof/>
          <w:sz w:val="24"/>
          <w:szCs w:val="24"/>
          <w:lang w:val="sr-Latn-RS"/>
        </w:rPr>
        <w:t>uvid u trenutno stanje poena koje je ostvario predajom materijala za reciklažu.</w:t>
      </w:r>
    </w:p>
    <w:p w:rsidR="00AA0E43" w:rsidRPr="00270CC5" w:rsidRDefault="00AA0E43" w:rsidP="00AA0E43">
      <w:pPr>
        <w:widowControl/>
        <w:autoSpaceDE/>
        <w:autoSpaceDN/>
        <w:spacing w:after="160" w:line="259" w:lineRule="auto"/>
        <w:jc w:val="both"/>
        <w:rPr>
          <w:noProof/>
          <w:sz w:val="24"/>
          <w:szCs w:val="24"/>
          <w:lang w:val="sr-Latn-RS"/>
        </w:rPr>
      </w:pPr>
    </w:p>
    <w:p w:rsidR="00AA0E43" w:rsidRPr="00270CC5" w:rsidRDefault="00AA0E43" w:rsidP="00AA0E43">
      <w:pPr>
        <w:widowControl/>
        <w:autoSpaceDE/>
        <w:autoSpaceDN/>
        <w:spacing w:after="160" w:line="259" w:lineRule="auto"/>
        <w:jc w:val="both"/>
        <w:rPr>
          <w:b/>
          <w:noProof/>
          <w:sz w:val="24"/>
          <w:szCs w:val="24"/>
          <w:lang w:val="sr-Latn-RS"/>
        </w:rPr>
      </w:pPr>
      <w:r w:rsidRPr="00270CC5">
        <w:rPr>
          <w:b/>
          <w:noProof/>
          <w:sz w:val="24"/>
          <w:szCs w:val="24"/>
          <w:lang w:val="sr-Latn-RS"/>
        </w:rPr>
        <w:t>FE-3: Pregled istorije poena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REQ-1: Sistem treba da omogući kupcu i prodavcu uvid u istoriju ostvarenih poena.</w:t>
      </w:r>
    </w:p>
    <w:p w:rsidR="00AA0E43" w:rsidRPr="00270CC5" w:rsidRDefault="00AA0E43" w:rsidP="00AA0E43">
      <w:pPr>
        <w:widowControl/>
        <w:autoSpaceDE/>
        <w:autoSpaceDN/>
        <w:spacing w:after="160" w:line="259" w:lineRule="auto"/>
        <w:jc w:val="both"/>
        <w:rPr>
          <w:noProof/>
          <w:sz w:val="24"/>
          <w:szCs w:val="24"/>
          <w:lang w:val="sr-Latn-RS"/>
        </w:rPr>
      </w:pPr>
    </w:p>
    <w:p w:rsidR="00AA0E43" w:rsidRPr="00270CC5" w:rsidRDefault="00AA0E43" w:rsidP="00AA0E43">
      <w:pPr>
        <w:widowControl/>
        <w:autoSpaceDE/>
        <w:autoSpaceDN/>
        <w:spacing w:after="160" w:line="259" w:lineRule="auto"/>
        <w:jc w:val="both"/>
        <w:rPr>
          <w:b/>
          <w:noProof/>
          <w:sz w:val="24"/>
          <w:szCs w:val="24"/>
          <w:lang w:val="sr-Latn-RS"/>
        </w:rPr>
      </w:pPr>
      <w:r w:rsidRPr="00270CC5">
        <w:rPr>
          <w:b/>
          <w:noProof/>
          <w:sz w:val="24"/>
          <w:szCs w:val="24"/>
          <w:lang w:val="sr-Latn-RS"/>
        </w:rPr>
        <w:t>FE-4: Pregled raspoloživih kupona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REQ-1: Sistem treba da prikaže kupcu kupcu listu raspoloživih kupona.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REQ-2: Sistem treba da prikaže kupcu one kupone koji će uskoro biti dostupni.</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REQ-3: Sistem treba da obavesti korisnika da kuponi nisu dostupni usled operacije ažuriranja kupona i o vremenu kada će kuponi ponovo biti raspoloživi.</w:t>
      </w:r>
    </w:p>
    <w:p w:rsidR="00AA0E43" w:rsidRPr="00270CC5" w:rsidRDefault="00AA0E43" w:rsidP="00AA0E43">
      <w:pPr>
        <w:widowControl/>
        <w:autoSpaceDE/>
        <w:autoSpaceDN/>
        <w:spacing w:after="160" w:line="259" w:lineRule="auto"/>
        <w:jc w:val="both"/>
        <w:rPr>
          <w:noProof/>
          <w:sz w:val="24"/>
          <w:szCs w:val="24"/>
          <w:lang w:val="sr-Latn-RS"/>
        </w:rPr>
      </w:pPr>
    </w:p>
    <w:p w:rsidR="00AA0E43" w:rsidRPr="00270CC5" w:rsidRDefault="00AA0E43" w:rsidP="00AA0E43">
      <w:pPr>
        <w:widowControl/>
        <w:autoSpaceDE/>
        <w:autoSpaceDN/>
        <w:spacing w:after="160" w:line="259" w:lineRule="auto"/>
        <w:jc w:val="both"/>
        <w:rPr>
          <w:b/>
          <w:noProof/>
          <w:sz w:val="24"/>
          <w:szCs w:val="24"/>
          <w:lang w:val="sr-Latn-RS"/>
        </w:rPr>
      </w:pPr>
      <w:r w:rsidRPr="00270CC5">
        <w:rPr>
          <w:b/>
          <w:noProof/>
          <w:sz w:val="24"/>
          <w:szCs w:val="24"/>
          <w:lang w:val="sr-Latn-RS"/>
        </w:rPr>
        <w:t>FE-5: Konvertovanje poena za kupone</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REQ-1: Sistem treba da ponudi kupcu mogućnost konvertovanja poena za kupone koji omogućavaju besplatno preuzimanje proizvoda.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REQ-2: Sistem treba da ponudi kupcu mogućnost konvertovanja poena za kupone koji obezbeđuju popust na određene proizvode.</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lastRenderedPageBreak/>
        <w:t>REQ-3: Sistem treba da obavesti korisnika da će se izvršiti konverzija i da ga upita da li želi da potvrdi konverziju poena za kupone kada korisnik pokuša da izvrši konverziju.</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REQ-4: Sistem treba da obavesti korisnika da ne može da konvertuje poene za kupone, ukoliko pokuša sa nedovoljnim brojem poena da izvrši konverziju.</w:t>
      </w:r>
    </w:p>
    <w:p w:rsidR="00AA0E43" w:rsidRPr="00270CC5" w:rsidRDefault="00AA0E43" w:rsidP="00AA0E43">
      <w:pPr>
        <w:widowControl/>
        <w:autoSpaceDE/>
        <w:autoSpaceDN/>
        <w:spacing w:after="160" w:line="259" w:lineRule="auto"/>
        <w:jc w:val="both"/>
        <w:rPr>
          <w:noProof/>
          <w:sz w:val="24"/>
          <w:szCs w:val="24"/>
          <w:lang w:val="sr-Latn-RS"/>
        </w:rPr>
      </w:pPr>
    </w:p>
    <w:p w:rsidR="00AA0E43" w:rsidRPr="00270CC5" w:rsidRDefault="00AA0E43" w:rsidP="00AA0E43">
      <w:pPr>
        <w:widowControl/>
        <w:autoSpaceDE/>
        <w:autoSpaceDN/>
        <w:spacing w:after="160" w:line="259" w:lineRule="auto"/>
        <w:jc w:val="both"/>
        <w:rPr>
          <w:b/>
          <w:noProof/>
          <w:sz w:val="24"/>
          <w:szCs w:val="24"/>
          <w:lang w:val="sr-Latn-RS"/>
        </w:rPr>
      </w:pPr>
      <w:r w:rsidRPr="00270CC5">
        <w:rPr>
          <w:b/>
          <w:noProof/>
          <w:sz w:val="24"/>
          <w:szCs w:val="24"/>
          <w:lang w:val="sr-Latn-RS"/>
        </w:rPr>
        <w:t>FE-6: Pregled prodavnica sa kojima organizacija ima saradnju</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REQ-1: Sistem treba da prikaže korisniku spisak prodavnica sa kojima prodavnica ima saradnju. Prodavnice, uokviru spiska, sadrže naziv i kratak opis, u kom se nalazi i link zvanične web prezentacije prodavnice.</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REQ-2: Sistem treba da preusmeri korisnika na sajt prodavnice kada klikne na link koji stoji u delu kratkog opisa prodavnice.</w:t>
      </w:r>
    </w:p>
    <w:p w:rsidR="00AA0E43" w:rsidRPr="00270CC5" w:rsidRDefault="00AA0E43" w:rsidP="00AA0E43">
      <w:pPr>
        <w:widowControl/>
        <w:autoSpaceDE/>
        <w:autoSpaceDN/>
        <w:spacing w:after="160" w:line="259" w:lineRule="auto"/>
        <w:jc w:val="both"/>
        <w:rPr>
          <w:noProof/>
          <w:sz w:val="24"/>
          <w:szCs w:val="24"/>
          <w:lang w:val="sr-Latn-RS"/>
        </w:rPr>
      </w:pPr>
    </w:p>
    <w:p w:rsidR="00AA0E43" w:rsidRPr="00270CC5" w:rsidRDefault="00AA0E43" w:rsidP="00AA0E43">
      <w:pPr>
        <w:widowControl/>
        <w:autoSpaceDE/>
        <w:autoSpaceDN/>
        <w:spacing w:after="160" w:line="259" w:lineRule="auto"/>
        <w:jc w:val="both"/>
        <w:rPr>
          <w:b/>
          <w:i/>
          <w:noProof/>
          <w:sz w:val="24"/>
          <w:szCs w:val="24"/>
          <w:lang w:val="sr-Latn-RS"/>
        </w:rPr>
      </w:pPr>
      <w:r w:rsidRPr="00270CC5">
        <w:rPr>
          <w:b/>
          <w:noProof/>
          <w:sz w:val="24"/>
          <w:szCs w:val="24"/>
          <w:lang w:val="sr-Latn-RS"/>
        </w:rPr>
        <w:t xml:space="preserve">FE-7: Navigacija ka najbližoj prodavnici </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 xml:space="preserve">REQ-1: Sistem treba da prikaže kupcu navigaciju ka najbližoj prodavnici od lokacije gde se kupac trenutno nalazi koristeći </w:t>
      </w:r>
      <w:r w:rsidRPr="00270CC5">
        <w:rPr>
          <w:i/>
          <w:noProof/>
          <w:sz w:val="24"/>
          <w:szCs w:val="24"/>
          <w:lang w:val="sr-Latn-RS"/>
        </w:rPr>
        <w:t>Google Maps</w:t>
      </w:r>
      <w:r w:rsidRPr="00270CC5">
        <w:rPr>
          <w:noProof/>
          <w:sz w:val="24"/>
          <w:szCs w:val="24"/>
          <w:lang w:val="sr-Latn-RS"/>
        </w:rPr>
        <w:t xml:space="preserve">. </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REQ-2: Sistem treba da omogući kupcu navigaciju i ka ostalim prodavnicama sa kojima organizacija ima saradnju.</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REQ-3: Sistem treba da obavesti korisnika da mora da uključi lokacije na svom uređaju kako bi dobio prikaz navigacije ka prodavnici.</w:t>
      </w:r>
    </w:p>
    <w:p w:rsidR="00AA0E43" w:rsidRPr="00270CC5" w:rsidRDefault="00AA0E43" w:rsidP="00AA0E43">
      <w:pPr>
        <w:widowControl/>
        <w:autoSpaceDE/>
        <w:autoSpaceDN/>
        <w:spacing w:after="160" w:line="259" w:lineRule="auto"/>
        <w:jc w:val="both"/>
        <w:rPr>
          <w:noProof/>
          <w:sz w:val="24"/>
          <w:szCs w:val="24"/>
          <w:lang w:val="sr-Latn-RS"/>
        </w:rPr>
      </w:pPr>
    </w:p>
    <w:p w:rsidR="00AA0E43" w:rsidRPr="00270CC5" w:rsidRDefault="00AA0E43" w:rsidP="00AA0E43">
      <w:pPr>
        <w:widowControl/>
        <w:autoSpaceDE/>
        <w:autoSpaceDN/>
        <w:spacing w:after="160" w:line="259" w:lineRule="auto"/>
        <w:jc w:val="both"/>
        <w:rPr>
          <w:b/>
          <w:noProof/>
          <w:sz w:val="24"/>
          <w:szCs w:val="24"/>
          <w:lang w:val="sr-Latn-RS"/>
        </w:rPr>
      </w:pPr>
      <w:r w:rsidRPr="00270CC5">
        <w:rPr>
          <w:b/>
          <w:noProof/>
          <w:sz w:val="24"/>
          <w:szCs w:val="24"/>
          <w:lang w:val="sr-Latn-RS"/>
        </w:rPr>
        <w:t>FE-8: Identifikovanje kupca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REQ-1: Sistem treba da ponudi prodavcu izbor načina identifikacije kupca - ručnim unosom bar-kod broja ili korišćenjem bar-kod čitača.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REQ-2: Sistem treba da omogući prodavcu identifikaciju kupca korišćenjem aplikacije za učitavanje bar-koda profila.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REQ-3: Sistem treba da da signal prodavcu kada je spreman za učitavanje bar-koda.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REQ-4: Sistem treba da učita i obradi bar kod nakon što je prodavac prislonio bar-kod čitaču bar-koda.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REQ-5: Sistem treba da obavesti prodavca o uspešnoj identifikaciji.</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REQ-6: Sistem treba da preusmeri prodavca na profil kupca nakon uspešne identifikacije.</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REQ-7: Sistem treba da obavesti prodavca da aplikacija za učitavanje bar-koda nije aktivna.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lastRenderedPageBreak/>
        <w:t>REQ-8: Sistem treba da preusmeri prodavca na formu za ručni unos bar-koda nakon obaveštenja da aplikacija za učitavanje bar-koda nije aktivna.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REQ-9: Sistem treba da omogući prodavcu da identifikuje kupca ručnim unosom bar-kod broja profila.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REQ-10: Sistem treba da obavesti prodavca kada unese bar-kod u pogrešnom formatu.</w:t>
      </w:r>
    </w:p>
    <w:p w:rsidR="00AA0E43" w:rsidRPr="00270CC5" w:rsidRDefault="00AA0E43" w:rsidP="00AA0E43">
      <w:pPr>
        <w:widowControl/>
        <w:autoSpaceDE/>
        <w:autoSpaceDN/>
        <w:spacing w:after="160" w:line="259" w:lineRule="auto"/>
        <w:jc w:val="both"/>
        <w:rPr>
          <w:noProof/>
          <w:sz w:val="24"/>
          <w:szCs w:val="24"/>
          <w:lang w:val="sr-Latn-RS"/>
        </w:rPr>
      </w:pPr>
    </w:p>
    <w:p w:rsidR="00AA0E43" w:rsidRPr="00270CC5" w:rsidRDefault="00AA0E43" w:rsidP="00AA0E43">
      <w:pPr>
        <w:widowControl/>
        <w:autoSpaceDE/>
        <w:autoSpaceDN/>
        <w:spacing w:after="160" w:line="259" w:lineRule="auto"/>
        <w:jc w:val="both"/>
        <w:rPr>
          <w:b/>
          <w:noProof/>
          <w:sz w:val="24"/>
          <w:szCs w:val="24"/>
          <w:lang w:val="sr-Latn-RS"/>
        </w:rPr>
      </w:pPr>
      <w:r w:rsidRPr="00270CC5">
        <w:rPr>
          <w:b/>
          <w:noProof/>
          <w:sz w:val="24"/>
          <w:szCs w:val="24"/>
          <w:lang w:val="sr-Latn-RS"/>
        </w:rPr>
        <w:t xml:space="preserve">FE-9: Evidencija poena na osnovu donetih materijala </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REQ-1: Sistem treba da omogući prodavcu da unese poene korisniku preko forme za unos poena po materijalu.</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REQ-2: Sistem treba da obavesti prodavca o uspešnom unosu poena, nakon što prodavac prosledi validno popunjenu formu.</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REQ-3: Sistem treba da obavesti prodavca kada zaboravi da unese podatak o količini i da ga preusmeri nazad na formu za unos poena.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REQ-4: Sistem treba da obavesti prodavca ukoliko ne izabere materijal iz padajuće liste materijala i da ga preusmeri nazad na formu za unos poena.</w:t>
      </w:r>
    </w:p>
    <w:p w:rsidR="00AA0E43" w:rsidRPr="00270CC5" w:rsidRDefault="00AA0E43" w:rsidP="00AA0E43">
      <w:pPr>
        <w:widowControl/>
        <w:autoSpaceDE/>
        <w:autoSpaceDN/>
        <w:spacing w:after="160" w:line="259" w:lineRule="auto"/>
        <w:jc w:val="both"/>
        <w:rPr>
          <w:noProof/>
          <w:sz w:val="24"/>
          <w:szCs w:val="24"/>
          <w:lang w:val="sr-Latn-RS"/>
        </w:rPr>
      </w:pPr>
    </w:p>
    <w:p w:rsidR="00AA0E43" w:rsidRPr="00270CC5" w:rsidRDefault="00AA0E43" w:rsidP="00AA0E43">
      <w:pPr>
        <w:widowControl/>
        <w:autoSpaceDE/>
        <w:autoSpaceDN/>
        <w:spacing w:after="160" w:line="259" w:lineRule="auto"/>
        <w:jc w:val="both"/>
        <w:rPr>
          <w:b/>
          <w:noProof/>
          <w:sz w:val="24"/>
          <w:szCs w:val="24"/>
          <w:lang w:val="sr-Latn-RS"/>
        </w:rPr>
      </w:pPr>
      <w:r w:rsidRPr="00270CC5">
        <w:rPr>
          <w:b/>
          <w:noProof/>
          <w:sz w:val="24"/>
          <w:szCs w:val="24"/>
          <w:lang w:val="sr-Latn-RS"/>
        </w:rPr>
        <w:t>FE-10: Registrovanje naloga prodavaca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REQ-1: Sistem treba da prikaže administratoru formu za registrovanje novog naloga prodavca. Forma za registrovanje novog naloga prodavca sadrži polja za unos korisničkog imena, šifre i email-a.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REQ-2: Sistem treba da obavesti administratora da je uspešno kreirao nalog prodavca, kada administrator prosledi validno popunjenu formu.</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REQ-3: Sistem treba da obavesti administratora da je prodavac već registrovan, u slučaju da pokuša da kreira nalog sa istim korisničkim imenom.</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REQ-4: Sistem treba da omogući administratoru da izmeni podatke vezane za nalog prodavca.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 xml:space="preserve">REQ-5: Sistem treba da obavesti administratora o uspešnoj izmeni podataka profila prodavca kada administrator prosledi formu sa validno izmenjenim podacima. </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REQ-6: Sistem treba da omogući administratoru da obriše profil određenog prodavca.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 xml:space="preserve">REQ-7: Sistem treba da obavesti administratora o uspešnom brisanju profila prodavca kada administrator potvrdi akciju brisanja profila. </w:t>
      </w:r>
    </w:p>
    <w:p w:rsidR="00AA0E43" w:rsidRPr="00270CC5" w:rsidRDefault="00AA0E43" w:rsidP="00AA0E43">
      <w:pPr>
        <w:widowControl/>
        <w:autoSpaceDE/>
        <w:autoSpaceDN/>
        <w:spacing w:after="160" w:line="259" w:lineRule="auto"/>
        <w:jc w:val="both"/>
        <w:rPr>
          <w:noProof/>
          <w:sz w:val="24"/>
          <w:szCs w:val="24"/>
          <w:lang w:val="sr-Latn-RS"/>
        </w:rPr>
      </w:pPr>
    </w:p>
    <w:p w:rsidR="00AA0E43" w:rsidRPr="00270CC5" w:rsidRDefault="00AA0E43" w:rsidP="00AA0E43">
      <w:pPr>
        <w:widowControl/>
        <w:autoSpaceDE/>
        <w:autoSpaceDN/>
        <w:spacing w:after="160" w:line="259" w:lineRule="auto"/>
        <w:jc w:val="both"/>
        <w:rPr>
          <w:b/>
          <w:noProof/>
          <w:sz w:val="24"/>
          <w:szCs w:val="24"/>
          <w:lang w:val="sr-Latn-RS"/>
        </w:rPr>
      </w:pPr>
      <w:r w:rsidRPr="00270CC5">
        <w:rPr>
          <w:b/>
          <w:noProof/>
          <w:sz w:val="24"/>
          <w:szCs w:val="24"/>
          <w:lang w:val="sr-Latn-RS"/>
        </w:rPr>
        <w:t>FE-11: Ažuriranje bodovanja materijala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lastRenderedPageBreak/>
        <w:t>REQ-1: Sistem treba da prikaže administratoru formu za ažuriranje bodovanja materijala. Forma sadrži podatke o nazivu materijala i broju bodova koje materijal donosi.</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REQ-2: Sistem treba da omogući administratoru dodavanje novih materijala.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REQ-3: Sistem treba da omogući administratoru izmenu postojećih materijala.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REQ-4: Sistem treba da omogući administratoru brisanje postojećih materijala.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REQ-5: Sistem treba da obavesti administratora da se materijal već nalazi u sistemu, u slučaju da pokuša da doda materijal koji već postoji u sistemu.</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REQ-6: Sistem treba da obavesti administratora da se materijal koji želi da doda nalazi na „crnoj listi“ materijala, ukoliko pokuša da doda materijal koji nije podržan za reciklažu.</w:t>
      </w:r>
    </w:p>
    <w:p w:rsidR="00AA0E43" w:rsidRPr="00270CC5" w:rsidRDefault="00AA0E43" w:rsidP="00AA0E43">
      <w:pPr>
        <w:widowControl/>
        <w:autoSpaceDE/>
        <w:autoSpaceDN/>
        <w:spacing w:after="160" w:line="259" w:lineRule="auto"/>
        <w:jc w:val="both"/>
        <w:rPr>
          <w:noProof/>
          <w:sz w:val="24"/>
          <w:szCs w:val="24"/>
          <w:lang w:val="sr-Latn-RS"/>
        </w:rPr>
      </w:pPr>
    </w:p>
    <w:p w:rsidR="00AA0E43" w:rsidRPr="00270CC5" w:rsidRDefault="00AA0E43" w:rsidP="00AA0E43">
      <w:pPr>
        <w:widowControl/>
        <w:autoSpaceDE/>
        <w:autoSpaceDN/>
        <w:spacing w:after="160" w:line="259" w:lineRule="auto"/>
        <w:jc w:val="both"/>
        <w:rPr>
          <w:b/>
          <w:noProof/>
          <w:sz w:val="24"/>
          <w:szCs w:val="24"/>
          <w:lang w:val="sr-Latn-RS"/>
        </w:rPr>
      </w:pPr>
      <w:r w:rsidRPr="00270CC5">
        <w:rPr>
          <w:b/>
          <w:noProof/>
          <w:sz w:val="24"/>
          <w:szCs w:val="24"/>
          <w:lang w:val="sr-Latn-RS"/>
        </w:rPr>
        <w:t>FE-12: Ažuriranje kupona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REQ-1: Sistem treba da prikaže administratoru formu za ažuriranje kupona. Forma sadrži podatak o neophodnom broju poena za konverziju i podatke o nazivu, opisu i kategoriji kupona.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REQ-2: Sistem treba da omogući administratoru dodavanje novih kupona.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REQ-3: Sistem treba da omogući administratoru izmenu postojećih kupona.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REQ-4: Sistem treba da omogući administratoru brisanje postojećih kupona.</w:t>
      </w:r>
    </w:p>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REQ-5: Sistem treba da obavesti administratora da se kupon već nalazi u sistemu, u slučaju da pokuša da doda identičan kupon.</w:t>
      </w:r>
    </w:p>
    <w:p w:rsidR="00AA0E43" w:rsidRPr="00270CC5" w:rsidRDefault="00AA0E43" w:rsidP="00AA0E43">
      <w:pPr>
        <w:widowControl/>
        <w:autoSpaceDE/>
        <w:autoSpaceDN/>
        <w:spacing w:after="160" w:line="259" w:lineRule="auto"/>
        <w:jc w:val="both"/>
        <w:rPr>
          <w:noProof/>
          <w:sz w:val="24"/>
          <w:szCs w:val="24"/>
          <w:lang w:val="sr-Latn-RS"/>
        </w:rPr>
      </w:pPr>
    </w:p>
    <w:p w:rsidR="00AA0E43" w:rsidRPr="00270CC5" w:rsidRDefault="00AA0E43" w:rsidP="00AA0E43">
      <w:pPr>
        <w:widowControl/>
        <w:autoSpaceDE/>
        <w:autoSpaceDN/>
        <w:spacing w:after="160" w:line="259" w:lineRule="auto"/>
        <w:jc w:val="both"/>
        <w:rPr>
          <w:b/>
          <w:noProof/>
          <w:sz w:val="24"/>
          <w:szCs w:val="24"/>
          <w:lang w:val="sr-Latn-RS"/>
        </w:rPr>
      </w:pPr>
      <w:r w:rsidRPr="00270CC5">
        <w:rPr>
          <w:b/>
          <w:noProof/>
          <w:sz w:val="24"/>
          <w:szCs w:val="24"/>
          <w:lang w:val="sr-Latn-RS"/>
        </w:rPr>
        <w:t xml:space="preserve">Prioritet </w:t>
      </w:r>
    </w:p>
    <w:tbl>
      <w:tblPr>
        <w:tblStyle w:val="TableGrid"/>
        <w:tblW w:w="10188" w:type="dxa"/>
        <w:tblLook w:val="04A0" w:firstRow="1" w:lastRow="0" w:firstColumn="1" w:lastColumn="0" w:noHBand="0" w:noVBand="1"/>
      </w:tblPr>
      <w:tblGrid>
        <w:gridCol w:w="803"/>
        <w:gridCol w:w="803"/>
        <w:gridCol w:w="881"/>
        <w:gridCol w:w="803"/>
        <w:gridCol w:w="803"/>
        <w:gridCol w:w="803"/>
        <w:gridCol w:w="964"/>
        <w:gridCol w:w="803"/>
        <w:gridCol w:w="803"/>
        <w:gridCol w:w="919"/>
        <w:gridCol w:w="910"/>
        <w:gridCol w:w="893"/>
      </w:tblGrid>
      <w:tr w:rsidR="00AA0E43" w:rsidRPr="00270CC5" w:rsidTr="008E4996">
        <w:tc>
          <w:tcPr>
            <w:tcW w:w="803"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FE-1</w:t>
            </w:r>
          </w:p>
        </w:tc>
        <w:tc>
          <w:tcPr>
            <w:tcW w:w="803"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FE-2</w:t>
            </w:r>
          </w:p>
        </w:tc>
        <w:tc>
          <w:tcPr>
            <w:tcW w:w="881"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FE-3</w:t>
            </w:r>
          </w:p>
        </w:tc>
        <w:tc>
          <w:tcPr>
            <w:tcW w:w="803"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FE-4</w:t>
            </w:r>
          </w:p>
        </w:tc>
        <w:tc>
          <w:tcPr>
            <w:tcW w:w="803"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FE-5</w:t>
            </w:r>
          </w:p>
        </w:tc>
        <w:tc>
          <w:tcPr>
            <w:tcW w:w="803"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FE-6</w:t>
            </w:r>
          </w:p>
        </w:tc>
        <w:tc>
          <w:tcPr>
            <w:tcW w:w="964"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FE-7</w:t>
            </w:r>
          </w:p>
        </w:tc>
        <w:tc>
          <w:tcPr>
            <w:tcW w:w="803"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FE-8</w:t>
            </w:r>
          </w:p>
        </w:tc>
        <w:tc>
          <w:tcPr>
            <w:tcW w:w="803"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FE-9</w:t>
            </w:r>
          </w:p>
        </w:tc>
        <w:tc>
          <w:tcPr>
            <w:tcW w:w="919"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FE-10</w:t>
            </w:r>
          </w:p>
        </w:tc>
        <w:tc>
          <w:tcPr>
            <w:tcW w:w="910"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FE-11</w:t>
            </w:r>
          </w:p>
        </w:tc>
        <w:tc>
          <w:tcPr>
            <w:tcW w:w="893"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FE-12</w:t>
            </w:r>
          </w:p>
        </w:tc>
      </w:tr>
      <w:tr w:rsidR="00AA0E43" w:rsidRPr="00270CC5" w:rsidTr="008E4996">
        <w:tc>
          <w:tcPr>
            <w:tcW w:w="803"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Visok</w:t>
            </w:r>
          </w:p>
        </w:tc>
        <w:tc>
          <w:tcPr>
            <w:tcW w:w="803"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Visok</w:t>
            </w:r>
          </w:p>
        </w:tc>
        <w:tc>
          <w:tcPr>
            <w:tcW w:w="881"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Nizak</w:t>
            </w:r>
          </w:p>
        </w:tc>
        <w:tc>
          <w:tcPr>
            <w:tcW w:w="803"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Visok</w:t>
            </w:r>
          </w:p>
        </w:tc>
        <w:tc>
          <w:tcPr>
            <w:tcW w:w="803"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Visok</w:t>
            </w:r>
          </w:p>
        </w:tc>
        <w:tc>
          <w:tcPr>
            <w:tcW w:w="803"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Visok</w:t>
            </w:r>
          </w:p>
        </w:tc>
        <w:tc>
          <w:tcPr>
            <w:tcW w:w="964"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Srednji</w:t>
            </w:r>
          </w:p>
        </w:tc>
        <w:tc>
          <w:tcPr>
            <w:tcW w:w="803"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Visok</w:t>
            </w:r>
          </w:p>
        </w:tc>
        <w:tc>
          <w:tcPr>
            <w:tcW w:w="803"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Visok</w:t>
            </w:r>
          </w:p>
        </w:tc>
        <w:tc>
          <w:tcPr>
            <w:tcW w:w="919"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Visok</w:t>
            </w:r>
          </w:p>
        </w:tc>
        <w:tc>
          <w:tcPr>
            <w:tcW w:w="910"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Visok</w:t>
            </w:r>
          </w:p>
        </w:tc>
        <w:tc>
          <w:tcPr>
            <w:tcW w:w="893" w:type="dxa"/>
          </w:tcPr>
          <w:p w:rsidR="00AA0E43" w:rsidRPr="00270CC5" w:rsidRDefault="00AA0E43" w:rsidP="00AA0E43">
            <w:pPr>
              <w:widowControl/>
              <w:autoSpaceDE/>
              <w:autoSpaceDN/>
              <w:spacing w:after="160" w:line="259" w:lineRule="auto"/>
              <w:jc w:val="both"/>
              <w:rPr>
                <w:noProof/>
                <w:sz w:val="24"/>
                <w:szCs w:val="24"/>
                <w:lang w:val="sr-Latn-RS"/>
              </w:rPr>
            </w:pPr>
            <w:r w:rsidRPr="00270CC5">
              <w:rPr>
                <w:noProof/>
                <w:sz w:val="24"/>
                <w:szCs w:val="24"/>
                <w:lang w:val="sr-Latn-RS"/>
              </w:rPr>
              <w:t>Visok</w:t>
            </w:r>
          </w:p>
        </w:tc>
      </w:tr>
    </w:tbl>
    <w:p w:rsidR="00AA0E43" w:rsidRPr="00270CC5" w:rsidRDefault="00AA0E43" w:rsidP="001E3D9F">
      <w:pPr>
        <w:widowControl/>
        <w:numPr>
          <w:ilvl w:val="0"/>
          <w:numId w:val="3"/>
        </w:numPr>
        <w:autoSpaceDE/>
        <w:autoSpaceDN/>
        <w:spacing w:after="160" w:line="259" w:lineRule="auto"/>
        <w:jc w:val="both"/>
        <w:rPr>
          <w:noProof/>
          <w:sz w:val="18"/>
          <w:szCs w:val="18"/>
          <w:lang w:val="sr-Latn-RS"/>
        </w:rPr>
      </w:pPr>
      <w:r w:rsidRPr="00270CC5">
        <w:rPr>
          <w:noProof/>
          <w:sz w:val="18"/>
          <w:szCs w:val="18"/>
          <w:lang w:val="sr-Latn-RS"/>
        </w:rPr>
        <w:t xml:space="preserve">Funkcionalnosti koje su planirane za inicijalno objavljivanje označene su visokim prioritetom. </w:t>
      </w:r>
    </w:p>
    <w:p w:rsidR="00AA0E43" w:rsidRPr="00270CC5" w:rsidRDefault="00AA0E43" w:rsidP="001E3D9F">
      <w:pPr>
        <w:widowControl/>
        <w:numPr>
          <w:ilvl w:val="0"/>
          <w:numId w:val="3"/>
        </w:numPr>
        <w:autoSpaceDE/>
        <w:autoSpaceDN/>
        <w:spacing w:after="160" w:line="259" w:lineRule="auto"/>
        <w:jc w:val="both"/>
        <w:rPr>
          <w:noProof/>
          <w:sz w:val="18"/>
          <w:szCs w:val="18"/>
          <w:lang w:val="sr-Latn-RS"/>
        </w:rPr>
      </w:pPr>
      <w:r w:rsidRPr="00270CC5">
        <w:rPr>
          <w:noProof/>
          <w:sz w:val="18"/>
          <w:szCs w:val="18"/>
          <w:lang w:val="sr-Latn-RS"/>
        </w:rPr>
        <w:t>Funkcionalnost koja će biti zahvaćena drugim izdanjem označena je srednjim prioritetom.</w:t>
      </w:r>
    </w:p>
    <w:p w:rsidR="00AA0E43" w:rsidRDefault="00AA0E43" w:rsidP="001E3D9F">
      <w:pPr>
        <w:widowControl/>
        <w:numPr>
          <w:ilvl w:val="0"/>
          <w:numId w:val="3"/>
        </w:numPr>
        <w:autoSpaceDE/>
        <w:autoSpaceDN/>
        <w:spacing w:after="160" w:line="259" w:lineRule="auto"/>
        <w:jc w:val="both"/>
        <w:rPr>
          <w:noProof/>
          <w:sz w:val="18"/>
          <w:szCs w:val="18"/>
          <w:lang w:val="sr-Latn-RS"/>
        </w:rPr>
      </w:pPr>
      <w:r w:rsidRPr="00270CC5">
        <w:rPr>
          <w:noProof/>
          <w:sz w:val="18"/>
          <w:szCs w:val="18"/>
          <w:lang w:val="sr-Latn-RS"/>
        </w:rPr>
        <w:t>Funkcionalnost koja će biti zahvaćena trećim, poslednjim izdanjem, označena je niskim prioritetom.</w:t>
      </w:r>
    </w:p>
    <w:p w:rsidR="00270CC5" w:rsidRDefault="00270CC5" w:rsidP="00270CC5">
      <w:pPr>
        <w:widowControl/>
        <w:autoSpaceDE/>
        <w:autoSpaceDN/>
        <w:spacing w:after="160" w:line="259" w:lineRule="auto"/>
        <w:jc w:val="both"/>
        <w:rPr>
          <w:noProof/>
          <w:sz w:val="18"/>
          <w:szCs w:val="18"/>
          <w:lang w:val="sr-Latn-RS"/>
        </w:rPr>
      </w:pPr>
    </w:p>
    <w:p w:rsidR="00270CC5" w:rsidRDefault="00270CC5">
      <w:pPr>
        <w:widowControl/>
        <w:autoSpaceDE/>
        <w:autoSpaceDN/>
        <w:spacing w:after="160" w:line="259" w:lineRule="auto"/>
        <w:rPr>
          <w:noProof/>
          <w:sz w:val="18"/>
          <w:szCs w:val="18"/>
          <w:lang w:val="sr-Latn-RS"/>
        </w:rPr>
      </w:pPr>
      <w:r>
        <w:rPr>
          <w:noProof/>
          <w:sz w:val="18"/>
          <w:szCs w:val="18"/>
          <w:lang w:val="sr-Latn-RS"/>
        </w:rPr>
        <w:br w:type="page"/>
      </w:r>
    </w:p>
    <w:p w:rsidR="00270CC5" w:rsidRDefault="00270CC5" w:rsidP="001E3D9F">
      <w:pPr>
        <w:pStyle w:val="TOC2"/>
        <w:numPr>
          <w:ilvl w:val="1"/>
          <w:numId w:val="2"/>
        </w:numPr>
      </w:pPr>
      <w:r w:rsidRPr="00270CC5">
        <w:lastRenderedPageBreak/>
        <w:t>N</w:t>
      </w:r>
      <w:r>
        <w:t>efunkcionalni zahtevi</w:t>
      </w:r>
    </w:p>
    <w:p w:rsidR="00270CC5" w:rsidRDefault="00270CC5" w:rsidP="00270CC5">
      <w:pPr>
        <w:widowControl/>
        <w:autoSpaceDE/>
        <w:autoSpaceDN/>
        <w:spacing w:after="160" w:line="259" w:lineRule="auto"/>
        <w:rPr>
          <w:b/>
          <w:noProof/>
          <w:sz w:val="36"/>
          <w:szCs w:val="36"/>
          <w:lang w:val="sr-Latn-RS"/>
        </w:rPr>
      </w:pPr>
    </w:p>
    <w:p w:rsidR="00270CC5" w:rsidRDefault="00270CC5" w:rsidP="00270CC5">
      <w:pPr>
        <w:widowControl/>
        <w:autoSpaceDE/>
        <w:autoSpaceDN/>
        <w:spacing w:before="120"/>
        <w:rPr>
          <w:rFonts w:eastAsia="Times New Roman"/>
          <w:b/>
          <w:sz w:val="26"/>
          <w:szCs w:val="20"/>
          <w:lang w:val="sr-Latn-RS" w:bidi="ar-SA"/>
        </w:rPr>
      </w:pPr>
      <w:r>
        <w:rPr>
          <w:rFonts w:eastAsia="Times New Roman"/>
          <w:b/>
          <w:sz w:val="26"/>
          <w:szCs w:val="20"/>
          <w:lang w:val="sr-Latn-RS" w:bidi="ar-SA"/>
        </w:rPr>
        <w:t>2.2.1 Performanse</w:t>
      </w:r>
    </w:p>
    <w:p w:rsidR="00270CC5" w:rsidRPr="00270CC5" w:rsidRDefault="00270CC5" w:rsidP="00270CC5">
      <w:pPr>
        <w:widowControl/>
        <w:autoSpaceDE/>
        <w:autoSpaceDN/>
        <w:spacing w:before="120"/>
        <w:rPr>
          <w:rFonts w:eastAsia="Times New Roman" w:cs="Times New Roman"/>
          <w:sz w:val="24"/>
          <w:szCs w:val="20"/>
          <w:lang w:val="sr-Latn-RS" w:bidi="ar-SA"/>
        </w:rPr>
      </w:pPr>
      <w:r w:rsidRPr="00270CC5">
        <w:rPr>
          <w:rFonts w:eastAsia="Times New Roman" w:cs="Times New Roman"/>
          <w:sz w:val="24"/>
          <w:szCs w:val="20"/>
          <w:lang w:val="sr-Latn-RS" w:bidi="ar-SA"/>
        </w:rPr>
        <w:t>PER-1: Učitavanje veb stranice ne sme trajati duže od 2 sekunde.</w:t>
      </w:r>
    </w:p>
    <w:p w:rsidR="00270CC5" w:rsidRPr="00270CC5" w:rsidRDefault="00270CC5" w:rsidP="00270CC5">
      <w:pPr>
        <w:widowControl/>
        <w:autoSpaceDE/>
        <w:autoSpaceDN/>
        <w:spacing w:before="120"/>
        <w:rPr>
          <w:rFonts w:eastAsia="Times New Roman" w:cs="Times New Roman"/>
          <w:sz w:val="24"/>
          <w:szCs w:val="20"/>
          <w:lang w:val="sr-Latn-RS" w:bidi="ar-SA"/>
        </w:rPr>
      </w:pPr>
      <w:r w:rsidRPr="00270CC5">
        <w:rPr>
          <w:rFonts w:eastAsia="Times New Roman" w:cs="Times New Roman"/>
          <w:sz w:val="24"/>
          <w:szCs w:val="20"/>
          <w:lang w:val="sr-Latn-RS" w:bidi="ar-SA"/>
        </w:rPr>
        <w:t xml:space="preserve">PER-2: Sistem mora da podrži najviše 1500 simultanih korisnika u periodu od 7-22h i 400 istovremenih korisnika u ostalim terminima radnog vremena hotela. </w:t>
      </w:r>
    </w:p>
    <w:p w:rsidR="00270CC5" w:rsidRPr="00270CC5" w:rsidRDefault="00270CC5" w:rsidP="00270CC5">
      <w:pPr>
        <w:widowControl/>
        <w:autoSpaceDE/>
        <w:autoSpaceDN/>
        <w:spacing w:before="120"/>
        <w:rPr>
          <w:rFonts w:eastAsia="Times New Roman" w:cs="Times New Roman"/>
          <w:sz w:val="24"/>
          <w:szCs w:val="20"/>
          <w:lang w:val="sr-Latn-RS" w:bidi="ar-SA"/>
        </w:rPr>
      </w:pPr>
      <w:r w:rsidRPr="00270CC5">
        <w:rPr>
          <w:rFonts w:eastAsia="Times New Roman" w:cs="Times New Roman"/>
          <w:sz w:val="24"/>
          <w:szCs w:val="20"/>
          <w:lang w:val="sr-Latn-RS" w:bidi="ar-SA"/>
        </w:rPr>
        <w:t>PER-3: Svaka interakcija korisnika sa sistemom ne sme trajati duže od 3.5 sekunde.</w:t>
      </w:r>
    </w:p>
    <w:p w:rsidR="00270CC5" w:rsidRDefault="00270CC5" w:rsidP="00270CC5">
      <w:pPr>
        <w:widowControl/>
        <w:autoSpaceDE/>
        <w:autoSpaceDN/>
        <w:spacing w:before="120"/>
        <w:rPr>
          <w:rFonts w:eastAsia="Times New Roman" w:cs="Times New Roman"/>
          <w:b/>
          <w:sz w:val="26"/>
          <w:szCs w:val="20"/>
          <w:lang w:val="sr-Latn-RS" w:bidi="ar-SA"/>
        </w:rPr>
      </w:pPr>
    </w:p>
    <w:p w:rsidR="00270CC5" w:rsidRDefault="00270CC5" w:rsidP="00270CC5">
      <w:pPr>
        <w:widowControl/>
        <w:autoSpaceDE/>
        <w:autoSpaceDN/>
        <w:spacing w:before="120"/>
        <w:rPr>
          <w:rFonts w:eastAsia="Times New Roman" w:cs="Times New Roman"/>
          <w:b/>
          <w:sz w:val="26"/>
          <w:szCs w:val="20"/>
          <w:lang w:val="sr-Latn-RS" w:bidi="ar-SA"/>
        </w:rPr>
      </w:pPr>
      <w:r>
        <w:rPr>
          <w:rFonts w:eastAsia="Times New Roman" w:cs="Times New Roman"/>
          <w:b/>
          <w:sz w:val="26"/>
          <w:szCs w:val="20"/>
          <w:lang w:val="sr-Latn-RS" w:bidi="ar-SA"/>
        </w:rPr>
        <w:t>2.2.2 Sigurnost</w:t>
      </w:r>
    </w:p>
    <w:p w:rsidR="00270CC5" w:rsidRPr="00270CC5" w:rsidRDefault="00270CC5" w:rsidP="00270CC5">
      <w:pPr>
        <w:widowControl/>
        <w:autoSpaceDE/>
        <w:autoSpaceDN/>
        <w:spacing w:before="120"/>
        <w:rPr>
          <w:rFonts w:eastAsia="Times New Roman" w:cs="Times New Roman"/>
          <w:sz w:val="24"/>
          <w:szCs w:val="20"/>
          <w:lang w:val="sr-Latn-RS" w:bidi="ar-SA"/>
        </w:rPr>
      </w:pPr>
      <w:r w:rsidRPr="00270CC5">
        <w:rPr>
          <w:rFonts w:eastAsia="Times New Roman" w:cs="Times New Roman"/>
          <w:sz w:val="24"/>
          <w:szCs w:val="20"/>
          <w:lang w:val="sr-Latn-RS" w:bidi="ar-SA"/>
        </w:rPr>
        <w:t>SEC-1: Sistem treba da omogući svim korisnicima sistema da vide jedino podatke koji su značajni za njih.</w:t>
      </w:r>
    </w:p>
    <w:p w:rsidR="00270CC5" w:rsidRPr="00270CC5" w:rsidRDefault="00270CC5" w:rsidP="00270CC5">
      <w:pPr>
        <w:widowControl/>
        <w:autoSpaceDE/>
        <w:autoSpaceDN/>
        <w:spacing w:before="120"/>
        <w:rPr>
          <w:rFonts w:eastAsia="Times New Roman" w:cs="Times New Roman"/>
          <w:sz w:val="24"/>
          <w:szCs w:val="20"/>
          <w:lang w:val="sr-Latn-RS" w:bidi="ar-SA"/>
        </w:rPr>
      </w:pPr>
      <w:r w:rsidRPr="00270CC5">
        <w:rPr>
          <w:rFonts w:eastAsia="Times New Roman" w:cs="Times New Roman"/>
          <w:sz w:val="24"/>
          <w:szCs w:val="20"/>
          <w:lang w:val="sr-Latn-RS" w:bidi="ar-SA"/>
        </w:rPr>
        <w:t xml:space="preserve">SEC-2: Sistem treba da onemogući prijavljivanje korisnika na 1h, nakon 5 uzastopnih neuspešnih pokušaja prijave korisnika u roku od 5 minuta.  </w:t>
      </w:r>
    </w:p>
    <w:p w:rsidR="00270CC5" w:rsidRPr="00270CC5" w:rsidRDefault="00270CC5" w:rsidP="00270CC5">
      <w:pPr>
        <w:widowControl/>
        <w:autoSpaceDE/>
        <w:autoSpaceDN/>
        <w:spacing w:before="120"/>
        <w:rPr>
          <w:rFonts w:eastAsia="Times New Roman" w:cs="Times New Roman"/>
          <w:sz w:val="24"/>
          <w:szCs w:val="20"/>
          <w:lang w:val="sr-Latn-RS" w:bidi="ar-SA"/>
        </w:rPr>
      </w:pPr>
      <w:r w:rsidRPr="00270CC5">
        <w:rPr>
          <w:rFonts w:eastAsia="Times New Roman" w:cs="Times New Roman"/>
          <w:sz w:val="24"/>
          <w:szCs w:val="20"/>
          <w:lang w:val="sr-Latn-RS" w:bidi="ar-SA"/>
        </w:rPr>
        <w:t>SEC-3: Sistem treba da automatski odjavi korisnika koji ne koristi sistem aktivno 45 minuta.</w:t>
      </w:r>
    </w:p>
    <w:p w:rsidR="00270CC5" w:rsidRPr="00270CC5" w:rsidRDefault="00270CC5" w:rsidP="00270CC5">
      <w:pPr>
        <w:widowControl/>
        <w:autoSpaceDE/>
        <w:autoSpaceDN/>
        <w:spacing w:before="120"/>
        <w:rPr>
          <w:rFonts w:eastAsia="Times New Roman" w:cs="Times New Roman"/>
          <w:sz w:val="24"/>
          <w:szCs w:val="20"/>
          <w:lang w:val="sr-Latn-RS" w:bidi="ar-SA"/>
        </w:rPr>
      </w:pPr>
      <w:r w:rsidRPr="00270CC5">
        <w:rPr>
          <w:rFonts w:eastAsia="Times New Roman" w:cs="Times New Roman"/>
          <w:sz w:val="24"/>
          <w:szCs w:val="20"/>
          <w:lang w:val="sr-Latn-RS" w:bidi="ar-SA"/>
        </w:rPr>
        <w:t>SEC-4: Sistem treba da zaključa profil prijavljenog korisnika koji pokuša da pristupi sadržaju za koji nije ovlašćen 4 puta u roku od 5 minuta.</w:t>
      </w:r>
    </w:p>
    <w:p w:rsidR="00270CC5" w:rsidRPr="00270CC5" w:rsidRDefault="00270CC5" w:rsidP="00270CC5">
      <w:pPr>
        <w:widowControl/>
        <w:autoSpaceDE/>
        <w:autoSpaceDN/>
        <w:spacing w:before="120"/>
        <w:rPr>
          <w:rFonts w:eastAsia="Times New Roman" w:cs="Times New Roman"/>
          <w:sz w:val="24"/>
          <w:szCs w:val="20"/>
          <w:lang w:val="sr-Latn-RS" w:bidi="ar-SA"/>
        </w:rPr>
      </w:pPr>
      <w:r w:rsidRPr="00270CC5">
        <w:rPr>
          <w:rFonts w:eastAsia="Times New Roman" w:cs="Times New Roman"/>
          <w:sz w:val="24"/>
          <w:szCs w:val="20"/>
          <w:lang w:val="sr-Latn-RS" w:bidi="ar-SA"/>
        </w:rPr>
        <w:t>SEC-5: Sistem treba da zabeleži sve pokušaje pristupa podacima onih korisnika koji nemaju privilegiju pregleda tih podataka.</w:t>
      </w:r>
    </w:p>
    <w:p w:rsidR="00270CC5" w:rsidRPr="00270CC5" w:rsidRDefault="00270CC5" w:rsidP="00270CC5">
      <w:pPr>
        <w:widowControl/>
        <w:autoSpaceDE/>
        <w:autoSpaceDN/>
        <w:spacing w:before="120"/>
        <w:rPr>
          <w:rFonts w:eastAsia="Times New Roman" w:cs="Times New Roman"/>
          <w:sz w:val="24"/>
          <w:szCs w:val="20"/>
          <w:lang w:val="sr-Latn-RS" w:bidi="ar-SA"/>
        </w:rPr>
      </w:pPr>
    </w:p>
    <w:p w:rsidR="00270CC5" w:rsidRDefault="00270CC5" w:rsidP="00270CC5">
      <w:pPr>
        <w:widowControl/>
        <w:autoSpaceDE/>
        <w:autoSpaceDN/>
        <w:spacing w:before="120"/>
        <w:rPr>
          <w:rFonts w:eastAsia="Times New Roman" w:cs="Times New Roman"/>
          <w:b/>
          <w:sz w:val="26"/>
          <w:szCs w:val="20"/>
          <w:lang w:val="sr-Latn-RS" w:bidi="ar-SA"/>
        </w:rPr>
      </w:pPr>
      <w:r>
        <w:rPr>
          <w:rFonts w:eastAsia="Times New Roman" w:cs="Times New Roman"/>
          <w:b/>
          <w:sz w:val="26"/>
          <w:szCs w:val="20"/>
          <w:lang w:val="sr-Latn-RS" w:bidi="ar-SA"/>
        </w:rPr>
        <w:t>2.2.3 Interoperabilnost</w:t>
      </w:r>
    </w:p>
    <w:p w:rsidR="00270CC5" w:rsidRPr="00270CC5" w:rsidRDefault="00270CC5" w:rsidP="00270CC5">
      <w:pPr>
        <w:widowControl/>
        <w:autoSpaceDE/>
        <w:autoSpaceDN/>
        <w:spacing w:before="120"/>
        <w:rPr>
          <w:rFonts w:eastAsia="Times New Roman" w:cs="Times New Roman"/>
          <w:sz w:val="24"/>
          <w:szCs w:val="20"/>
          <w:lang w:val="sr-Latn-RS" w:bidi="ar-SA"/>
        </w:rPr>
      </w:pPr>
      <w:r w:rsidRPr="00270CC5">
        <w:rPr>
          <w:rFonts w:eastAsia="Times New Roman" w:cs="Times New Roman"/>
          <w:sz w:val="24"/>
          <w:szCs w:val="20"/>
          <w:lang w:val="sr-Latn-RS" w:bidi="ar-SA"/>
        </w:rPr>
        <w:t>IOP-1: Sistem treba da bude u mogućnosti da učitava bar-kod broj profila kupca preko aplikacije za učitavanje bar-koda.</w:t>
      </w:r>
    </w:p>
    <w:p w:rsidR="00270CC5" w:rsidRPr="00270CC5" w:rsidRDefault="00270CC5" w:rsidP="00270CC5">
      <w:pPr>
        <w:widowControl/>
        <w:autoSpaceDE/>
        <w:autoSpaceDN/>
        <w:spacing w:after="160" w:line="259" w:lineRule="auto"/>
        <w:rPr>
          <w:b/>
          <w:noProof/>
          <w:sz w:val="36"/>
          <w:szCs w:val="36"/>
          <w:lang w:val="sr-Latn-RS"/>
        </w:rPr>
      </w:pPr>
    </w:p>
    <w:p w:rsidR="00B72CCD" w:rsidRDefault="00B72CCD" w:rsidP="00B72CCD">
      <w:pPr>
        <w:widowControl/>
        <w:autoSpaceDE/>
        <w:autoSpaceDN/>
        <w:spacing w:after="160" w:line="259" w:lineRule="auto"/>
        <w:rPr>
          <w:noProof/>
          <w:sz w:val="23"/>
          <w:szCs w:val="23"/>
          <w:lang w:val="sr-Latn-RS"/>
        </w:rPr>
      </w:pPr>
    </w:p>
    <w:p w:rsidR="00B72CCD" w:rsidRDefault="00B72CCD">
      <w:pPr>
        <w:widowControl/>
        <w:autoSpaceDE/>
        <w:autoSpaceDN/>
        <w:spacing w:after="160" w:line="259" w:lineRule="auto"/>
        <w:rPr>
          <w:noProof/>
          <w:sz w:val="23"/>
          <w:szCs w:val="23"/>
          <w:lang w:val="sr-Latn-RS"/>
        </w:rPr>
      </w:pPr>
      <w:r>
        <w:rPr>
          <w:noProof/>
          <w:sz w:val="23"/>
          <w:szCs w:val="23"/>
          <w:lang w:val="sr-Latn-RS"/>
        </w:rPr>
        <w:br w:type="page"/>
      </w:r>
    </w:p>
    <w:p w:rsidR="00B72CCD" w:rsidRDefault="00173373" w:rsidP="007753C1">
      <w:pPr>
        <w:pStyle w:val="TOC2"/>
        <w:numPr>
          <w:ilvl w:val="0"/>
          <w:numId w:val="1"/>
        </w:numPr>
      </w:pPr>
      <w:r>
        <w:lastRenderedPageBreak/>
        <w:t>Modeli procesa</w:t>
      </w:r>
    </w:p>
    <w:p w:rsidR="001E27C4" w:rsidRDefault="001E27C4" w:rsidP="001E27C4">
      <w:pPr>
        <w:rPr>
          <w:lang w:val="sr-Latn-RS" w:bidi="ar-SA"/>
        </w:rPr>
      </w:pPr>
    </w:p>
    <w:p w:rsidR="001E27C4" w:rsidRPr="001E27C4" w:rsidRDefault="001E27C4" w:rsidP="001E27C4">
      <w:pPr>
        <w:rPr>
          <w:sz w:val="24"/>
          <w:szCs w:val="24"/>
          <w:lang w:val="sr-Latn-RS" w:bidi="ar-SA"/>
        </w:rPr>
      </w:pPr>
      <w:r w:rsidRPr="001E27C4">
        <w:rPr>
          <w:sz w:val="24"/>
          <w:szCs w:val="24"/>
          <w:lang w:val="sr-Latn-RS" w:bidi="ar-SA"/>
        </w:rPr>
        <w:t>U ovom poglavlju će biti predstavljeni i opisani dijagram stanja, procesni dijagram za aktivnosti koje obavlja prodavac i dijagram slučajeva korišćenja.</w:t>
      </w:r>
    </w:p>
    <w:p w:rsidR="001E27C4" w:rsidRPr="00B72CCD" w:rsidRDefault="001E27C4" w:rsidP="00B72CCD">
      <w:pPr>
        <w:widowControl/>
        <w:autoSpaceDE/>
        <w:autoSpaceDN/>
        <w:spacing w:after="160" w:line="259" w:lineRule="auto"/>
        <w:rPr>
          <w:b/>
          <w:noProof/>
          <w:sz w:val="36"/>
          <w:szCs w:val="36"/>
          <w:lang w:val="sr-Latn-RS"/>
        </w:rPr>
      </w:pPr>
    </w:p>
    <w:p w:rsidR="00B72CCD" w:rsidRDefault="00B72CCD" w:rsidP="007753C1">
      <w:pPr>
        <w:pStyle w:val="TOC2"/>
        <w:numPr>
          <w:ilvl w:val="1"/>
          <w:numId w:val="1"/>
        </w:numPr>
      </w:pPr>
      <w:r w:rsidRPr="00B72CCD">
        <w:t>Dijagram stanja</w:t>
      </w:r>
    </w:p>
    <w:p w:rsidR="00B72CCD" w:rsidRDefault="003C3B1A" w:rsidP="0008529A">
      <w:pPr>
        <w:widowControl/>
        <w:autoSpaceDE/>
        <w:autoSpaceDN/>
        <w:spacing w:after="160" w:line="259" w:lineRule="auto"/>
        <w:jc w:val="center"/>
        <w:rPr>
          <w:b/>
          <w:noProof/>
          <w:sz w:val="36"/>
          <w:szCs w:val="36"/>
          <w:lang w:val="sr-Latn-RS"/>
        </w:rPr>
      </w:pPr>
      <w:r>
        <w:rPr>
          <w:b/>
          <w:noProof/>
          <w:sz w:val="36"/>
          <w:szCs w:val="36"/>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27.4pt">
            <v:imagedata r:id="rId9" o:title="RIU-StateDiagram"/>
          </v:shape>
        </w:pict>
      </w:r>
    </w:p>
    <w:p w:rsidR="00B72CCD" w:rsidRDefault="00B72CCD" w:rsidP="00B72CCD">
      <w:pPr>
        <w:widowControl/>
        <w:autoSpaceDE/>
        <w:autoSpaceDN/>
        <w:spacing w:after="160" w:line="259" w:lineRule="auto"/>
        <w:jc w:val="center"/>
        <w:rPr>
          <w:i/>
          <w:noProof/>
          <w:sz w:val="20"/>
          <w:szCs w:val="20"/>
          <w:lang w:val="sr-Latn-RS"/>
        </w:rPr>
      </w:pPr>
      <w:r w:rsidRPr="00B72CCD">
        <w:rPr>
          <w:i/>
          <w:noProof/>
          <w:sz w:val="20"/>
          <w:szCs w:val="20"/>
          <w:lang w:val="sr-Latn-RS"/>
        </w:rPr>
        <w:t>Slika 1 – Dijagram stanja</w:t>
      </w:r>
      <w:r w:rsidR="007A2000">
        <w:rPr>
          <w:i/>
          <w:noProof/>
          <w:sz w:val="20"/>
          <w:szCs w:val="20"/>
          <w:lang w:val="sr-Latn-RS"/>
        </w:rPr>
        <w:t xml:space="preserve"> kupona</w:t>
      </w:r>
      <w:r w:rsidR="009668D3">
        <w:rPr>
          <w:i/>
          <w:noProof/>
          <w:sz w:val="20"/>
          <w:szCs w:val="20"/>
          <w:lang w:val="sr-Latn-RS"/>
        </w:rPr>
        <w:t xml:space="preserve"> – „Recikliraj i uštedi“ sistem</w:t>
      </w:r>
    </w:p>
    <w:p w:rsidR="007A2000" w:rsidRDefault="007A2000" w:rsidP="00B72CCD">
      <w:pPr>
        <w:widowControl/>
        <w:autoSpaceDE/>
        <w:autoSpaceDN/>
        <w:spacing w:after="160" w:line="259" w:lineRule="auto"/>
        <w:jc w:val="center"/>
        <w:rPr>
          <w:i/>
          <w:noProof/>
          <w:sz w:val="20"/>
          <w:szCs w:val="20"/>
          <w:lang w:val="sr-Latn-RS"/>
        </w:rPr>
      </w:pPr>
    </w:p>
    <w:p w:rsidR="0008529A" w:rsidRDefault="007A2000" w:rsidP="00BB7A08">
      <w:pPr>
        <w:widowControl/>
        <w:autoSpaceDE/>
        <w:autoSpaceDN/>
        <w:spacing w:after="160" w:line="259" w:lineRule="auto"/>
        <w:jc w:val="both"/>
        <w:rPr>
          <w:noProof/>
          <w:sz w:val="24"/>
          <w:szCs w:val="24"/>
          <w:lang w:val="sr-Latn-RS"/>
        </w:rPr>
      </w:pPr>
      <w:r>
        <w:rPr>
          <w:noProof/>
          <w:sz w:val="24"/>
          <w:szCs w:val="24"/>
          <w:lang w:val="sr-Latn-RS"/>
        </w:rPr>
        <w:t xml:space="preserve">Svaki kupon u početku ima stanje </w:t>
      </w:r>
      <w:r w:rsidRPr="007A2000">
        <w:rPr>
          <w:b/>
          <w:noProof/>
          <w:sz w:val="24"/>
          <w:szCs w:val="24"/>
          <w:lang w:val="sr-Latn-RS"/>
        </w:rPr>
        <w:t>kreiranog</w:t>
      </w:r>
      <w:r>
        <w:rPr>
          <w:noProof/>
          <w:sz w:val="24"/>
          <w:szCs w:val="24"/>
          <w:lang w:val="sr-Latn-RS"/>
        </w:rPr>
        <w:t xml:space="preserve"> kupona. Kreirani kuponi mogu biti </w:t>
      </w:r>
      <w:r w:rsidRPr="007A2000">
        <w:rPr>
          <w:b/>
          <w:noProof/>
          <w:sz w:val="24"/>
          <w:szCs w:val="24"/>
          <w:lang w:val="sr-Latn-RS"/>
        </w:rPr>
        <w:t>raspoloživi</w:t>
      </w:r>
      <w:r>
        <w:rPr>
          <w:noProof/>
          <w:sz w:val="24"/>
          <w:szCs w:val="24"/>
          <w:lang w:val="sr-Latn-RS"/>
        </w:rPr>
        <w:t xml:space="preserve"> ili </w:t>
      </w:r>
      <w:r w:rsidRPr="007A2000">
        <w:rPr>
          <w:b/>
          <w:noProof/>
          <w:sz w:val="24"/>
          <w:szCs w:val="24"/>
          <w:lang w:val="sr-Latn-RS"/>
        </w:rPr>
        <w:t>nedostupni</w:t>
      </w:r>
      <w:r>
        <w:rPr>
          <w:noProof/>
          <w:sz w:val="24"/>
          <w:szCs w:val="24"/>
          <w:lang w:val="sr-Latn-RS"/>
        </w:rPr>
        <w:t xml:space="preserve">. Nedostupni kuponi u određenom trenutku mogu postati raspoloživi. Kada kupac uspešno izvrši konverziju poena za kupone, kupon dobija stanje </w:t>
      </w:r>
      <w:r w:rsidRPr="007A2000">
        <w:rPr>
          <w:b/>
          <w:noProof/>
          <w:sz w:val="24"/>
          <w:szCs w:val="24"/>
          <w:lang w:val="sr-Latn-RS"/>
        </w:rPr>
        <w:t xml:space="preserve">ostvarenog </w:t>
      </w:r>
      <w:r>
        <w:rPr>
          <w:noProof/>
          <w:sz w:val="24"/>
          <w:szCs w:val="24"/>
          <w:lang w:val="sr-Latn-RS"/>
        </w:rPr>
        <w:t xml:space="preserve">kupona. Svaki ostvareni kupon može biti </w:t>
      </w:r>
      <w:r w:rsidRPr="007A2000">
        <w:rPr>
          <w:b/>
          <w:noProof/>
          <w:sz w:val="24"/>
          <w:szCs w:val="24"/>
          <w:lang w:val="sr-Latn-RS"/>
        </w:rPr>
        <w:t>iskorišćen</w:t>
      </w:r>
      <w:r>
        <w:rPr>
          <w:noProof/>
          <w:sz w:val="24"/>
          <w:szCs w:val="24"/>
          <w:lang w:val="sr-Latn-RS"/>
        </w:rPr>
        <w:t xml:space="preserve"> ili </w:t>
      </w:r>
      <w:r w:rsidRPr="007A2000">
        <w:rPr>
          <w:b/>
          <w:noProof/>
          <w:sz w:val="24"/>
          <w:szCs w:val="24"/>
          <w:lang w:val="sr-Latn-RS"/>
        </w:rPr>
        <w:t>neiskorišćen</w:t>
      </w:r>
      <w:r>
        <w:rPr>
          <w:noProof/>
          <w:sz w:val="24"/>
          <w:szCs w:val="24"/>
          <w:lang w:val="sr-Latn-RS"/>
        </w:rPr>
        <w:t xml:space="preserve">. Nedostupni, iskorišćeni i neiskorišćeni kuponi se </w:t>
      </w:r>
      <w:r w:rsidRPr="007A2000">
        <w:rPr>
          <w:b/>
          <w:noProof/>
          <w:sz w:val="24"/>
          <w:szCs w:val="24"/>
          <w:lang w:val="sr-Latn-RS"/>
        </w:rPr>
        <w:t>arhiviraju</w:t>
      </w:r>
      <w:r>
        <w:rPr>
          <w:noProof/>
          <w:sz w:val="24"/>
          <w:szCs w:val="24"/>
          <w:lang w:val="sr-Latn-RS"/>
        </w:rPr>
        <w:t>.</w:t>
      </w:r>
    </w:p>
    <w:p w:rsidR="001E27C4" w:rsidRDefault="001E27C4" w:rsidP="001E27C4">
      <w:pPr>
        <w:widowControl/>
        <w:autoSpaceDE/>
        <w:autoSpaceDN/>
        <w:spacing w:after="160" w:line="259" w:lineRule="auto"/>
        <w:rPr>
          <w:noProof/>
          <w:sz w:val="24"/>
          <w:szCs w:val="24"/>
          <w:lang w:val="sr-Latn-RS"/>
        </w:rPr>
      </w:pPr>
      <w:r>
        <w:rPr>
          <w:noProof/>
          <w:sz w:val="24"/>
          <w:szCs w:val="24"/>
          <w:lang w:val="sr-Latn-RS"/>
        </w:rPr>
        <w:br w:type="page"/>
      </w:r>
    </w:p>
    <w:p w:rsidR="001E27C4" w:rsidRDefault="001E27C4" w:rsidP="007753C1">
      <w:pPr>
        <w:pStyle w:val="TOC2"/>
        <w:numPr>
          <w:ilvl w:val="1"/>
          <w:numId w:val="1"/>
        </w:numPr>
      </w:pPr>
      <w:r>
        <w:lastRenderedPageBreak/>
        <w:t>Procesni dijagram</w:t>
      </w:r>
    </w:p>
    <w:p w:rsidR="001E27C4" w:rsidRDefault="001E27C4" w:rsidP="001E27C4">
      <w:pPr>
        <w:rPr>
          <w:lang w:val="sr-Latn-RS" w:bidi="ar-SA"/>
        </w:rPr>
      </w:pPr>
    </w:p>
    <w:p w:rsidR="001E27C4" w:rsidRDefault="003C3B1A" w:rsidP="001E27C4">
      <w:pPr>
        <w:rPr>
          <w:lang w:val="sr-Latn-RS" w:bidi="ar-SA"/>
        </w:rPr>
      </w:pPr>
      <w:r>
        <w:rPr>
          <w:lang w:val="sr-Latn-RS" w:bidi="ar-SA"/>
        </w:rPr>
        <w:pict>
          <v:shape id="_x0000_i1026" type="#_x0000_t75" style="width:514.8pt;height:192.6pt">
            <v:imagedata r:id="rId10" o:title="RIU-ActivityDiagram"/>
          </v:shape>
        </w:pict>
      </w:r>
    </w:p>
    <w:p w:rsidR="001E27C4" w:rsidRPr="001E27C4" w:rsidRDefault="001E27C4" w:rsidP="001E27C4">
      <w:pPr>
        <w:jc w:val="center"/>
        <w:rPr>
          <w:i/>
          <w:sz w:val="20"/>
          <w:szCs w:val="20"/>
          <w:lang w:val="sr-Latn-RS" w:bidi="ar-SA"/>
        </w:rPr>
      </w:pPr>
      <w:r w:rsidRPr="001E27C4">
        <w:rPr>
          <w:i/>
          <w:sz w:val="20"/>
          <w:szCs w:val="20"/>
          <w:lang w:val="sr-Latn-RS" w:bidi="ar-SA"/>
        </w:rPr>
        <w:t>Slika 2 – Procesni (activity) dijagram za aktivnosti koje obavlja prodavac</w:t>
      </w:r>
    </w:p>
    <w:p w:rsidR="001E27C4" w:rsidRDefault="001E27C4" w:rsidP="001E27C4">
      <w:pPr>
        <w:pStyle w:val="TOC2"/>
        <w:numPr>
          <w:ilvl w:val="0"/>
          <w:numId w:val="0"/>
        </w:numPr>
      </w:pPr>
    </w:p>
    <w:p w:rsidR="001E27C4" w:rsidRPr="00976349" w:rsidRDefault="001E27C4" w:rsidP="00EF6478">
      <w:pPr>
        <w:jc w:val="both"/>
        <w:rPr>
          <w:sz w:val="24"/>
          <w:szCs w:val="24"/>
          <w:lang w:val="sr-Latn-RS" w:bidi="ar-SA"/>
        </w:rPr>
      </w:pPr>
      <w:r w:rsidRPr="00976349">
        <w:rPr>
          <w:sz w:val="24"/>
          <w:szCs w:val="24"/>
          <w:lang w:val="sr-Latn-RS" w:bidi="ar-SA"/>
        </w:rPr>
        <w:t xml:space="preserve">Procesni dijagram (predstavljen slikom 2) pokazuje aktivnosti koje izvršava prodavac. </w:t>
      </w:r>
      <w:r w:rsidR="000714DA" w:rsidRPr="00976349">
        <w:rPr>
          <w:sz w:val="24"/>
          <w:szCs w:val="24"/>
          <w:lang w:val="sr-Latn-RS" w:bidi="ar-SA"/>
        </w:rPr>
        <w:t>Prodavac identifikuje kupca i bira da li želi da izvrši identifikaciju ručnim unosom bar koda ili korišćenjem aplikacije za učitavanje bar koda, nakon čega pristupa profilu kupca. Ukoliko se prodavac odluči za opciju identifikovanja kupca korišćenjem aplikacije za učitavanje bar koda, a aplikacija trenutno nije aktivna, sistem preusmerava korisnika na</w:t>
      </w:r>
      <w:r w:rsidR="00EF6478" w:rsidRPr="00976349">
        <w:rPr>
          <w:sz w:val="24"/>
          <w:szCs w:val="24"/>
          <w:lang w:val="sr-Latn-RS" w:bidi="ar-SA"/>
        </w:rPr>
        <w:t xml:space="preserve"> formu za</w:t>
      </w:r>
      <w:r w:rsidR="000714DA" w:rsidRPr="00976349">
        <w:rPr>
          <w:sz w:val="24"/>
          <w:szCs w:val="24"/>
          <w:lang w:val="sr-Latn-RS" w:bidi="ar-SA"/>
        </w:rPr>
        <w:t xml:space="preserve"> identifikaciju korisnika ručnim unosom bar koda. Kada pristupi profilu kupca, prodavac može pregledati istoriju poena kupca i unositi poene po materijalu. Sa jedne aktivnosti može preći na drugu i sa druge na prvu. </w:t>
      </w:r>
      <w:r w:rsidR="00EF6478" w:rsidRPr="00976349">
        <w:rPr>
          <w:sz w:val="24"/>
          <w:szCs w:val="24"/>
          <w:lang w:val="sr-Latn-RS" w:bidi="ar-SA"/>
        </w:rPr>
        <w:t xml:space="preserve">Nakon unosa poena po materijalu, prodavac prosleđuje popunjenu formu. Ukoliko je forma nevalidno popunjena, sistem obaveštava prodavca o nevalidnom unosu i preusmerava ga nazad na formu za unos poena po materijalu. </w:t>
      </w:r>
    </w:p>
    <w:p w:rsidR="001E27C4" w:rsidRPr="001E27C4" w:rsidRDefault="00EF6478" w:rsidP="00EF6478">
      <w:pPr>
        <w:widowControl/>
        <w:autoSpaceDE/>
        <w:autoSpaceDN/>
        <w:spacing w:after="160" w:line="259" w:lineRule="auto"/>
        <w:rPr>
          <w:lang w:val="sr-Latn-RS" w:bidi="ar-SA"/>
        </w:rPr>
      </w:pPr>
      <w:r>
        <w:rPr>
          <w:lang w:val="sr-Latn-RS" w:bidi="ar-SA"/>
        </w:rPr>
        <w:br w:type="page"/>
      </w:r>
    </w:p>
    <w:p w:rsidR="0008529A" w:rsidRDefault="0008529A" w:rsidP="007753C1">
      <w:pPr>
        <w:pStyle w:val="TOC2"/>
        <w:numPr>
          <w:ilvl w:val="1"/>
          <w:numId w:val="1"/>
        </w:numPr>
      </w:pPr>
      <w:r w:rsidRPr="00B72CCD">
        <w:lastRenderedPageBreak/>
        <w:t xml:space="preserve">Dijagram </w:t>
      </w:r>
      <w:r w:rsidR="00EF6478">
        <w:t>slučajeva korišćenja</w:t>
      </w:r>
    </w:p>
    <w:p w:rsidR="0008529A" w:rsidRDefault="0008529A" w:rsidP="0008529A">
      <w:pPr>
        <w:widowControl/>
        <w:autoSpaceDE/>
        <w:autoSpaceDN/>
        <w:spacing w:after="160" w:line="259" w:lineRule="auto"/>
        <w:rPr>
          <w:b/>
          <w:noProof/>
          <w:sz w:val="36"/>
          <w:szCs w:val="36"/>
          <w:lang w:val="sr-Latn-RS"/>
        </w:rPr>
      </w:pPr>
    </w:p>
    <w:p w:rsidR="0008529A" w:rsidRDefault="003C3B1A" w:rsidP="0008529A">
      <w:pPr>
        <w:widowControl/>
        <w:autoSpaceDE/>
        <w:autoSpaceDN/>
        <w:spacing w:after="160" w:line="259" w:lineRule="auto"/>
        <w:jc w:val="center"/>
        <w:rPr>
          <w:b/>
          <w:noProof/>
          <w:sz w:val="36"/>
          <w:szCs w:val="36"/>
          <w:lang w:val="sr-Latn-RS"/>
        </w:rPr>
      </w:pPr>
      <w:r>
        <w:rPr>
          <w:b/>
          <w:noProof/>
          <w:sz w:val="36"/>
          <w:szCs w:val="36"/>
          <w:lang w:val="sr-Latn-RS"/>
        </w:rPr>
        <w:pict>
          <v:shape id="_x0000_i1027" type="#_x0000_t75" style="width:306.6pt;height:309pt">
            <v:imagedata r:id="rId11" o:title="UC-Recikliraj i ustedi"/>
          </v:shape>
        </w:pict>
      </w:r>
    </w:p>
    <w:p w:rsidR="0008529A" w:rsidRDefault="00976349" w:rsidP="0008529A">
      <w:pPr>
        <w:widowControl/>
        <w:autoSpaceDE/>
        <w:autoSpaceDN/>
        <w:spacing w:after="160" w:line="259" w:lineRule="auto"/>
        <w:jc w:val="center"/>
        <w:rPr>
          <w:i/>
          <w:noProof/>
          <w:sz w:val="20"/>
          <w:szCs w:val="20"/>
          <w:lang w:val="sr-Latn-RS"/>
        </w:rPr>
      </w:pPr>
      <w:r>
        <w:rPr>
          <w:i/>
          <w:noProof/>
          <w:sz w:val="20"/>
          <w:szCs w:val="20"/>
          <w:lang w:val="sr-Latn-RS"/>
        </w:rPr>
        <w:t>Slika 3</w:t>
      </w:r>
      <w:r w:rsidR="0008529A" w:rsidRPr="009668D3">
        <w:rPr>
          <w:i/>
          <w:noProof/>
          <w:sz w:val="20"/>
          <w:szCs w:val="20"/>
          <w:lang w:val="sr-Latn-RS"/>
        </w:rPr>
        <w:t xml:space="preserve"> – Dijagram slučajeva korišćenja </w:t>
      </w:r>
      <w:r w:rsidR="009668D3" w:rsidRPr="009668D3">
        <w:rPr>
          <w:i/>
          <w:noProof/>
          <w:sz w:val="20"/>
          <w:szCs w:val="20"/>
          <w:lang w:val="sr-Latn-RS"/>
        </w:rPr>
        <w:t>za sistem „Recikliraj i uštedi“</w:t>
      </w:r>
    </w:p>
    <w:p w:rsidR="00A82C44" w:rsidRDefault="00A82C44" w:rsidP="00A82C44">
      <w:pPr>
        <w:widowControl/>
        <w:autoSpaceDE/>
        <w:autoSpaceDN/>
        <w:spacing w:after="160" w:line="259" w:lineRule="auto"/>
        <w:jc w:val="both"/>
        <w:rPr>
          <w:i/>
          <w:noProof/>
          <w:sz w:val="20"/>
          <w:szCs w:val="20"/>
          <w:lang w:val="sr-Latn-RS"/>
        </w:rPr>
      </w:pPr>
    </w:p>
    <w:p w:rsidR="00A82C44" w:rsidRPr="00A82C44" w:rsidRDefault="00976349" w:rsidP="00A82C44">
      <w:pPr>
        <w:widowControl/>
        <w:autoSpaceDE/>
        <w:autoSpaceDN/>
        <w:spacing w:after="160" w:line="259" w:lineRule="auto"/>
        <w:jc w:val="both"/>
        <w:rPr>
          <w:noProof/>
          <w:sz w:val="24"/>
          <w:szCs w:val="24"/>
          <w:lang w:val="sr-Latn-RS"/>
        </w:rPr>
      </w:pPr>
      <w:r>
        <w:rPr>
          <w:noProof/>
          <w:sz w:val="24"/>
          <w:szCs w:val="24"/>
          <w:lang w:val="sr-Latn-RS"/>
        </w:rPr>
        <w:t>Na slici 3</w:t>
      </w:r>
      <w:r w:rsidR="00A82C44" w:rsidRPr="00A82C44">
        <w:rPr>
          <w:noProof/>
          <w:sz w:val="24"/>
          <w:szCs w:val="24"/>
          <w:lang w:val="sr-Latn-RS"/>
        </w:rPr>
        <w:t xml:space="preserve"> je prikazan dijagram slučajeva korišćenja sistema „Recikliraj i uštedi“. Dijagram prikazuje </w:t>
      </w:r>
      <w:r>
        <w:rPr>
          <w:noProof/>
          <w:sz w:val="24"/>
          <w:szCs w:val="24"/>
          <w:lang w:val="sr-Latn-RS"/>
        </w:rPr>
        <w:t>korisnike</w:t>
      </w:r>
      <w:r w:rsidR="00A82C44" w:rsidRPr="00A82C44">
        <w:rPr>
          <w:noProof/>
          <w:sz w:val="24"/>
          <w:szCs w:val="24"/>
          <w:lang w:val="sr-Latn-RS"/>
        </w:rPr>
        <w:t xml:space="preserve"> sistema i funkcionlnosti koje su im namenjene.</w:t>
      </w:r>
    </w:p>
    <w:p w:rsidR="008E4996" w:rsidRDefault="008E4996">
      <w:pPr>
        <w:widowControl/>
        <w:autoSpaceDE/>
        <w:autoSpaceDN/>
        <w:spacing w:after="160" w:line="259" w:lineRule="auto"/>
        <w:rPr>
          <w:noProof/>
          <w:sz w:val="24"/>
          <w:szCs w:val="24"/>
          <w:lang w:val="sr-Latn-RS"/>
        </w:rPr>
      </w:pPr>
      <w:r>
        <w:rPr>
          <w:noProof/>
          <w:sz w:val="24"/>
          <w:szCs w:val="24"/>
          <w:lang w:val="sr-Latn-RS"/>
        </w:rPr>
        <w:br w:type="page"/>
      </w:r>
    </w:p>
    <w:p w:rsidR="008E4996" w:rsidRDefault="00750E90" w:rsidP="007753C1">
      <w:pPr>
        <w:pStyle w:val="TOC2"/>
        <w:numPr>
          <w:ilvl w:val="1"/>
          <w:numId w:val="1"/>
        </w:numPr>
      </w:pPr>
      <w:r>
        <w:lastRenderedPageBreak/>
        <w:t>Slučajevi korišćenja</w:t>
      </w:r>
    </w:p>
    <w:p w:rsidR="008E4996" w:rsidRDefault="008E4996" w:rsidP="008E4996">
      <w:pPr>
        <w:widowControl/>
        <w:autoSpaceDE/>
        <w:autoSpaceDN/>
        <w:spacing w:after="160" w:line="259" w:lineRule="auto"/>
        <w:jc w:val="both"/>
        <w:rPr>
          <w:b/>
          <w:noProof/>
          <w:sz w:val="36"/>
          <w:szCs w:val="36"/>
          <w:lang w:val="sr-Latn-RS"/>
        </w:rPr>
      </w:pPr>
    </w:p>
    <w:p w:rsidR="008E4996" w:rsidRDefault="008E4996" w:rsidP="008E4996">
      <w:pPr>
        <w:widowControl/>
        <w:autoSpaceDE/>
        <w:autoSpaceDN/>
        <w:spacing w:after="160" w:line="259" w:lineRule="auto"/>
        <w:jc w:val="both"/>
        <w:rPr>
          <w:noProof/>
          <w:sz w:val="24"/>
          <w:szCs w:val="24"/>
          <w:lang w:val="sr-Latn-RS"/>
        </w:rPr>
      </w:pPr>
      <w:r>
        <w:rPr>
          <w:noProof/>
          <w:sz w:val="24"/>
          <w:szCs w:val="24"/>
          <w:lang w:val="sr-Latn-RS"/>
        </w:rPr>
        <w:t>Primarnim scenarijima će biti opisani normalni tokovi rada sistema, dok će sekundarni scenariji ukazivati na izuzetke koji se mogu javiti prilikom interakcije korisnika sa sistemom „Recikliraj i uštedi“.</w:t>
      </w:r>
    </w:p>
    <w:p w:rsidR="00D25ADD" w:rsidRDefault="00D25ADD" w:rsidP="008E4996">
      <w:pPr>
        <w:widowControl/>
        <w:autoSpaceDE/>
        <w:autoSpaceDN/>
        <w:spacing w:after="160" w:line="259" w:lineRule="auto"/>
        <w:jc w:val="both"/>
        <w:rPr>
          <w:noProof/>
          <w:sz w:val="24"/>
          <w:szCs w:val="24"/>
          <w:lang w:val="sr-Latn-RS"/>
        </w:rPr>
      </w:pPr>
    </w:p>
    <w:tbl>
      <w:tblPr>
        <w:tblStyle w:val="PlainTable1"/>
        <w:tblW w:w="9288" w:type="dxa"/>
        <w:tblLayout w:type="fixed"/>
        <w:tblLook w:val="0000" w:firstRow="0" w:lastRow="0" w:firstColumn="0" w:lastColumn="0" w:noHBand="0" w:noVBand="0"/>
      </w:tblPr>
      <w:tblGrid>
        <w:gridCol w:w="2448"/>
        <w:gridCol w:w="6840"/>
      </w:tblGrid>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D25ADD" w:rsidRPr="00D25ADD" w:rsidRDefault="00D25ADD" w:rsidP="00D25ADD">
            <w:pPr>
              <w:widowControl/>
              <w:autoSpaceDE/>
              <w:autoSpaceDN/>
              <w:spacing w:after="160" w:line="259" w:lineRule="auto"/>
              <w:jc w:val="both"/>
              <w:rPr>
                <w:b/>
                <w:i/>
                <w:noProof/>
                <w:sz w:val="24"/>
                <w:szCs w:val="24"/>
                <w:lang w:val="sr-Latn-RS"/>
              </w:rPr>
            </w:pPr>
            <w:r w:rsidRPr="00D25ADD">
              <w:rPr>
                <w:b/>
                <w:i/>
                <w:noProof/>
                <w:sz w:val="24"/>
                <w:szCs w:val="24"/>
                <w:lang w:val="sr-Latn-RS"/>
              </w:rPr>
              <w:t>Primarni akter</w:t>
            </w:r>
          </w:p>
        </w:tc>
        <w:tc>
          <w:tcPr>
            <w:tcW w:w="684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b/>
                <w:i/>
                <w:noProof/>
                <w:sz w:val="24"/>
                <w:szCs w:val="24"/>
                <w:lang w:val="sr-Latn-RS"/>
              </w:rPr>
            </w:pPr>
            <w:r w:rsidRPr="00D25ADD">
              <w:rPr>
                <w:b/>
                <w:i/>
                <w:noProof/>
                <w:sz w:val="24"/>
                <w:szCs w:val="24"/>
                <w:lang w:val="sr-Latn-RS"/>
              </w:rPr>
              <w:t>Slučajevi korišćenja</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44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Administrator</w:t>
            </w:r>
          </w:p>
        </w:tc>
        <w:tc>
          <w:tcPr>
            <w:tcW w:w="6840"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 xml:space="preserve">UC-1: Registrovanje novog prodavca </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Administrator</w:t>
            </w:r>
          </w:p>
        </w:tc>
        <w:tc>
          <w:tcPr>
            <w:tcW w:w="684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UC-2: Ažuriranje bodovanja materijala</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44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Administrator</w:t>
            </w:r>
          </w:p>
        </w:tc>
        <w:tc>
          <w:tcPr>
            <w:tcW w:w="6840"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UC-3: Ažuriranje kupona</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Prodavac</w:t>
            </w:r>
          </w:p>
        </w:tc>
        <w:tc>
          <w:tcPr>
            <w:tcW w:w="684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UC-4: Identifikovanje kupca</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44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Prodavac</w:t>
            </w:r>
          </w:p>
        </w:tc>
        <w:tc>
          <w:tcPr>
            <w:tcW w:w="6840"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UC-5: Evidentiranje poena na osnovu donetih materijala</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Kupac</w:t>
            </w:r>
          </w:p>
        </w:tc>
        <w:tc>
          <w:tcPr>
            <w:tcW w:w="684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UC-6: Pregled podržanih materijala</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44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Kupac</w:t>
            </w:r>
          </w:p>
        </w:tc>
        <w:tc>
          <w:tcPr>
            <w:tcW w:w="6840"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UC-7: Pregled raspoloživih kupona</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Kupac</w:t>
            </w:r>
          </w:p>
        </w:tc>
        <w:tc>
          <w:tcPr>
            <w:tcW w:w="684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UC-8: Konvertovanje poena za kupone</w:t>
            </w:r>
          </w:p>
        </w:tc>
      </w:tr>
      <w:tr w:rsidR="00D25ADD" w:rsidRPr="00D25ADD" w:rsidTr="00843AC2">
        <w:trPr>
          <w:trHeight w:val="539"/>
        </w:trPr>
        <w:tc>
          <w:tcPr>
            <w:cnfStyle w:val="000010000000" w:firstRow="0" w:lastRow="0" w:firstColumn="0" w:lastColumn="0" w:oddVBand="1" w:evenVBand="0" w:oddHBand="0" w:evenHBand="0" w:firstRowFirstColumn="0" w:firstRowLastColumn="0" w:lastRowFirstColumn="0" w:lastRowLastColumn="0"/>
            <w:tcW w:w="244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Kupac</w:t>
            </w:r>
          </w:p>
        </w:tc>
        <w:tc>
          <w:tcPr>
            <w:tcW w:w="6840"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UC-9: Pregled prodavnica sa kojima organizacija ima saradnju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Kupac</w:t>
            </w:r>
          </w:p>
        </w:tc>
        <w:tc>
          <w:tcPr>
            <w:tcW w:w="684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UC-10: Navigacija ka najbližoj prodavnici</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44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Kupac</w:t>
            </w:r>
          </w:p>
        </w:tc>
        <w:tc>
          <w:tcPr>
            <w:tcW w:w="6840"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UC-11: Pregled ostvarenih poena</w:t>
            </w:r>
          </w:p>
        </w:tc>
      </w:tr>
      <w:tr w:rsidR="00D25ADD" w:rsidRPr="00D25ADD" w:rsidTr="00843AC2">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ADD" w:rsidRPr="00105B21" w:rsidRDefault="006B7AC3" w:rsidP="00D25ADD">
            <w:pPr>
              <w:widowControl/>
              <w:autoSpaceDE/>
              <w:autoSpaceDN/>
              <w:spacing w:after="160" w:line="259" w:lineRule="auto"/>
              <w:jc w:val="both"/>
              <w:rPr>
                <w:b w:val="0"/>
                <w:noProof/>
                <w:sz w:val="24"/>
                <w:szCs w:val="24"/>
                <w:lang w:val="sr-Latn-RS"/>
              </w:rPr>
            </w:pPr>
            <w:r>
              <w:rPr>
                <w:b w:val="0"/>
                <w:noProof/>
                <w:sz w:val="24"/>
                <w:szCs w:val="24"/>
                <w:lang w:val="sr-Latn-RS"/>
              </w:rPr>
              <w:t>Kupac</w:t>
            </w:r>
          </w:p>
        </w:tc>
        <w:tc>
          <w:tcPr>
            <w:tcW w:w="684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UC-12: Pregled istorije poena</w:t>
            </w:r>
          </w:p>
        </w:tc>
      </w:tr>
    </w:tbl>
    <w:p w:rsidR="00D25ADD" w:rsidRPr="00D25ADD" w:rsidRDefault="00D25ADD" w:rsidP="00D25ADD">
      <w:pPr>
        <w:widowControl/>
        <w:autoSpaceDE/>
        <w:autoSpaceDN/>
        <w:spacing w:after="160" w:line="259" w:lineRule="auto"/>
        <w:jc w:val="both"/>
        <w:rPr>
          <w:noProof/>
          <w:sz w:val="24"/>
          <w:szCs w:val="24"/>
          <w:lang w:val="sr-Latn-RS"/>
        </w:rPr>
      </w:pPr>
    </w:p>
    <w:p w:rsidR="00D25ADD" w:rsidRPr="00D25ADD" w:rsidRDefault="00D25ADD" w:rsidP="00D25ADD">
      <w:pPr>
        <w:widowControl/>
        <w:autoSpaceDE/>
        <w:autoSpaceDN/>
        <w:spacing w:after="160" w:line="259" w:lineRule="auto"/>
        <w:jc w:val="both"/>
        <w:rPr>
          <w:noProof/>
          <w:sz w:val="24"/>
          <w:szCs w:val="24"/>
          <w:lang w:val="sr-Latn-RS"/>
        </w:rPr>
      </w:pPr>
    </w:p>
    <w:p w:rsidR="00D25ADD" w:rsidRPr="00D25ADD" w:rsidRDefault="00D25ADD" w:rsidP="00D25ADD">
      <w:pPr>
        <w:widowControl/>
        <w:autoSpaceDE/>
        <w:autoSpaceDN/>
        <w:spacing w:after="160" w:line="259" w:lineRule="auto"/>
        <w:jc w:val="both"/>
        <w:rPr>
          <w:b/>
          <w:noProof/>
          <w:sz w:val="24"/>
          <w:szCs w:val="24"/>
          <w:lang w:val="sr-Latn-RS"/>
        </w:rPr>
      </w:pPr>
      <w:r>
        <w:rPr>
          <w:b/>
          <w:noProof/>
          <w:sz w:val="24"/>
          <w:szCs w:val="24"/>
          <w:lang w:val="sr-Latn-RS"/>
        </w:rPr>
        <w:t>3.3.1</w:t>
      </w:r>
      <w:r w:rsidRPr="00D25ADD">
        <w:rPr>
          <w:b/>
          <w:noProof/>
          <w:sz w:val="24"/>
          <w:szCs w:val="24"/>
          <w:lang w:val="sr-Latn-RS"/>
        </w:rPr>
        <w:t xml:space="preserve">: Registrovanje naloga prodavca </w:t>
      </w:r>
    </w:p>
    <w:tbl>
      <w:tblPr>
        <w:tblStyle w:val="PlainTable1"/>
        <w:tblW w:w="9558" w:type="dxa"/>
        <w:tblLayout w:type="fixed"/>
        <w:tblLook w:val="0000" w:firstRow="0" w:lastRow="0" w:firstColumn="0" w:lastColumn="0" w:noHBand="0" w:noVBand="0"/>
      </w:tblPr>
      <w:tblGrid>
        <w:gridCol w:w="2088"/>
        <w:gridCol w:w="2430"/>
        <w:gridCol w:w="2253"/>
        <w:gridCol w:w="2787"/>
      </w:tblGrid>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ID i naziv:</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UC-1: Registrovanje naloga prodavaca</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Kreator:</w:t>
            </w:r>
          </w:p>
        </w:tc>
        <w:tc>
          <w:tcPr>
            <w:tcW w:w="2430"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Jovan Dimitrijević</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Datum kreiranja:</w:t>
            </w:r>
          </w:p>
        </w:tc>
        <w:tc>
          <w:tcPr>
            <w:tcW w:w="2787"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22.11.2019</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Primarni akter:</w:t>
            </w:r>
          </w:p>
        </w:tc>
        <w:tc>
          <w:tcPr>
            <w:tcW w:w="243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Sekundarni akteri:</w:t>
            </w:r>
          </w:p>
        </w:tc>
        <w:tc>
          <w:tcPr>
            <w:tcW w:w="2787"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Pokretač:</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Administrator treba da registruje radnika koji nema kreiran nalog na sistemu.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Opis:</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Administratoru treba omogućiti registrovanje radnika.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lastRenderedPageBreak/>
              <w:t>Preduslovi: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PRE-1: Postoji konekcija na internet.</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PRE-2: Baza podataka je onlajn.</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PRE-3: Administrator je autentifikovan pomoću svojih podataka za pristup sistemu.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Postuslovi:</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POST-1: Profil prodavca je uspešno kreiran.</w:t>
            </w:r>
          </w:p>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POST-2: Prodavac može da vrši identifikovanje kupca i da evidentira poene.</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Normalni tok:</w:t>
            </w:r>
          </w:p>
        </w:tc>
        <w:tc>
          <w:tcPr>
            <w:tcW w:w="7470" w:type="dxa"/>
            <w:gridSpan w:val="3"/>
          </w:tcPr>
          <w:p w:rsidR="00D25ADD" w:rsidRPr="00D25ADD" w:rsidRDefault="00D25ADD" w:rsidP="001E3D9F">
            <w:pPr>
              <w:widowControl/>
              <w:numPr>
                <w:ilvl w:val="0"/>
                <w:numId w:val="4"/>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 xml:space="preserve"> Registrovanje prodavca</w:t>
            </w:r>
          </w:p>
          <w:p w:rsidR="00D25ADD" w:rsidRPr="00D25ADD" w:rsidRDefault="00D25ADD" w:rsidP="001E3D9F">
            <w:pPr>
              <w:widowControl/>
              <w:numPr>
                <w:ilvl w:val="0"/>
                <w:numId w:val="5"/>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Administrator zahteva formu za registrovanje novih radnika.</w:t>
            </w:r>
          </w:p>
          <w:p w:rsidR="00D25ADD" w:rsidRPr="00D25ADD" w:rsidRDefault="00D25ADD" w:rsidP="001E3D9F">
            <w:pPr>
              <w:widowControl/>
              <w:numPr>
                <w:ilvl w:val="0"/>
                <w:numId w:val="5"/>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prikazuje formu za registraciju novih radnika.</w:t>
            </w:r>
          </w:p>
          <w:p w:rsidR="00D25ADD" w:rsidRPr="00D25ADD" w:rsidRDefault="00D25ADD" w:rsidP="001E3D9F">
            <w:pPr>
              <w:widowControl/>
              <w:numPr>
                <w:ilvl w:val="0"/>
                <w:numId w:val="5"/>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Administrator popunjava neophodna polja za registraciju.</w:t>
            </w:r>
          </w:p>
          <w:p w:rsidR="00D25ADD" w:rsidRPr="00D25ADD" w:rsidRDefault="00D25ADD" w:rsidP="001E3D9F">
            <w:pPr>
              <w:widowControl/>
              <w:numPr>
                <w:ilvl w:val="0"/>
                <w:numId w:val="5"/>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Administrator prosleđuje popunjenu formu za registrovanje.</w:t>
            </w:r>
          </w:p>
          <w:p w:rsidR="00D25ADD" w:rsidRPr="00D25ADD" w:rsidRDefault="00D25ADD" w:rsidP="001E3D9F">
            <w:pPr>
              <w:widowControl/>
              <w:numPr>
                <w:ilvl w:val="0"/>
                <w:numId w:val="5"/>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obaveštava administratora da je uspešno kreirao nalog prodavca.</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Alternativni tokovi:</w:t>
            </w:r>
          </w:p>
        </w:tc>
        <w:tc>
          <w:tcPr>
            <w:tcW w:w="7470" w:type="dxa"/>
            <w:gridSpan w:val="3"/>
          </w:tcPr>
          <w:p w:rsidR="00D25ADD" w:rsidRPr="00D25ADD" w:rsidRDefault="00D25ADD" w:rsidP="001E3D9F">
            <w:pPr>
              <w:widowControl/>
              <w:numPr>
                <w:ilvl w:val="1"/>
                <w:numId w:val="4"/>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 Izmena profila prodavca</w:t>
            </w:r>
          </w:p>
          <w:p w:rsidR="00D25ADD" w:rsidRPr="00D25ADD" w:rsidRDefault="00D25ADD" w:rsidP="001E3D9F">
            <w:pPr>
              <w:widowControl/>
              <w:numPr>
                <w:ilvl w:val="0"/>
                <w:numId w:val="6"/>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zahteva od sistema prikaz određenog profila prodavca.</w:t>
            </w:r>
          </w:p>
          <w:p w:rsidR="00D25ADD" w:rsidRPr="00D25ADD" w:rsidRDefault="00D25ADD" w:rsidP="001E3D9F">
            <w:pPr>
              <w:widowControl/>
              <w:numPr>
                <w:ilvl w:val="0"/>
                <w:numId w:val="6"/>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administratoru traženi profil.</w:t>
            </w:r>
          </w:p>
          <w:p w:rsidR="00D25ADD" w:rsidRPr="00D25ADD" w:rsidRDefault="00D25ADD" w:rsidP="001E3D9F">
            <w:pPr>
              <w:widowControl/>
              <w:numPr>
                <w:ilvl w:val="0"/>
                <w:numId w:val="6"/>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zahteva od sistema izmenu korisničkih podataka.</w:t>
            </w:r>
          </w:p>
          <w:p w:rsidR="00D25ADD" w:rsidRPr="00D25ADD" w:rsidRDefault="00D25ADD" w:rsidP="001E3D9F">
            <w:pPr>
              <w:widowControl/>
              <w:numPr>
                <w:ilvl w:val="0"/>
                <w:numId w:val="6"/>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formu sa podacima korisnika.</w:t>
            </w:r>
          </w:p>
          <w:p w:rsidR="00D25ADD" w:rsidRPr="00D25ADD" w:rsidRDefault="00D25ADD" w:rsidP="001E3D9F">
            <w:pPr>
              <w:widowControl/>
              <w:numPr>
                <w:ilvl w:val="0"/>
                <w:numId w:val="6"/>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Administrator menja podatake na zahtev prodavca. </w:t>
            </w:r>
          </w:p>
          <w:p w:rsidR="00D25ADD" w:rsidRPr="00D25ADD" w:rsidRDefault="00D25ADD" w:rsidP="001E3D9F">
            <w:pPr>
              <w:widowControl/>
              <w:numPr>
                <w:ilvl w:val="0"/>
                <w:numId w:val="6"/>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prosleđuje izmenjene podatke.</w:t>
            </w:r>
          </w:p>
          <w:p w:rsidR="00D25ADD" w:rsidRPr="00D25ADD" w:rsidRDefault="00D25ADD" w:rsidP="001E3D9F">
            <w:pPr>
              <w:widowControl/>
              <w:numPr>
                <w:ilvl w:val="0"/>
                <w:numId w:val="6"/>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poruku o uspešnoj izmeni podataka.</w:t>
            </w:r>
          </w:p>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p>
          <w:p w:rsidR="00D25ADD" w:rsidRPr="00D25ADD" w:rsidRDefault="00D25ADD" w:rsidP="001E3D9F">
            <w:pPr>
              <w:widowControl/>
              <w:numPr>
                <w:ilvl w:val="1"/>
                <w:numId w:val="4"/>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 Brisanje profila prodavca</w:t>
            </w:r>
          </w:p>
          <w:p w:rsidR="00D25ADD" w:rsidRPr="00D25ADD" w:rsidRDefault="00D25ADD" w:rsidP="001E3D9F">
            <w:pPr>
              <w:widowControl/>
              <w:numPr>
                <w:ilvl w:val="0"/>
                <w:numId w:val="7"/>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zahteva od sistema prikaz profila prodavca koji više ne radi u prodavnici.</w:t>
            </w:r>
          </w:p>
          <w:p w:rsidR="00D25ADD" w:rsidRPr="00D25ADD" w:rsidRDefault="00D25ADD" w:rsidP="001E3D9F">
            <w:pPr>
              <w:widowControl/>
              <w:numPr>
                <w:ilvl w:val="0"/>
                <w:numId w:val="7"/>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administratoru traženi profil.</w:t>
            </w:r>
          </w:p>
          <w:p w:rsidR="00D25ADD" w:rsidRPr="00D25ADD" w:rsidRDefault="00D25ADD" w:rsidP="001E3D9F">
            <w:pPr>
              <w:widowControl/>
              <w:numPr>
                <w:ilvl w:val="0"/>
                <w:numId w:val="7"/>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zahteva od sistema brisanje profila prodavca.</w:t>
            </w:r>
          </w:p>
          <w:p w:rsidR="00D25ADD" w:rsidRPr="00D25ADD" w:rsidRDefault="00D25ADD" w:rsidP="001E3D9F">
            <w:pPr>
              <w:widowControl/>
              <w:numPr>
                <w:ilvl w:val="0"/>
                <w:numId w:val="7"/>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lastRenderedPageBreak/>
              <w:t>Sistem prikazuje upozoravajuće pitanje o brisanju profila radnika i opcije za potvrdu i poništavanje akcije.</w:t>
            </w:r>
          </w:p>
          <w:p w:rsidR="00D25ADD" w:rsidRPr="00D25ADD" w:rsidRDefault="00D25ADD" w:rsidP="001E3D9F">
            <w:pPr>
              <w:widowControl/>
              <w:numPr>
                <w:ilvl w:val="0"/>
                <w:numId w:val="7"/>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potvrđuje akciju brisanja profila.</w:t>
            </w:r>
          </w:p>
          <w:p w:rsidR="00D25ADD" w:rsidRPr="00D25ADD" w:rsidRDefault="00D25ADD" w:rsidP="001E3D9F">
            <w:pPr>
              <w:widowControl/>
              <w:numPr>
                <w:ilvl w:val="0"/>
                <w:numId w:val="7"/>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Sistem prikazuje poruku o uspešnom brisanju profila radnika.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lastRenderedPageBreak/>
              <w:t>Izuzeci: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1.0.E1 U sistemu već postoji prodavac sa istim korisničkim imenom</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 xml:space="preserve">1. Sistem obaveštava administratora da već postoji prodavac sa istim korisničkim imenom. </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2. Sistem preusmerava administratora nazad na formu radi ažuriranja profila prodavca.</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Prioritet:</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Srednji</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Frekvencija upotrebe: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U proseku jednom dnevno, a najviše 10 puta na nedeljnom nivou.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Poslovna pravila:</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BR-8</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Druge informacije: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Pretpostavke:</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Prodavac je radnik prodavnice sa kojom organizacija ima saradnju.</w:t>
            </w:r>
          </w:p>
        </w:tc>
      </w:tr>
    </w:tbl>
    <w:p w:rsidR="00D25ADD" w:rsidRPr="00D25ADD" w:rsidRDefault="00D25ADD" w:rsidP="00D25ADD">
      <w:pPr>
        <w:widowControl/>
        <w:autoSpaceDE/>
        <w:autoSpaceDN/>
        <w:spacing w:after="160" w:line="259" w:lineRule="auto"/>
        <w:jc w:val="both"/>
        <w:rPr>
          <w:noProof/>
          <w:sz w:val="24"/>
          <w:szCs w:val="24"/>
          <w:lang w:val="sr-Latn-RS"/>
        </w:rPr>
      </w:pPr>
    </w:p>
    <w:p w:rsidR="00D25ADD" w:rsidRPr="00D25ADD" w:rsidRDefault="00D25ADD" w:rsidP="00D25ADD">
      <w:pPr>
        <w:widowControl/>
        <w:autoSpaceDE/>
        <w:autoSpaceDN/>
        <w:spacing w:after="160" w:line="259" w:lineRule="auto"/>
        <w:jc w:val="both"/>
        <w:rPr>
          <w:b/>
          <w:noProof/>
          <w:sz w:val="24"/>
          <w:szCs w:val="24"/>
          <w:lang w:val="sr-Latn-RS"/>
        </w:rPr>
      </w:pPr>
      <w:r>
        <w:rPr>
          <w:b/>
          <w:noProof/>
          <w:sz w:val="24"/>
          <w:szCs w:val="24"/>
          <w:lang w:val="sr-Latn-RS"/>
        </w:rPr>
        <w:t>3.3.2</w:t>
      </w:r>
      <w:r w:rsidRPr="00D25ADD">
        <w:rPr>
          <w:b/>
          <w:noProof/>
          <w:sz w:val="24"/>
          <w:szCs w:val="24"/>
          <w:lang w:val="sr-Latn-RS"/>
        </w:rPr>
        <w:t>: Ažuriranje bodovanja materijala</w:t>
      </w:r>
    </w:p>
    <w:tbl>
      <w:tblPr>
        <w:tblStyle w:val="PlainTable1"/>
        <w:tblW w:w="9558" w:type="dxa"/>
        <w:tblLayout w:type="fixed"/>
        <w:tblLook w:val="0000" w:firstRow="0" w:lastRow="0" w:firstColumn="0" w:lastColumn="0" w:noHBand="0" w:noVBand="0"/>
      </w:tblPr>
      <w:tblGrid>
        <w:gridCol w:w="2088"/>
        <w:gridCol w:w="2430"/>
        <w:gridCol w:w="2253"/>
        <w:gridCol w:w="2787"/>
      </w:tblGrid>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ID i naziv:</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UC-2: Ažuriranje bodovanja materijala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Kreator:</w:t>
            </w:r>
          </w:p>
        </w:tc>
        <w:tc>
          <w:tcPr>
            <w:tcW w:w="2430"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Jovan Dimitrijević</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Datum kreiranja:</w:t>
            </w:r>
          </w:p>
        </w:tc>
        <w:tc>
          <w:tcPr>
            <w:tcW w:w="2787"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22.11.2019</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Primarni akter:</w:t>
            </w:r>
          </w:p>
        </w:tc>
        <w:tc>
          <w:tcPr>
            <w:tcW w:w="243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Sekundarni akteri:</w:t>
            </w:r>
          </w:p>
        </w:tc>
        <w:tc>
          <w:tcPr>
            <w:tcW w:w="2787"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Pokretač:</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Administrator treba da ažurira podatke o materijalu na sistemu.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Opis:</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Administratoru treba omogućiti ažuriranje informacija o materijalu.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Preduslovi: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PRE-1: Postoji konekcija na internet.</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PRE-2: Baza podataka je onlajn.</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PRE-3: Administrator je autentifikovan pomoću svojih podataka za pristup sistemu.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Postuslovi:</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POST-1: Podaci o materijalu su uspešno ažurirani.</w:t>
            </w:r>
          </w:p>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POST-2: Podaci o materijalu su dostupni na sistemu.</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Normalni tok:</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2.0 Dodavanje novog materijala</w:t>
            </w:r>
          </w:p>
          <w:p w:rsidR="00D25ADD" w:rsidRPr="00D25ADD" w:rsidRDefault="00D25ADD" w:rsidP="001E3D9F">
            <w:pPr>
              <w:widowControl/>
              <w:numPr>
                <w:ilvl w:val="0"/>
                <w:numId w:val="8"/>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lastRenderedPageBreak/>
              <w:t>Administrator zahteva formu za dodavanje novog materijala.</w:t>
            </w:r>
          </w:p>
          <w:p w:rsidR="00D25ADD" w:rsidRPr="00D25ADD" w:rsidRDefault="00D25ADD" w:rsidP="001E3D9F">
            <w:pPr>
              <w:widowControl/>
              <w:numPr>
                <w:ilvl w:val="0"/>
                <w:numId w:val="8"/>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prikazuje formu za dodavanje novog materijala.</w:t>
            </w:r>
          </w:p>
          <w:p w:rsidR="00D25ADD" w:rsidRPr="00D25ADD" w:rsidRDefault="00D25ADD" w:rsidP="001E3D9F">
            <w:pPr>
              <w:widowControl/>
              <w:numPr>
                <w:ilvl w:val="0"/>
                <w:numId w:val="8"/>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Administrator unosi potrebne informacije o materijalu.</w:t>
            </w:r>
          </w:p>
          <w:p w:rsidR="00D25ADD" w:rsidRPr="00D25ADD" w:rsidRDefault="00D25ADD" w:rsidP="001E3D9F">
            <w:pPr>
              <w:widowControl/>
              <w:numPr>
                <w:ilvl w:val="0"/>
                <w:numId w:val="8"/>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Administrator prosleđuje popunjenu formu sa podacima o materijalu.</w:t>
            </w:r>
          </w:p>
          <w:p w:rsidR="00D25ADD" w:rsidRPr="00D25ADD" w:rsidRDefault="00D25ADD" w:rsidP="001E3D9F">
            <w:pPr>
              <w:widowControl/>
              <w:numPr>
                <w:ilvl w:val="0"/>
                <w:numId w:val="8"/>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obaveštava administratora da je uspešno dodao novi materijal.</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lastRenderedPageBreak/>
              <w:t>Alternativni tokovi:</w:t>
            </w:r>
          </w:p>
        </w:tc>
        <w:tc>
          <w:tcPr>
            <w:tcW w:w="7470" w:type="dxa"/>
            <w:gridSpan w:val="3"/>
          </w:tcPr>
          <w:p w:rsidR="00D25ADD" w:rsidRPr="00D25ADD" w:rsidRDefault="00D25ADD" w:rsidP="001E3D9F">
            <w:pPr>
              <w:widowControl/>
              <w:numPr>
                <w:ilvl w:val="1"/>
                <w:numId w:val="9"/>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 Izmena postojećeg materijala</w:t>
            </w:r>
          </w:p>
          <w:p w:rsidR="00D25ADD" w:rsidRPr="00D25ADD" w:rsidRDefault="00D25ADD" w:rsidP="001E3D9F">
            <w:pPr>
              <w:widowControl/>
              <w:numPr>
                <w:ilvl w:val="0"/>
                <w:numId w:val="10"/>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zahteva od sistema prikaz podataka o određenom materijalu.</w:t>
            </w:r>
          </w:p>
          <w:p w:rsidR="00D25ADD" w:rsidRPr="00D25ADD" w:rsidRDefault="00D25ADD" w:rsidP="001E3D9F">
            <w:pPr>
              <w:widowControl/>
              <w:numPr>
                <w:ilvl w:val="0"/>
                <w:numId w:val="10"/>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administratoru podatke o očekivanom materijalu.</w:t>
            </w:r>
          </w:p>
          <w:p w:rsidR="00D25ADD" w:rsidRPr="00D25ADD" w:rsidRDefault="00D25ADD" w:rsidP="001E3D9F">
            <w:pPr>
              <w:widowControl/>
              <w:numPr>
                <w:ilvl w:val="0"/>
                <w:numId w:val="10"/>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zahteva od sistema izmenu podataka o materijalu.</w:t>
            </w:r>
          </w:p>
          <w:p w:rsidR="00D25ADD" w:rsidRPr="00D25ADD" w:rsidRDefault="00D25ADD" w:rsidP="001E3D9F">
            <w:pPr>
              <w:widowControl/>
              <w:numPr>
                <w:ilvl w:val="0"/>
                <w:numId w:val="10"/>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formu sa informacijama o materijalu.</w:t>
            </w:r>
          </w:p>
          <w:p w:rsidR="00D25ADD" w:rsidRPr="00D25ADD" w:rsidRDefault="00D25ADD" w:rsidP="001E3D9F">
            <w:pPr>
              <w:widowControl/>
              <w:numPr>
                <w:ilvl w:val="0"/>
                <w:numId w:val="10"/>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Administrator menja podatake. </w:t>
            </w:r>
          </w:p>
          <w:p w:rsidR="00D25ADD" w:rsidRPr="00D25ADD" w:rsidRDefault="00D25ADD" w:rsidP="001E3D9F">
            <w:pPr>
              <w:widowControl/>
              <w:numPr>
                <w:ilvl w:val="0"/>
                <w:numId w:val="10"/>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prosleđuje izmenjene podatke.</w:t>
            </w:r>
          </w:p>
          <w:p w:rsidR="00D25ADD" w:rsidRPr="00D25ADD" w:rsidRDefault="00D25ADD" w:rsidP="001E3D9F">
            <w:pPr>
              <w:widowControl/>
              <w:numPr>
                <w:ilvl w:val="0"/>
                <w:numId w:val="10"/>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poruku o uspešnoj izmeni podataka o materijalu.</w:t>
            </w:r>
          </w:p>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p>
          <w:p w:rsidR="00D25ADD" w:rsidRPr="00D25ADD" w:rsidRDefault="00D25ADD" w:rsidP="001E3D9F">
            <w:pPr>
              <w:widowControl/>
              <w:numPr>
                <w:ilvl w:val="1"/>
                <w:numId w:val="9"/>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 Brisanje određenog materijala</w:t>
            </w:r>
          </w:p>
          <w:p w:rsidR="00D25ADD" w:rsidRPr="00D25ADD" w:rsidRDefault="00D25ADD" w:rsidP="001E3D9F">
            <w:pPr>
              <w:widowControl/>
              <w:numPr>
                <w:ilvl w:val="0"/>
                <w:numId w:val="11"/>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zahteva od sistema prikaz informacija o određenom materijalu.</w:t>
            </w:r>
          </w:p>
          <w:p w:rsidR="00D25ADD" w:rsidRPr="00D25ADD" w:rsidRDefault="00D25ADD" w:rsidP="001E3D9F">
            <w:pPr>
              <w:widowControl/>
              <w:numPr>
                <w:ilvl w:val="0"/>
                <w:numId w:val="11"/>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administratoru traženi materijal.</w:t>
            </w:r>
          </w:p>
          <w:p w:rsidR="00D25ADD" w:rsidRPr="00D25ADD" w:rsidRDefault="00D25ADD" w:rsidP="001E3D9F">
            <w:pPr>
              <w:widowControl/>
              <w:numPr>
                <w:ilvl w:val="0"/>
                <w:numId w:val="11"/>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zahteva od sistema brisanje materijala.</w:t>
            </w:r>
          </w:p>
          <w:p w:rsidR="00D25ADD" w:rsidRPr="00D25ADD" w:rsidRDefault="00D25ADD" w:rsidP="001E3D9F">
            <w:pPr>
              <w:widowControl/>
              <w:numPr>
                <w:ilvl w:val="0"/>
                <w:numId w:val="11"/>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upozoravajuće pitanje o brisanju materijala i opcije za potvrdu i poništavanje akcije.</w:t>
            </w:r>
          </w:p>
          <w:p w:rsidR="00D25ADD" w:rsidRPr="00D25ADD" w:rsidRDefault="00D25ADD" w:rsidP="001E3D9F">
            <w:pPr>
              <w:widowControl/>
              <w:numPr>
                <w:ilvl w:val="0"/>
                <w:numId w:val="11"/>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potvrđuje akciju brisanja materijala.</w:t>
            </w:r>
          </w:p>
          <w:p w:rsidR="00D25ADD" w:rsidRPr="00D25ADD" w:rsidRDefault="00D25ADD" w:rsidP="001E3D9F">
            <w:pPr>
              <w:widowControl/>
              <w:numPr>
                <w:ilvl w:val="0"/>
                <w:numId w:val="11"/>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Sistem prikazuje poruku o upešnom brisanju materijala.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Izuzeci: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2.0.E1 Materijal se već nalazi u sistemu</w:t>
            </w:r>
          </w:p>
          <w:p w:rsidR="00D25ADD" w:rsidRPr="00D25ADD" w:rsidRDefault="00D25ADD" w:rsidP="001E3D9F">
            <w:pPr>
              <w:widowControl/>
              <w:numPr>
                <w:ilvl w:val="0"/>
                <w:numId w:val="12"/>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lastRenderedPageBreak/>
              <w:t xml:space="preserve">Sistem obaveštava administratora da već postoji materijal istog naziva. </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2.0.E2 Materijal se nalazi na „crnoj listi“ materijala</w:t>
            </w:r>
          </w:p>
          <w:p w:rsidR="00D25ADD" w:rsidRPr="00D25ADD" w:rsidRDefault="00D25ADD" w:rsidP="001E3D9F">
            <w:pPr>
              <w:widowControl/>
              <w:numPr>
                <w:ilvl w:val="0"/>
                <w:numId w:val="12"/>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obaveštava administratora da je materijal koji pokušava da doda zabranjen.</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lastRenderedPageBreak/>
              <w:t>Prioritet:</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Visok</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Frekvencija upotrebe: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U proseku 3 puta dnevno, a najviše 25 puta na nedeljnom nivou.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Poslovna pravila:</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BR-11</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Druge informacije: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Pretpostavke:</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Podržan materijal od strane organizacije je razgradiv.</w:t>
            </w:r>
          </w:p>
        </w:tc>
      </w:tr>
    </w:tbl>
    <w:p w:rsidR="00D25ADD" w:rsidRPr="00D25ADD" w:rsidRDefault="00D25ADD" w:rsidP="00D25ADD">
      <w:pPr>
        <w:widowControl/>
        <w:autoSpaceDE/>
        <w:autoSpaceDN/>
        <w:spacing w:after="160" w:line="259" w:lineRule="auto"/>
        <w:jc w:val="both"/>
        <w:rPr>
          <w:noProof/>
          <w:sz w:val="24"/>
          <w:szCs w:val="24"/>
          <w:lang w:val="sr-Latn-RS"/>
        </w:rPr>
      </w:pPr>
    </w:p>
    <w:p w:rsidR="00D25ADD" w:rsidRPr="00D25ADD" w:rsidRDefault="00D25ADD" w:rsidP="00D25ADD">
      <w:pPr>
        <w:widowControl/>
        <w:autoSpaceDE/>
        <w:autoSpaceDN/>
        <w:spacing w:after="160" w:line="259" w:lineRule="auto"/>
        <w:jc w:val="both"/>
        <w:rPr>
          <w:b/>
          <w:noProof/>
          <w:sz w:val="24"/>
          <w:szCs w:val="24"/>
          <w:lang w:val="sr-Latn-RS"/>
        </w:rPr>
      </w:pPr>
      <w:r>
        <w:rPr>
          <w:b/>
          <w:noProof/>
          <w:sz w:val="24"/>
          <w:szCs w:val="24"/>
          <w:lang w:val="sr-Latn-RS"/>
        </w:rPr>
        <w:t>3.3.3</w:t>
      </w:r>
      <w:r w:rsidRPr="00D25ADD">
        <w:rPr>
          <w:b/>
          <w:noProof/>
          <w:sz w:val="24"/>
          <w:szCs w:val="24"/>
          <w:lang w:val="sr-Latn-RS"/>
        </w:rPr>
        <w:t>: Ažuriranje kupona</w:t>
      </w:r>
    </w:p>
    <w:tbl>
      <w:tblPr>
        <w:tblStyle w:val="PlainTable1"/>
        <w:tblW w:w="9558" w:type="dxa"/>
        <w:tblLayout w:type="fixed"/>
        <w:tblLook w:val="0000" w:firstRow="0" w:lastRow="0" w:firstColumn="0" w:lastColumn="0" w:noHBand="0" w:noVBand="0"/>
      </w:tblPr>
      <w:tblGrid>
        <w:gridCol w:w="2088"/>
        <w:gridCol w:w="2430"/>
        <w:gridCol w:w="2253"/>
        <w:gridCol w:w="2787"/>
      </w:tblGrid>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ID i naziv:</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UC-3: Ažuriranje kupona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Kreator:</w:t>
            </w:r>
          </w:p>
        </w:tc>
        <w:tc>
          <w:tcPr>
            <w:tcW w:w="2430"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Jovan Dimitrijević</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Datum kreiranja:</w:t>
            </w:r>
          </w:p>
        </w:tc>
        <w:tc>
          <w:tcPr>
            <w:tcW w:w="2787"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22.11.2019</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Primarni akter:</w:t>
            </w:r>
          </w:p>
        </w:tc>
        <w:tc>
          <w:tcPr>
            <w:tcW w:w="243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Sekundarni akteri:</w:t>
            </w:r>
          </w:p>
        </w:tc>
        <w:tc>
          <w:tcPr>
            <w:tcW w:w="2787"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Pokretač:</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Administrator treba da ažurira podatke o kuponu na sistemu.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Opis:</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Administratoru treba omogućiti ažuriranje informacija o kuponu.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Preduslovi: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PRE-1: Postoji konekcija na internet.</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PRE-2: Baza podataka je onlajn.</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PRE-3: Administrator je autentifikovan pomoću svojih podataka za pristup sistemu.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Postuslovi:</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POST-1: Podaci o kuponu su uspešno ažurirani.</w:t>
            </w:r>
          </w:p>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POST-2: Podaci o kuponu su dostupni na sistemu.</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Normalni tok:</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3.0 Dodavanje novog kupona</w:t>
            </w:r>
          </w:p>
          <w:p w:rsidR="00D25ADD" w:rsidRPr="00D25ADD" w:rsidRDefault="00D25ADD" w:rsidP="001E3D9F">
            <w:pPr>
              <w:widowControl/>
              <w:numPr>
                <w:ilvl w:val="0"/>
                <w:numId w:val="13"/>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Administrator zahteva formu za dodavanje novog kupona.</w:t>
            </w:r>
          </w:p>
          <w:p w:rsidR="00D25ADD" w:rsidRPr="00D25ADD" w:rsidRDefault="00D25ADD" w:rsidP="001E3D9F">
            <w:pPr>
              <w:widowControl/>
              <w:numPr>
                <w:ilvl w:val="0"/>
                <w:numId w:val="13"/>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prikazuje formu za dodavanje novog kupona.</w:t>
            </w:r>
          </w:p>
          <w:p w:rsidR="00D25ADD" w:rsidRPr="00D25ADD" w:rsidRDefault="00D25ADD" w:rsidP="001E3D9F">
            <w:pPr>
              <w:widowControl/>
              <w:numPr>
                <w:ilvl w:val="0"/>
                <w:numId w:val="13"/>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Administrator unosi potrebne informacije o kuponu.</w:t>
            </w:r>
          </w:p>
          <w:p w:rsidR="00D25ADD" w:rsidRPr="00D25ADD" w:rsidRDefault="00D25ADD" w:rsidP="001E3D9F">
            <w:pPr>
              <w:widowControl/>
              <w:numPr>
                <w:ilvl w:val="0"/>
                <w:numId w:val="13"/>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lastRenderedPageBreak/>
              <w:t>Administrator prosleđuje popunjenu formu sa podacima o kuponu.</w:t>
            </w:r>
          </w:p>
          <w:p w:rsidR="00D25ADD" w:rsidRPr="00D25ADD" w:rsidRDefault="00D25ADD" w:rsidP="001E3D9F">
            <w:pPr>
              <w:widowControl/>
              <w:numPr>
                <w:ilvl w:val="0"/>
                <w:numId w:val="13"/>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obaveštava administratora da je uspešno dodao novi kupon.</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lastRenderedPageBreak/>
              <w:t>Alternativni tokovi:</w:t>
            </w:r>
          </w:p>
        </w:tc>
        <w:tc>
          <w:tcPr>
            <w:tcW w:w="7470" w:type="dxa"/>
            <w:gridSpan w:val="3"/>
          </w:tcPr>
          <w:p w:rsidR="00D25ADD" w:rsidRPr="00D25ADD" w:rsidRDefault="00D25ADD" w:rsidP="001E3D9F">
            <w:pPr>
              <w:widowControl/>
              <w:numPr>
                <w:ilvl w:val="1"/>
                <w:numId w:val="14"/>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 Izmena postojećeg kupona</w:t>
            </w:r>
          </w:p>
          <w:p w:rsidR="00D25ADD" w:rsidRPr="00D25ADD" w:rsidRDefault="00D25ADD" w:rsidP="001E3D9F">
            <w:pPr>
              <w:widowControl/>
              <w:numPr>
                <w:ilvl w:val="0"/>
                <w:numId w:val="15"/>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zahteva od sistema prikaz podataka o određenom kuponu.</w:t>
            </w:r>
          </w:p>
          <w:p w:rsidR="00D25ADD" w:rsidRPr="00D25ADD" w:rsidRDefault="00D25ADD" w:rsidP="001E3D9F">
            <w:pPr>
              <w:widowControl/>
              <w:numPr>
                <w:ilvl w:val="0"/>
                <w:numId w:val="15"/>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administratoru podatke o traženom kuponu.</w:t>
            </w:r>
          </w:p>
          <w:p w:rsidR="00D25ADD" w:rsidRPr="00D25ADD" w:rsidRDefault="00D25ADD" w:rsidP="001E3D9F">
            <w:pPr>
              <w:widowControl/>
              <w:numPr>
                <w:ilvl w:val="0"/>
                <w:numId w:val="15"/>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zahteva od sistema izmenu podataka o kuponu.</w:t>
            </w:r>
          </w:p>
          <w:p w:rsidR="00D25ADD" w:rsidRPr="00D25ADD" w:rsidRDefault="00D25ADD" w:rsidP="001E3D9F">
            <w:pPr>
              <w:widowControl/>
              <w:numPr>
                <w:ilvl w:val="0"/>
                <w:numId w:val="15"/>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formu sa informacijama o kuponu.</w:t>
            </w:r>
          </w:p>
          <w:p w:rsidR="00D25ADD" w:rsidRPr="00D25ADD" w:rsidRDefault="00D25ADD" w:rsidP="001E3D9F">
            <w:pPr>
              <w:widowControl/>
              <w:numPr>
                <w:ilvl w:val="0"/>
                <w:numId w:val="15"/>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Administrator menja podatake. </w:t>
            </w:r>
          </w:p>
          <w:p w:rsidR="00D25ADD" w:rsidRPr="00D25ADD" w:rsidRDefault="00D25ADD" w:rsidP="001E3D9F">
            <w:pPr>
              <w:widowControl/>
              <w:numPr>
                <w:ilvl w:val="0"/>
                <w:numId w:val="15"/>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prosleđuje izmenjene podatke.</w:t>
            </w:r>
          </w:p>
          <w:p w:rsidR="00D25ADD" w:rsidRPr="00D25ADD" w:rsidRDefault="00D25ADD" w:rsidP="001E3D9F">
            <w:pPr>
              <w:widowControl/>
              <w:numPr>
                <w:ilvl w:val="0"/>
                <w:numId w:val="15"/>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poruku o uspešnoj izmeni informacija o kuponu.</w:t>
            </w:r>
          </w:p>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p>
          <w:p w:rsidR="00D25ADD" w:rsidRPr="00D25ADD" w:rsidRDefault="00D25ADD" w:rsidP="001E3D9F">
            <w:pPr>
              <w:widowControl/>
              <w:numPr>
                <w:ilvl w:val="1"/>
                <w:numId w:val="14"/>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 Brisanje određenog kupona</w:t>
            </w:r>
          </w:p>
          <w:p w:rsidR="00D25ADD" w:rsidRPr="00D25ADD" w:rsidRDefault="00D25ADD" w:rsidP="001E3D9F">
            <w:pPr>
              <w:widowControl/>
              <w:numPr>
                <w:ilvl w:val="0"/>
                <w:numId w:val="16"/>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zahteva od sistema prikaz informacija o određenom kuponu.</w:t>
            </w:r>
          </w:p>
          <w:p w:rsidR="00D25ADD" w:rsidRPr="00D25ADD" w:rsidRDefault="00D25ADD" w:rsidP="001E3D9F">
            <w:pPr>
              <w:widowControl/>
              <w:numPr>
                <w:ilvl w:val="0"/>
                <w:numId w:val="16"/>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administratoru traženi kupon.</w:t>
            </w:r>
          </w:p>
          <w:p w:rsidR="00D25ADD" w:rsidRPr="00D25ADD" w:rsidRDefault="00D25ADD" w:rsidP="001E3D9F">
            <w:pPr>
              <w:widowControl/>
              <w:numPr>
                <w:ilvl w:val="0"/>
                <w:numId w:val="16"/>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zahteva od sistema brisanje kupona.</w:t>
            </w:r>
          </w:p>
          <w:p w:rsidR="00D25ADD" w:rsidRPr="00D25ADD" w:rsidRDefault="00D25ADD" w:rsidP="001E3D9F">
            <w:pPr>
              <w:widowControl/>
              <w:numPr>
                <w:ilvl w:val="0"/>
                <w:numId w:val="16"/>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upozoravajuće pitanje o brisanju kupona i opcije za potvrdu i poništavanje akcije.</w:t>
            </w:r>
          </w:p>
          <w:p w:rsidR="00D25ADD" w:rsidRPr="00D25ADD" w:rsidRDefault="00D25ADD" w:rsidP="001E3D9F">
            <w:pPr>
              <w:widowControl/>
              <w:numPr>
                <w:ilvl w:val="0"/>
                <w:numId w:val="16"/>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potvrđuje akciju brisanja kupona.</w:t>
            </w:r>
          </w:p>
          <w:p w:rsidR="00D25ADD" w:rsidRPr="00D25ADD" w:rsidRDefault="00D25ADD" w:rsidP="001E3D9F">
            <w:pPr>
              <w:widowControl/>
              <w:numPr>
                <w:ilvl w:val="0"/>
                <w:numId w:val="16"/>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Sistem prikazuje poruku o upešnom brisanju kupona.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Izuzeci: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3.0.E1 Kupon već postoji na sistemu</w:t>
            </w:r>
          </w:p>
          <w:p w:rsidR="00D25ADD" w:rsidRPr="00D25ADD" w:rsidRDefault="00D25ADD" w:rsidP="001E3D9F">
            <w:pPr>
              <w:widowControl/>
              <w:numPr>
                <w:ilvl w:val="0"/>
                <w:numId w:val="17"/>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 xml:space="preserve">Sistem obaveštava administratora da već postoji identičan kupon. </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Prioritet:</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Visok</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Frekvencija upotrebe: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U proseku 5 puta dnevno, a najviše 34 puta na nedeljnom nivou.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lastRenderedPageBreak/>
              <w:t>Poslovna pravila:</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BR-14</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Druge informacije: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Pretpostavke:</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w:t>
            </w:r>
          </w:p>
        </w:tc>
      </w:tr>
    </w:tbl>
    <w:p w:rsidR="00D25ADD" w:rsidRPr="00D25ADD" w:rsidRDefault="00D25ADD" w:rsidP="00D25ADD">
      <w:pPr>
        <w:widowControl/>
        <w:autoSpaceDE/>
        <w:autoSpaceDN/>
        <w:spacing w:after="160" w:line="259" w:lineRule="auto"/>
        <w:jc w:val="both"/>
        <w:rPr>
          <w:noProof/>
          <w:sz w:val="24"/>
          <w:szCs w:val="24"/>
          <w:lang w:val="sr-Latn-RS"/>
        </w:rPr>
      </w:pPr>
    </w:p>
    <w:p w:rsidR="00D25ADD" w:rsidRPr="00D25ADD" w:rsidRDefault="00D25ADD" w:rsidP="00D25ADD">
      <w:pPr>
        <w:widowControl/>
        <w:autoSpaceDE/>
        <w:autoSpaceDN/>
        <w:spacing w:after="160" w:line="259" w:lineRule="auto"/>
        <w:jc w:val="both"/>
        <w:rPr>
          <w:b/>
          <w:noProof/>
          <w:sz w:val="24"/>
          <w:szCs w:val="24"/>
          <w:lang w:val="sr-Latn-RS"/>
        </w:rPr>
      </w:pPr>
      <w:r>
        <w:rPr>
          <w:b/>
          <w:noProof/>
          <w:sz w:val="24"/>
          <w:szCs w:val="24"/>
          <w:lang w:val="sr-Latn-RS"/>
        </w:rPr>
        <w:t>3.3.4</w:t>
      </w:r>
      <w:r w:rsidRPr="00D25ADD">
        <w:rPr>
          <w:b/>
          <w:noProof/>
          <w:sz w:val="24"/>
          <w:szCs w:val="24"/>
          <w:lang w:val="sr-Latn-RS"/>
        </w:rPr>
        <w:t>: Identifikovanje kupca</w:t>
      </w:r>
    </w:p>
    <w:tbl>
      <w:tblPr>
        <w:tblStyle w:val="PlainTable1"/>
        <w:tblW w:w="9558" w:type="dxa"/>
        <w:tblLayout w:type="fixed"/>
        <w:tblLook w:val="0000" w:firstRow="0" w:lastRow="0" w:firstColumn="0" w:lastColumn="0" w:noHBand="0" w:noVBand="0"/>
      </w:tblPr>
      <w:tblGrid>
        <w:gridCol w:w="2088"/>
        <w:gridCol w:w="2430"/>
        <w:gridCol w:w="2253"/>
        <w:gridCol w:w="2787"/>
      </w:tblGrid>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ID i naziv:</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UC-4: Identifikovanje kupca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Kreator:</w:t>
            </w:r>
          </w:p>
        </w:tc>
        <w:tc>
          <w:tcPr>
            <w:tcW w:w="2430"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Jovan Dimitrijević</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Datum kreiranja:</w:t>
            </w:r>
          </w:p>
        </w:tc>
        <w:tc>
          <w:tcPr>
            <w:tcW w:w="2787"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22.11.2019</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Primarni akter:</w:t>
            </w:r>
          </w:p>
        </w:tc>
        <w:tc>
          <w:tcPr>
            <w:tcW w:w="243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Prodavac</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Sekundarni akteri:</w:t>
            </w:r>
          </w:p>
        </w:tc>
        <w:tc>
          <w:tcPr>
            <w:tcW w:w="2787"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Pokretač:</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Prodavac treba da identifikuje kupca.</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Opis:</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Prodavcu treba omogućiti identifikaciju kupca.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Preduslovi: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PRE-1: Postoji konekcija na internet.</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PRE-2: Baza podataka je onlajn.</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PRE-3: Prodavac je autentifikovan pomoću svojih podataka za pristup sistemu.</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PRE-4: Desktop računar je u funkciji.</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PRE-5: Desktop računar je uključen.</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PRE-6: Čitač bar-koda je u funkciji.</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PRE-7: Čitač bar-koda je uključen.</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Postuslovi:</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POST-1: Kupac je uspešno identifikovan.</w:t>
            </w:r>
          </w:p>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POST-2: Prodavac pristupa profilu kupca.</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Normalni tok:</w:t>
            </w:r>
          </w:p>
        </w:tc>
        <w:tc>
          <w:tcPr>
            <w:tcW w:w="7470" w:type="dxa"/>
            <w:gridSpan w:val="3"/>
          </w:tcPr>
          <w:p w:rsidR="00D25ADD" w:rsidRPr="00D25ADD" w:rsidRDefault="00D25ADD" w:rsidP="001E3D9F">
            <w:pPr>
              <w:widowControl/>
              <w:numPr>
                <w:ilvl w:val="0"/>
                <w:numId w:val="18"/>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 xml:space="preserve"> Identifikacija kupca korišćenjem bar-kod čitača</w:t>
            </w:r>
          </w:p>
          <w:p w:rsidR="00D25ADD" w:rsidRPr="00D25ADD" w:rsidRDefault="00D25ADD" w:rsidP="001E3D9F">
            <w:pPr>
              <w:widowControl/>
              <w:numPr>
                <w:ilvl w:val="0"/>
                <w:numId w:val="19"/>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Prodavac zahteva vršenje identifikacije kupca.</w:t>
            </w:r>
          </w:p>
          <w:p w:rsidR="00D25ADD" w:rsidRPr="00D25ADD" w:rsidRDefault="00D25ADD" w:rsidP="001E3D9F">
            <w:pPr>
              <w:widowControl/>
              <w:numPr>
                <w:ilvl w:val="0"/>
                <w:numId w:val="19"/>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nudi prodavcu izbor opcija za unos bar koda ručnim putem (pogledati 4.1) ili preko bar-kod čitača.</w:t>
            </w:r>
          </w:p>
          <w:p w:rsidR="00D25ADD" w:rsidRPr="00D25ADD" w:rsidRDefault="00D25ADD" w:rsidP="001E3D9F">
            <w:pPr>
              <w:widowControl/>
              <w:numPr>
                <w:ilvl w:val="0"/>
                <w:numId w:val="19"/>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pokreće aplikaciju za učitavanje bar-koda sa elektronske kartice preko bar-kod čitača.</w:t>
            </w:r>
          </w:p>
          <w:p w:rsidR="00D25ADD" w:rsidRPr="00D25ADD" w:rsidRDefault="00D25ADD" w:rsidP="001E3D9F">
            <w:pPr>
              <w:widowControl/>
              <w:numPr>
                <w:ilvl w:val="0"/>
                <w:numId w:val="19"/>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daje signal da je spreman za učitavanje bar-koda.</w:t>
            </w:r>
          </w:p>
          <w:p w:rsidR="00D25ADD" w:rsidRPr="00D25ADD" w:rsidRDefault="00D25ADD" w:rsidP="001E3D9F">
            <w:pPr>
              <w:widowControl/>
              <w:numPr>
                <w:ilvl w:val="0"/>
                <w:numId w:val="19"/>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Prodavac prislanja bar-kod čitač uređaju kupca.</w:t>
            </w:r>
          </w:p>
          <w:p w:rsidR="00D25ADD" w:rsidRPr="00D25ADD" w:rsidRDefault="00D25ADD" w:rsidP="001E3D9F">
            <w:pPr>
              <w:widowControl/>
              <w:numPr>
                <w:ilvl w:val="0"/>
                <w:numId w:val="19"/>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lastRenderedPageBreak/>
              <w:t>Sistem učitava bar-kod.</w:t>
            </w:r>
          </w:p>
          <w:p w:rsidR="00D25ADD" w:rsidRPr="00D25ADD" w:rsidRDefault="00D25ADD" w:rsidP="001E3D9F">
            <w:pPr>
              <w:widowControl/>
              <w:numPr>
                <w:ilvl w:val="0"/>
                <w:numId w:val="19"/>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obrađuje bar-kod.</w:t>
            </w:r>
          </w:p>
          <w:p w:rsidR="00D25ADD" w:rsidRPr="00D25ADD" w:rsidRDefault="00D25ADD" w:rsidP="001E3D9F">
            <w:pPr>
              <w:widowControl/>
              <w:numPr>
                <w:ilvl w:val="0"/>
                <w:numId w:val="19"/>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obaveštava prodavca da je identifikacija uspešno obavljena.</w:t>
            </w:r>
          </w:p>
          <w:p w:rsidR="00D25ADD" w:rsidRPr="00D25ADD" w:rsidRDefault="00D25ADD" w:rsidP="001E3D9F">
            <w:pPr>
              <w:widowControl/>
              <w:numPr>
                <w:ilvl w:val="0"/>
                <w:numId w:val="19"/>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preusmerava prodavca na profil kupca.</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lastRenderedPageBreak/>
              <w:t>Alternativni tokovi:</w:t>
            </w:r>
          </w:p>
        </w:tc>
        <w:tc>
          <w:tcPr>
            <w:tcW w:w="7470" w:type="dxa"/>
            <w:gridSpan w:val="3"/>
          </w:tcPr>
          <w:p w:rsidR="00D25ADD" w:rsidRPr="00D25ADD" w:rsidRDefault="00D25ADD" w:rsidP="001E3D9F">
            <w:pPr>
              <w:widowControl/>
              <w:numPr>
                <w:ilvl w:val="1"/>
                <w:numId w:val="18"/>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 Identifikacija kupca ručnim unosom bar-koda</w:t>
            </w:r>
          </w:p>
          <w:p w:rsidR="00D25ADD" w:rsidRPr="00D25ADD" w:rsidRDefault="00D25ADD" w:rsidP="001E3D9F">
            <w:pPr>
              <w:widowControl/>
              <w:numPr>
                <w:ilvl w:val="0"/>
                <w:numId w:val="20"/>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Prodavac bira identifikovanje kupca unosom bar-koda ručnim putem.</w:t>
            </w:r>
          </w:p>
          <w:p w:rsidR="00D25ADD" w:rsidRPr="00D25ADD" w:rsidRDefault="00D25ADD" w:rsidP="001E3D9F">
            <w:pPr>
              <w:widowControl/>
              <w:numPr>
                <w:ilvl w:val="0"/>
                <w:numId w:val="20"/>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formu za unos bar-koda kupca.</w:t>
            </w:r>
          </w:p>
          <w:p w:rsidR="00D25ADD" w:rsidRPr="00D25ADD" w:rsidRDefault="00D25ADD" w:rsidP="001E3D9F">
            <w:pPr>
              <w:widowControl/>
              <w:numPr>
                <w:ilvl w:val="0"/>
                <w:numId w:val="20"/>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Administrator ručno unosi bar-kod sa elektronske kartice kupca.</w:t>
            </w:r>
          </w:p>
          <w:p w:rsidR="00D25ADD" w:rsidRPr="00D25ADD" w:rsidRDefault="00D25ADD" w:rsidP="001E3D9F">
            <w:pPr>
              <w:widowControl/>
              <w:numPr>
                <w:ilvl w:val="0"/>
                <w:numId w:val="20"/>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Prodavac prosleđuje uneti podatak.</w:t>
            </w:r>
          </w:p>
          <w:p w:rsidR="00D25ADD" w:rsidRPr="00D25ADD" w:rsidRDefault="00D25ADD" w:rsidP="001E3D9F">
            <w:pPr>
              <w:widowControl/>
              <w:numPr>
                <w:ilvl w:val="0"/>
                <w:numId w:val="20"/>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Sistem proverava bar-kod. </w:t>
            </w:r>
          </w:p>
          <w:p w:rsidR="00D25ADD" w:rsidRPr="00D25ADD" w:rsidRDefault="00D25ADD" w:rsidP="001E3D9F">
            <w:pPr>
              <w:widowControl/>
              <w:numPr>
                <w:ilvl w:val="0"/>
                <w:numId w:val="20"/>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obaveštava prodavca da je identifikacija uspešno obavljena.</w:t>
            </w:r>
          </w:p>
          <w:p w:rsidR="00D25ADD" w:rsidRPr="00D25ADD" w:rsidRDefault="00D25ADD" w:rsidP="001E3D9F">
            <w:pPr>
              <w:widowControl/>
              <w:numPr>
                <w:ilvl w:val="0"/>
                <w:numId w:val="20"/>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preusmerava prodavca na profil kupca.</w:t>
            </w:r>
          </w:p>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Izuzeci: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4.0.E1 Prodavac je uneo bar-kod u pogrešnom formatu</w:t>
            </w:r>
          </w:p>
          <w:p w:rsidR="00D25ADD" w:rsidRPr="00D25ADD" w:rsidRDefault="00D25ADD" w:rsidP="001E3D9F">
            <w:pPr>
              <w:widowControl/>
              <w:numPr>
                <w:ilvl w:val="0"/>
                <w:numId w:val="21"/>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obaveštava prodavca da je unet bar-kod pogrešnog formata.</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4.1.E2 Aplikacija za učitavanje bar-koda nije aktivna</w:t>
            </w:r>
          </w:p>
          <w:p w:rsidR="00D25ADD" w:rsidRPr="00D25ADD" w:rsidRDefault="00D25ADD" w:rsidP="001E3D9F">
            <w:pPr>
              <w:widowControl/>
              <w:numPr>
                <w:ilvl w:val="0"/>
                <w:numId w:val="21"/>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obaveštava prodavca da aplikacija za učitavanje bar-koda nije aktivna.</w:t>
            </w:r>
          </w:p>
          <w:p w:rsidR="00D25ADD" w:rsidRPr="00D25ADD" w:rsidRDefault="00D25ADD" w:rsidP="001E3D9F">
            <w:pPr>
              <w:widowControl/>
              <w:numPr>
                <w:ilvl w:val="0"/>
                <w:numId w:val="21"/>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preusmerava prodavca na formu za ručni unos bar-koda.</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Prioritet:</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Visok</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Frekvencija upotrebe: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U proseku 15 puta dnevno, a najviše 70 puta na nedeljnom nivou.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Poslovna pravila:</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BR-1, BR-5, BR-7</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lastRenderedPageBreak/>
              <w:t>Druge informacije: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Treba da postoji mogućnost učitavanja bar-koda sa elektronske kartice kupca. Bar-kod čitač mora da bude integrisan sa sistemom i treba da obezbedi aplikaciju koja omogućava čitanje bar-koda.</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Pretpostavke:</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 ima registrovan nalog.</w:t>
            </w:r>
          </w:p>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 koristi mobilni uređaj ili tablet.</w:t>
            </w:r>
          </w:p>
        </w:tc>
      </w:tr>
    </w:tbl>
    <w:p w:rsidR="00D25ADD" w:rsidRPr="00D25ADD" w:rsidRDefault="00D25ADD" w:rsidP="00D25ADD">
      <w:pPr>
        <w:widowControl/>
        <w:autoSpaceDE/>
        <w:autoSpaceDN/>
        <w:spacing w:after="160" w:line="259" w:lineRule="auto"/>
        <w:jc w:val="both"/>
        <w:rPr>
          <w:noProof/>
          <w:sz w:val="24"/>
          <w:szCs w:val="24"/>
          <w:lang w:val="sr-Latn-RS"/>
        </w:rPr>
      </w:pPr>
    </w:p>
    <w:p w:rsidR="00D25ADD" w:rsidRPr="00D25ADD" w:rsidRDefault="00D25ADD" w:rsidP="00D25ADD">
      <w:pPr>
        <w:widowControl/>
        <w:autoSpaceDE/>
        <w:autoSpaceDN/>
        <w:spacing w:after="160" w:line="259" w:lineRule="auto"/>
        <w:jc w:val="both"/>
        <w:rPr>
          <w:b/>
          <w:noProof/>
          <w:sz w:val="24"/>
          <w:szCs w:val="24"/>
          <w:lang w:val="sr-Latn-RS"/>
        </w:rPr>
      </w:pPr>
      <w:r>
        <w:rPr>
          <w:b/>
          <w:noProof/>
          <w:sz w:val="24"/>
          <w:szCs w:val="24"/>
          <w:lang w:val="sr-Latn-RS"/>
        </w:rPr>
        <w:t>3.3.5</w:t>
      </w:r>
      <w:r w:rsidRPr="00D25ADD">
        <w:rPr>
          <w:b/>
          <w:noProof/>
          <w:sz w:val="24"/>
          <w:szCs w:val="24"/>
          <w:lang w:val="sr-Latn-RS"/>
        </w:rPr>
        <w:t>: Evidentiranje poena na osnovu donetih materijala</w:t>
      </w:r>
    </w:p>
    <w:tbl>
      <w:tblPr>
        <w:tblStyle w:val="PlainTable1"/>
        <w:tblW w:w="9558" w:type="dxa"/>
        <w:tblLayout w:type="fixed"/>
        <w:tblLook w:val="0000" w:firstRow="0" w:lastRow="0" w:firstColumn="0" w:lastColumn="0" w:noHBand="0" w:noVBand="0"/>
      </w:tblPr>
      <w:tblGrid>
        <w:gridCol w:w="2088"/>
        <w:gridCol w:w="2430"/>
        <w:gridCol w:w="2253"/>
        <w:gridCol w:w="2787"/>
      </w:tblGrid>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ID i naziv:</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UC-5: Evidentiranje poena na osnovu donetih materijala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Kreator:</w:t>
            </w:r>
          </w:p>
        </w:tc>
        <w:tc>
          <w:tcPr>
            <w:tcW w:w="2430"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Jovan Dimitrijević</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Datum kreiranja:</w:t>
            </w:r>
          </w:p>
        </w:tc>
        <w:tc>
          <w:tcPr>
            <w:tcW w:w="2787"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22.11.2019</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Primarni akter:</w:t>
            </w:r>
          </w:p>
        </w:tc>
        <w:tc>
          <w:tcPr>
            <w:tcW w:w="243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Prodavac</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Sekundarni akteri:</w:t>
            </w:r>
          </w:p>
        </w:tc>
        <w:tc>
          <w:tcPr>
            <w:tcW w:w="2787"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Pokretač:</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Prodavac treba da evidentira poene kupcu na osnovu donetih materijala.</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Opis:</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Prodavcu treba omogućiti evidentiranje poena kupcu na osnovu materijala koji je kupac doneo.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Preduslovi: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PRE-1: Postoji konekcija na internet.</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PRE-2: Baza podataka je onlajn.</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PRE-3: Prodavac je autentifikovan pomoću svojih podataka za pristup sistemu.</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PRE-4: Desktop računar je u funkciji.</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PRE-5: Desktop računar je uključen.</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Postuslovi:</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POST-1: Poeni za donet materijal su uspešno uneti.</w:t>
            </w:r>
          </w:p>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POST-2: Ukupan broj poena kupca je ažuriran.</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Normalni tok:</w:t>
            </w:r>
          </w:p>
        </w:tc>
        <w:tc>
          <w:tcPr>
            <w:tcW w:w="7470" w:type="dxa"/>
            <w:gridSpan w:val="3"/>
          </w:tcPr>
          <w:p w:rsidR="00D25ADD" w:rsidRPr="00D25ADD" w:rsidRDefault="00D25ADD" w:rsidP="001E3D9F">
            <w:pPr>
              <w:widowControl/>
              <w:numPr>
                <w:ilvl w:val="0"/>
                <w:numId w:val="18"/>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 xml:space="preserve"> Evidentiranje poena </w:t>
            </w:r>
          </w:p>
          <w:p w:rsidR="00D25ADD" w:rsidRPr="00D25ADD" w:rsidRDefault="00D25ADD" w:rsidP="001E3D9F">
            <w:pPr>
              <w:widowControl/>
              <w:numPr>
                <w:ilvl w:val="0"/>
                <w:numId w:val="22"/>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Prodavac vrši identifikaciju korisnika (pogledati UC-4).</w:t>
            </w:r>
          </w:p>
          <w:p w:rsidR="00D25ADD" w:rsidRPr="00D25ADD" w:rsidRDefault="00D25ADD" w:rsidP="001E3D9F">
            <w:pPr>
              <w:widowControl/>
              <w:numPr>
                <w:ilvl w:val="0"/>
                <w:numId w:val="22"/>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Prodavac zahteva unos poena na osnovu donetog materijala.</w:t>
            </w:r>
          </w:p>
          <w:p w:rsidR="00D25ADD" w:rsidRPr="00D25ADD" w:rsidRDefault="00D25ADD" w:rsidP="001E3D9F">
            <w:pPr>
              <w:widowControl/>
              <w:numPr>
                <w:ilvl w:val="0"/>
                <w:numId w:val="22"/>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prikazuje formu za unos poena po materijalu.</w:t>
            </w:r>
          </w:p>
          <w:p w:rsidR="00D25ADD" w:rsidRPr="00D25ADD" w:rsidRDefault="00D25ADD" w:rsidP="001E3D9F">
            <w:pPr>
              <w:widowControl/>
              <w:numPr>
                <w:ilvl w:val="0"/>
                <w:numId w:val="22"/>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Prodavac bira donet materijal iz padajuće liste materijala i unosi količinu.</w:t>
            </w:r>
          </w:p>
          <w:p w:rsidR="00D25ADD" w:rsidRPr="00D25ADD" w:rsidRDefault="00D25ADD" w:rsidP="001E3D9F">
            <w:pPr>
              <w:widowControl/>
              <w:numPr>
                <w:ilvl w:val="0"/>
                <w:numId w:val="22"/>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Prodavac zahteva čuvanje.</w:t>
            </w:r>
          </w:p>
          <w:p w:rsidR="00D25ADD" w:rsidRPr="00D25ADD" w:rsidRDefault="00D25ADD" w:rsidP="001E3D9F">
            <w:pPr>
              <w:widowControl/>
              <w:numPr>
                <w:ilvl w:val="0"/>
                <w:numId w:val="22"/>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lastRenderedPageBreak/>
              <w:t>Sistem obaveštava prodavca da je uspešno evidentirao poene.</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lastRenderedPageBreak/>
              <w:t>Alternativni tokovi:</w:t>
            </w:r>
          </w:p>
        </w:tc>
        <w:tc>
          <w:tcPr>
            <w:tcW w:w="7470" w:type="dxa"/>
            <w:gridSpan w:val="3"/>
          </w:tcPr>
          <w:p w:rsidR="00D25ADD" w:rsidRPr="00D25ADD" w:rsidRDefault="00D25ADD" w:rsidP="001E3D9F">
            <w:pPr>
              <w:widowControl/>
              <w:numPr>
                <w:ilvl w:val="1"/>
                <w:numId w:val="18"/>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 Evidentiranje gratis poena tokom praznika u znak zahvalnosti</w:t>
            </w:r>
          </w:p>
          <w:p w:rsidR="00D25ADD" w:rsidRPr="00D25ADD" w:rsidRDefault="00D25ADD" w:rsidP="001E3D9F">
            <w:pPr>
              <w:widowControl/>
              <w:numPr>
                <w:ilvl w:val="0"/>
                <w:numId w:val="23"/>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Prodavac vrši identifikaciju korisnika (pogledati UC-4).</w:t>
            </w:r>
          </w:p>
          <w:p w:rsidR="00D25ADD" w:rsidRPr="00D25ADD" w:rsidRDefault="00D25ADD" w:rsidP="001E3D9F">
            <w:pPr>
              <w:widowControl/>
              <w:numPr>
                <w:ilvl w:val="0"/>
                <w:numId w:val="23"/>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Prodavac zahteva unos poena.</w:t>
            </w:r>
          </w:p>
          <w:p w:rsidR="00D25ADD" w:rsidRPr="00D25ADD" w:rsidRDefault="00D25ADD" w:rsidP="001E3D9F">
            <w:pPr>
              <w:widowControl/>
              <w:numPr>
                <w:ilvl w:val="0"/>
                <w:numId w:val="23"/>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formu za unos poena po materijalu.</w:t>
            </w:r>
          </w:p>
          <w:p w:rsidR="00D25ADD" w:rsidRPr="00D25ADD" w:rsidRDefault="00D25ADD" w:rsidP="001E3D9F">
            <w:pPr>
              <w:widowControl/>
              <w:numPr>
                <w:ilvl w:val="0"/>
                <w:numId w:val="23"/>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Prodavac bira opciju za dodavanje gratis poena tokom praznika iz padajuće liste materijala.</w:t>
            </w:r>
          </w:p>
          <w:p w:rsidR="00D25ADD" w:rsidRPr="00D25ADD" w:rsidRDefault="00D25ADD" w:rsidP="001E3D9F">
            <w:pPr>
              <w:widowControl/>
              <w:numPr>
                <w:ilvl w:val="0"/>
                <w:numId w:val="23"/>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Prodavac zahteva čuvanje.</w:t>
            </w:r>
          </w:p>
          <w:p w:rsidR="00D25ADD" w:rsidRPr="00D25ADD" w:rsidRDefault="00D25ADD" w:rsidP="001E3D9F">
            <w:pPr>
              <w:widowControl/>
              <w:numPr>
                <w:ilvl w:val="0"/>
                <w:numId w:val="23"/>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obaveštava prodavca da je uspešno uneo gratis poene.</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Izuzeci: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 xml:space="preserve">5.0.E1 Prodavac je zaboravio da odabere materijal iz padajuće liste materijala </w:t>
            </w:r>
          </w:p>
          <w:p w:rsidR="00D25ADD" w:rsidRPr="00D25ADD" w:rsidRDefault="00D25ADD" w:rsidP="001E3D9F">
            <w:pPr>
              <w:widowControl/>
              <w:numPr>
                <w:ilvl w:val="0"/>
                <w:numId w:val="45"/>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obaveštava prodavca da mora da odabere materijal iz padajuće liste materijala.</w:t>
            </w:r>
          </w:p>
          <w:p w:rsidR="00D25ADD" w:rsidRPr="00D25ADD" w:rsidRDefault="00D25ADD" w:rsidP="001E3D9F">
            <w:pPr>
              <w:widowControl/>
              <w:numPr>
                <w:ilvl w:val="0"/>
                <w:numId w:val="45"/>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preusmerava prodavca na formu za unos poena.</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5.0.E2 Prodavac je zaboravio da unese količinu donetog materijala</w:t>
            </w:r>
          </w:p>
          <w:p w:rsidR="00D25ADD" w:rsidRPr="00D25ADD" w:rsidRDefault="00D25ADD" w:rsidP="001E3D9F">
            <w:pPr>
              <w:widowControl/>
              <w:numPr>
                <w:ilvl w:val="0"/>
                <w:numId w:val="45"/>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obaveštava prodavca da nije uneo količinu izabranog materijala iz padajuće liste.</w:t>
            </w:r>
          </w:p>
          <w:p w:rsidR="00D25ADD" w:rsidRPr="00D25ADD" w:rsidRDefault="00D25ADD" w:rsidP="001E3D9F">
            <w:pPr>
              <w:widowControl/>
              <w:numPr>
                <w:ilvl w:val="0"/>
                <w:numId w:val="45"/>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preusmerava prodavca na formu za unos poena.</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Prioritet:</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Visok</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Frekvencija upotrebe: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U proseku 12 puta dnevno, a najviše 64 puta na nedeljnom nivou.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Poslovna pravila:</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BR-1,  BR-2, BR-3, BR-4, BR-5, BR-6, BR-7, BR-13</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Druge informacije: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Pretpostavke:</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Donet materijal je razgradiv.</w:t>
            </w:r>
          </w:p>
        </w:tc>
      </w:tr>
    </w:tbl>
    <w:p w:rsidR="00D25ADD" w:rsidRPr="00D25ADD" w:rsidRDefault="00D25ADD" w:rsidP="00D25ADD">
      <w:pPr>
        <w:widowControl/>
        <w:autoSpaceDE/>
        <w:autoSpaceDN/>
        <w:spacing w:after="160" w:line="259" w:lineRule="auto"/>
        <w:jc w:val="both"/>
        <w:rPr>
          <w:noProof/>
          <w:sz w:val="24"/>
          <w:szCs w:val="24"/>
          <w:lang w:val="sr-Latn-RS"/>
        </w:rPr>
      </w:pPr>
    </w:p>
    <w:p w:rsidR="00D25ADD" w:rsidRPr="00D25ADD" w:rsidRDefault="00D25ADD" w:rsidP="00D25ADD">
      <w:pPr>
        <w:widowControl/>
        <w:autoSpaceDE/>
        <w:autoSpaceDN/>
        <w:spacing w:after="160" w:line="259" w:lineRule="auto"/>
        <w:jc w:val="both"/>
        <w:rPr>
          <w:noProof/>
          <w:sz w:val="24"/>
          <w:szCs w:val="24"/>
          <w:lang w:val="sr-Latn-RS"/>
        </w:rPr>
      </w:pPr>
    </w:p>
    <w:p w:rsidR="00D25ADD" w:rsidRPr="00D25ADD" w:rsidRDefault="00D25ADD" w:rsidP="00D25ADD">
      <w:pPr>
        <w:widowControl/>
        <w:autoSpaceDE/>
        <w:autoSpaceDN/>
        <w:spacing w:after="160" w:line="259" w:lineRule="auto"/>
        <w:jc w:val="both"/>
        <w:rPr>
          <w:noProof/>
          <w:sz w:val="24"/>
          <w:szCs w:val="24"/>
          <w:lang w:val="sr-Latn-RS"/>
        </w:rPr>
      </w:pPr>
    </w:p>
    <w:p w:rsidR="00D25ADD" w:rsidRPr="00D25ADD" w:rsidRDefault="00D25ADD" w:rsidP="00D25ADD">
      <w:pPr>
        <w:widowControl/>
        <w:autoSpaceDE/>
        <w:autoSpaceDN/>
        <w:spacing w:after="160" w:line="259" w:lineRule="auto"/>
        <w:jc w:val="both"/>
        <w:rPr>
          <w:noProof/>
          <w:sz w:val="24"/>
          <w:szCs w:val="24"/>
          <w:lang w:val="sr-Latn-RS"/>
        </w:rPr>
      </w:pPr>
    </w:p>
    <w:p w:rsidR="00D25ADD" w:rsidRPr="00D25ADD" w:rsidRDefault="00D25ADD" w:rsidP="00D25ADD">
      <w:pPr>
        <w:widowControl/>
        <w:autoSpaceDE/>
        <w:autoSpaceDN/>
        <w:spacing w:after="160" w:line="259" w:lineRule="auto"/>
        <w:jc w:val="both"/>
        <w:rPr>
          <w:b/>
          <w:noProof/>
          <w:sz w:val="24"/>
          <w:szCs w:val="24"/>
          <w:lang w:val="sr-Latn-RS"/>
        </w:rPr>
      </w:pPr>
      <w:r>
        <w:rPr>
          <w:b/>
          <w:noProof/>
          <w:sz w:val="24"/>
          <w:szCs w:val="24"/>
          <w:lang w:val="sr-Latn-RS"/>
        </w:rPr>
        <w:lastRenderedPageBreak/>
        <w:t>3.3.6</w:t>
      </w:r>
      <w:r w:rsidRPr="00D25ADD">
        <w:rPr>
          <w:b/>
          <w:noProof/>
          <w:sz w:val="24"/>
          <w:szCs w:val="24"/>
          <w:lang w:val="sr-Latn-RS"/>
        </w:rPr>
        <w:t>: Pregled podržanih materijala</w:t>
      </w:r>
    </w:p>
    <w:tbl>
      <w:tblPr>
        <w:tblStyle w:val="PlainTable1"/>
        <w:tblW w:w="9558" w:type="dxa"/>
        <w:tblLayout w:type="fixed"/>
        <w:tblLook w:val="0000" w:firstRow="0" w:lastRow="0" w:firstColumn="0" w:lastColumn="0" w:noHBand="0" w:noVBand="0"/>
      </w:tblPr>
      <w:tblGrid>
        <w:gridCol w:w="2088"/>
        <w:gridCol w:w="2430"/>
        <w:gridCol w:w="2253"/>
        <w:gridCol w:w="2787"/>
      </w:tblGrid>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ID i naziv:</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UC-6: Pregled podržanih materijala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Kreator:</w:t>
            </w:r>
          </w:p>
        </w:tc>
        <w:tc>
          <w:tcPr>
            <w:tcW w:w="2430"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Jovan Dimitrijević</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Datum kreiranja:</w:t>
            </w:r>
          </w:p>
        </w:tc>
        <w:tc>
          <w:tcPr>
            <w:tcW w:w="2787"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22.11.2019</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Primarni akter:</w:t>
            </w:r>
          </w:p>
        </w:tc>
        <w:tc>
          <w:tcPr>
            <w:tcW w:w="243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Sekundarni akteri:</w:t>
            </w:r>
          </w:p>
        </w:tc>
        <w:tc>
          <w:tcPr>
            <w:tcW w:w="2787"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Pokretač:</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treba da ima uvid u podržane materijale za recikliranje od strane organizacije.</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Opis:</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Kupcu treba omogućiti uvid u podržane materijale za reciklažu.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Preduslovi: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PRE-1: Postoji konekcija na internet.</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PRE-2: Baza podataka je onlajn.</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PRE-3: Kupac je autentifikovan pomoću svojih podataka za pristup sistemu.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Postuslovi:</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POST-1: Kupac ima uvid u podržane materijale za reciklažu sa bodovima koje donose.</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Normalni tok:</w:t>
            </w:r>
          </w:p>
        </w:tc>
        <w:tc>
          <w:tcPr>
            <w:tcW w:w="7470" w:type="dxa"/>
            <w:gridSpan w:val="3"/>
          </w:tcPr>
          <w:p w:rsidR="00D25ADD" w:rsidRPr="00D25ADD" w:rsidRDefault="00D25ADD" w:rsidP="001E3D9F">
            <w:pPr>
              <w:widowControl/>
              <w:numPr>
                <w:ilvl w:val="0"/>
                <w:numId w:val="18"/>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 xml:space="preserve"> Pregled podržanih materijala </w:t>
            </w:r>
          </w:p>
          <w:p w:rsidR="00D25ADD" w:rsidRPr="00D25ADD" w:rsidRDefault="00D25ADD" w:rsidP="001E3D9F">
            <w:pPr>
              <w:widowControl/>
              <w:numPr>
                <w:ilvl w:val="0"/>
                <w:numId w:val="24"/>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zahteva pregled podržanih materijala sa brojem poena koje donose.</w:t>
            </w:r>
          </w:p>
          <w:p w:rsidR="00D25ADD" w:rsidRPr="00D25ADD" w:rsidRDefault="00D25ADD" w:rsidP="001E3D9F">
            <w:pPr>
              <w:widowControl/>
              <w:numPr>
                <w:ilvl w:val="0"/>
                <w:numId w:val="24"/>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prikazuje kupcu listu podržanih materijala klasifikovanu po broju poena koje donose.</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Alternativni tokovi:</w:t>
            </w:r>
          </w:p>
        </w:tc>
        <w:tc>
          <w:tcPr>
            <w:tcW w:w="7470" w:type="dxa"/>
            <w:gridSpan w:val="3"/>
          </w:tcPr>
          <w:p w:rsidR="00D25ADD" w:rsidRPr="00D25ADD" w:rsidRDefault="00D25ADD" w:rsidP="001E3D9F">
            <w:pPr>
              <w:widowControl/>
              <w:numPr>
                <w:ilvl w:val="1"/>
                <w:numId w:val="18"/>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 Pregled materijala koje organizacija ne podržava</w:t>
            </w:r>
          </w:p>
          <w:p w:rsidR="00D25ADD" w:rsidRPr="00D25ADD" w:rsidRDefault="00D25ADD" w:rsidP="001E3D9F">
            <w:pPr>
              <w:widowControl/>
              <w:numPr>
                <w:ilvl w:val="0"/>
                <w:numId w:val="26"/>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iskačući prozor sa obaveštenjem o materijalima koji nisu podržani od strane organizacije nakon određenog vremena pregledanja podržanih materijala (6.0).</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Izuzeci: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6.0.E1 Sistem nije aktivan</w:t>
            </w:r>
          </w:p>
          <w:p w:rsidR="00D25ADD" w:rsidRPr="00D25ADD" w:rsidRDefault="00D25ADD" w:rsidP="001E3D9F">
            <w:pPr>
              <w:widowControl/>
              <w:numPr>
                <w:ilvl w:val="0"/>
                <w:numId w:val="25"/>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obaveštava korisnika o trenutnom održavanju sistema i vremenu kada će sistem ponovo biti dostupan.</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Prioritet:</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Srednji</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Frekvencija upotrebe: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U proseku 150 puta dnevno, a najviše 1024 puta na nedeljnom nivou.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Poslovna pravila:</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BR-3</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Druge informacije: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lastRenderedPageBreak/>
              <w:t>Pretpostavke:</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Podržani materijali sa brojem poena koji donose su ispravno uneti.</w:t>
            </w:r>
          </w:p>
        </w:tc>
      </w:tr>
    </w:tbl>
    <w:p w:rsidR="00D25ADD" w:rsidRPr="00D25ADD" w:rsidRDefault="00D25ADD" w:rsidP="00D25ADD">
      <w:pPr>
        <w:widowControl/>
        <w:autoSpaceDE/>
        <w:autoSpaceDN/>
        <w:spacing w:after="160" w:line="259" w:lineRule="auto"/>
        <w:jc w:val="both"/>
        <w:rPr>
          <w:noProof/>
          <w:sz w:val="24"/>
          <w:szCs w:val="24"/>
          <w:lang w:val="sr-Latn-RS"/>
        </w:rPr>
      </w:pPr>
    </w:p>
    <w:p w:rsidR="00D25ADD" w:rsidRPr="00D25ADD" w:rsidRDefault="00D25ADD" w:rsidP="00D25ADD">
      <w:pPr>
        <w:widowControl/>
        <w:autoSpaceDE/>
        <w:autoSpaceDN/>
        <w:spacing w:after="160" w:line="259" w:lineRule="auto"/>
        <w:jc w:val="both"/>
        <w:rPr>
          <w:b/>
          <w:noProof/>
          <w:sz w:val="24"/>
          <w:szCs w:val="24"/>
          <w:lang w:val="sr-Latn-RS"/>
        </w:rPr>
      </w:pPr>
      <w:r>
        <w:rPr>
          <w:b/>
          <w:noProof/>
          <w:sz w:val="24"/>
          <w:szCs w:val="24"/>
          <w:lang w:val="sr-Latn-RS"/>
        </w:rPr>
        <w:t>3.3.7</w:t>
      </w:r>
      <w:r w:rsidRPr="00D25ADD">
        <w:rPr>
          <w:b/>
          <w:noProof/>
          <w:sz w:val="24"/>
          <w:szCs w:val="24"/>
          <w:lang w:val="sr-Latn-RS"/>
        </w:rPr>
        <w:t>: Pregled raspoloživih kupona</w:t>
      </w:r>
    </w:p>
    <w:tbl>
      <w:tblPr>
        <w:tblStyle w:val="PlainTable1"/>
        <w:tblW w:w="9558" w:type="dxa"/>
        <w:tblLayout w:type="fixed"/>
        <w:tblLook w:val="0000" w:firstRow="0" w:lastRow="0" w:firstColumn="0" w:lastColumn="0" w:noHBand="0" w:noVBand="0"/>
      </w:tblPr>
      <w:tblGrid>
        <w:gridCol w:w="2088"/>
        <w:gridCol w:w="2430"/>
        <w:gridCol w:w="2253"/>
        <w:gridCol w:w="2787"/>
      </w:tblGrid>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ID i naziv:</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UC-7: Pregled raspoloživih kupona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Kreator:</w:t>
            </w:r>
          </w:p>
        </w:tc>
        <w:tc>
          <w:tcPr>
            <w:tcW w:w="2430"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Jovan Dimitrijević</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Datum kreiranja:</w:t>
            </w:r>
          </w:p>
        </w:tc>
        <w:tc>
          <w:tcPr>
            <w:tcW w:w="2787"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22.11.2019</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Primarni akter:</w:t>
            </w:r>
          </w:p>
        </w:tc>
        <w:tc>
          <w:tcPr>
            <w:tcW w:w="243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Sekundarni akteri:</w:t>
            </w:r>
          </w:p>
        </w:tc>
        <w:tc>
          <w:tcPr>
            <w:tcW w:w="2787"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Pokretač:</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treba da ima uvid u raspoložive kupone.</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Opis:</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Kupcu treba omogućiti uvid u raspoložive kupone.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Preduslovi: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PRE-1: Postoji konekcija na internet.</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PRE-2: Baza podataka je onlajn.</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PRE-3: Kupac je autentifikovan pomoću svojih podataka za pristup sistemu.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Postuslovi:</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POST-1: Kupac ima uvid u raspoložive kupone</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Normalni tok:</w:t>
            </w:r>
          </w:p>
        </w:tc>
        <w:tc>
          <w:tcPr>
            <w:tcW w:w="7470" w:type="dxa"/>
            <w:gridSpan w:val="3"/>
          </w:tcPr>
          <w:p w:rsidR="00D25ADD" w:rsidRPr="00D25ADD" w:rsidRDefault="00D25ADD" w:rsidP="001E3D9F">
            <w:pPr>
              <w:widowControl/>
              <w:numPr>
                <w:ilvl w:val="0"/>
                <w:numId w:val="18"/>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 xml:space="preserve"> Pregled kupona </w:t>
            </w:r>
          </w:p>
          <w:p w:rsidR="00D25ADD" w:rsidRPr="00D25ADD" w:rsidRDefault="00D25ADD" w:rsidP="001E3D9F">
            <w:pPr>
              <w:widowControl/>
              <w:numPr>
                <w:ilvl w:val="0"/>
                <w:numId w:val="27"/>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zahteva pregled raspoloživih kupona sa brojem poena koje nose.</w:t>
            </w:r>
          </w:p>
          <w:p w:rsidR="00D25ADD" w:rsidRPr="00D25ADD" w:rsidRDefault="00D25ADD" w:rsidP="001E3D9F">
            <w:pPr>
              <w:widowControl/>
              <w:numPr>
                <w:ilvl w:val="0"/>
                <w:numId w:val="27"/>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prikazuje kupcu raspoložive kupone.</w:t>
            </w:r>
          </w:p>
          <w:p w:rsidR="00D25ADD" w:rsidRPr="00D25ADD" w:rsidRDefault="00D25ADD" w:rsidP="001E3D9F">
            <w:pPr>
              <w:widowControl/>
              <w:numPr>
                <w:ilvl w:val="0"/>
                <w:numId w:val="27"/>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proverava da li ima broj poena koje kupon zahteva (pogledati UC-11) i ako ima, (pogledati UC-8).</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Alternativni tokovi:</w:t>
            </w:r>
          </w:p>
        </w:tc>
        <w:tc>
          <w:tcPr>
            <w:tcW w:w="7470" w:type="dxa"/>
            <w:gridSpan w:val="3"/>
          </w:tcPr>
          <w:p w:rsidR="00D25ADD" w:rsidRPr="00D25ADD" w:rsidRDefault="00D25ADD" w:rsidP="001E3D9F">
            <w:pPr>
              <w:widowControl/>
              <w:numPr>
                <w:ilvl w:val="1"/>
                <w:numId w:val="18"/>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 Pregled kupona koji će uskoro biti raspoloživi</w:t>
            </w:r>
          </w:p>
          <w:p w:rsidR="00D25ADD" w:rsidRPr="00D25ADD" w:rsidRDefault="00D25ADD" w:rsidP="001E3D9F">
            <w:pPr>
              <w:widowControl/>
              <w:numPr>
                <w:ilvl w:val="0"/>
                <w:numId w:val="43"/>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 zahteva pregled kupona (7.0).</w:t>
            </w:r>
          </w:p>
          <w:p w:rsidR="00D25ADD" w:rsidRPr="00D25ADD" w:rsidRDefault="00D25ADD" w:rsidP="001E3D9F">
            <w:pPr>
              <w:widowControl/>
              <w:numPr>
                <w:ilvl w:val="0"/>
                <w:numId w:val="43"/>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 zahteva pregled kupona koji će uskoro biti raspoloživi.</w:t>
            </w:r>
          </w:p>
          <w:p w:rsidR="00D25ADD" w:rsidRPr="00D25ADD" w:rsidRDefault="00D25ADD" w:rsidP="001E3D9F">
            <w:pPr>
              <w:widowControl/>
              <w:numPr>
                <w:ilvl w:val="0"/>
                <w:numId w:val="43"/>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korisniku kupone koji će u skorijoj budućnosti biti dostupni.</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Izuzeci: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7.0.E1 Kuponi nisu raspoloživi zbog procesa ažuriranja</w:t>
            </w:r>
          </w:p>
          <w:p w:rsidR="00D25ADD" w:rsidRPr="00D25ADD" w:rsidRDefault="00D25ADD" w:rsidP="001E3D9F">
            <w:pPr>
              <w:widowControl/>
              <w:numPr>
                <w:ilvl w:val="0"/>
                <w:numId w:val="28"/>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zahteva pregled raspoloživih kupona sa brojem poena koje nose.</w:t>
            </w:r>
          </w:p>
          <w:p w:rsidR="00D25ADD" w:rsidRPr="00D25ADD" w:rsidRDefault="00D25ADD" w:rsidP="001E3D9F">
            <w:pPr>
              <w:widowControl/>
              <w:numPr>
                <w:ilvl w:val="0"/>
                <w:numId w:val="28"/>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obaveštava kupca da kuponi trenutno nisu dostupni i o vremenu kada će kuponi ponovo biti na raspoloživi.</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Prioritet:</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Srednji</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lastRenderedPageBreak/>
              <w:t>Frekvencija upotrebe: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U proseku 170 puta dnevno, a najviše 1300 puta na nedeljnom nivou.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Poslovna pravila:</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BR-9</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Druge informacije: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Pretpostavke:</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Podrazumeva se da su kuponi ranije uneti.</w:t>
            </w:r>
          </w:p>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Podrazumeva se da su kuponi ispravno uneti.</w:t>
            </w:r>
          </w:p>
        </w:tc>
      </w:tr>
    </w:tbl>
    <w:p w:rsidR="00D25ADD" w:rsidRPr="00D25ADD" w:rsidRDefault="00D25ADD" w:rsidP="00D25ADD">
      <w:pPr>
        <w:widowControl/>
        <w:autoSpaceDE/>
        <w:autoSpaceDN/>
        <w:spacing w:after="160" w:line="259" w:lineRule="auto"/>
        <w:jc w:val="both"/>
        <w:rPr>
          <w:noProof/>
          <w:sz w:val="24"/>
          <w:szCs w:val="24"/>
          <w:lang w:val="sr-Latn-RS"/>
        </w:rPr>
      </w:pPr>
    </w:p>
    <w:p w:rsidR="00D25ADD" w:rsidRPr="00D25ADD" w:rsidRDefault="00D25ADD" w:rsidP="00D25ADD">
      <w:pPr>
        <w:widowControl/>
        <w:autoSpaceDE/>
        <w:autoSpaceDN/>
        <w:spacing w:after="160" w:line="259" w:lineRule="auto"/>
        <w:jc w:val="both"/>
        <w:rPr>
          <w:b/>
          <w:noProof/>
          <w:sz w:val="24"/>
          <w:szCs w:val="24"/>
          <w:lang w:val="sr-Latn-RS"/>
        </w:rPr>
      </w:pPr>
      <w:r>
        <w:rPr>
          <w:b/>
          <w:noProof/>
          <w:sz w:val="24"/>
          <w:szCs w:val="24"/>
          <w:lang w:val="sr-Latn-RS"/>
        </w:rPr>
        <w:t>3.3.8</w:t>
      </w:r>
      <w:r w:rsidRPr="00D25ADD">
        <w:rPr>
          <w:b/>
          <w:noProof/>
          <w:sz w:val="24"/>
          <w:szCs w:val="24"/>
          <w:lang w:val="sr-Latn-RS"/>
        </w:rPr>
        <w:t>: Konvertovanje poena za kupone</w:t>
      </w:r>
    </w:p>
    <w:tbl>
      <w:tblPr>
        <w:tblStyle w:val="PlainTable1"/>
        <w:tblW w:w="9558" w:type="dxa"/>
        <w:tblLayout w:type="fixed"/>
        <w:tblLook w:val="0000" w:firstRow="0" w:lastRow="0" w:firstColumn="0" w:lastColumn="0" w:noHBand="0" w:noVBand="0"/>
      </w:tblPr>
      <w:tblGrid>
        <w:gridCol w:w="2088"/>
        <w:gridCol w:w="2430"/>
        <w:gridCol w:w="2253"/>
        <w:gridCol w:w="2787"/>
      </w:tblGrid>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ID i naziv:</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UC-8: Konvertovanje poena za kupone</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Kreator:</w:t>
            </w:r>
          </w:p>
        </w:tc>
        <w:tc>
          <w:tcPr>
            <w:tcW w:w="2430"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Jovan Dimitrijević</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Datum kreiranja:</w:t>
            </w:r>
          </w:p>
        </w:tc>
        <w:tc>
          <w:tcPr>
            <w:tcW w:w="2787"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22.11.2019</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Primarni akter:</w:t>
            </w:r>
          </w:p>
        </w:tc>
        <w:tc>
          <w:tcPr>
            <w:tcW w:w="243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Sekundarni akteri:</w:t>
            </w:r>
          </w:p>
        </w:tc>
        <w:tc>
          <w:tcPr>
            <w:tcW w:w="2787"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Pokretač:</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treba da ima mogućnost konvertovanja ostvarenih poena za kupone.</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Opis:</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Kupcu treba omogućiti konvertovanje prikupljenih poena za kupone.</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Preduslovi: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PRE-1: Postoji konekcija na internet.</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PRE-2: Baza podataka je onlajn.</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PRE-3: Kupac je autentifikovan pomoću svojih podataka za pristup sistemu.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Postuslovi:</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POST-1: Kupac uspešno kovertuje stečene poene za kupone.</w:t>
            </w:r>
          </w:p>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POST-2: Kupac može da iskoristi ostvareni kupon.</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Normalni tok:</w:t>
            </w:r>
          </w:p>
        </w:tc>
        <w:tc>
          <w:tcPr>
            <w:tcW w:w="7470" w:type="dxa"/>
            <w:gridSpan w:val="3"/>
          </w:tcPr>
          <w:p w:rsidR="00D25ADD" w:rsidRPr="00D25ADD" w:rsidRDefault="00D25ADD" w:rsidP="001E3D9F">
            <w:pPr>
              <w:widowControl/>
              <w:numPr>
                <w:ilvl w:val="0"/>
                <w:numId w:val="18"/>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 xml:space="preserve"> Konvertovanje poena za kupone koji omogućavaju besplatno preuzimanje proizvoda</w:t>
            </w:r>
          </w:p>
          <w:p w:rsidR="00D25ADD" w:rsidRPr="00D25ADD" w:rsidRDefault="00D25ADD" w:rsidP="001E3D9F">
            <w:pPr>
              <w:widowControl/>
              <w:numPr>
                <w:ilvl w:val="0"/>
                <w:numId w:val="29"/>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zahteva pregled raspoloživih kupona (pogledati UC-7).</w:t>
            </w:r>
          </w:p>
          <w:p w:rsidR="00D25ADD" w:rsidRPr="00D25ADD" w:rsidRDefault="00D25ADD" w:rsidP="001E3D9F">
            <w:pPr>
              <w:widowControl/>
              <w:numPr>
                <w:ilvl w:val="0"/>
                <w:numId w:val="29"/>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vrši odabir željenog kupona.</w:t>
            </w:r>
          </w:p>
          <w:p w:rsidR="00D25ADD" w:rsidRPr="00D25ADD" w:rsidRDefault="00D25ADD" w:rsidP="001E3D9F">
            <w:pPr>
              <w:widowControl/>
              <w:numPr>
                <w:ilvl w:val="0"/>
                <w:numId w:val="29"/>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zahteva konvertovanje poena za kupone.</w:t>
            </w:r>
          </w:p>
          <w:p w:rsidR="00D25ADD" w:rsidRPr="00D25ADD" w:rsidRDefault="00D25ADD" w:rsidP="001E3D9F">
            <w:pPr>
              <w:widowControl/>
              <w:numPr>
                <w:ilvl w:val="0"/>
                <w:numId w:val="29"/>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obaveštava kupca da će se izvršiti konverzija poena za željeni kupon i nudi mu opcije potvrđivanja konverzije i poništavanja akcije.</w:t>
            </w:r>
          </w:p>
          <w:p w:rsidR="00D25ADD" w:rsidRPr="00D25ADD" w:rsidRDefault="00D25ADD" w:rsidP="001E3D9F">
            <w:pPr>
              <w:widowControl/>
              <w:numPr>
                <w:ilvl w:val="0"/>
                <w:numId w:val="29"/>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potvrđuje konverziju.</w:t>
            </w:r>
          </w:p>
          <w:p w:rsidR="00D25ADD" w:rsidRPr="00D25ADD" w:rsidRDefault="00D25ADD" w:rsidP="001E3D9F">
            <w:pPr>
              <w:widowControl/>
              <w:numPr>
                <w:ilvl w:val="0"/>
                <w:numId w:val="29"/>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lastRenderedPageBreak/>
              <w:t>Sistem obaveštava kupca da je konvertovanje poena za kupon uspešno obavljeno.</w:t>
            </w:r>
          </w:p>
          <w:p w:rsidR="00D25ADD" w:rsidRPr="00D25ADD" w:rsidRDefault="00D25ADD" w:rsidP="001E3D9F">
            <w:pPr>
              <w:widowControl/>
              <w:numPr>
                <w:ilvl w:val="0"/>
                <w:numId w:val="29"/>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nudi informacije o načinu korišćenja kupona.</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lastRenderedPageBreak/>
              <w:t>Alternativni tokovi:</w:t>
            </w:r>
          </w:p>
        </w:tc>
        <w:tc>
          <w:tcPr>
            <w:tcW w:w="7470" w:type="dxa"/>
            <w:gridSpan w:val="3"/>
          </w:tcPr>
          <w:p w:rsidR="00D25ADD" w:rsidRPr="00D25ADD" w:rsidRDefault="00D25ADD" w:rsidP="001E3D9F">
            <w:pPr>
              <w:widowControl/>
              <w:numPr>
                <w:ilvl w:val="1"/>
                <w:numId w:val="18"/>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 Konvertovanje poena za popust na određeni proizvod</w:t>
            </w:r>
          </w:p>
          <w:p w:rsidR="00D25ADD" w:rsidRPr="00D25ADD" w:rsidRDefault="00D25ADD" w:rsidP="001E3D9F">
            <w:pPr>
              <w:widowControl/>
              <w:numPr>
                <w:ilvl w:val="0"/>
                <w:numId w:val="44"/>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 zahteva pregled raspoloživih popusta (pogledati UC-7).</w:t>
            </w:r>
          </w:p>
          <w:p w:rsidR="00D25ADD" w:rsidRPr="00D25ADD" w:rsidRDefault="00D25ADD" w:rsidP="001E3D9F">
            <w:pPr>
              <w:widowControl/>
              <w:numPr>
                <w:ilvl w:val="0"/>
                <w:numId w:val="44"/>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 vrši odabir proizvoda za koji želi da ostvari popust.</w:t>
            </w:r>
          </w:p>
          <w:p w:rsidR="00D25ADD" w:rsidRPr="00D25ADD" w:rsidRDefault="00D25ADD" w:rsidP="001E3D9F">
            <w:pPr>
              <w:widowControl/>
              <w:numPr>
                <w:ilvl w:val="0"/>
                <w:numId w:val="44"/>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obaveštava kupca da će se izvršiti konverzija poena za željeni popust i nudi mu opcije potvrđivanja i poništavanja konverzije.</w:t>
            </w:r>
          </w:p>
          <w:p w:rsidR="00D25ADD" w:rsidRPr="00D25ADD" w:rsidRDefault="00D25ADD" w:rsidP="001E3D9F">
            <w:pPr>
              <w:widowControl/>
              <w:numPr>
                <w:ilvl w:val="0"/>
                <w:numId w:val="44"/>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 potvrđuje akciju.</w:t>
            </w:r>
          </w:p>
          <w:p w:rsidR="00D25ADD" w:rsidRPr="00D25ADD" w:rsidRDefault="00D25ADD" w:rsidP="001E3D9F">
            <w:pPr>
              <w:widowControl/>
              <w:numPr>
                <w:ilvl w:val="0"/>
                <w:numId w:val="44"/>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obaveštava kupca da je konverzija poena za popust uspešna.</w:t>
            </w:r>
          </w:p>
          <w:p w:rsidR="00D25ADD" w:rsidRPr="00D25ADD" w:rsidRDefault="00D25ADD" w:rsidP="001E3D9F">
            <w:pPr>
              <w:widowControl/>
              <w:numPr>
                <w:ilvl w:val="0"/>
                <w:numId w:val="44"/>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Sistem nudi informacije o načinu korišćenja popusta.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Izuzeci: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8.0.E1 Neuspešno konvertovanje zbog nedostatka potrebnih poena</w:t>
            </w:r>
          </w:p>
          <w:p w:rsidR="00D25ADD" w:rsidRPr="00D25ADD" w:rsidRDefault="00D25ADD" w:rsidP="001E3D9F">
            <w:pPr>
              <w:widowControl/>
              <w:numPr>
                <w:ilvl w:val="0"/>
                <w:numId w:val="30"/>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obaveštava kupca da je konverzija poena za kupon neuspešna usled nedostatka neophodnih poena.</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Prioritet:</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Visok</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Frekvencija upotrebe: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U proseku 50 puta dnevno, a najviše 240 puta na nedeljnom nivou.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Poslovna pravila:</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BR-9, BR-10</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Druge informacije: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Pretpostavke:</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Kupac je ostvario neophodan broj poena za konverziju. </w:t>
            </w:r>
          </w:p>
        </w:tc>
      </w:tr>
    </w:tbl>
    <w:p w:rsidR="00D25ADD" w:rsidRPr="00D25ADD" w:rsidRDefault="00D25ADD" w:rsidP="00D25ADD">
      <w:pPr>
        <w:widowControl/>
        <w:autoSpaceDE/>
        <w:autoSpaceDN/>
        <w:spacing w:after="160" w:line="259" w:lineRule="auto"/>
        <w:jc w:val="both"/>
        <w:rPr>
          <w:noProof/>
          <w:sz w:val="24"/>
          <w:szCs w:val="24"/>
          <w:lang w:val="sr-Latn-RS"/>
        </w:rPr>
      </w:pPr>
    </w:p>
    <w:p w:rsidR="00D25ADD" w:rsidRPr="00D25ADD" w:rsidRDefault="00D25ADD" w:rsidP="00D25ADD">
      <w:pPr>
        <w:widowControl/>
        <w:autoSpaceDE/>
        <w:autoSpaceDN/>
        <w:spacing w:after="160" w:line="259" w:lineRule="auto"/>
        <w:jc w:val="both"/>
        <w:rPr>
          <w:b/>
          <w:noProof/>
          <w:sz w:val="24"/>
          <w:szCs w:val="24"/>
          <w:lang w:val="sr-Latn-RS"/>
        </w:rPr>
      </w:pPr>
      <w:r>
        <w:rPr>
          <w:b/>
          <w:noProof/>
          <w:sz w:val="24"/>
          <w:szCs w:val="24"/>
          <w:lang w:val="sr-Latn-RS"/>
        </w:rPr>
        <w:t>3.3.9</w:t>
      </w:r>
      <w:r w:rsidRPr="00D25ADD">
        <w:rPr>
          <w:b/>
          <w:noProof/>
          <w:sz w:val="24"/>
          <w:szCs w:val="24"/>
          <w:lang w:val="sr-Latn-RS"/>
        </w:rPr>
        <w:t>: Pregled prodavnica sa kojima organizacija ima saradnju</w:t>
      </w:r>
    </w:p>
    <w:tbl>
      <w:tblPr>
        <w:tblStyle w:val="PlainTable1"/>
        <w:tblW w:w="9558" w:type="dxa"/>
        <w:tblLayout w:type="fixed"/>
        <w:tblLook w:val="0000" w:firstRow="0" w:lastRow="0" w:firstColumn="0" w:lastColumn="0" w:noHBand="0" w:noVBand="0"/>
      </w:tblPr>
      <w:tblGrid>
        <w:gridCol w:w="2088"/>
        <w:gridCol w:w="2430"/>
        <w:gridCol w:w="2253"/>
        <w:gridCol w:w="2787"/>
      </w:tblGrid>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ID i naziv:</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UC-9: Pregled prodavnica sa kojima organizacija ima saradnju</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Kreator:</w:t>
            </w:r>
          </w:p>
        </w:tc>
        <w:tc>
          <w:tcPr>
            <w:tcW w:w="2430"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Jovan Dimitrijević</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Datum kreiranja:</w:t>
            </w:r>
          </w:p>
        </w:tc>
        <w:tc>
          <w:tcPr>
            <w:tcW w:w="2787"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22.11.2019</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Primarni akter:</w:t>
            </w:r>
          </w:p>
        </w:tc>
        <w:tc>
          <w:tcPr>
            <w:tcW w:w="243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Sekundarni akteri:</w:t>
            </w:r>
          </w:p>
        </w:tc>
        <w:tc>
          <w:tcPr>
            <w:tcW w:w="2787"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Pokretač:</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treba da ima mogućnost uvida u spisak prodavnica sa kojima organizacija ima ostvarenu saradnju.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lastRenderedPageBreak/>
              <w:t>Opis:</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Kupcu treba omogućiti pregled spiska saradničkih prodavnica.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Preduslovi: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PRE-1: Postoji konekcija na internet.</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PRE-2: Baza podataka je onlajn.</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PRE-3: Kupac je autentifikovan pomoću svojih podataka za pristup sistemu.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Postuslovi:</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POST-1: Kupac ima uvid u spisak prodavnica sa kojima organizacija sarađuje.</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Normalni tok:</w:t>
            </w:r>
          </w:p>
        </w:tc>
        <w:tc>
          <w:tcPr>
            <w:tcW w:w="7470" w:type="dxa"/>
            <w:gridSpan w:val="3"/>
          </w:tcPr>
          <w:p w:rsidR="00D25ADD" w:rsidRPr="00D25ADD" w:rsidRDefault="00D25ADD" w:rsidP="001E3D9F">
            <w:pPr>
              <w:widowControl/>
              <w:numPr>
                <w:ilvl w:val="0"/>
                <w:numId w:val="18"/>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 xml:space="preserve"> Pregled prodavnica sa kojima organizacija sarađuje</w:t>
            </w:r>
          </w:p>
          <w:p w:rsidR="00D25ADD" w:rsidRPr="00D25ADD" w:rsidRDefault="00D25ADD" w:rsidP="001E3D9F">
            <w:pPr>
              <w:widowControl/>
              <w:numPr>
                <w:ilvl w:val="0"/>
                <w:numId w:val="31"/>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zahteva pregled spiska prodavnica sa kojima organizacija ima saradnju.</w:t>
            </w:r>
          </w:p>
          <w:p w:rsidR="00D25ADD" w:rsidRPr="00D25ADD" w:rsidRDefault="00D25ADD" w:rsidP="001E3D9F">
            <w:pPr>
              <w:widowControl/>
              <w:numPr>
                <w:ilvl w:val="0"/>
                <w:numId w:val="31"/>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prikazuje kupcu spisak prodavnica.</w:t>
            </w:r>
          </w:p>
          <w:p w:rsidR="00D25ADD" w:rsidRPr="00D25ADD" w:rsidRDefault="00D25ADD" w:rsidP="001E3D9F">
            <w:pPr>
              <w:widowControl/>
              <w:numPr>
                <w:ilvl w:val="0"/>
                <w:numId w:val="31"/>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nudi kupcu mogućnost navigacije ka najbližoj prodavnici sa spiska (pogledati UC-10).</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Alternativni tokovi:</w:t>
            </w:r>
          </w:p>
        </w:tc>
        <w:tc>
          <w:tcPr>
            <w:tcW w:w="7470" w:type="dxa"/>
            <w:gridSpan w:val="3"/>
          </w:tcPr>
          <w:p w:rsidR="00D25ADD" w:rsidRPr="00D25ADD" w:rsidRDefault="00D25ADD" w:rsidP="001E3D9F">
            <w:pPr>
              <w:widowControl/>
              <w:numPr>
                <w:ilvl w:val="1"/>
                <w:numId w:val="18"/>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 Preusmeravanje kupca na web sajt prodavnice</w:t>
            </w:r>
          </w:p>
          <w:p w:rsidR="00D25ADD" w:rsidRPr="00D25ADD" w:rsidRDefault="00D25ADD" w:rsidP="001E3D9F">
            <w:pPr>
              <w:widowControl/>
              <w:numPr>
                <w:ilvl w:val="0"/>
                <w:numId w:val="32"/>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 je kliknuo na link web stranice prodavnice.</w:t>
            </w:r>
          </w:p>
          <w:p w:rsidR="00D25ADD" w:rsidRPr="00D25ADD" w:rsidRDefault="00D25ADD" w:rsidP="001E3D9F">
            <w:pPr>
              <w:widowControl/>
              <w:numPr>
                <w:ilvl w:val="0"/>
                <w:numId w:val="32"/>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preusmerava korisnika na web stranicu prodavnice.</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Izuzeci: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9.1.E1 Preusmeravanje kupca na nepostojeću lokaciju zbog greške u linku web prezentacije prodavnice</w:t>
            </w:r>
          </w:p>
          <w:p w:rsidR="00D25ADD" w:rsidRPr="00D25ADD" w:rsidRDefault="00D25ADD" w:rsidP="001E3D9F">
            <w:pPr>
              <w:widowControl/>
              <w:numPr>
                <w:ilvl w:val="0"/>
                <w:numId w:val="33"/>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Korisnik zahteva otvaranje web sajta prodavnice koji stoji u delu kratkog opisa o prodavnici.</w:t>
            </w:r>
          </w:p>
          <w:p w:rsidR="00D25ADD" w:rsidRPr="00D25ADD" w:rsidRDefault="00D25ADD" w:rsidP="001E3D9F">
            <w:pPr>
              <w:widowControl/>
              <w:numPr>
                <w:ilvl w:val="0"/>
                <w:numId w:val="33"/>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preusmerava kupca na nepostojeću lokaciju zbog greške u linku.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Prioritet:</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Visok</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Frekvencija upotrebe: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U proseku 162 puta dnevno, a najviše 1200 puta na nedeljnom nivou.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Poslovna pravila:</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BR-1, BR-12</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Druge informacije: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Pretpostavke:</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Podrazumeva se da su informacije o prodavnicama ranije unete.</w:t>
            </w:r>
          </w:p>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Podrazumeva se da su informacije o prodavnicama ispravne.</w:t>
            </w:r>
          </w:p>
        </w:tc>
      </w:tr>
    </w:tbl>
    <w:p w:rsidR="00D25ADD" w:rsidRPr="00D25ADD" w:rsidRDefault="00D25ADD" w:rsidP="00D25ADD">
      <w:pPr>
        <w:widowControl/>
        <w:autoSpaceDE/>
        <w:autoSpaceDN/>
        <w:spacing w:after="160" w:line="259" w:lineRule="auto"/>
        <w:jc w:val="both"/>
        <w:rPr>
          <w:noProof/>
          <w:sz w:val="24"/>
          <w:szCs w:val="24"/>
          <w:lang w:val="sr-Latn-RS"/>
        </w:rPr>
      </w:pPr>
    </w:p>
    <w:p w:rsidR="00D25ADD" w:rsidRPr="00D25ADD" w:rsidRDefault="00D25ADD" w:rsidP="00D25ADD">
      <w:pPr>
        <w:widowControl/>
        <w:autoSpaceDE/>
        <w:autoSpaceDN/>
        <w:spacing w:after="160" w:line="259" w:lineRule="auto"/>
        <w:jc w:val="both"/>
        <w:rPr>
          <w:b/>
          <w:noProof/>
          <w:sz w:val="24"/>
          <w:szCs w:val="24"/>
          <w:lang w:val="sr-Latn-RS"/>
        </w:rPr>
      </w:pPr>
      <w:r>
        <w:rPr>
          <w:b/>
          <w:noProof/>
          <w:sz w:val="24"/>
          <w:szCs w:val="24"/>
          <w:lang w:val="sr-Latn-RS"/>
        </w:rPr>
        <w:lastRenderedPageBreak/>
        <w:t>3.3.10</w:t>
      </w:r>
      <w:r w:rsidRPr="00D25ADD">
        <w:rPr>
          <w:b/>
          <w:noProof/>
          <w:sz w:val="24"/>
          <w:szCs w:val="24"/>
          <w:lang w:val="sr-Latn-RS"/>
        </w:rPr>
        <w:t>: Navigacija ka najbližoj prodavnici</w:t>
      </w:r>
    </w:p>
    <w:tbl>
      <w:tblPr>
        <w:tblStyle w:val="PlainTable1"/>
        <w:tblW w:w="9558" w:type="dxa"/>
        <w:tblLayout w:type="fixed"/>
        <w:tblLook w:val="0000" w:firstRow="0" w:lastRow="0" w:firstColumn="0" w:lastColumn="0" w:noHBand="0" w:noVBand="0"/>
      </w:tblPr>
      <w:tblGrid>
        <w:gridCol w:w="2088"/>
        <w:gridCol w:w="2430"/>
        <w:gridCol w:w="2253"/>
        <w:gridCol w:w="2787"/>
      </w:tblGrid>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ID i naziv:</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UC-10: Navigacija ka najbližoj prodavnici</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Kreator:</w:t>
            </w:r>
          </w:p>
        </w:tc>
        <w:tc>
          <w:tcPr>
            <w:tcW w:w="2430"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Jovan Dimitrijević</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Datum kreiranja:</w:t>
            </w:r>
          </w:p>
        </w:tc>
        <w:tc>
          <w:tcPr>
            <w:tcW w:w="2787"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22.11.2019</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Primarni akter:</w:t>
            </w:r>
          </w:p>
        </w:tc>
        <w:tc>
          <w:tcPr>
            <w:tcW w:w="243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Sekundarni akteri:</w:t>
            </w:r>
          </w:p>
        </w:tc>
        <w:tc>
          <w:tcPr>
            <w:tcW w:w="2787"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Pokretač:</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treba da ima mogućnost navigacije ka najbližoj prodavnici.</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Opis:</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Kupcu treba omogućiti navigaciju ka najbližoj prodavnici u zavisnosti od lokacije gde se nalazi.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Preduslovi: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PRE-1: Postoji konekcija na internet.</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PRE-2: Baza podataka je onlajn.</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PRE-3: Kupac je autentifikovan pomoću svojih podataka za pristup sistemu.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Postuslovi:</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POST-1: Kupcu se prikazuje lokacija najbliže prodavnice preko </w:t>
            </w:r>
            <w:r w:rsidRPr="00D25ADD">
              <w:rPr>
                <w:i/>
                <w:noProof/>
                <w:sz w:val="24"/>
                <w:szCs w:val="24"/>
                <w:lang w:val="sr-Latn-RS"/>
              </w:rPr>
              <w:t>Google Maps</w:t>
            </w:r>
            <w:r w:rsidRPr="00D25ADD">
              <w:rPr>
                <w:noProof/>
                <w:sz w:val="24"/>
                <w:szCs w:val="24"/>
                <w:lang w:val="sr-Latn-RS"/>
              </w:rPr>
              <w:t>-a.</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Normalni tok:</w:t>
            </w:r>
          </w:p>
        </w:tc>
        <w:tc>
          <w:tcPr>
            <w:tcW w:w="7470" w:type="dxa"/>
            <w:gridSpan w:val="3"/>
          </w:tcPr>
          <w:p w:rsidR="00D25ADD" w:rsidRPr="00D25ADD" w:rsidRDefault="00D25ADD" w:rsidP="001E3D9F">
            <w:pPr>
              <w:widowControl/>
              <w:numPr>
                <w:ilvl w:val="0"/>
                <w:numId w:val="18"/>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Navigacija ka najbližoj prodavnici u zavinosti od lokacije kupca</w:t>
            </w:r>
          </w:p>
          <w:p w:rsidR="00D25ADD" w:rsidRPr="00D25ADD" w:rsidRDefault="00D25ADD" w:rsidP="001E3D9F">
            <w:pPr>
              <w:widowControl/>
              <w:numPr>
                <w:ilvl w:val="0"/>
                <w:numId w:val="34"/>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zahteva pregled spiska prodavnica sa kojima organizacija ima saradnju (pogledati UC-9).</w:t>
            </w:r>
          </w:p>
          <w:p w:rsidR="00D25ADD" w:rsidRPr="00D25ADD" w:rsidRDefault="00D25ADD" w:rsidP="001E3D9F">
            <w:pPr>
              <w:widowControl/>
              <w:numPr>
                <w:ilvl w:val="0"/>
                <w:numId w:val="34"/>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zahteva navigaciju ka najbližoj prodavnici sa spiska.</w:t>
            </w:r>
          </w:p>
          <w:p w:rsidR="00D25ADD" w:rsidRPr="00D25ADD" w:rsidRDefault="00D25ADD" w:rsidP="001E3D9F">
            <w:pPr>
              <w:widowControl/>
              <w:numPr>
                <w:ilvl w:val="0"/>
                <w:numId w:val="34"/>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obrađuje zahtev.</w:t>
            </w:r>
          </w:p>
          <w:p w:rsidR="00D25ADD" w:rsidRPr="00D25ADD" w:rsidRDefault="00D25ADD" w:rsidP="001E3D9F">
            <w:pPr>
              <w:widowControl/>
              <w:numPr>
                <w:ilvl w:val="0"/>
                <w:numId w:val="34"/>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prikazuje navigaciju ka najbližoj prodavnici.</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Alternativni tokovi:</w:t>
            </w:r>
          </w:p>
        </w:tc>
        <w:tc>
          <w:tcPr>
            <w:tcW w:w="7470" w:type="dxa"/>
            <w:gridSpan w:val="3"/>
          </w:tcPr>
          <w:p w:rsidR="00D25ADD" w:rsidRPr="00D25ADD" w:rsidRDefault="00D25ADD" w:rsidP="001E3D9F">
            <w:pPr>
              <w:widowControl/>
              <w:numPr>
                <w:ilvl w:val="1"/>
                <w:numId w:val="18"/>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 Navigacija ka ostalim prodavnicama sa kojima organizacija ima saradnju</w:t>
            </w:r>
          </w:p>
          <w:p w:rsidR="00D25ADD" w:rsidRPr="00D25ADD" w:rsidRDefault="00D25ADD" w:rsidP="001E3D9F">
            <w:pPr>
              <w:widowControl/>
              <w:numPr>
                <w:ilvl w:val="0"/>
                <w:numId w:val="35"/>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 zahteva navigaciju ka određenoj prodavnici sa kojom je organizacija sklopila saradnju.</w:t>
            </w:r>
          </w:p>
          <w:p w:rsidR="00D25ADD" w:rsidRPr="00D25ADD" w:rsidRDefault="00D25ADD" w:rsidP="001E3D9F">
            <w:pPr>
              <w:widowControl/>
              <w:numPr>
                <w:ilvl w:val="0"/>
                <w:numId w:val="35"/>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obrađuje zahtev kupca.</w:t>
            </w:r>
          </w:p>
          <w:p w:rsidR="00D25ADD" w:rsidRPr="00D25ADD" w:rsidRDefault="00D25ADD" w:rsidP="001E3D9F">
            <w:pPr>
              <w:widowControl/>
              <w:numPr>
                <w:ilvl w:val="0"/>
                <w:numId w:val="35"/>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navigaciju ka određenoj prodavnici.</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Izuzeci: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10.0.E1 Navigacija se ne može prikazati zato što su na uređaju isključene lokacije</w:t>
            </w:r>
          </w:p>
          <w:p w:rsidR="00D25ADD" w:rsidRPr="00D25ADD" w:rsidRDefault="00D25ADD" w:rsidP="001E3D9F">
            <w:pPr>
              <w:widowControl/>
              <w:numPr>
                <w:ilvl w:val="0"/>
                <w:numId w:val="36"/>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obaveštava korisnika da mora da uključi lokacije na uređaju da bi mu se prikazala navigacija ka prodavnici.</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Prioritet:</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Visok</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lastRenderedPageBreak/>
              <w:t>Frekvencija upotrebe: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U proseku 130 puta dnevno, a najviše 920 puta na nedeljnom nivou.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Poslovna pravila:</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BR-1, BR-12</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Druge informacije: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Pretpostavke:</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Podrazumeva se da je korisnik uključio lokacije na svom uređaju.</w:t>
            </w:r>
          </w:p>
        </w:tc>
      </w:tr>
    </w:tbl>
    <w:p w:rsidR="00D25ADD" w:rsidRPr="00D25ADD" w:rsidRDefault="00D25ADD" w:rsidP="00D25ADD">
      <w:pPr>
        <w:widowControl/>
        <w:autoSpaceDE/>
        <w:autoSpaceDN/>
        <w:spacing w:after="160" w:line="259" w:lineRule="auto"/>
        <w:jc w:val="both"/>
        <w:rPr>
          <w:noProof/>
          <w:sz w:val="24"/>
          <w:szCs w:val="24"/>
          <w:lang w:val="sr-Latn-RS"/>
        </w:rPr>
      </w:pPr>
    </w:p>
    <w:p w:rsidR="00D25ADD" w:rsidRPr="00D25ADD" w:rsidRDefault="00D25ADD" w:rsidP="00D25ADD">
      <w:pPr>
        <w:widowControl/>
        <w:autoSpaceDE/>
        <w:autoSpaceDN/>
        <w:spacing w:after="160" w:line="259" w:lineRule="auto"/>
        <w:jc w:val="both"/>
        <w:rPr>
          <w:b/>
          <w:noProof/>
          <w:sz w:val="24"/>
          <w:szCs w:val="24"/>
          <w:lang w:val="sr-Latn-RS"/>
        </w:rPr>
      </w:pPr>
      <w:r>
        <w:rPr>
          <w:b/>
          <w:noProof/>
          <w:sz w:val="24"/>
          <w:szCs w:val="24"/>
          <w:lang w:val="sr-Latn-RS"/>
        </w:rPr>
        <w:t>3.3.11</w:t>
      </w:r>
      <w:r w:rsidRPr="00D25ADD">
        <w:rPr>
          <w:b/>
          <w:noProof/>
          <w:sz w:val="24"/>
          <w:szCs w:val="24"/>
          <w:lang w:val="sr-Latn-RS"/>
        </w:rPr>
        <w:t>: Pregled ostvarenih poena</w:t>
      </w:r>
    </w:p>
    <w:tbl>
      <w:tblPr>
        <w:tblStyle w:val="PlainTable1"/>
        <w:tblW w:w="9558" w:type="dxa"/>
        <w:tblLayout w:type="fixed"/>
        <w:tblLook w:val="0000" w:firstRow="0" w:lastRow="0" w:firstColumn="0" w:lastColumn="0" w:noHBand="0" w:noVBand="0"/>
      </w:tblPr>
      <w:tblGrid>
        <w:gridCol w:w="2088"/>
        <w:gridCol w:w="2430"/>
        <w:gridCol w:w="2253"/>
        <w:gridCol w:w="2787"/>
      </w:tblGrid>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ID i naziv:</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UC-11: Pregled ostvarenih poena</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Kreator:</w:t>
            </w:r>
          </w:p>
        </w:tc>
        <w:tc>
          <w:tcPr>
            <w:tcW w:w="2430"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Jovan Dimitrijević</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Datum kreiranja:</w:t>
            </w:r>
          </w:p>
        </w:tc>
        <w:tc>
          <w:tcPr>
            <w:tcW w:w="2787"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22.11.2019</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Primarni akter:</w:t>
            </w:r>
          </w:p>
        </w:tc>
        <w:tc>
          <w:tcPr>
            <w:tcW w:w="243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Sekundarni akteri:</w:t>
            </w:r>
          </w:p>
        </w:tc>
        <w:tc>
          <w:tcPr>
            <w:tcW w:w="2787"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Pokretač:</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treba da ima mogućnost pregleda ostvarenih poena.</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Opis:</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Kupcu treba omogućiti pregled ostvarenih poena.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Preduslovi: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PRE-1: Postoji konekcija na internet.</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PRE-2: Baza podataka je onlajn.</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PRE-3: Kupac je autentifikovan pomoću svojih podataka za pristup sistemu.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Postuslovi:</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POST-1: Kupcu se prikazuje broj ostvarenih poena</w:t>
            </w:r>
          </w:p>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POST-2: Kupac može da koristi poene za ostvarivanje kupona i popusta.</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Normalni tok:</w:t>
            </w:r>
          </w:p>
        </w:tc>
        <w:tc>
          <w:tcPr>
            <w:tcW w:w="7470" w:type="dxa"/>
            <w:gridSpan w:val="3"/>
          </w:tcPr>
          <w:p w:rsidR="00D25ADD" w:rsidRPr="00D25ADD" w:rsidRDefault="00D25ADD" w:rsidP="001E3D9F">
            <w:pPr>
              <w:widowControl/>
              <w:numPr>
                <w:ilvl w:val="0"/>
                <w:numId w:val="18"/>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Prikaz ostvarenih poena prilikom dostave materijala za reciklažu</w:t>
            </w:r>
          </w:p>
          <w:p w:rsidR="00D25ADD" w:rsidRPr="00D25ADD" w:rsidRDefault="00D25ADD" w:rsidP="001E3D9F">
            <w:pPr>
              <w:widowControl/>
              <w:numPr>
                <w:ilvl w:val="0"/>
                <w:numId w:val="37"/>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zahteva prikaz poena ostvarenih tokom poslednje dostave materijala za reciklažu.</w:t>
            </w:r>
          </w:p>
          <w:p w:rsidR="00D25ADD" w:rsidRPr="00D25ADD" w:rsidRDefault="00D25ADD" w:rsidP="001E3D9F">
            <w:pPr>
              <w:widowControl/>
              <w:numPr>
                <w:ilvl w:val="0"/>
                <w:numId w:val="37"/>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prikazuje ostvaren broj poena.</w:t>
            </w:r>
          </w:p>
          <w:p w:rsidR="00D25ADD" w:rsidRPr="00D25ADD" w:rsidRDefault="00D25ADD" w:rsidP="001E3D9F">
            <w:pPr>
              <w:widowControl/>
              <w:numPr>
                <w:ilvl w:val="0"/>
                <w:numId w:val="37"/>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nudi kupcu pregled istorije poena (pogledati UC-12).</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Alternativni tokovi:</w:t>
            </w:r>
          </w:p>
        </w:tc>
        <w:tc>
          <w:tcPr>
            <w:tcW w:w="7470" w:type="dxa"/>
            <w:gridSpan w:val="3"/>
          </w:tcPr>
          <w:p w:rsidR="00D25ADD" w:rsidRPr="00D25ADD" w:rsidRDefault="00D25ADD" w:rsidP="001E3D9F">
            <w:pPr>
              <w:widowControl/>
              <w:numPr>
                <w:ilvl w:val="1"/>
                <w:numId w:val="18"/>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 Prikaz ukupnog broja poena</w:t>
            </w:r>
          </w:p>
          <w:p w:rsidR="00D25ADD" w:rsidRPr="00D25ADD" w:rsidRDefault="00D25ADD" w:rsidP="001E3D9F">
            <w:pPr>
              <w:widowControl/>
              <w:numPr>
                <w:ilvl w:val="0"/>
                <w:numId w:val="38"/>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 zahteva prikaz poena (11.0).</w:t>
            </w:r>
          </w:p>
          <w:p w:rsidR="00D25ADD" w:rsidRPr="00D25ADD" w:rsidRDefault="00D25ADD" w:rsidP="001E3D9F">
            <w:pPr>
              <w:widowControl/>
              <w:numPr>
                <w:ilvl w:val="0"/>
                <w:numId w:val="38"/>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Sistem prikazuje ukupan broj poena.</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Izuzeci: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11.0.E1 Sistem nije aktivan</w:t>
            </w:r>
          </w:p>
          <w:p w:rsidR="00D25ADD" w:rsidRPr="00D25ADD" w:rsidRDefault="00D25ADD" w:rsidP="001E3D9F">
            <w:pPr>
              <w:widowControl/>
              <w:numPr>
                <w:ilvl w:val="0"/>
                <w:numId w:val="39"/>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lastRenderedPageBreak/>
              <w:t>Sistem obaveštava korisnika o trenutnom održavanju sistema i vremenu kada će sistem ponovo biti dostupan.</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lastRenderedPageBreak/>
              <w:t>Prioritet:</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Visok</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Frekvencija upotrebe: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U proseku 200 puta dnevno, a najviše 1124 puta na nedeljnom nivou.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Poslovna pravila:</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rPr>
            </w:pPr>
            <w:r w:rsidRPr="00D25ADD">
              <w:rPr>
                <w:noProof/>
                <w:sz w:val="24"/>
                <w:szCs w:val="24"/>
                <w:lang w:val="sr-Latn-RS"/>
              </w:rPr>
              <w:t>BR-6</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Druge informacije: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Pretpostavke:</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Podrazumeva se da je kupac registrovani korisnik sistema „Recikliraj i uštedi“.</w:t>
            </w:r>
          </w:p>
        </w:tc>
      </w:tr>
    </w:tbl>
    <w:p w:rsidR="00D25ADD" w:rsidRDefault="00D25ADD" w:rsidP="00D25ADD">
      <w:pPr>
        <w:widowControl/>
        <w:autoSpaceDE/>
        <w:autoSpaceDN/>
        <w:spacing w:after="160" w:line="259" w:lineRule="auto"/>
        <w:jc w:val="both"/>
        <w:rPr>
          <w:b/>
          <w:noProof/>
          <w:sz w:val="24"/>
          <w:szCs w:val="24"/>
          <w:lang w:val="sr-Latn-RS"/>
        </w:rPr>
      </w:pPr>
    </w:p>
    <w:p w:rsidR="00D25ADD" w:rsidRPr="00D25ADD" w:rsidRDefault="00D25ADD" w:rsidP="00D25ADD">
      <w:pPr>
        <w:widowControl/>
        <w:autoSpaceDE/>
        <w:autoSpaceDN/>
        <w:spacing w:after="160" w:line="259" w:lineRule="auto"/>
        <w:jc w:val="both"/>
        <w:rPr>
          <w:b/>
          <w:noProof/>
          <w:sz w:val="24"/>
          <w:szCs w:val="24"/>
          <w:lang w:val="sr-Latn-RS"/>
        </w:rPr>
      </w:pPr>
      <w:r>
        <w:rPr>
          <w:b/>
          <w:noProof/>
          <w:sz w:val="24"/>
          <w:szCs w:val="24"/>
          <w:lang w:val="sr-Latn-RS"/>
        </w:rPr>
        <w:t>3.3.12</w:t>
      </w:r>
      <w:r w:rsidRPr="00D25ADD">
        <w:rPr>
          <w:b/>
          <w:noProof/>
          <w:sz w:val="24"/>
          <w:szCs w:val="24"/>
          <w:lang w:val="sr-Latn-RS"/>
        </w:rPr>
        <w:t>: Pregled istorije poena</w:t>
      </w:r>
    </w:p>
    <w:tbl>
      <w:tblPr>
        <w:tblStyle w:val="PlainTable1"/>
        <w:tblW w:w="9558" w:type="dxa"/>
        <w:tblLayout w:type="fixed"/>
        <w:tblLook w:val="0000" w:firstRow="0" w:lastRow="0" w:firstColumn="0" w:lastColumn="0" w:noHBand="0" w:noVBand="0"/>
      </w:tblPr>
      <w:tblGrid>
        <w:gridCol w:w="2088"/>
        <w:gridCol w:w="2430"/>
        <w:gridCol w:w="2253"/>
        <w:gridCol w:w="2787"/>
      </w:tblGrid>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ID i naziv:</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UC-12: Pregled istorije poena</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Kreator:</w:t>
            </w:r>
          </w:p>
        </w:tc>
        <w:tc>
          <w:tcPr>
            <w:tcW w:w="2430"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Jovan Dimitrijević</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Datum kreiranja:</w:t>
            </w:r>
          </w:p>
        </w:tc>
        <w:tc>
          <w:tcPr>
            <w:tcW w:w="2787" w:type="dxa"/>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22.11.2019</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Primarni akter:</w:t>
            </w:r>
          </w:p>
        </w:tc>
        <w:tc>
          <w:tcPr>
            <w:tcW w:w="2430"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w:t>
            </w:r>
          </w:p>
        </w:tc>
        <w:tc>
          <w:tcPr>
            <w:cnfStyle w:val="000010000000" w:firstRow="0" w:lastRow="0" w:firstColumn="0" w:lastColumn="0" w:oddVBand="1" w:evenVBand="0" w:oddHBand="0" w:evenHBand="0" w:firstRowFirstColumn="0" w:firstRowLastColumn="0" w:lastRowFirstColumn="0" w:lastRowLastColumn="0"/>
            <w:tcW w:w="2253"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Sekundarni akteri:</w:t>
            </w:r>
          </w:p>
        </w:tc>
        <w:tc>
          <w:tcPr>
            <w:tcW w:w="2787" w:type="dxa"/>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Prodavac</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Pokretač:</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treba da ima mogućnost pregleda istorije poena.</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Opis:</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Kupcu treba omogućiti pregled istorije poena. </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Preduslovi: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PRE-1: Postoji konekcija na internet.</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PRE-2: Baza podataka je onlajn.</w:t>
            </w:r>
          </w:p>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PRE-3: Kupac je autentifikovan pomoću svojih podataka za pristup sistemu.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Postuslovi:</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POST-1: Kupcu se prikazuje istorija poena</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Normalni tok:</w:t>
            </w:r>
          </w:p>
        </w:tc>
        <w:tc>
          <w:tcPr>
            <w:tcW w:w="7470" w:type="dxa"/>
            <w:gridSpan w:val="3"/>
          </w:tcPr>
          <w:p w:rsidR="00D25ADD" w:rsidRPr="00D25ADD" w:rsidRDefault="00D25ADD" w:rsidP="001E3D9F">
            <w:pPr>
              <w:widowControl/>
              <w:numPr>
                <w:ilvl w:val="0"/>
                <w:numId w:val="18"/>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Prikaz istorije poena</w:t>
            </w:r>
          </w:p>
          <w:p w:rsidR="00D25ADD" w:rsidRPr="00D25ADD" w:rsidRDefault="00D25ADD" w:rsidP="001E3D9F">
            <w:pPr>
              <w:widowControl/>
              <w:numPr>
                <w:ilvl w:val="0"/>
                <w:numId w:val="40"/>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zahteva pregled ostvarenih poena (pogledati UC-10).</w:t>
            </w:r>
          </w:p>
          <w:p w:rsidR="00D25ADD" w:rsidRPr="00D25ADD" w:rsidRDefault="00D25ADD" w:rsidP="001E3D9F">
            <w:pPr>
              <w:widowControl/>
              <w:numPr>
                <w:ilvl w:val="0"/>
                <w:numId w:val="40"/>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Kupac zahteva pregled istorije poena.</w:t>
            </w:r>
          </w:p>
          <w:p w:rsidR="00D25ADD" w:rsidRPr="00D25ADD" w:rsidRDefault="00D25ADD" w:rsidP="001E3D9F">
            <w:pPr>
              <w:widowControl/>
              <w:numPr>
                <w:ilvl w:val="0"/>
                <w:numId w:val="40"/>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prikazuje istoriju ostvarenih poena.</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Alternativni tokovi:</w:t>
            </w:r>
          </w:p>
        </w:tc>
        <w:tc>
          <w:tcPr>
            <w:tcW w:w="7470" w:type="dxa"/>
            <w:gridSpan w:val="3"/>
          </w:tcPr>
          <w:p w:rsidR="00D25ADD" w:rsidRPr="00D25ADD" w:rsidRDefault="00D25ADD" w:rsidP="001E3D9F">
            <w:pPr>
              <w:widowControl/>
              <w:numPr>
                <w:ilvl w:val="1"/>
                <w:numId w:val="18"/>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 xml:space="preserve"> Prikaz ukupnog broja poena</w:t>
            </w:r>
          </w:p>
          <w:p w:rsidR="00D25ADD" w:rsidRPr="00D25ADD" w:rsidRDefault="00D25ADD" w:rsidP="001E3D9F">
            <w:pPr>
              <w:widowControl/>
              <w:numPr>
                <w:ilvl w:val="0"/>
                <w:numId w:val="41"/>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 zahteva prikaz istorije poena (12.0).</w:t>
            </w:r>
          </w:p>
          <w:p w:rsidR="00D25ADD" w:rsidRPr="00D25ADD" w:rsidRDefault="00D25ADD" w:rsidP="001E3D9F">
            <w:pPr>
              <w:widowControl/>
              <w:numPr>
                <w:ilvl w:val="0"/>
                <w:numId w:val="41"/>
              </w:numPr>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Kupac zahteva pregled ostvarenih poena (pogledati UC-11).</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lastRenderedPageBreak/>
              <w:t>Izuzeci:</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12.0.E1 Prikaz informacija u nevalidnom formatu</w:t>
            </w:r>
          </w:p>
          <w:p w:rsidR="00D25ADD" w:rsidRPr="00D25ADD" w:rsidRDefault="00D25ADD" w:rsidP="001E3D9F">
            <w:pPr>
              <w:widowControl/>
              <w:numPr>
                <w:ilvl w:val="0"/>
                <w:numId w:val="42"/>
              </w:numPr>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Sistem prikazuje korisniku neispravan format podataka koji je nastao usled greške u radu sa tipovima podataka.</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Prioritet:</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Srednji</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Frekvencija upotrebe: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U proseku 50 puta dnevno, a najviše 420 puta na nedeljnom nivou.</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Poslovna pravila:</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rPr>
            </w:pPr>
            <w:r w:rsidRPr="00D25ADD">
              <w:rPr>
                <w:noProof/>
                <w:sz w:val="24"/>
                <w:szCs w:val="24"/>
                <w:lang w:val="sr-Latn-RS"/>
              </w:rPr>
              <w:t>BR-13</w:t>
            </w:r>
          </w:p>
        </w:tc>
      </w:tr>
      <w:tr w:rsidR="00D25ADD" w:rsidRPr="00D25ADD" w:rsidTr="00843AC2">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Druge informacije:</w:t>
            </w:r>
          </w:p>
        </w:tc>
        <w:tc>
          <w:tcPr>
            <w:tcW w:w="7470" w:type="dxa"/>
            <w:gridSpan w:val="3"/>
          </w:tcPr>
          <w:p w:rsidR="00D25ADD" w:rsidRPr="00D25ADD" w:rsidRDefault="00D25ADD" w:rsidP="00D25ADD">
            <w:pPr>
              <w:widowControl/>
              <w:autoSpaceDE/>
              <w:autoSpaceDN/>
              <w:spacing w:after="160" w:line="259" w:lineRule="auto"/>
              <w:jc w:val="both"/>
              <w:cnfStyle w:val="000000000000" w:firstRow="0" w:lastRow="0" w:firstColumn="0" w:lastColumn="0" w:oddVBand="0" w:evenVBand="0" w:oddHBand="0" w:evenHBand="0" w:firstRowFirstColumn="0" w:firstRowLastColumn="0" w:lastRowFirstColumn="0" w:lastRowLastColumn="0"/>
              <w:rPr>
                <w:noProof/>
                <w:sz w:val="24"/>
                <w:szCs w:val="24"/>
                <w:lang w:val="sr-Latn-RS"/>
              </w:rPr>
            </w:pPr>
            <w:r w:rsidRPr="00D25ADD">
              <w:rPr>
                <w:noProof/>
                <w:sz w:val="24"/>
                <w:szCs w:val="24"/>
                <w:lang w:val="sr-Latn-RS"/>
              </w:rPr>
              <w:t>/</w:t>
            </w:r>
          </w:p>
        </w:tc>
      </w:tr>
      <w:tr w:rsidR="00D25ADD" w:rsidRPr="00D25ADD" w:rsidTr="00843A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D25ADD" w:rsidRPr="00D25ADD" w:rsidRDefault="00D25ADD" w:rsidP="00D25ADD">
            <w:pPr>
              <w:widowControl/>
              <w:autoSpaceDE/>
              <w:autoSpaceDN/>
              <w:spacing w:after="160" w:line="259" w:lineRule="auto"/>
              <w:jc w:val="both"/>
              <w:rPr>
                <w:noProof/>
                <w:sz w:val="24"/>
                <w:szCs w:val="24"/>
                <w:lang w:val="sr-Latn-RS"/>
              </w:rPr>
            </w:pPr>
            <w:r w:rsidRPr="00D25ADD">
              <w:rPr>
                <w:noProof/>
                <w:sz w:val="24"/>
                <w:szCs w:val="24"/>
                <w:lang w:val="sr-Latn-RS"/>
              </w:rPr>
              <w:t>Pretpostavke:</w:t>
            </w:r>
          </w:p>
        </w:tc>
        <w:tc>
          <w:tcPr>
            <w:tcW w:w="7470" w:type="dxa"/>
            <w:gridSpan w:val="3"/>
          </w:tcPr>
          <w:p w:rsidR="00D25ADD" w:rsidRPr="00D25ADD" w:rsidRDefault="00D25ADD" w:rsidP="00D25ADD">
            <w:pPr>
              <w:widowControl/>
              <w:autoSpaceDE/>
              <w:autoSpaceDN/>
              <w:spacing w:after="160" w:line="259" w:lineRule="auto"/>
              <w:jc w:val="both"/>
              <w:cnfStyle w:val="000000100000" w:firstRow="0" w:lastRow="0" w:firstColumn="0" w:lastColumn="0" w:oddVBand="0" w:evenVBand="0" w:oddHBand="1" w:evenHBand="0" w:firstRowFirstColumn="0" w:firstRowLastColumn="0" w:lastRowFirstColumn="0" w:lastRowLastColumn="0"/>
              <w:rPr>
                <w:noProof/>
                <w:sz w:val="24"/>
                <w:szCs w:val="24"/>
                <w:lang w:val="sr-Latn-RS"/>
              </w:rPr>
            </w:pPr>
            <w:r w:rsidRPr="00D25ADD">
              <w:rPr>
                <w:noProof/>
                <w:sz w:val="24"/>
                <w:szCs w:val="24"/>
                <w:lang w:val="sr-Latn-RS"/>
              </w:rPr>
              <w:t>Podrazumeva se da je kupac prethodno dostavljao materijale za reciklažu.</w:t>
            </w:r>
          </w:p>
        </w:tc>
      </w:tr>
    </w:tbl>
    <w:p w:rsidR="00D25ADD" w:rsidRDefault="00D25ADD" w:rsidP="00E80D4A">
      <w:pPr>
        <w:widowControl/>
        <w:autoSpaceDE/>
        <w:autoSpaceDN/>
        <w:spacing w:after="160" w:line="259" w:lineRule="auto"/>
        <w:jc w:val="both"/>
        <w:rPr>
          <w:noProof/>
          <w:sz w:val="24"/>
          <w:szCs w:val="24"/>
          <w:lang w:val="sr-Latn-RS"/>
        </w:rPr>
      </w:pPr>
    </w:p>
    <w:p w:rsidR="006B52A9" w:rsidRDefault="006B52A9" w:rsidP="00E80D4A">
      <w:pPr>
        <w:pStyle w:val="TOC2"/>
        <w:numPr>
          <w:ilvl w:val="0"/>
          <w:numId w:val="40"/>
        </w:numPr>
      </w:pPr>
      <w:r>
        <w:t>Arhitektura softverskog sistema</w:t>
      </w:r>
    </w:p>
    <w:p w:rsidR="006B52A9" w:rsidRPr="006B52A9" w:rsidRDefault="006B52A9" w:rsidP="00E80D4A">
      <w:pPr>
        <w:jc w:val="both"/>
        <w:rPr>
          <w:lang w:val="sr-Latn-RS" w:bidi="ar-SA"/>
        </w:rPr>
      </w:pPr>
    </w:p>
    <w:p w:rsidR="006B52A9" w:rsidRPr="006B52A9" w:rsidRDefault="006B52A9" w:rsidP="00E80D4A">
      <w:pPr>
        <w:jc w:val="both"/>
        <w:rPr>
          <w:lang w:val="sr-Latn-RS" w:bidi="ar-SA"/>
        </w:rPr>
      </w:pPr>
    </w:p>
    <w:p w:rsidR="008E4996" w:rsidRDefault="006B52A9" w:rsidP="00E80D4A">
      <w:pPr>
        <w:pStyle w:val="TOC2"/>
        <w:numPr>
          <w:ilvl w:val="1"/>
          <w:numId w:val="40"/>
        </w:numPr>
      </w:pPr>
      <w:r>
        <w:t xml:space="preserve">Stil </w:t>
      </w:r>
      <w:r w:rsidR="00A166B3">
        <w:t>razlaganja</w:t>
      </w:r>
    </w:p>
    <w:p w:rsidR="00172E1A" w:rsidRDefault="003C3B1A" w:rsidP="00A82C44">
      <w:pPr>
        <w:jc w:val="center"/>
        <w:rPr>
          <w:lang w:val="sr-Latn-RS" w:bidi="ar-SA"/>
        </w:rPr>
      </w:pPr>
      <w:r>
        <w:rPr>
          <w:lang w:val="sr-Latn-RS" w:bidi="ar-SA"/>
        </w:rPr>
        <w:pict>
          <v:shape id="_x0000_i1028" type="#_x0000_t75" style="width:6in;height:304.8pt">
            <v:imagedata r:id="rId12" o:title="StilRazlaganjav2"/>
          </v:shape>
        </w:pict>
      </w:r>
    </w:p>
    <w:p w:rsidR="00172E1A" w:rsidRDefault="00976349" w:rsidP="00A82C44">
      <w:pPr>
        <w:jc w:val="center"/>
        <w:rPr>
          <w:i/>
          <w:sz w:val="20"/>
          <w:szCs w:val="20"/>
          <w:lang w:val="sr-Latn-RS" w:bidi="ar-SA"/>
        </w:rPr>
      </w:pPr>
      <w:r>
        <w:rPr>
          <w:i/>
          <w:sz w:val="20"/>
          <w:szCs w:val="20"/>
          <w:lang w:val="sr-Latn-RS" w:bidi="ar-SA"/>
        </w:rPr>
        <w:t xml:space="preserve">Slika 4 </w:t>
      </w:r>
      <w:r w:rsidR="00172E1A" w:rsidRPr="00172E1A">
        <w:rPr>
          <w:i/>
          <w:sz w:val="20"/>
          <w:szCs w:val="20"/>
          <w:lang w:val="sr-Latn-RS" w:bidi="ar-SA"/>
        </w:rPr>
        <w:t xml:space="preserve">– </w:t>
      </w:r>
      <w:r w:rsidR="00172E1A">
        <w:rPr>
          <w:i/>
          <w:sz w:val="20"/>
          <w:szCs w:val="20"/>
          <w:lang w:val="sr-Latn-RS" w:bidi="ar-SA"/>
        </w:rPr>
        <w:t>Primenjen s</w:t>
      </w:r>
      <w:r w:rsidR="00172E1A" w:rsidRPr="00172E1A">
        <w:rPr>
          <w:i/>
          <w:sz w:val="20"/>
          <w:szCs w:val="20"/>
          <w:lang w:val="sr-Latn-RS" w:bidi="ar-SA"/>
        </w:rPr>
        <w:t>til razlaganja</w:t>
      </w:r>
    </w:p>
    <w:p w:rsidR="000348BC" w:rsidRDefault="000348BC" w:rsidP="00E80D4A">
      <w:pPr>
        <w:jc w:val="both"/>
        <w:rPr>
          <w:i/>
          <w:sz w:val="20"/>
          <w:szCs w:val="20"/>
          <w:lang w:val="sr-Latn-RS" w:bidi="ar-SA"/>
        </w:rPr>
      </w:pPr>
    </w:p>
    <w:p w:rsidR="00172E1A" w:rsidRPr="0073619C" w:rsidRDefault="000348BC" w:rsidP="00E80D4A">
      <w:pPr>
        <w:jc w:val="both"/>
        <w:rPr>
          <w:sz w:val="24"/>
          <w:szCs w:val="24"/>
          <w:lang w:val="sr-Latn-RS" w:bidi="ar-SA"/>
        </w:rPr>
      </w:pPr>
      <w:r>
        <w:rPr>
          <w:sz w:val="24"/>
          <w:szCs w:val="24"/>
          <w:lang w:val="sr-Latn-RS" w:bidi="ar-SA"/>
        </w:rPr>
        <w:t xml:space="preserve">Na slici </w:t>
      </w:r>
      <w:r w:rsidR="00B956B4">
        <w:rPr>
          <w:sz w:val="24"/>
          <w:szCs w:val="24"/>
          <w:lang w:val="sr-Latn-RS" w:bidi="ar-SA"/>
        </w:rPr>
        <w:t xml:space="preserve">3 </w:t>
      </w:r>
      <w:r w:rsidR="00DD464C">
        <w:rPr>
          <w:sz w:val="24"/>
          <w:szCs w:val="24"/>
          <w:lang w:val="sr-Latn-RS" w:bidi="ar-SA"/>
        </w:rPr>
        <w:t xml:space="preserve">je prikazan </w:t>
      </w:r>
      <w:r>
        <w:rPr>
          <w:sz w:val="24"/>
          <w:szCs w:val="24"/>
          <w:lang w:val="sr-Latn-RS" w:bidi="ar-SA"/>
        </w:rPr>
        <w:t xml:space="preserve">stil razlaganja </w:t>
      </w:r>
      <w:r w:rsidR="00DD464C">
        <w:rPr>
          <w:sz w:val="24"/>
          <w:szCs w:val="24"/>
          <w:lang w:val="sr-Latn-RS" w:bidi="ar-SA"/>
        </w:rPr>
        <w:t xml:space="preserve">primenjen </w:t>
      </w:r>
      <w:r>
        <w:rPr>
          <w:sz w:val="24"/>
          <w:szCs w:val="24"/>
          <w:lang w:val="sr-Latn-RS" w:bidi="ar-SA"/>
        </w:rPr>
        <w:t>na sistemu „Recikliraj i uštedi“. Sistem je podeljen na module i podmodule</w:t>
      </w:r>
      <w:r w:rsidR="00DD464C">
        <w:rPr>
          <w:sz w:val="24"/>
          <w:szCs w:val="24"/>
          <w:lang w:val="sr-Latn-RS" w:bidi="ar-SA"/>
        </w:rPr>
        <w:t xml:space="preserve">, koji </w:t>
      </w:r>
      <w:r>
        <w:rPr>
          <w:sz w:val="24"/>
          <w:szCs w:val="24"/>
          <w:lang w:val="sr-Latn-RS" w:bidi="ar-SA"/>
        </w:rPr>
        <w:t>su nezavisni, ali međusobno komuniciraju u cilju pružanja funkcionalnosti.</w:t>
      </w:r>
    </w:p>
    <w:p w:rsidR="00A166B3" w:rsidRPr="00A166B3" w:rsidRDefault="00A166B3" w:rsidP="00E80D4A">
      <w:pPr>
        <w:jc w:val="both"/>
        <w:rPr>
          <w:lang w:val="sr-Latn-RS" w:bidi="ar-SA"/>
        </w:rPr>
      </w:pPr>
    </w:p>
    <w:p w:rsidR="00A166B3" w:rsidRPr="00E11022" w:rsidRDefault="00A166B3" w:rsidP="00E80D4A">
      <w:pPr>
        <w:pStyle w:val="TOC2"/>
        <w:numPr>
          <w:ilvl w:val="1"/>
          <w:numId w:val="40"/>
        </w:numPr>
      </w:pPr>
      <w:r>
        <w:t>Stil dodeljivanja radnih zadataka</w:t>
      </w:r>
    </w:p>
    <w:tbl>
      <w:tblPr>
        <w:tblStyle w:val="GridTable1Light-Accent1"/>
        <w:tblW w:w="9800" w:type="dxa"/>
        <w:tblLook w:val="04A0" w:firstRow="1" w:lastRow="0" w:firstColumn="1" w:lastColumn="0" w:noHBand="0" w:noVBand="1"/>
      </w:tblPr>
      <w:tblGrid>
        <w:gridCol w:w="3266"/>
        <w:gridCol w:w="3533"/>
        <w:gridCol w:w="3001"/>
      </w:tblGrid>
      <w:tr w:rsidR="00026968" w:rsidRPr="00DA79DA" w:rsidTr="00976349">
        <w:trPr>
          <w:cnfStyle w:val="100000000000" w:firstRow="1" w:lastRow="0" w:firstColumn="0" w:lastColumn="0" w:oddVBand="0" w:evenVBand="0" w:oddHBand="0"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3266"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rsidR="00026968" w:rsidRDefault="00026968" w:rsidP="00976349">
            <w:pPr>
              <w:jc w:val="center"/>
              <w:rPr>
                <w:noProof/>
                <w:sz w:val="28"/>
                <w:szCs w:val="28"/>
                <w:lang w:val="sr-Latn-RS"/>
              </w:rPr>
            </w:pPr>
          </w:p>
          <w:p w:rsidR="00026968" w:rsidRPr="00DA79DA" w:rsidRDefault="00026968" w:rsidP="00976349">
            <w:pPr>
              <w:jc w:val="center"/>
              <w:rPr>
                <w:noProof/>
                <w:sz w:val="28"/>
                <w:szCs w:val="28"/>
                <w:lang w:val="sr-Latn-RS"/>
              </w:rPr>
            </w:pPr>
            <w:r w:rsidRPr="00DA79DA">
              <w:rPr>
                <w:noProof/>
                <w:sz w:val="28"/>
                <w:szCs w:val="28"/>
                <w:lang w:val="sr-Latn-RS"/>
              </w:rPr>
              <w:t>Segment</w:t>
            </w:r>
          </w:p>
        </w:tc>
        <w:tc>
          <w:tcPr>
            <w:tcW w:w="353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rsidR="00026968" w:rsidRDefault="00026968" w:rsidP="00976349">
            <w:pPr>
              <w:jc w:val="center"/>
              <w:cnfStyle w:val="100000000000" w:firstRow="1" w:lastRow="0" w:firstColumn="0" w:lastColumn="0" w:oddVBand="0" w:evenVBand="0" w:oddHBand="0" w:evenHBand="0" w:firstRowFirstColumn="0" w:firstRowLastColumn="0" w:lastRowFirstColumn="0" w:lastRowLastColumn="0"/>
              <w:rPr>
                <w:noProof/>
                <w:sz w:val="28"/>
                <w:szCs w:val="28"/>
                <w:lang w:val="sr-Latn-RS"/>
              </w:rPr>
            </w:pPr>
          </w:p>
          <w:p w:rsidR="00026968" w:rsidRPr="00DA79DA" w:rsidRDefault="00026968" w:rsidP="00976349">
            <w:pPr>
              <w:jc w:val="center"/>
              <w:cnfStyle w:val="100000000000" w:firstRow="1" w:lastRow="0" w:firstColumn="0" w:lastColumn="0" w:oddVBand="0" w:evenVBand="0" w:oddHBand="0" w:evenHBand="0" w:firstRowFirstColumn="0" w:firstRowLastColumn="0" w:lastRowFirstColumn="0" w:lastRowLastColumn="0"/>
              <w:rPr>
                <w:noProof/>
                <w:sz w:val="28"/>
                <w:szCs w:val="28"/>
                <w:lang w:val="sr-Latn-RS"/>
              </w:rPr>
            </w:pPr>
            <w:r w:rsidRPr="00DA79DA">
              <w:rPr>
                <w:noProof/>
                <w:sz w:val="28"/>
                <w:szCs w:val="28"/>
                <w:lang w:val="sr-Latn-RS"/>
              </w:rPr>
              <w:t>Podsistem</w:t>
            </w:r>
          </w:p>
        </w:tc>
        <w:tc>
          <w:tcPr>
            <w:tcW w:w="3001"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rsidR="00026968" w:rsidRPr="00DA79DA" w:rsidRDefault="00026968" w:rsidP="00976349">
            <w:pPr>
              <w:jc w:val="center"/>
              <w:cnfStyle w:val="100000000000" w:firstRow="1" w:lastRow="0" w:firstColumn="0" w:lastColumn="0" w:oddVBand="0" w:evenVBand="0" w:oddHBand="0" w:evenHBand="0" w:firstRowFirstColumn="0" w:firstRowLastColumn="0" w:lastRowFirstColumn="0" w:lastRowLastColumn="0"/>
              <w:rPr>
                <w:noProof/>
                <w:sz w:val="28"/>
                <w:szCs w:val="28"/>
                <w:lang w:val="sr-Latn-RS"/>
              </w:rPr>
            </w:pPr>
            <w:r w:rsidRPr="00DA79DA">
              <w:rPr>
                <w:noProof/>
                <w:sz w:val="28"/>
                <w:szCs w:val="28"/>
                <w:lang w:val="sr-Latn-RS"/>
              </w:rPr>
              <w:t>Organizacione jedinice (Razvojni tim + domen)</w:t>
            </w:r>
          </w:p>
        </w:tc>
      </w:tr>
      <w:tr w:rsidR="00026968" w:rsidRPr="00DA79DA" w:rsidTr="00976349">
        <w:trPr>
          <w:trHeight w:val="121"/>
        </w:trPr>
        <w:tc>
          <w:tcPr>
            <w:cnfStyle w:val="001000000000" w:firstRow="0" w:lastRow="0" w:firstColumn="1" w:lastColumn="0" w:oddVBand="0" w:evenVBand="0" w:oddHBand="0" w:evenHBand="0" w:firstRowFirstColumn="0" w:firstRowLastColumn="0" w:lastRowFirstColumn="0" w:lastRowLastColumn="0"/>
            <w:tcW w:w="3266" w:type="dxa"/>
            <w:tcBorders>
              <w:top w:val="single" w:sz="4" w:space="0" w:color="auto"/>
              <w:left w:val="single" w:sz="4" w:space="0" w:color="auto"/>
              <w:right w:val="single" w:sz="4" w:space="0" w:color="auto"/>
            </w:tcBorders>
          </w:tcPr>
          <w:p w:rsidR="00026968" w:rsidRDefault="00026968" w:rsidP="00976349">
            <w:pPr>
              <w:jc w:val="center"/>
              <w:rPr>
                <w:b w:val="0"/>
                <w:noProof/>
                <w:sz w:val="28"/>
                <w:szCs w:val="28"/>
                <w:lang w:val="sr-Latn-RS"/>
              </w:rPr>
            </w:pPr>
            <w:r>
              <w:rPr>
                <w:b w:val="0"/>
                <w:noProof/>
                <w:sz w:val="28"/>
                <w:szCs w:val="28"/>
                <w:lang w:val="sr-Latn-RS"/>
              </w:rPr>
              <w:t>Segment za registraciju kupaca</w:t>
            </w:r>
          </w:p>
        </w:tc>
        <w:tc>
          <w:tcPr>
            <w:tcW w:w="3533" w:type="dxa"/>
            <w:tcBorders>
              <w:top w:val="single" w:sz="4" w:space="0" w:color="auto"/>
              <w:left w:val="single" w:sz="4" w:space="0" w:color="auto"/>
              <w:bottom w:val="single" w:sz="4" w:space="0" w:color="auto"/>
              <w:right w:val="single" w:sz="4" w:space="0" w:color="auto"/>
            </w:tcBorders>
          </w:tcPr>
          <w:p w:rsidR="00026968"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Registracija kupca</w:t>
            </w:r>
          </w:p>
        </w:tc>
        <w:tc>
          <w:tcPr>
            <w:tcW w:w="3001" w:type="dxa"/>
            <w:tcBorders>
              <w:top w:val="single" w:sz="4" w:space="0" w:color="auto"/>
              <w:left w:val="single" w:sz="4" w:space="0" w:color="auto"/>
              <w:bottom w:val="single" w:sz="4" w:space="0" w:color="auto"/>
              <w:right w:val="single" w:sz="4" w:space="0" w:color="auto"/>
            </w:tcBorders>
          </w:tcPr>
          <w:p w:rsidR="00026968"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Kupac</w:t>
            </w:r>
          </w:p>
        </w:tc>
      </w:tr>
      <w:tr w:rsidR="00026968" w:rsidRPr="00DA79DA" w:rsidTr="00976349">
        <w:trPr>
          <w:trHeight w:val="121"/>
        </w:trPr>
        <w:tc>
          <w:tcPr>
            <w:cnfStyle w:val="001000000000" w:firstRow="0" w:lastRow="0" w:firstColumn="1" w:lastColumn="0" w:oddVBand="0" w:evenVBand="0" w:oddHBand="0" w:evenHBand="0" w:firstRowFirstColumn="0" w:firstRowLastColumn="0" w:lastRowFirstColumn="0" w:lastRowLastColumn="0"/>
            <w:tcW w:w="3266" w:type="dxa"/>
            <w:vMerge w:val="restart"/>
            <w:tcBorders>
              <w:top w:val="single" w:sz="4" w:space="0" w:color="auto"/>
              <w:left w:val="single" w:sz="4" w:space="0" w:color="auto"/>
              <w:right w:val="single" w:sz="4" w:space="0" w:color="auto"/>
            </w:tcBorders>
          </w:tcPr>
          <w:p w:rsidR="00026968" w:rsidRDefault="00026968" w:rsidP="00976349">
            <w:pPr>
              <w:jc w:val="center"/>
              <w:rPr>
                <w:b w:val="0"/>
                <w:noProof/>
                <w:sz w:val="28"/>
                <w:szCs w:val="28"/>
                <w:lang w:val="sr-Latn-RS"/>
              </w:rPr>
            </w:pPr>
            <w:r>
              <w:rPr>
                <w:b w:val="0"/>
                <w:noProof/>
                <w:sz w:val="28"/>
                <w:szCs w:val="28"/>
                <w:lang w:val="sr-Latn-RS"/>
              </w:rPr>
              <w:t>Segment poena</w:t>
            </w:r>
          </w:p>
        </w:tc>
        <w:tc>
          <w:tcPr>
            <w:tcW w:w="3533" w:type="dxa"/>
            <w:tcBorders>
              <w:top w:val="single" w:sz="4" w:space="0" w:color="auto"/>
              <w:left w:val="single" w:sz="4" w:space="0" w:color="auto"/>
              <w:bottom w:val="single" w:sz="4" w:space="0" w:color="auto"/>
              <w:right w:val="single" w:sz="4" w:space="0" w:color="auto"/>
            </w:tcBorders>
          </w:tcPr>
          <w:p w:rsidR="00026968"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Pregled poena</w:t>
            </w:r>
          </w:p>
        </w:tc>
        <w:tc>
          <w:tcPr>
            <w:tcW w:w="3001" w:type="dxa"/>
            <w:tcBorders>
              <w:top w:val="single" w:sz="4" w:space="0" w:color="auto"/>
              <w:left w:val="single" w:sz="4" w:space="0" w:color="auto"/>
              <w:bottom w:val="single" w:sz="4" w:space="0" w:color="auto"/>
              <w:right w:val="single" w:sz="4" w:space="0" w:color="auto"/>
            </w:tcBorders>
          </w:tcPr>
          <w:p w:rsidR="00026968"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Kupac</w:t>
            </w:r>
          </w:p>
        </w:tc>
      </w:tr>
      <w:tr w:rsidR="00026968" w:rsidRPr="00DA79DA" w:rsidTr="00976349">
        <w:trPr>
          <w:trHeight w:val="129"/>
        </w:trPr>
        <w:tc>
          <w:tcPr>
            <w:cnfStyle w:val="001000000000" w:firstRow="0" w:lastRow="0" w:firstColumn="1" w:lastColumn="0" w:oddVBand="0" w:evenVBand="0" w:oddHBand="0" w:evenHBand="0" w:firstRowFirstColumn="0" w:firstRowLastColumn="0" w:lastRowFirstColumn="0" w:lastRowLastColumn="0"/>
            <w:tcW w:w="3266" w:type="dxa"/>
            <w:vMerge/>
            <w:tcBorders>
              <w:left w:val="single" w:sz="4" w:space="0" w:color="auto"/>
              <w:bottom w:val="single" w:sz="4" w:space="0" w:color="auto"/>
              <w:right w:val="single" w:sz="4" w:space="0" w:color="auto"/>
            </w:tcBorders>
          </w:tcPr>
          <w:p w:rsidR="00026968" w:rsidRDefault="00026968" w:rsidP="00976349">
            <w:pPr>
              <w:jc w:val="center"/>
              <w:rPr>
                <w:b w:val="0"/>
                <w:noProof/>
                <w:sz w:val="28"/>
                <w:szCs w:val="28"/>
                <w:lang w:val="sr-Latn-RS"/>
              </w:rPr>
            </w:pPr>
          </w:p>
        </w:tc>
        <w:tc>
          <w:tcPr>
            <w:tcW w:w="3533" w:type="dxa"/>
            <w:tcBorders>
              <w:top w:val="single" w:sz="4" w:space="0" w:color="auto"/>
              <w:left w:val="single" w:sz="4" w:space="0" w:color="auto"/>
              <w:bottom w:val="single" w:sz="4" w:space="0" w:color="auto"/>
              <w:right w:val="single" w:sz="4" w:space="0" w:color="auto"/>
            </w:tcBorders>
          </w:tcPr>
          <w:p w:rsidR="00026968"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Istorija poena</w:t>
            </w:r>
          </w:p>
        </w:tc>
        <w:tc>
          <w:tcPr>
            <w:tcW w:w="3001" w:type="dxa"/>
            <w:tcBorders>
              <w:top w:val="single" w:sz="4" w:space="0" w:color="auto"/>
              <w:left w:val="single" w:sz="4" w:space="0" w:color="auto"/>
              <w:bottom w:val="single" w:sz="4" w:space="0" w:color="auto"/>
              <w:right w:val="single" w:sz="4" w:space="0" w:color="auto"/>
            </w:tcBorders>
          </w:tcPr>
          <w:p w:rsidR="00026968"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Kupac, prodavac</w:t>
            </w:r>
          </w:p>
        </w:tc>
      </w:tr>
      <w:tr w:rsidR="0073619C" w:rsidRPr="00DA79DA" w:rsidTr="00976349">
        <w:trPr>
          <w:trHeight w:val="462"/>
        </w:trPr>
        <w:tc>
          <w:tcPr>
            <w:cnfStyle w:val="001000000000" w:firstRow="0" w:lastRow="0" w:firstColumn="1" w:lastColumn="0" w:oddVBand="0" w:evenVBand="0" w:oddHBand="0" w:evenHBand="0" w:firstRowFirstColumn="0" w:firstRowLastColumn="0" w:lastRowFirstColumn="0" w:lastRowLastColumn="0"/>
            <w:tcW w:w="3266" w:type="dxa"/>
            <w:vMerge w:val="restart"/>
            <w:tcBorders>
              <w:top w:val="single" w:sz="4" w:space="0" w:color="auto"/>
              <w:left w:val="single" w:sz="4" w:space="0" w:color="auto"/>
              <w:right w:val="single" w:sz="4" w:space="0" w:color="auto"/>
            </w:tcBorders>
          </w:tcPr>
          <w:p w:rsidR="0073619C" w:rsidRPr="005E4874" w:rsidRDefault="0073619C" w:rsidP="00976349">
            <w:pPr>
              <w:jc w:val="center"/>
              <w:rPr>
                <w:b w:val="0"/>
                <w:noProof/>
                <w:sz w:val="28"/>
                <w:szCs w:val="28"/>
                <w:lang w:val="sr-Latn-RS"/>
              </w:rPr>
            </w:pPr>
            <w:r>
              <w:rPr>
                <w:b w:val="0"/>
                <w:noProof/>
                <w:sz w:val="28"/>
                <w:szCs w:val="28"/>
                <w:lang w:val="sr-Latn-RS"/>
              </w:rPr>
              <w:t>Segment kupona</w:t>
            </w:r>
          </w:p>
        </w:tc>
        <w:tc>
          <w:tcPr>
            <w:tcW w:w="3533" w:type="dxa"/>
            <w:tcBorders>
              <w:top w:val="single" w:sz="4" w:space="0" w:color="auto"/>
              <w:left w:val="single" w:sz="4" w:space="0" w:color="auto"/>
              <w:bottom w:val="single" w:sz="4" w:space="0" w:color="auto"/>
              <w:right w:val="single" w:sz="4" w:space="0" w:color="auto"/>
            </w:tcBorders>
          </w:tcPr>
          <w:p w:rsidR="0073619C" w:rsidRDefault="0073619C"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Pregled raspoloživih kupona</w:t>
            </w:r>
          </w:p>
        </w:tc>
        <w:tc>
          <w:tcPr>
            <w:tcW w:w="3001" w:type="dxa"/>
            <w:tcBorders>
              <w:top w:val="single" w:sz="4" w:space="0" w:color="auto"/>
              <w:left w:val="single" w:sz="4" w:space="0" w:color="auto"/>
              <w:bottom w:val="single" w:sz="4" w:space="0" w:color="auto"/>
              <w:right w:val="single" w:sz="4" w:space="0" w:color="auto"/>
            </w:tcBorders>
          </w:tcPr>
          <w:p w:rsidR="0073619C" w:rsidRDefault="0073619C"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Kupac, administrator</w:t>
            </w:r>
          </w:p>
        </w:tc>
      </w:tr>
      <w:tr w:rsidR="0073619C" w:rsidRPr="00DA79DA" w:rsidTr="00976349">
        <w:trPr>
          <w:trHeight w:val="494"/>
        </w:trPr>
        <w:tc>
          <w:tcPr>
            <w:cnfStyle w:val="001000000000" w:firstRow="0" w:lastRow="0" w:firstColumn="1" w:lastColumn="0" w:oddVBand="0" w:evenVBand="0" w:oddHBand="0" w:evenHBand="0" w:firstRowFirstColumn="0" w:firstRowLastColumn="0" w:lastRowFirstColumn="0" w:lastRowLastColumn="0"/>
            <w:tcW w:w="3266" w:type="dxa"/>
            <w:vMerge/>
            <w:tcBorders>
              <w:top w:val="single" w:sz="4" w:space="0" w:color="auto"/>
              <w:left w:val="single" w:sz="4" w:space="0" w:color="auto"/>
              <w:right w:val="single" w:sz="4" w:space="0" w:color="auto"/>
            </w:tcBorders>
          </w:tcPr>
          <w:p w:rsidR="0073619C" w:rsidRDefault="0073619C" w:rsidP="00976349">
            <w:pPr>
              <w:jc w:val="center"/>
              <w:rPr>
                <w:b w:val="0"/>
                <w:noProof/>
                <w:sz w:val="28"/>
                <w:szCs w:val="28"/>
                <w:lang w:val="sr-Latn-RS"/>
              </w:rPr>
            </w:pPr>
          </w:p>
        </w:tc>
        <w:tc>
          <w:tcPr>
            <w:tcW w:w="3533" w:type="dxa"/>
            <w:tcBorders>
              <w:top w:val="single" w:sz="4" w:space="0" w:color="auto"/>
              <w:left w:val="single" w:sz="4" w:space="0" w:color="auto"/>
              <w:bottom w:val="single" w:sz="4" w:space="0" w:color="auto"/>
              <w:right w:val="single" w:sz="4" w:space="0" w:color="auto"/>
            </w:tcBorders>
          </w:tcPr>
          <w:p w:rsidR="0073619C" w:rsidRDefault="0073619C"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Pregled nedostupnih kupona</w:t>
            </w:r>
          </w:p>
        </w:tc>
        <w:tc>
          <w:tcPr>
            <w:tcW w:w="3001" w:type="dxa"/>
            <w:tcBorders>
              <w:top w:val="single" w:sz="4" w:space="0" w:color="auto"/>
              <w:left w:val="single" w:sz="4" w:space="0" w:color="auto"/>
              <w:bottom w:val="single" w:sz="4" w:space="0" w:color="auto"/>
              <w:right w:val="single" w:sz="4" w:space="0" w:color="auto"/>
            </w:tcBorders>
          </w:tcPr>
          <w:p w:rsidR="0073619C" w:rsidRDefault="0073619C"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Kupac, administrator</w:t>
            </w:r>
          </w:p>
        </w:tc>
      </w:tr>
      <w:tr w:rsidR="00026968" w:rsidRPr="00DA79DA" w:rsidTr="00976349">
        <w:trPr>
          <w:trHeight w:val="106"/>
        </w:trPr>
        <w:tc>
          <w:tcPr>
            <w:cnfStyle w:val="001000000000" w:firstRow="0" w:lastRow="0" w:firstColumn="1" w:lastColumn="0" w:oddVBand="0" w:evenVBand="0" w:oddHBand="0" w:evenHBand="0" w:firstRowFirstColumn="0" w:firstRowLastColumn="0" w:lastRowFirstColumn="0" w:lastRowLastColumn="0"/>
            <w:tcW w:w="3266" w:type="dxa"/>
            <w:vMerge/>
            <w:tcBorders>
              <w:left w:val="single" w:sz="4" w:space="0" w:color="auto"/>
              <w:bottom w:val="single" w:sz="4" w:space="0" w:color="auto"/>
              <w:right w:val="single" w:sz="4" w:space="0" w:color="auto"/>
            </w:tcBorders>
          </w:tcPr>
          <w:p w:rsidR="00026968" w:rsidRDefault="00026968" w:rsidP="00976349">
            <w:pPr>
              <w:jc w:val="center"/>
              <w:rPr>
                <w:b w:val="0"/>
                <w:noProof/>
                <w:sz w:val="28"/>
                <w:szCs w:val="28"/>
                <w:lang w:val="sr-Latn-RS"/>
              </w:rPr>
            </w:pPr>
          </w:p>
        </w:tc>
        <w:tc>
          <w:tcPr>
            <w:tcW w:w="3533" w:type="dxa"/>
            <w:tcBorders>
              <w:top w:val="single" w:sz="4" w:space="0" w:color="auto"/>
              <w:left w:val="single" w:sz="4" w:space="0" w:color="auto"/>
              <w:bottom w:val="single" w:sz="4" w:space="0" w:color="auto"/>
              <w:right w:val="single" w:sz="4" w:space="0" w:color="auto"/>
            </w:tcBorders>
          </w:tcPr>
          <w:p w:rsidR="00026968"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Konverzija poena za kupon</w:t>
            </w:r>
          </w:p>
        </w:tc>
        <w:tc>
          <w:tcPr>
            <w:tcW w:w="3001" w:type="dxa"/>
            <w:tcBorders>
              <w:top w:val="single" w:sz="4" w:space="0" w:color="auto"/>
              <w:left w:val="single" w:sz="4" w:space="0" w:color="auto"/>
              <w:bottom w:val="single" w:sz="4" w:space="0" w:color="auto"/>
              <w:right w:val="single" w:sz="4" w:space="0" w:color="auto"/>
            </w:tcBorders>
          </w:tcPr>
          <w:p w:rsidR="00026968"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Kupac</w:t>
            </w:r>
          </w:p>
        </w:tc>
      </w:tr>
      <w:tr w:rsidR="0073619C" w:rsidRPr="00DA79DA" w:rsidTr="00976349">
        <w:trPr>
          <w:trHeight w:val="755"/>
        </w:trPr>
        <w:tc>
          <w:tcPr>
            <w:cnfStyle w:val="001000000000" w:firstRow="0" w:lastRow="0" w:firstColumn="1" w:lastColumn="0" w:oddVBand="0" w:evenVBand="0" w:oddHBand="0" w:evenHBand="0" w:firstRowFirstColumn="0" w:firstRowLastColumn="0" w:lastRowFirstColumn="0" w:lastRowLastColumn="0"/>
            <w:tcW w:w="3266" w:type="dxa"/>
            <w:vMerge w:val="restart"/>
            <w:tcBorders>
              <w:top w:val="single" w:sz="4" w:space="0" w:color="auto"/>
              <w:left w:val="single" w:sz="4" w:space="0" w:color="auto"/>
              <w:right w:val="single" w:sz="4" w:space="0" w:color="auto"/>
            </w:tcBorders>
          </w:tcPr>
          <w:p w:rsidR="0073619C" w:rsidRPr="00DA79DA" w:rsidRDefault="0073619C" w:rsidP="00976349">
            <w:pPr>
              <w:jc w:val="center"/>
              <w:rPr>
                <w:b w:val="0"/>
                <w:bCs w:val="0"/>
                <w:noProof/>
                <w:sz w:val="28"/>
                <w:szCs w:val="28"/>
                <w:lang w:val="sr-Latn-RS"/>
              </w:rPr>
            </w:pPr>
            <w:r>
              <w:rPr>
                <w:b w:val="0"/>
                <w:noProof/>
                <w:sz w:val="28"/>
                <w:szCs w:val="28"/>
                <w:lang w:val="sr-Latn-RS"/>
              </w:rPr>
              <w:t>Segment materijala za reciklažu</w:t>
            </w:r>
          </w:p>
          <w:p w:rsidR="0073619C" w:rsidRPr="00DA79DA" w:rsidRDefault="0073619C" w:rsidP="00976349">
            <w:pPr>
              <w:jc w:val="center"/>
              <w:rPr>
                <w:b w:val="0"/>
                <w:noProof/>
                <w:sz w:val="28"/>
                <w:szCs w:val="28"/>
                <w:lang w:val="sr-Latn-RS"/>
              </w:rPr>
            </w:pPr>
          </w:p>
        </w:tc>
        <w:tc>
          <w:tcPr>
            <w:tcW w:w="3533" w:type="dxa"/>
            <w:tcBorders>
              <w:top w:val="single" w:sz="4" w:space="0" w:color="auto"/>
              <w:left w:val="single" w:sz="4" w:space="0" w:color="auto"/>
              <w:bottom w:val="single" w:sz="4" w:space="0" w:color="auto"/>
              <w:right w:val="single" w:sz="4" w:space="0" w:color="auto"/>
            </w:tcBorders>
          </w:tcPr>
          <w:p w:rsidR="0073619C" w:rsidRPr="00DA79DA" w:rsidRDefault="0073619C"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Pregled dostupnog materijala za reciklažu po poenima koje donose</w:t>
            </w:r>
          </w:p>
        </w:tc>
        <w:tc>
          <w:tcPr>
            <w:tcW w:w="3001" w:type="dxa"/>
            <w:tcBorders>
              <w:top w:val="single" w:sz="4" w:space="0" w:color="auto"/>
              <w:left w:val="single" w:sz="4" w:space="0" w:color="auto"/>
              <w:bottom w:val="single" w:sz="4" w:space="0" w:color="auto"/>
              <w:right w:val="single" w:sz="4" w:space="0" w:color="auto"/>
            </w:tcBorders>
          </w:tcPr>
          <w:p w:rsidR="0073619C" w:rsidRPr="00DA79DA" w:rsidRDefault="0073619C"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Kupac</w:t>
            </w:r>
          </w:p>
        </w:tc>
      </w:tr>
      <w:tr w:rsidR="0073619C" w:rsidRPr="00DA79DA" w:rsidTr="00976349">
        <w:trPr>
          <w:trHeight w:val="442"/>
        </w:trPr>
        <w:tc>
          <w:tcPr>
            <w:cnfStyle w:val="001000000000" w:firstRow="0" w:lastRow="0" w:firstColumn="1" w:lastColumn="0" w:oddVBand="0" w:evenVBand="0" w:oddHBand="0" w:evenHBand="0" w:firstRowFirstColumn="0" w:firstRowLastColumn="0" w:lastRowFirstColumn="0" w:lastRowLastColumn="0"/>
            <w:tcW w:w="3266" w:type="dxa"/>
            <w:vMerge/>
            <w:tcBorders>
              <w:left w:val="single" w:sz="4" w:space="0" w:color="auto"/>
              <w:bottom w:val="single" w:sz="4" w:space="0" w:color="auto"/>
              <w:right w:val="single" w:sz="4" w:space="0" w:color="auto"/>
            </w:tcBorders>
          </w:tcPr>
          <w:p w:rsidR="0073619C" w:rsidRDefault="0073619C" w:rsidP="00976349">
            <w:pPr>
              <w:jc w:val="center"/>
              <w:rPr>
                <w:b w:val="0"/>
                <w:noProof/>
                <w:sz w:val="28"/>
                <w:szCs w:val="28"/>
                <w:lang w:val="sr-Latn-RS"/>
              </w:rPr>
            </w:pPr>
          </w:p>
        </w:tc>
        <w:tc>
          <w:tcPr>
            <w:tcW w:w="3533" w:type="dxa"/>
            <w:tcBorders>
              <w:top w:val="single" w:sz="4" w:space="0" w:color="auto"/>
              <w:left w:val="single" w:sz="4" w:space="0" w:color="auto"/>
              <w:bottom w:val="single" w:sz="4" w:space="0" w:color="auto"/>
              <w:right w:val="single" w:sz="4" w:space="0" w:color="auto"/>
            </w:tcBorders>
          </w:tcPr>
          <w:p w:rsidR="0073619C" w:rsidRDefault="0073619C"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Pregled zabranjenih materijala</w:t>
            </w:r>
          </w:p>
        </w:tc>
        <w:tc>
          <w:tcPr>
            <w:tcW w:w="3001" w:type="dxa"/>
            <w:tcBorders>
              <w:top w:val="single" w:sz="4" w:space="0" w:color="auto"/>
              <w:left w:val="single" w:sz="4" w:space="0" w:color="auto"/>
              <w:bottom w:val="single" w:sz="4" w:space="0" w:color="auto"/>
              <w:right w:val="single" w:sz="4" w:space="0" w:color="auto"/>
            </w:tcBorders>
          </w:tcPr>
          <w:p w:rsidR="0073619C" w:rsidRDefault="0073619C"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Kupac</w:t>
            </w:r>
          </w:p>
        </w:tc>
      </w:tr>
      <w:tr w:rsidR="00026968" w:rsidRPr="00DA79DA" w:rsidTr="00976349">
        <w:trPr>
          <w:trHeight w:val="172"/>
        </w:trPr>
        <w:tc>
          <w:tcPr>
            <w:cnfStyle w:val="001000000000" w:firstRow="0" w:lastRow="0" w:firstColumn="1" w:lastColumn="0" w:oddVBand="0" w:evenVBand="0" w:oddHBand="0" w:evenHBand="0" w:firstRowFirstColumn="0" w:firstRowLastColumn="0" w:lastRowFirstColumn="0" w:lastRowLastColumn="0"/>
            <w:tcW w:w="3266" w:type="dxa"/>
            <w:vMerge w:val="restart"/>
            <w:tcBorders>
              <w:top w:val="single" w:sz="4" w:space="0" w:color="auto"/>
              <w:left w:val="single" w:sz="4" w:space="0" w:color="auto"/>
              <w:right w:val="single" w:sz="4" w:space="0" w:color="auto"/>
            </w:tcBorders>
          </w:tcPr>
          <w:p w:rsidR="00026968" w:rsidRPr="00DA79DA" w:rsidRDefault="00026968" w:rsidP="00976349">
            <w:pPr>
              <w:jc w:val="center"/>
              <w:rPr>
                <w:b w:val="0"/>
                <w:noProof/>
                <w:sz w:val="28"/>
                <w:szCs w:val="28"/>
                <w:lang w:val="sr-Latn-RS"/>
              </w:rPr>
            </w:pPr>
            <w:r>
              <w:rPr>
                <w:b w:val="0"/>
                <w:noProof/>
                <w:sz w:val="28"/>
                <w:szCs w:val="28"/>
                <w:lang w:val="sr-Latn-RS"/>
              </w:rPr>
              <w:t>Segment podržanih prodavnica</w:t>
            </w:r>
          </w:p>
        </w:tc>
        <w:tc>
          <w:tcPr>
            <w:tcW w:w="3533" w:type="dxa"/>
            <w:tcBorders>
              <w:top w:val="single" w:sz="4" w:space="0" w:color="auto"/>
              <w:left w:val="single" w:sz="4" w:space="0" w:color="auto"/>
              <w:bottom w:val="single" w:sz="4" w:space="0" w:color="auto"/>
              <w:right w:val="single" w:sz="4" w:space="0" w:color="auto"/>
            </w:tcBorders>
          </w:tcPr>
          <w:p w:rsidR="00026968" w:rsidRPr="00832538"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sidRPr="00832538">
              <w:rPr>
                <w:noProof/>
                <w:sz w:val="28"/>
                <w:szCs w:val="28"/>
                <w:lang w:val="sr-Latn-RS"/>
              </w:rPr>
              <w:t>Pregled prodavnica sa kojima organizacija ima saradnju</w:t>
            </w:r>
          </w:p>
        </w:tc>
        <w:tc>
          <w:tcPr>
            <w:tcW w:w="3001" w:type="dxa"/>
            <w:tcBorders>
              <w:top w:val="single" w:sz="4" w:space="0" w:color="auto"/>
              <w:left w:val="single" w:sz="4" w:space="0" w:color="auto"/>
              <w:bottom w:val="single" w:sz="4" w:space="0" w:color="auto"/>
              <w:right w:val="single" w:sz="4" w:space="0" w:color="auto"/>
            </w:tcBorders>
          </w:tcPr>
          <w:p w:rsidR="00026968" w:rsidRPr="00DA79DA"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Kupac</w:t>
            </w:r>
          </w:p>
        </w:tc>
      </w:tr>
      <w:tr w:rsidR="00026968" w:rsidRPr="00DA79DA" w:rsidTr="00976349">
        <w:trPr>
          <w:trHeight w:val="174"/>
        </w:trPr>
        <w:tc>
          <w:tcPr>
            <w:cnfStyle w:val="001000000000" w:firstRow="0" w:lastRow="0" w:firstColumn="1" w:lastColumn="0" w:oddVBand="0" w:evenVBand="0" w:oddHBand="0" w:evenHBand="0" w:firstRowFirstColumn="0" w:firstRowLastColumn="0" w:lastRowFirstColumn="0" w:lastRowLastColumn="0"/>
            <w:tcW w:w="3266" w:type="dxa"/>
            <w:vMerge/>
            <w:tcBorders>
              <w:left w:val="single" w:sz="4" w:space="0" w:color="auto"/>
              <w:bottom w:val="single" w:sz="4" w:space="0" w:color="auto"/>
              <w:right w:val="single" w:sz="4" w:space="0" w:color="auto"/>
            </w:tcBorders>
          </w:tcPr>
          <w:p w:rsidR="00026968" w:rsidRDefault="00026968" w:rsidP="00976349">
            <w:pPr>
              <w:jc w:val="center"/>
              <w:rPr>
                <w:b w:val="0"/>
                <w:noProof/>
                <w:sz w:val="28"/>
                <w:szCs w:val="28"/>
                <w:lang w:val="sr-Latn-RS"/>
              </w:rPr>
            </w:pPr>
          </w:p>
        </w:tc>
        <w:tc>
          <w:tcPr>
            <w:tcW w:w="3533" w:type="dxa"/>
            <w:tcBorders>
              <w:top w:val="single" w:sz="4" w:space="0" w:color="auto"/>
              <w:left w:val="single" w:sz="4" w:space="0" w:color="auto"/>
              <w:bottom w:val="single" w:sz="4" w:space="0" w:color="auto"/>
              <w:right w:val="single" w:sz="4" w:space="0" w:color="auto"/>
            </w:tcBorders>
          </w:tcPr>
          <w:p w:rsidR="00026968" w:rsidRPr="00832538"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sidRPr="00832538">
              <w:rPr>
                <w:noProof/>
                <w:sz w:val="28"/>
                <w:szCs w:val="28"/>
                <w:lang w:val="sr-Latn-RS"/>
              </w:rPr>
              <w:t xml:space="preserve">Navigacija ka </w:t>
            </w:r>
            <w:r>
              <w:rPr>
                <w:noProof/>
                <w:sz w:val="28"/>
                <w:szCs w:val="28"/>
                <w:lang w:val="sr-Latn-RS"/>
              </w:rPr>
              <w:t>prodavnicama</w:t>
            </w:r>
          </w:p>
        </w:tc>
        <w:tc>
          <w:tcPr>
            <w:tcW w:w="3001" w:type="dxa"/>
            <w:tcBorders>
              <w:top w:val="single" w:sz="4" w:space="0" w:color="auto"/>
              <w:left w:val="single" w:sz="4" w:space="0" w:color="auto"/>
              <w:bottom w:val="single" w:sz="4" w:space="0" w:color="auto"/>
              <w:right w:val="single" w:sz="4" w:space="0" w:color="auto"/>
            </w:tcBorders>
          </w:tcPr>
          <w:p w:rsidR="00026968" w:rsidRPr="00DA79DA"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Kupac</w:t>
            </w:r>
          </w:p>
        </w:tc>
      </w:tr>
      <w:tr w:rsidR="00026968" w:rsidRPr="00DA79DA" w:rsidTr="00976349">
        <w:trPr>
          <w:trHeight w:val="144"/>
        </w:trPr>
        <w:tc>
          <w:tcPr>
            <w:cnfStyle w:val="001000000000" w:firstRow="0" w:lastRow="0" w:firstColumn="1" w:lastColumn="0" w:oddVBand="0" w:evenVBand="0" w:oddHBand="0" w:evenHBand="0" w:firstRowFirstColumn="0" w:firstRowLastColumn="0" w:lastRowFirstColumn="0" w:lastRowLastColumn="0"/>
            <w:tcW w:w="3266" w:type="dxa"/>
            <w:vMerge w:val="restart"/>
            <w:tcBorders>
              <w:top w:val="single" w:sz="4" w:space="0" w:color="auto"/>
              <w:left w:val="single" w:sz="4" w:space="0" w:color="auto"/>
              <w:right w:val="single" w:sz="4" w:space="0" w:color="auto"/>
            </w:tcBorders>
          </w:tcPr>
          <w:p w:rsidR="00026968" w:rsidRPr="00DA79DA" w:rsidRDefault="00026968" w:rsidP="00976349">
            <w:pPr>
              <w:jc w:val="center"/>
              <w:rPr>
                <w:b w:val="0"/>
                <w:noProof/>
                <w:sz w:val="28"/>
                <w:szCs w:val="28"/>
                <w:lang w:val="sr-Latn-RS"/>
              </w:rPr>
            </w:pPr>
            <w:r>
              <w:rPr>
                <w:b w:val="0"/>
                <w:noProof/>
                <w:sz w:val="28"/>
                <w:szCs w:val="28"/>
                <w:lang w:val="sr-Latn-RS"/>
              </w:rPr>
              <w:t>Segmenet za unos</w:t>
            </w:r>
            <w:r w:rsidRPr="00DA79DA">
              <w:rPr>
                <w:b w:val="0"/>
                <w:noProof/>
                <w:sz w:val="28"/>
                <w:szCs w:val="28"/>
                <w:lang w:val="sr-Latn-RS"/>
              </w:rPr>
              <w:t xml:space="preserve"> poena na osnovu donetih materijala</w:t>
            </w:r>
          </w:p>
        </w:tc>
        <w:tc>
          <w:tcPr>
            <w:tcW w:w="3533" w:type="dxa"/>
            <w:tcBorders>
              <w:top w:val="single" w:sz="4" w:space="0" w:color="auto"/>
              <w:left w:val="single" w:sz="4" w:space="0" w:color="auto"/>
              <w:bottom w:val="single" w:sz="4" w:space="0" w:color="auto"/>
              <w:right w:val="single" w:sz="4" w:space="0" w:color="auto"/>
            </w:tcBorders>
          </w:tcPr>
          <w:p w:rsidR="00026968" w:rsidRPr="00832538"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sidRPr="00832538">
              <w:rPr>
                <w:noProof/>
                <w:sz w:val="28"/>
                <w:szCs w:val="28"/>
                <w:lang w:val="sr-Latn-RS"/>
              </w:rPr>
              <w:t>Identifi</w:t>
            </w:r>
            <w:r>
              <w:rPr>
                <w:noProof/>
                <w:sz w:val="28"/>
                <w:szCs w:val="28"/>
                <w:lang w:val="sr-Latn-RS"/>
              </w:rPr>
              <w:t>kovanje</w:t>
            </w:r>
            <w:r w:rsidRPr="00832538">
              <w:rPr>
                <w:noProof/>
                <w:sz w:val="28"/>
                <w:szCs w:val="28"/>
                <w:lang w:val="sr-Latn-RS"/>
              </w:rPr>
              <w:t xml:space="preserve"> k</w:t>
            </w:r>
            <w:r>
              <w:rPr>
                <w:noProof/>
                <w:sz w:val="28"/>
                <w:szCs w:val="28"/>
                <w:lang w:val="sr-Latn-RS"/>
              </w:rPr>
              <w:t>upaca</w:t>
            </w:r>
          </w:p>
        </w:tc>
        <w:tc>
          <w:tcPr>
            <w:tcW w:w="3001" w:type="dxa"/>
            <w:tcBorders>
              <w:top w:val="single" w:sz="4" w:space="0" w:color="auto"/>
              <w:left w:val="single" w:sz="4" w:space="0" w:color="auto"/>
              <w:bottom w:val="single" w:sz="4" w:space="0" w:color="auto"/>
              <w:right w:val="single" w:sz="4" w:space="0" w:color="auto"/>
            </w:tcBorders>
          </w:tcPr>
          <w:p w:rsidR="00026968" w:rsidRPr="00DA79DA"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sidRPr="00DA79DA">
              <w:rPr>
                <w:noProof/>
                <w:sz w:val="28"/>
                <w:szCs w:val="28"/>
                <w:lang w:val="sr-Latn-RS"/>
              </w:rPr>
              <w:t>Prodavac</w:t>
            </w:r>
          </w:p>
        </w:tc>
      </w:tr>
      <w:tr w:rsidR="00026968" w:rsidRPr="00DA79DA" w:rsidTr="00976349">
        <w:trPr>
          <w:trHeight w:val="291"/>
        </w:trPr>
        <w:tc>
          <w:tcPr>
            <w:cnfStyle w:val="001000000000" w:firstRow="0" w:lastRow="0" w:firstColumn="1" w:lastColumn="0" w:oddVBand="0" w:evenVBand="0" w:oddHBand="0" w:evenHBand="0" w:firstRowFirstColumn="0" w:firstRowLastColumn="0" w:lastRowFirstColumn="0" w:lastRowLastColumn="0"/>
            <w:tcW w:w="3266" w:type="dxa"/>
            <w:vMerge/>
            <w:tcBorders>
              <w:left w:val="single" w:sz="4" w:space="0" w:color="auto"/>
              <w:bottom w:val="single" w:sz="4" w:space="0" w:color="auto"/>
              <w:right w:val="single" w:sz="4" w:space="0" w:color="auto"/>
            </w:tcBorders>
          </w:tcPr>
          <w:p w:rsidR="00026968" w:rsidRPr="00DA79DA" w:rsidRDefault="00026968" w:rsidP="00976349">
            <w:pPr>
              <w:jc w:val="center"/>
              <w:rPr>
                <w:b w:val="0"/>
                <w:noProof/>
                <w:sz w:val="28"/>
                <w:szCs w:val="28"/>
                <w:lang w:val="sr-Latn-RS"/>
              </w:rPr>
            </w:pPr>
          </w:p>
        </w:tc>
        <w:tc>
          <w:tcPr>
            <w:tcW w:w="3533" w:type="dxa"/>
            <w:tcBorders>
              <w:top w:val="single" w:sz="4" w:space="0" w:color="auto"/>
              <w:left w:val="single" w:sz="4" w:space="0" w:color="auto"/>
              <w:bottom w:val="single" w:sz="4" w:space="0" w:color="auto"/>
              <w:right w:val="single" w:sz="4" w:space="0" w:color="auto"/>
            </w:tcBorders>
          </w:tcPr>
          <w:p w:rsidR="00026968" w:rsidRPr="00832538"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sidRPr="00832538">
              <w:rPr>
                <w:noProof/>
                <w:sz w:val="28"/>
                <w:szCs w:val="28"/>
                <w:lang w:val="sr-Latn-RS"/>
              </w:rPr>
              <w:t>Unos poena po unapred definisanom bodovanju za donete materijale</w:t>
            </w:r>
          </w:p>
        </w:tc>
        <w:tc>
          <w:tcPr>
            <w:tcW w:w="3001" w:type="dxa"/>
            <w:tcBorders>
              <w:top w:val="single" w:sz="4" w:space="0" w:color="auto"/>
              <w:left w:val="single" w:sz="4" w:space="0" w:color="auto"/>
              <w:bottom w:val="single" w:sz="4" w:space="0" w:color="auto"/>
              <w:right w:val="single" w:sz="4" w:space="0" w:color="auto"/>
            </w:tcBorders>
          </w:tcPr>
          <w:p w:rsidR="00026968" w:rsidRPr="00DA79DA"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sidRPr="00DA79DA">
              <w:rPr>
                <w:noProof/>
                <w:sz w:val="28"/>
                <w:szCs w:val="28"/>
                <w:lang w:val="sr-Latn-RS"/>
              </w:rPr>
              <w:t>Prodavac</w:t>
            </w:r>
          </w:p>
        </w:tc>
      </w:tr>
      <w:tr w:rsidR="00026968" w:rsidRPr="00DA79DA" w:rsidTr="00976349">
        <w:trPr>
          <w:trHeight w:val="139"/>
        </w:trPr>
        <w:tc>
          <w:tcPr>
            <w:cnfStyle w:val="001000000000" w:firstRow="0" w:lastRow="0" w:firstColumn="1" w:lastColumn="0" w:oddVBand="0" w:evenVBand="0" w:oddHBand="0" w:evenHBand="0" w:firstRowFirstColumn="0" w:firstRowLastColumn="0" w:lastRowFirstColumn="0" w:lastRowLastColumn="0"/>
            <w:tcW w:w="3266" w:type="dxa"/>
            <w:tcBorders>
              <w:top w:val="single" w:sz="4" w:space="0" w:color="auto"/>
              <w:left w:val="single" w:sz="4" w:space="0" w:color="auto"/>
              <w:bottom w:val="single" w:sz="4" w:space="0" w:color="auto"/>
              <w:right w:val="single" w:sz="4" w:space="0" w:color="auto"/>
            </w:tcBorders>
          </w:tcPr>
          <w:p w:rsidR="00026968" w:rsidRPr="00DA79DA" w:rsidRDefault="00026968" w:rsidP="00976349">
            <w:pPr>
              <w:jc w:val="center"/>
              <w:rPr>
                <w:b w:val="0"/>
                <w:noProof/>
                <w:sz w:val="28"/>
                <w:szCs w:val="28"/>
                <w:lang w:val="sr-Latn-RS"/>
              </w:rPr>
            </w:pPr>
            <w:r>
              <w:rPr>
                <w:b w:val="0"/>
                <w:noProof/>
                <w:sz w:val="28"/>
                <w:szCs w:val="28"/>
                <w:lang w:val="sr-Latn-RS"/>
              </w:rPr>
              <w:t>Segment za upravljanje nalozima prodavaca</w:t>
            </w:r>
          </w:p>
        </w:tc>
        <w:tc>
          <w:tcPr>
            <w:tcW w:w="3533" w:type="dxa"/>
            <w:tcBorders>
              <w:top w:val="single" w:sz="4" w:space="0" w:color="auto"/>
              <w:left w:val="single" w:sz="4" w:space="0" w:color="auto"/>
              <w:bottom w:val="single" w:sz="4" w:space="0" w:color="auto"/>
              <w:right w:val="single" w:sz="4" w:space="0" w:color="auto"/>
            </w:tcBorders>
          </w:tcPr>
          <w:p w:rsidR="00026968" w:rsidRPr="00832538"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Dodavanje, izmena i brisanje profila prodavaca</w:t>
            </w:r>
          </w:p>
        </w:tc>
        <w:tc>
          <w:tcPr>
            <w:tcW w:w="3001" w:type="dxa"/>
            <w:tcBorders>
              <w:top w:val="single" w:sz="4" w:space="0" w:color="auto"/>
              <w:left w:val="single" w:sz="4" w:space="0" w:color="auto"/>
              <w:bottom w:val="single" w:sz="4" w:space="0" w:color="auto"/>
              <w:right w:val="single" w:sz="4" w:space="0" w:color="auto"/>
            </w:tcBorders>
          </w:tcPr>
          <w:p w:rsidR="00026968" w:rsidRPr="00DA79DA"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Administrator</w:t>
            </w:r>
          </w:p>
        </w:tc>
      </w:tr>
      <w:tr w:rsidR="00026968" w:rsidRPr="00DA79DA" w:rsidTr="00976349">
        <w:trPr>
          <w:trHeight w:val="190"/>
        </w:trPr>
        <w:tc>
          <w:tcPr>
            <w:cnfStyle w:val="001000000000" w:firstRow="0" w:lastRow="0" w:firstColumn="1" w:lastColumn="0" w:oddVBand="0" w:evenVBand="0" w:oddHBand="0" w:evenHBand="0" w:firstRowFirstColumn="0" w:firstRowLastColumn="0" w:lastRowFirstColumn="0" w:lastRowLastColumn="0"/>
            <w:tcW w:w="3266" w:type="dxa"/>
            <w:vMerge w:val="restart"/>
            <w:tcBorders>
              <w:top w:val="single" w:sz="4" w:space="0" w:color="auto"/>
              <w:left w:val="single" w:sz="4" w:space="0" w:color="auto"/>
              <w:right w:val="single" w:sz="4" w:space="0" w:color="auto"/>
            </w:tcBorders>
          </w:tcPr>
          <w:p w:rsidR="00026968" w:rsidRPr="00DA79DA" w:rsidRDefault="00026968" w:rsidP="00976349">
            <w:pPr>
              <w:jc w:val="center"/>
              <w:rPr>
                <w:b w:val="0"/>
                <w:noProof/>
                <w:sz w:val="28"/>
                <w:szCs w:val="28"/>
                <w:lang w:val="sr-Latn-RS"/>
              </w:rPr>
            </w:pPr>
            <w:r>
              <w:rPr>
                <w:b w:val="0"/>
                <w:noProof/>
                <w:sz w:val="28"/>
                <w:szCs w:val="28"/>
                <w:lang w:val="sr-Latn-RS"/>
              </w:rPr>
              <w:t>Segment za upravljanje kuponima i bodovanjem materijala za reciklažu</w:t>
            </w:r>
          </w:p>
        </w:tc>
        <w:tc>
          <w:tcPr>
            <w:tcW w:w="3533" w:type="dxa"/>
            <w:tcBorders>
              <w:top w:val="single" w:sz="4" w:space="0" w:color="auto"/>
              <w:left w:val="single" w:sz="4" w:space="0" w:color="auto"/>
              <w:bottom w:val="single" w:sz="4" w:space="0" w:color="auto"/>
              <w:right w:val="single" w:sz="4" w:space="0" w:color="auto"/>
            </w:tcBorders>
          </w:tcPr>
          <w:p w:rsidR="00026968" w:rsidRPr="00832538"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sidRPr="00832538">
              <w:rPr>
                <w:noProof/>
                <w:sz w:val="28"/>
                <w:szCs w:val="28"/>
                <w:lang w:val="sr-Latn-RS"/>
              </w:rPr>
              <w:t>Kontrola i upravljanje bodovanjem materijala</w:t>
            </w:r>
          </w:p>
        </w:tc>
        <w:tc>
          <w:tcPr>
            <w:tcW w:w="3001" w:type="dxa"/>
            <w:tcBorders>
              <w:top w:val="single" w:sz="4" w:space="0" w:color="auto"/>
              <w:left w:val="single" w:sz="4" w:space="0" w:color="auto"/>
              <w:bottom w:val="single" w:sz="4" w:space="0" w:color="auto"/>
              <w:right w:val="single" w:sz="4" w:space="0" w:color="auto"/>
            </w:tcBorders>
          </w:tcPr>
          <w:p w:rsidR="00026968" w:rsidRPr="00DA79DA"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Administrator</w:t>
            </w:r>
          </w:p>
        </w:tc>
      </w:tr>
      <w:tr w:rsidR="00026968" w:rsidRPr="00DA79DA" w:rsidTr="00976349">
        <w:trPr>
          <w:trHeight w:val="206"/>
        </w:trPr>
        <w:tc>
          <w:tcPr>
            <w:cnfStyle w:val="001000000000" w:firstRow="0" w:lastRow="0" w:firstColumn="1" w:lastColumn="0" w:oddVBand="0" w:evenVBand="0" w:oddHBand="0" w:evenHBand="0" w:firstRowFirstColumn="0" w:firstRowLastColumn="0" w:lastRowFirstColumn="0" w:lastRowLastColumn="0"/>
            <w:tcW w:w="3266" w:type="dxa"/>
            <w:vMerge/>
            <w:tcBorders>
              <w:left w:val="single" w:sz="4" w:space="0" w:color="auto"/>
              <w:bottom w:val="single" w:sz="4" w:space="0" w:color="auto"/>
              <w:right w:val="single" w:sz="4" w:space="0" w:color="auto"/>
            </w:tcBorders>
          </w:tcPr>
          <w:p w:rsidR="00026968" w:rsidRDefault="00026968" w:rsidP="00976349">
            <w:pPr>
              <w:jc w:val="center"/>
              <w:rPr>
                <w:b w:val="0"/>
                <w:noProof/>
                <w:sz w:val="28"/>
                <w:szCs w:val="28"/>
                <w:lang w:val="sr-Latn-RS"/>
              </w:rPr>
            </w:pPr>
          </w:p>
        </w:tc>
        <w:tc>
          <w:tcPr>
            <w:tcW w:w="3533" w:type="dxa"/>
            <w:tcBorders>
              <w:top w:val="single" w:sz="4" w:space="0" w:color="auto"/>
              <w:left w:val="single" w:sz="4" w:space="0" w:color="auto"/>
              <w:bottom w:val="single" w:sz="4" w:space="0" w:color="auto"/>
              <w:right w:val="single" w:sz="4" w:space="0" w:color="auto"/>
            </w:tcBorders>
          </w:tcPr>
          <w:p w:rsidR="00026968" w:rsidRPr="00832538"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sidRPr="00832538">
              <w:rPr>
                <w:noProof/>
                <w:sz w:val="28"/>
                <w:szCs w:val="28"/>
                <w:lang w:val="sr-Latn-RS"/>
              </w:rPr>
              <w:t>Dodavanje, izmena i brisanje kupona</w:t>
            </w:r>
          </w:p>
        </w:tc>
        <w:tc>
          <w:tcPr>
            <w:tcW w:w="3001" w:type="dxa"/>
            <w:tcBorders>
              <w:top w:val="single" w:sz="4" w:space="0" w:color="auto"/>
              <w:left w:val="single" w:sz="4" w:space="0" w:color="auto"/>
              <w:bottom w:val="single" w:sz="4" w:space="0" w:color="auto"/>
              <w:right w:val="single" w:sz="4" w:space="0" w:color="auto"/>
            </w:tcBorders>
          </w:tcPr>
          <w:p w:rsidR="00026968" w:rsidRPr="00DA79DA" w:rsidRDefault="00026968" w:rsidP="00976349">
            <w:pPr>
              <w:jc w:val="center"/>
              <w:cnfStyle w:val="000000000000" w:firstRow="0" w:lastRow="0" w:firstColumn="0" w:lastColumn="0" w:oddVBand="0" w:evenVBand="0" w:oddHBand="0" w:evenHBand="0" w:firstRowFirstColumn="0" w:firstRowLastColumn="0" w:lastRowFirstColumn="0" w:lastRowLastColumn="0"/>
              <w:rPr>
                <w:noProof/>
                <w:sz w:val="28"/>
                <w:szCs w:val="28"/>
                <w:lang w:val="sr-Latn-RS"/>
              </w:rPr>
            </w:pPr>
            <w:r>
              <w:rPr>
                <w:noProof/>
                <w:sz w:val="28"/>
                <w:szCs w:val="28"/>
                <w:lang w:val="sr-Latn-RS"/>
              </w:rPr>
              <w:t>Administrator</w:t>
            </w:r>
          </w:p>
        </w:tc>
      </w:tr>
    </w:tbl>
    <w:p w:rsidR="00990EEE" w:rsidRDefault="00517018" w:rsidP="00B956B4">
      <w:pPr>
        <w:jc w:val="center"/>
        <w:rPr>
          <w:i/>
          <w:sz w:val="20"/>
          <w:szCs w:val="20"/>
          <w:lang w:val="sr-Latn-RS" w:bidi="ar-SA"/>
        </w:rPr>
      </w:pPr>
      <w:r>
        <w:rPr>
          <w:i/>
          <w:sz w:val="20"/>
          <w:szCs w:val="20"/>
          <w:lang w:val="sr-Latn-RS" w:bidi="ar-SA"/>
        </w:rPr>
        <w:t>Tabela 1</w:t>
      </w:r>
      <w:r w:rsidR="00751B83" w:rsidRPr="00751B83">
        <w:rPr>
          <w:i/>
          <w:sz w:val="20"/>
          <w:szCs w:val="20"/>
          <w:lang w:val="sr-Latn-RS" w:bidi="ar-SA"/>
        </w:rPr>
        <w:t xml:space="preserve"> – Primenjen stil dodeljivanja radnih zadataka</w:t>
      </w:r>
    </w:p>
    <w:p w:rsidR="00843AC2" w:rsidRPr="00E11022" w:rsidRDefault="00990EEE" w:rsidP="00E80D4A">
      <w:pPr>
        <w:widowControl/>
        <w:autoSpaceDE/>
        <w:autoSpaceDN/>
        <w:spacing w:after="160" w:line="259" w:lineRule="auto"/>
        <w:jc w:val="both"/>
        <w:rPr>
          <w:i/>
          <w:sz w:val="20"/>
          <w:szCs w:val="20"/>
          <w:lang w:val="sr-Latn-RS" w:bidi="ar-SA"/>
        </w:rPr>
      </w:pPr>
      <w:r>
        <w:rPr>
          <w:i/>
          <w:sz w:val="20"/>
          <w:szCs w:val="20"/>
          <w:lang w:val="sr-Latn-RS" w:bidi="ar-SA"/>
        </w:rPr>
        <w:br w:type="page"/>
      </w:r>
      <w:r w:rsidR="00F37803">
        <w:rPr>
          <w:sz w:val="24"/>
          <w:szCs w:val="24"/>
          <w:lang w:val="sr-Latn-RS" w:bidi="ar-SA"/>
        </w:rPr>
        <w:lastRenderedPageBreak/>
        <w:t>Tabelom iznad</w:t>
      </w:r>
      <w:r w:rsidR="004972B1">
        <w:rPr>
          <w:sz w:val="24"/>
          <w:szCs w:val="24"/>
          <w:lang w:val="sr-Latn-RS" w:bidi="ar-SA"/>
        </w:rPr>
        <w:t xml:space="preserve"> su</w:t>
      </w:r>
      <w:r>
        <w:rPr>
          <w:sz w:val="24"/>
          <w:szCs w:val="24"/>
          <w:lang w:val="sr-Latn-RS" w:bidi="ar-SA"/>
        </w:rPr>
        <w:t xml:space="preserve"> pr</w:t>
      </w:r>
      <w:r w:rsidR="004972B1">
        <w:rPr>
          <w:sz w:val="24"/>
          <w:szCs w:val="24"/>
          <w:lang w:val="sr-Latn-RS" w:bidi="ar-SA"/>
        </w:rPr>
        <w:t xml:space="preserve">edstavljeni </w:t>
      </w:r>
      <w:r>
        <w:rPr>
          <w:sz w:val="24"/>
          <w:szCs w:val="24"/>
          <w:lang w:val="sr-Latn-RS" w:bidi="ar-SA"/>
        </w:rPr>
        <w:t xml:space="preserve">softverski elementi i odgovorni timovi. </w:t>
      </w:r>
      <w:r w:rsidR="001E2133">
        <w:rPr>
          <w:sz w:val="24"/>
          <w:szCs w:val="24"/>
          <w:lang w:val="sr-Latn-RS" w:bidi="ar-SA"/>
        </w:rPr>
        <w:t>Na ovaj način, neformalnom notacijom, prikazan je</w:t>
      </w:r>
      <w:r w:rsidR="00F37803">
        <w:rPr>
          <w:sz w:val="24"/>
          <w:szCs w:val="24"/>
          <w:lang w:val="sr-Latn-RS" w:bidi="ar-SA"/>
        </w:rPr>
        <w:t xml:space="preserve"> stil dodeljivanja radnih zadataka. </w:t>
      </w:r>
      <w:r>
        <w:rPr>
          <w:sz w:val="24"/>
          <w:szCs w:val="24"/>
          <w:lang w:val="sr-Latn-RS" w:bidi="ar-SA"/>
        </w:rPr>
        <w:t xml:space="preserve">Zadaci su raspodeljeni razvojnom timu, administratorima, prodavcima i kupcima. </w:t>
      </w:r>
    </w:p>
    <w:p w:rsidR="008E4996" w:rsidRDefault="008E4996" w:rsidP="00E80D4A">
      <w:pPr>
        <w:widowControl/>
        <w:autoSpaceDE/>
        <w:autoSpaceDN/>
        <w:spacing w:after="160" w:line="259" w:lineRule="auto"/>
        <w:jc w:val="both"/>
        <w:rPr>
          <w:noProof/>
          <w:sz w:val="24"/>
          <w:szCs w:val="24"/>
          <w:lang w:val="sr-Latn-RS"/>
        </w:rPr>
      </w:pPr>
    </w:p>
    <w:p w:rsidR="007B57D3" w:rsidRPr="006D6257" w:rsidRDefault="00633691" w:rsidP="00E80D4A">
      <w:pPr>
        <w:pStyle w:val="TOC2"/>
        <w:numPr>
          <w:ilvl w:val="1"/>
          <w:numId w:val="40"/>
        </w:numPr>
      </w:pPr>
      <w:r>
        <w:t>Stil deljenih podataka</w:t>
      </w:r>
    </w:p>
    <w:p w:rsidR="008E4996" w:rsidRDefault="003C3B1A" w:rsidP="00E80D4A">
      <w:pPr>
        <w:widowControl/>
        <w:autoSpaceDE/>
        <w:autoSpaceDN/>
        <w:spacing w:after="160" w:line="259" w:lineRule="auto"/>
        <w:jc w:val="both"/>
        <w:rPr>
          <w:noProof/>
          <w:sz w:val="24"/>
          <w:szCs w:val="24"/>
          <w:lang w:val="sr-Latn-RS"/>
        </w:rPr>
      </w:pPr>
      <w:r>
        <w:rPr>
          <w:noProof/>
          <w:sz w:val="24"/>
          <w:szCs w:val="24"/>
          <w:lang w:val="sr-Latn-RS"/>
        </w:rPr>
        <w:pict>
          <v:shape id="_x0000_i1029" type="#_x0000_t75" style="width:468pt;height:268.2pt" o:bordertopcolor="red" o:borderleftcolor="red" o:borderbottomcolor="red" o:borderrightcolor="red">
            <v:imagedata r:id="rId13" o:title="StilDeljenihPodataka1"/>
            <w10:bordertop type="single" width="4"/>
            <w10:borderleft type="single" width="4"/>
            <w10:borderbottom type="single" width="4"/>
            <w10:borderright type="single" width="4"/>
          </v:shape>
        </w:pict>
      </w:r>
    </w:p>
    <w:p w:rsidR="009D534C" w:rsidRDefault="003C3B1A" w:rsidP="00976349">
      <w:pPr>
        <w:widowControl/>
        <w:autoSpaceDE/>
        <w:autoSpaceDN/>
        <w:spacing w:after="160" w:line="259" w:lineRule="auto"/>
        <w:jc w:val="center"/>
        <w:rPr>
          <w:noProof/>
          <w:sz w:val="24"/>
          <w:szCs w:val="24"/>
          <w:lang w:val="sr-Latn-RS"/>
        </w:rPr>
      </w:pPr>
      <w:r>
        <w:rPr>
          <w:noProof/>
          <w:sz w:val="24"/>
          <w:szCs w:val="24"/>
          <w:lang w:val="sr-Latn-RS"/>
        </w:rPr>
        <w:pict>
          <v:shape id="_x0000_i1030" type="#_x0000_t75" style="width:468pt;height:147pt">
            <v:imagedata r:id="rId14" o:title="StilDeljenihPodataka1Legenda"/>
          </v:shape>
        </w:pict>
      </w:r>
      <w:r w:rsidR="00976349">
        <w:rPr>
          <w:i/>
          <w:noProof/>
          <w:sz w:val="20"/>
          <w:szCs w:val="20"/>
          <w:lang w:val="sr-Latn-RS"/>
        </w:rPr>
        <w:t>Slika 5</w:t>
      </w:r>
      <w:r w:rsidR="007B57D3" w:rsidRPr="007B57D3">
        <w:rPr>
          <w:i/>
          <w:noProof/>
          <w:sz w:val="20"/>
          <w:szCs w:val="20"/>
          <w:lang w:val="sr-Latn-RS"/>
        </w:rPr>
        <w:t xml:space="preserve"> – Primenjen stil deljenih podataka</w:t>
      </w:r>
    </w:p>
    <w:p w:rsidR="00976349" w:rsidRPr="007F0E02" w:rsidRDefault="00976349" w:rsidP="007F0E02">
      <w:pPr>
        <w:widowControl/>
        <w:autoSpaceDE/>
        <w:autoSpaceDN/>
        <w:spacing w:after="160" w:line="259" w:lineRule="auto"/>
        <w:jc w:val="both"/>
        <w:rPr>
          <w:noProof/>
          <w:sz w:val="20"/>
          <w:szCs w:val="20"/>
          <w:lang w:val="sr-Latn-RS"/>
        </w:rPr>
      </w:pPr>
    </w:p>
    <w:p w:rsidR="007F0E02" w:rsidRPr="007F0E02" w:rsidRDefault="009D534C" w:rsidP="007F0E02">
      <w:pPr>
        <w:pStyle w:val="TOC2"/>
        <w:numPr>
          <w:ilvl w:val="0"/>
          <w:numId w:val="0"/>
        </w:numPr>
        <w:ind w:left="360"/>
        <w:rPr>
          <w:b w:val="0"/>
        </w:rPr>
      </w:pPr>
      <w:r w:rsidRPr="007F0E02">
        <w:rPr>
          <w:b w:val="0"/>
          <w:sz w:val="24"/>
          <w:szCs w:val="24"/>
        </w:rPr>
        <w:t xml:space="preserve">Na slici 4 prikazan je stil deljenih podataka. Ovim stilom se prikazuje na koji način komponente pristupaju skladištu podataka, kao i da li se njihova interakcija sa skladištem ogleda u čitanju, upisu ili i čitanju i upisu. Veza između skladišta i komponente koja vrši funkciju upisa u skladište podataka je predstavljena strelicom okrenutom ka skladištu. Veza između skladišta i komponente koja vrši funkciju čitanja </w:t>
      </w:r>
      <w:r w:rsidRPr="007F0E02">
        <w:rPr>
          <w:b w:val="0"/>
          <w:sz w:val="24"/>
          <w:szCs w:val="24"/>
        </w:rPr>
        <w:lastRenderedPageBreak/>
        <w:t>iz skladišta podataka je predstavljena strelicom okrenutom ka komponenti. Veza između skladišta i komponente koja vrši funkcije čitanja i upisa u skladište podataka predstavljena je strelicama okrenutim i ka skladištu i ka komponenti.</w:t>
      </w:r>
      <w:r w:rsidR="007F0E02" w:rsidRPr="007F0E02">
        <w:rPr>
          <w:b w:val="0"/>
        </w:rPr>
        <w:t xml:space="preserve"> </w:t>
      </w:r>
    </w:p>
    <w:p w:rsidR="007F0E02" w:rsidRDefault="007F0E02" w:rsidP="007F0E02">
      <w:pPr>
        <w:pStyle w:val="TOC2"/>
        <w:numPr>
          <w:ilvl w:val="0"/>
          <w:numId w:val="0"/>
        </w:numPr>
        <w:ind w:left="720"/>
      </w:pPr>
    </w:p>
    <w:p w:rsidR="007F0E02" w:rsidRDefault="007F0E02" w:rsidP="007F0E02">
      <w:pPr>
        <w:pStyle w:val="TOC2"/>
        <w:numPr>
          <w:ilvl w:val="1"/>
          <w:numId w:val="40"/>
        </w:numPr>
      </w:pPr>
      <w:r>
        <w:t>Kombinacija stila deljenih podataka i stila cevi i filtera</w:t>
      </w:r>
    </w:p>
    <w:p w:rsidR="007753C1" w:rsidRDefault="00453911" w:rsidP="007753C1">
      <w:pPr>
        <w:widowControl/>
        <w:autoSpaceDE/>
        <w:autoSpaceDN/>
        <w:spacing w:after="160" w:line="259" w:lineRule="auto"/>
        <w:rPr>
          <w:i/>
          <w:noProof/>
          <w:sz w:val="20"/>
          <w:szCs w:val="20"/>
          <w:lang w:val="sr-Latn-RS"/>
        </w:rPr>
      </w:pPr>
      <w:r>
        <w:rPr>
          <w:noProof/>
        </w:rPr>
        <w:pict>
          <v:shape id="_x0000_s1034" type="#_x0000_t75" style="position:absolute;margin-left:0;margin-top:-.3pt;width:451.8pt;height:331.8pt;z-index:251663360;mso-position-horizontal:absolute;mso-position-horizontal-relative:text;mso-position-vertical:absolute;mso-position-vertical-relative:text;mso-width-relative:page;mso-height-relative:page" o:bordertopcolor="this" o:borderleftcolor="this" o:borderbottomcolor="this" o:borderrightcolor="this" stroked="t" strokeweight=".5pt">
            <v:imagedata r:id="rId15" o:title="kombinovanjestilova"/>
            <w10:wrap type="square"/>
          </v:shape>
        </w:pict>
      </w:r>
    </w:p>
    <w:p w:rsidR="00C11FA0" w:rsidRDefault="00C11FA0" w:rsidP="007753C1">
      <w:pPr>
        <w:widowControl/>
        <w:autoSpaceDE/>
        <w:autoSpaceDN/>
        <w:spacing w:after="160" w:line="259" w:lineRule="auto"/>
        <w:jc w:val="center"/>
        <w:rPr>
          <w:i/>
          <w:noProof/>
          <w:sz w:val="20"/>
          <w:szCs w:val="20"/>
          <w:lang w:val="sr-Latn-RS"/>
        </w:rPr>
      </w:pPr>
      <w:r w:rsidRPr="00C11FA0">
        <w:rPr>
          <w:i/>
          <w:noProof/>
          <w:sz w:val="20"/>
          <w:szCs w:val="20"/>
          <w:lang w:val="sr-Latn-RS"/>
        </w:rPr>
        <w:t>Slika 6 – Kombinacija stila deljenih podataka i stila cevi i filtera</w:t>
      </w:r>
    </w:p>
    <w:p w:rsidR="007753C1" w:rsidRDefault="007753C1" w:rsidP="007753C1">
      <w:pPr>
        <w:widowControl/>
        <w:autoSpaceDE/>
        <w:autoSpaceDN/>
        <w:spacing w:after="160" w:line="259" w:lineRule="auto"/>
        <w:jc w:val="center"/>
        <w:rPr>
          <w:i/>
          <w:noProof/>
          <w:sz w:val="20"/>
          <w:szCs w:val="20"/>
          <w:lang w:val="sr-Latn-RS"/>
        </w:rPr>
      </w:pPr>
    </w:p>
    <w:p w:rsidR="00145354" w:rsidRPr="00145354" w:rsidRDefault="00145354" w:rsidP="00145354">
      <w:pPr>
        <w:widowControl/>
        <w:autoSpaceDE/>
        <w:autoSpaceDN/>
        <w:spacing w:after="160" w:line="259" w:lineRule="auto"/>
        <w:rPr>
          <w:noProof/>
          <w:sz w:val="24"/>
          <w:szCs w:val="24"/>
          <w:lang w:val="sr-Latn-RS"/>
        </w:rPr>
      </w:pPr>
      <w:r>
        <w:rPr>
          <w:noProof/>
          <w:sz w:val="24"/>
          <w:szCs w:val="24"/>
          <w:lang w:val="sr-Latn-RS"/>
        </w:rPr>
        <w:t xml:space="preserve">Slika 6 prikazuje kombinovanje stila deljenih podataka i stila cevi i filtera. Filteri prikazuju aktivnosti, dok su </w:t>
      </w:r>
      <w:r w:rsidR="00606CD2">
        <w:rPr>
          <w:noProof/>
          <w:sz w:val="24"/>
          <w:szCs w:val="24"/>
          <w:lang w:val="sr-Latn-RS"/>
        </w:rPr>
        <w:t>cevi ukazuju na</w:t>
      </w:r>
      <w:r>
        <w:rPr>
          <w:noProof/>
          <w:sz w:val="24"/>
          <w:szCs w:val="24"/>
          <w:lang w:val="sr-Latn-RS"/>
        </w:rPr>
        <w:t xml:space="preserve"> izlazn</w:t>
      </w:r>
      <w:r w:rsidR="00606CD2">
        <w:rPr>
          <w:noProof/>
          <w:sz w:val="24"/>
          <w:szCs w:val="24"/>
          <w:lang w:val="sr-Latn-RS"/>
        </w:rPr>
        <w:t>e podatke</w:t>
      </w:r>
      <w:r>
        <w:rPr>
          <w:noProof/>
          <w:sz w:val="24"/>
          <w:szCs w:val="24"/>
          <w:lang w:val="sr-Latn-RS"/>
        </w:rPr>
        <w:t>.</w:t>
      </w:r>
      <w:r w:rsidR="00606CD2">
        <w:rPr>
          <w:noProof/>
          <w:sz w:val="24"/>
          <w:szCs w:val="24"/>
          <w:lang w:val="sr-Latn-RS"/>
        </w:rPr>
        <w:t xml:space="preserve"> </w:t>
      </w:r>
    </w:p>
    <w:p w:rsidR="007753C1" w:rsidRPr="007753C1" w:rsidRDefault="007753C1" w:rsidP="007753C1">
      <w:pPr>
        <w:widowControl/>
        <w:autoSpaceDE/>
        <w:autoSpaceDN/>
        <w:spacing w:after="160" w:line="259" w:lineRule="auto"/>
        <w:jc w:val="center"/>
        <w:rPr>
          <w:noProof/>
          <w:sz w:val="24"/>
          <w:szCs w:val="24"/>
          <w:lang w:val="sr-Latn-RS"/>
        </w:rPr>
      </w:pPr>
    </w:p>
    <w:p w:rsidR="007F0E02" w:rsidRDefault="007F0E02">
      <w:pPr>
        <w:widowControl/>
        <w:autoSpaceDE/>
        <w:autoSpaceDN/>
        <w:spacing w:after="160" w:line="259" w:lineRule="auto"/>
        <w:rPr>
          <w:noProof/>
          <w:sz w:val="24"/>
          <w:szCs w:val="24"/>
          <w:lang w:val="sr-Latn-RS"/>
        </w:rPr>
      </w:pPr>
      <w:r>
        <w:rPr>
          <w:noProof/>
          <w:sz w:val="24"/>
          <w:szCs w:val="24"/>
          <w:lang w:val="sr-Latn-RS"/>
        </w:rPr>
        <w:br w:type="page"/>
      </w:r>
    </w:p>
    <w:p w:rsidR="008E4996" w:rsidRDefault="008E4996" w:rsidP="00E80D4A">
      <w:pPr>
        <w:widowControl/>
        <w:autoSpaceDE/>
        <w:autoSpaceDN/>
        <w:spacing w:after="160" w:line="259" w:lineRule="auto"/>
        <w:jc w:val="both"/>
        <w:rPr>
          <w:noProof/>
          <w:sz w:val="24"/>
          <w:szCs w:val="24"/>
          <w:lang w:val="sr-Latn-RS"/>
        </w:rPr>
      </w:pPr>
    </w:p>
    <w:p w:rsidR="008E4996" w:rsidRPr="008E4996" w:rsidRDefault="008E4996" w:rsidP="00E80D4A">
      <w:pPr>
        <w:widowControl/>
        <w:autoSpaceDE/>
        <w:autoSpaceDN/>
        <w:spacing w:after="160" w:line="259" w:lineRule="auto"/>
        <w:jc w:val="both"/>
        <w:rPr>
          <w:noProof/>
          <w:sz w:val="24"/>
          <w:szCs w:val="24"/>
          <w:lang w:val="sr-Latn-RS"/>
        </w:rPr>
      </w:pPr>
    </w:p>
    <w:p w:rsidR="00E80D4A" w:rsidRDefault="00E80D4A" w:rsidP="00E80D4A">
      <w:pPr>
        <w:pStyle w:val="TOC2"/>
        <w:numPr>
          <w:ilvl w:val="1"/>
          <w:numId w:val="40"/>
        </w:numPr>
      </w:pPr>
      <w:r>
        <w:t>Projektno rešenje primenom razvijenih i gotovih komponenti</w:t>
      </w:r>
    </w:p>
    <w:p w:rsidR="00E80D4A" w:rsidRDefault="00E80D4A" w:rsidP="00E80D4A">
      <w:pPr>
        <w:jc w:val="both"/>
        <w:rPr>
          <w:lang w:val="sr-Latn-RS" w:bidi="ar-SA"/>
        </w:rPr>
      </w:pPr>
    </w:p>
    <w:p w:rsidR="00E80D4A" w:rsidRPr="007753C1" w:rsidRDefault="00453911" w:rsidP="007753C1">
      <w:pPr>
        <w:jc w:val="center"/>
        <w:rPr>
          <w:lang w:bidi="ar-SA"/>
        </w:rPr>
      </w:pPr>
      <w:r>
        <w:rPr>
          <w:noProof/>
        </w:rPr>
        <w:pict>
          <v:shape id="_x0000_s1033" type="#_x0000_t75" style="position:absolute;left:0;text-align:left;margin-left:0;margin-top:-.7pt;width:468pt;height:222.6pt;z-index:251661312;mso-position-horizontal:absolute;mso-position-horizontal-relative:text;mso-position-vertical:absolute;mso-position-vertical-relative:text" o:bordertopcolor="this" o:borderleftcolor="this" o:borderbottomcolor="this" o:borderrightcolor="this" stroked="t" strokeweight=".5pt">
            <v:imagedata r:id="rId16" o:title="UpotrebaRazvijenihIGotovihKomponenti"/>
            <w10:wrap type="square"/>
          </v:shape>
        </w:pict>
      </w:r>
      <w:r w:rsidR="00C11FA0">
        <w:rPr>
          <w:i/>
          <w:sz w:val="20"/>
          <w:szCs w:val="20"/>
          <w:lang w:val="sr-Latn-RS" w:bidi="ar-SA"/>
        </w:rPr>
        <w:t>Slika 7</w:t>
      </w:r>
      <w:r w:rsidR="00E80D4A" w:rsidRPr="00E80D4A">
        <w:rPr>
          <w:i/>
          <w:sz w:val="20"/>
          <w:szCs w:val="20"/>
          <w:lang w:val="sr-Latn-RS" w:bidi="ar-SA"/>
        </w:rPr>
        <w:t xml:space="preserve"> – Upotreba razvijenih i gotovih komponenti</w:t>
      </w:r>
    </w:p>
    <w:p w:rsidR="00E80D4A" w:rsidRDefault="00E80D4A" w:rsidP="00E80D4A">
      <w:pPr>
        <w:jc w:val="both"/>
        <w:rPr>
          <w:i/>
          <w:sz w:val="20"/>
          <w:szCs w:val="20"/>
          <w:lang w:val="sr-Latn-RS" w:bidi="ar-SA"/>
        </w:rPr>
      </w:pPr>
    </w:p>
    <w:p w:rsidR="00E80D4A" w:rsidRPr="00B53B77" w:rsidRDefault="008D1E88" w:rsidP="00E80D4A">
      <w:pPr>
        <w:jc w:val="both"/>
        <w:rPr>
          <w:sz w:val="24"/>
          <w:szCs w:val="24"/>
          <w:lang w:bidi="ar-SA"/>
        </w:rPr>
      </w:pPr>
      <w:r>
        <w:rPr>
          <w:sz w:val="24"/>
          <w:szCs w:val="24"/>
          <w:lang w:val="sr-Latn-RS" w:bidi="ar-SA"/>
        </w:rPr>
        <w:t>Na slici iznad prikazano je</w:t>
      </w:r>
      <w:r w:rsidR="00E80D4A">
        <w:rPr>
          <w:sz w:val="24"/>
          <w:szCs w:val="24"/>
          <w:lang w:val="sr-Latn-RS" w:bidi="ar-SA"/>
        </w:rPr>
        <w:t xml:space="preserve"> projektno rešenje primenom razvijenih i gotovih komponenti.</w:t>
      </w:r>
      <w:r>
        <w:rPr>
          <w:sz w:val="24"/>
          <w:szCs w:val="24"/>
          <w:lang w:val="sr-Latn-RS" w:bidi="ar-SA"/>
        </w:rPr>
        <w:t xml:space="preserve"> Razvijene komponente su o</w:t>
      </w:r>
      <w:r w:rsidR="00FC07E6">
        <w:rPr>
          <w:sz w:val="24"/>
          <w:szCs w:val="24"/>
          <w:lang w:val="sr-Latn-RS" w:bidi="ar-SA"/>
        </w:rPr>
        <w:t xml:space="preserve">značene plavom bojom, dok su </w:t>
      </w:r>
      <w:r>
        <w:rPr>
          <w:sz w:val="24"/>
          <w:szCs w:val="24"/>
          <w:lang w:val="sr-Latn-RS" w:bidi="ar-SA"/>
        </w:rPr>
        <w:t>gotove komponente predstavljene žutom bojom.</w:t>
      </w:r>
      <w:r w:rsidR="00C463FE">
        <w:rPr>
          <w:sz w:val="24"/>
          <w:szCs w:val="24"/>
          <w:lang w:val="sr-Latn-RS" w:bidi="ar-SA"/>
        </w:rPr>
        <w:t xml:space="preserve"> Komponente su povezane konketorima i komuniciraju preko odgovarajućeg interfejsa.</w:t>
      </w:r>
    </w:p>
    <w:p w:rsidR="00B72CCD" w:rsidRDefault="00B53B77" w:rsidP="00B72CCD">
      <w:pPr>
        <w:widowControl/>
        <w:autoSpaceDE/>
        <w:autoSpaceDN/>
        <w:spacing w:after="160" w:line="259" w:lineRule="auto"/>
        <w:rPr>
          <w:noProof/>
          <w:sz w:val="24"/>
          <w:szCs w:val="24"/>
          <w:lang w:val="sr-Latn-RS"/>
        </w:rPr>
      </w:pPr>
      <w:r>
        <w:rPr>
          <w:noProof/>
          <w:sz w:val="24"/>
          <w:szCs w:val="24"/>
          <w:lang w:val="sr-Latn-RS"/>
        </w:rPr>
        <w:br w:type="page"/>
      </w:r>
    </w:p>
    <w:p w:rsidR="004B2CCA" w:rsidRPr="005C4E36" w:rsidRDefault="00B53B77" w:rsidP="004B2CCA">
      <w:pPr>
        <w:pStyle w:val="TOC2"/>
        <w:widowControl/>
        <w:numPr>
          <w:ilvl w:val="1"/>
          <w:numId w:val="40"/>
        </w:numPr>
        <w:autoSpaceDN/>
        <w:spacing w:after="160" w:line="259" w:lineRule="auto"/>
      </w:pPr>
      <w:r>
        <w:lastRenderedPageBreak/>
        <w:t>Projektno rešenje primenom servisa</w:t>
      </w:r>
    </w:p>
    <w:p w:rsidR="00B53B77" w:rsidRDefault="00453911" w:rsidP="00B53B77">
      <w:pPr>
        <w:rPr>
          <w:lang w:val="sr-Latn-RS" w:bidi="ar-SA"/>
        </w:rPr>
      </w:pPr>
      <w:r>
        <w:rPr>
          <w:noProof/>
        </w:rPr>
        <w:pict>
          <v:shape id="_x0000_s1032" type="#_x0000_t75" style="position:absolute;margin-left:0;margin-top:-.4pt;width:468pt;height:282pt;z-index:251659264;mso-position-horizontal:absolute;mso-position-horizontal-relative:text;mso-position-vertical:absolute;mso-position-vertical-relative:text;mso-width-relative:page;mso-height-relative:page" o:bordertopcolor="this" o:borderleftcolor="this" o:borderbottomcolor="this" o:borderrightcolor="this" stroked="t" strokeweight=".5pt">
            <v:imagedata r:id="rId17" o:title="PrimenaServisa"/>
            <w10:wrap type="square"/>
          </v:shape>
        </w:pict>
      </w:r>
    </w:p>
    <w:p w:rsidR="00B53B77" w:rsidRDefault="00B53B77" w:rsidP="00B53B77">
      <w:pPr>
        <w:jc w:val="center"/>
        <w:rPr>
          <w:i/>
          <w:sz w:val="20"/>
          <w:szCs w:val="20"/>
          <w:lang w:val="sr-Latn-RS" w:bidi="ar-SA"/>
        </w:rPr>
      </w:pPr>
      <w:r w:rsidRPr="00B53B77">
        <w:rPr>
          <w:i/>
          <w:sz w:val="20"/>
          <w:szCs w:val="20"/>
          <w:lang w:val="sr-Latn-RS" w:bidi="ar-SA"/>
        </w:rPr>
        <w:t>S</w:t>
      </w:r>
      <w:r w:rsidR="00C11FA0">
        <w:rPr>
          <w:i/>
          <w:sz w:val="20"/>
          <w:szCs w:val="20"/>
          <w:lang w:val="sr-Latn-RS" w:bidi="ar-SA"/>
        </w:rPr>
        <w:t>lika 8</w:t>
      </w:r>
      <w:r w:rsidRPr="00B53B77">
        <w:rPr>
          <w:i/>
          <w:sz w:val="20"/>
          <w:szCs w:val="20"/>
          <w:lang w:val="sr-Latn-RS" w:bidi="ar-SA"/>
        </w:rPr>
        <w:t xml:space="preserve"> – Primena gotovih i razvijenih servisa</w:t>
      </w:r>
    </w:p>
    <w:p w:rsidR="00B53B77" w:rsidRDefault="00B53B77" w:rsidP="00B53B77">
      <w:pPr>
        <w:jc w:val="center"/>
        <w:rPr>
          <w:i/>
          <w:sz w:val="20"/>
          <w:szCs w:val="20"/>
          <w:lang w:val="sr-Latn-RS" w:bidi="ar-SA"/>
        </w:rPr>
      </w:pPr>
    </w:p>
    <w:p w:rsidR="00606CD2" w:rsidRPr="006D02DD" w:rsidRDefault="00A351EF" w:rsidP="006D02DD">
      <w:pPr>
        <w:jc w:val="both"/>
        <w:rPr>
          <w:sz w:val="24"/>
          <w:szCs w:val="24"/>
          <w:lang w:val="sr-Latn-RS" w:bidi="ar-SA"/>
        </w:rPr>
      </w:pPr>
      <w:r>
        <w:rPr>
          <w:sz w:val="24"/>
          <w:szCs w:val="24"/>
          <w:lang w:val="sr-Latn-RS" w:bidi="ar-SA"/>
        </w:rPr>
        <w:t>S</w:t>
      </w:r>
      <w:r w:rsidR="00C11FA0">
        <w:rPr>
          <w:sz w:val="24"/>
          <w:szCs w:val="24"/>
          <w:lang w:val="sr-Latn-RS" w:bidi="ar-SA"/>
        </w:rPr>
        <w:t>lika 8</w:t>
      </w:r>
      <w:r>
        <w:rPr>
          <w:sz w:val="24"/>
          <w:szCs w:val="24"/>
          <w:lang w:val="sr-Latn-RS" w:bidi="ar-SA"/>
        </w:rPr>
        <w:t xml:space="preserve"> prikazuje dve glavne komponente – web aplikaciju i server. Ove dve komponente komuniciraju preko servisa kao što su </w:t>
      </w:r>
      <w:r w:rsidRPr="00A351EF">
        <w:rPr>
          <w:i/>
          <w:sz w:val="24"/>
          <w:szCs w:val="24"/>
          <w:lang w:val="sr-Latn-RS" w:bidi="ar-SA"/>
        </w:rPr>
        <w:t>Pregled podržanih prodavnica, Upravljanje materijalima, Upravljanje kuponima</w:t>
      </w:r>
      <w:r>
        <w:rPr>
          <w:sz w:val="24"/>
          <w:szCs w:val="24"/>
          <w:lang w:val="sr-Latn-RS" w:bidi="ar-SA"/>
        </w:rPr>
        <w:t xml:space="preserve">... Server koristi dva spoljna servisa – </w:t>
      </w:r>
      <w:r w:rsidRPr="00A351EF">
        <w:rPr>
          <w:i/>
          <w:sz w:val="24"/>
          <w:szCs w:val="24"/>
          <w:lang w:val="sr-Latn-RS" w:bidi="ar-SA"/>
        </w:rPr>
        <w:t xml:space="preserve">Google Maps </w:t>
      </w:r>
      <w:r>
        <w:rPr>
          <w:sz w:val="24"/>
          <w:szCs w:val="24"/>
          <w:lang w:val="sr-Latn-RS" w:bidi="ar-SA"/>
        </w:rPr>
        <w:t xml:space="preserve">i </w:t>
      </w:r>
      <w:r w:rsidRPr="00A351EF">
        <w:rPr>
          <w:i/>
          <w:sz w:val="24"/>
          <w:szCs w:val="24"/>
          <w:lang w:val="sr-Latn-RS" w:bidi="ar-SA"/>
        </w:rPr>
        <w:t>Bar Code Reader</w:t>
      </w:r>
      <w:r>
        <w:rPr>
          <w:sz w:val="24"/>
          <w:szCs w:val="24"/>
          <w:lang w:val="sr-Latn-RS" w:bidi="ar-SA"/>
        </w:rPr>
        <w:t xml:space="preserve">. Svi servisi preko servera </w:t>
      </w:r>
      <w:r w:rsidR="003F2830">
        <w:rPr>
          <w:sz w:val="24"/>
          <w:szCs w:val="24"/>
          <w:lang w:val="sr-Latn-RS" w:bidi="ar-SA"/>
        </w:rPr>
        <w:t xml:space="preserve">komuniciraju sa bazom </w:t>
      </w:r>
      <w:r>
        <w:rPr>
          <w:sz w:val="24"/>
          <w:szCs w:val="24"/>
          <w:lang w:val="sr-Latn-RS" w:bidi="ar-SA"/>
        </w:rPr>
        <w:t>uz pomoć JDBC drajvera</w:t>
      </w:r>
      <w:r w:rsidR="003F2830">
        <w:rPr>
          <w:sz w:val="24"/>
          <w:szCs w:val="24"/>
          <w:lang w:val="sr-Latn-RS" w:bidi="ar-SA"/>
        </w:rPr>
        <w:t>.</w:t>
      </w:r>
      <w:r w:rsidR="00606CD2">
        <w:rPr>
          <w:lang w:val="sr-Latn-RS" w:bidi="ar-SA"/>
        </w:rPr>
        <w:br w:type="page"/>
      </w:r>
    </w:p>
    <w:p w:rsidR="00606CD2" w:rsidRDefault="00606CD2" w:rsidP="00606CD2">
      <w:pPr>
        <w:pStyle w:val="TOC2"/>
        <w:numPr>
          <w:ilvl w:val="0"/>
          <w:numId w:val="40"/>
        </w:numPr>
      </w:pPr>
      <w:r>
        <w:lastRenderedPageBreak/>
        <w:t>Projektovanje sistema</w:t>
      </w:r>
    </w:p>
    <w:p w:rsidR="00606CD2" w:rsidRPr="00606CD2" w:rsidRDefault="00606CD2" w:rsidP="00606CD2">
      <w:pPr>
        <w:rPr>
          <w:lang w:val="sr-Latn-RS" w:bidi="ar-SA"/>
        </w:rPr>
      </w:pPr>
    </w:p>
    <w:p w:rsidR="00606CD2" w:rsidRDefault="00606CD2" w:rsidP="00606CD2">
      <w:pPr>
        <w:pStyle w:val="TOC2"/>
        <w:numPr>
          <w:ilvl w:val="1"/>
          <w:numId w:val="40"/>
        </w:numPr>
      </w:pPr>
      <w:r>
        <w:t>Sekvencijalni dijagram</w:t>
      </w:r>
    </w:p>
    <w:p w:rsidR="00606CD2" w:rsidRDefault="00606CD2" w:rsidP="00606CD2">
      <w:pPr>
        <w:rPr>
          <w:lang w:val="sr-Latn-RS" w:bidi="ar-SA"/>
        </w:rPr>
      </w:pPr>
    </w:p>
    <w:p w:rsidR="00606CD2" w:rsidRPr="00606CD2" w:rsidRDefault="00606CD2" w:rsidP="00606CD2">
      <w:pPr>
        <w:rPr>
          <w:lang w:val="sr-Latn-RS" w:bidi="ar-SA"/>
        </w:rPr>
      </w:pPr>
    </w:p>
    <w:p w:rsidR="00B53B77" w:rsidRDefault="003C3B1A" w:rsidP="006D02DD">
      <w:pPr>
        <w:jc w:val="center"/>
        <w:rPr>
          <w:sz w:val="24"/>
          <w:szCs w:val="24"/>
          <w:lang w:val="sr-Latn-RS" w:bidi="ar-SA"/>
        </w:rPr>
      </w:pPr>
      <w:r>
        <w:rPr>
          <w:sz w:val="24"/>
          <w:szCs w:val="24"/>
          <w:lang w:val="sr-Latn-RS" w:bidi="ar-SA"/>
        </w:rPr>
        <w:pict>
          <v:shape id="_x0000_i1031" type="#_x0000_t75" style="width:334.2pt;height:526.8pt">
            <v:imagedata r:id="rId18" o:title="RIU-SequenceDiagram"/>
          </v:shape>
        </w:pict>
      </w:r>
    </w:p>
    <w:p w:rsidR="006D02DD" w:rsidRPr="006D02DD" w:rsidRDefault="006D02DD" w:rsidP="006D02DD">
      <w:pPr>
        <w:jc w:val="center"/>
        <w:rPr>
          <w:i/>
          <w:sz w:val="20"/>
          <w:szCs w:val="20"/>
          <w:lang w:val="sr-Latn-RS" w:bidi="ar-SA"/>
        </w:rPr>
      </w:pPr>
      <w:r w:rsidRPr="006D02DD">
        <w:rPr>
          <w:i/>
          <w:sz w:val="20"/>
          <w:szCs w:val="20"/>
          <w:lang w:val="sr-Latn-RS" w:bidi="ar-SA"/>
        </w:rPr>
        <w:t>Slika 9 – Sekvencijalni dijagram - Kupac</w:t>
      </w:r>
    </w:p>
    <w:p w:rsidR="006D02DD" w:rsidRDefault="006D02DD">
      <w:pPr>
        <w:widowControl/>
        <w:autoSpaceDE/>
        <w:autoSpaceDN/>
        <w:spacing w:after="160" w:line="259" w:lineRule="auto"/>
        <w:rPr>
          <w:sz w:val="24"/>
          <w:szCs w:val="24"/>
          <w:lang w:val="sr-Latn-RS" w:bidi="ar-SA"/>
        </w:rPr>
      </w:pPr>
      <w:r>
        <w:rPr>
          <w:sz w:val="24"/>
          <w:szCs w:val="24"/>
          <w:lang w:val="sr-Latn-RS" w:bidi="ar-SA"/>
        </w:rPr>
        <w:br w:type="page"/>
      </w:r>
    </w:p>
    <w:p w:rsidR="00772208" w:rsidRDefault="00772208" w:rsidP="00772208">
      <w:pPr>
        <w:pStyle w:val="TOC2"/>
        <w:numPr>
          <w:ilvl w:val="1"/>
          <w:numId w:val="40"/>
        </w:numPr>
      </w:pPr>
      <w:r>
        <w:lastRenderedPageBreak/>
        <w:t>Klasni dijagram</w:t>
      </w:r>
    </w:p>
    <w:p w:rsidR="00772208" w:rsidRDefault="003C3B1A" w:rsidP="00772208">
      <w:pPr>
        <w:jc w:val="center"/>
        <w:rPr>
          <w:lang w:val="sr-Latn-RS" w:bidi="ar-SA"/>
        </w:rPr>
      </w:pPr>
      <w:r>
        <w:rPr>
          <w:lang w:val="sr-Latn-RS" w:bidi="ar-SA"/>
        </w:rPr>
        <w:pict>
          <v:shape id="_x0000_i1032" type="#_x0000_t75" style="width:467.4pt;height:149.4pt">
            <v:imagedata r:id="rId19" o:title="KlasniDijagram"/>
          </v:shape>
        </w:pict>
      </w:r>
    </w:p>
    <w:p w:rsidR="00772208" w:rsidRDefault="00772208" w:rsidP="00772208">
      <w:pPr>
        <w:jc w:val="center"/>
        <w:rPr>
          <w:i/>
          <w:sz w:val="20"/>
          <w:szCs w:val="20"/>
          <w:lang w:val="sr-Latn-RS" w:bidi="ar-SA"/>
        </w:rPr>
      </w:pPr>
      <w:r w:rsidRPr="00772208">
        <w:rPr>
          <w:i/>
          <w:sz w:val="20"/>
          <w:szCs w:val="20"/>
          <w:lang w:val="sr-Latn-RS" w:bidi="ar-SA"/>
        </w:rPr>
        <w:t>Slika 10 -  Klasni dijagram</w:t>
      </w:r>
    </w:p>
    <w:p w:rsidR="00772208" w:rsidRDefault="00772208" w:rsidP="00772208">
      <w:pPr>
        <w:jc w:val="center"/>
        <w:rPr>
          <w:i/>
          <w:sz w:val="20"/>
          <w:szCs w:val="20"/>
          <w:lang w:val="sr-Latn-RS" w:bidi="ar-SA"/>
        </w:rPr>
      </w:pPr>
    </w:p>
    <w:p w:rsidR="00772208" w:rsidRPr="00772208" w:rsidRDefault="00772208" w:rsidP="00772208">
      <w:pPr>
        <w:jc w:val="center"/>
        <w:rPr>
          <w:i/>
          <w:sz w:val="20"/>
          <w:szCs w:val="20"/>
          <w:lang w:val="sr-Latn-RS" w:bidi="ar-SA"/>
        </w:rPr>
      </w:pPr>
    </w:p>
    <w:p w:rsidR="00772208" w:rsidRDefault="00772208" w:rsidP="00772208">
      <w:pPr>
        <w:pStyle w:val="TOC2"/>
        <w:numPr>
          <w:ilvl w:val="1"/>
          <w:numId w:val="40"/>
        </w:numPr>
      </w:pPr>
      <w:r>
        <w:t>Izgenerisani fajlovi</w:t>
      </w:r>
    </w:p>
    <w:p w:rsidR="00772208" w:rsidRDefault="00453911" w:rsidP="005436C0">
      <w:pPr>
        <w:jc w:val="center"/>
        <w:rPr>
          <w:lang w:val="sr-Latn-RS" w:bidi="ar-SA"/>
        </w:rPr>
      </w:pPr>
      <w:r>
        <w:rPr>
          <w:lang w:val="sr-Latn-RS" w:bidi="ar-SA"/>
        </w:rPr>
        <w:pict>
          <v:shape id="_x0000_i1033" type="#_x0000_t75" style="width:134.4pt;height:138.6pt">
            <v:imagedata r:id="rId20" o:title="IzgenerisaniFajlovi"/>
          </v:shape>
        </w:pict>
      </w:r>
    </w:p>
    <w:p w:rsidR="00772208" w:rsidRPr="00772208" w:rsidRDefault="00772208" w:rsidP="005436C0">
      <w:pPr>
        <w:jc w:val="center"/>
        <w:rPr>
          <w:i/>
          <w:sz w:val="20"/>
          <w:szCs w:val="20"/>
          <w:lang w:val="sr-Latn-RS" w:bidi="ar-SA"/>
        </w:rPr>
      </w:pPr>
      <w:r w:rsidRPr="00772208">
        <w:rPr>
          <w:i/>
          <w:sz w:val="20"/>
          <w:szCs w:val="20"/>
          <w:lang w:val="sr-Latn-RS" w:bidi="ar-SA"/>
        </w:rPr>
        <w:t>Slika 11 - Izgenerisani fajlovi</w:t>
      </w:r>
    </w:p>
    <w:p w:rsidR="006D02DD" w:rsidRPr="00B53B77" w:rsidRDefault="006D02DD" w:rsidP="00A351EF">
      <w:pPr>
        <w:jc w:val="both"/>
        <w:rPr>
          <w:sz w:val="24"/>
          <w:szCs w:val="24"/>
          <w:lang w:val="sr-Latn-RS" w:bidi="ar-SA"/>
        </w:rPr>
      </w:pPr>
    </w:p>
    <w:sectPr w:rsidR="006D02DD" w:rsidRPr="00B53B77" w:rsidSect="00B53B77">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911" w:rsidRDefault="00453911" w:rsidP="00963BFE">
      <w:r>
        <w:separator/>
      </w:r>
    </w:p>
  </w:endnote>
  <w:endnote w:type="continuationSeparator" w:id="0">
    <w:p w:rsidR="00453911" w:rsidRDefault="00453911" w:rsidP="00963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044095"/>
      <w:docPartObj>
        <w:docPartGallery w:val="Page Numbers (Bottom of Page)"/>
        <w:docPartUnique/>
      </w:docPartObj>
    </w:sdtPr>
    <w:sdtEndPr>
      <w:rPr>
        <w:noProof/>
      </w:rPr>
    </w:sdtEndPr>
    <w:sdtContent>
      <w:p w:rsidR="001E27C4" w:rsidRDefault="001E27C4">
        <w:pPr>
          <w:jc w:val="right"/>
        </w:pPr>
        <w:r>
          <w:fldChar w:fldCharType="begin"/>
        </w:r>
        <w:r>
          <w:instrText xml:space="preserve"> PAGE   \* MERGEFORMAT </w:instrText>
        </w:r>
        <w:r>
          <w:fldChar w:fldCharType="separate"/>
        </w:r>
        <w:r w:rsidR="003C3B1A">
          <w:rPr>
            <w:noProof/>
          </w:rPr>
          <w:t>3</w:t>
        </w:r>
        <w:r>
          <w:rPr>
            <w:noProof/>
          </w:rPr>
          <w:fldChar w:fldCharType="end"/>
        </w:r>
      </w:p>
    </w:sdtContent>
  </w:sdt>
  <w:p w:rsidR="001E27C4" w:rsidRDefault="001E27C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911" w:rsidRDefault="00453911" w:rsidP="00963BFE">
      <w:r>
        <w:separator/>
      </w:r>
    </w:p>
  </w:footnote>
  <w:footnote w:type="continuationSeparator" w:id="0">
    <w:p w:rsidR="00453911" w:rsidRDefault="00453911" w:rsidP="00963B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4682"/>
    <w:multiLevelType w:val="hybridMultilevel"/>
    <w:tmpl w:val="54081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17CF6"/>
    <w:multiLevelType w:val="hybridMultilevel"/>
    <w:tmpl w:val="97CCE1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541EA"/>
    <w:multiLevelType w:val="hybridMultilevel"/>
    <w:tmpl w:val="E96C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D4774"/>
    <w:multiLevelType w:val="hybridMultilevel"/>
    <w:tmpl w:val="B7BA0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B2DB9"/>
    <w:multiLevelType w:val="hybridMultilevel"/>
    <w:tmpl w:val="EFFE7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F89"/>
    <w:multiLevelType w:val="hybridMultilevel"/>
    <w:tmpl w:val="F0906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A19FE"/>
    <w:multiLevelType w:val="hybridMultilevel"/>
    <w:tmpl w:val="ADF03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01BD5"/>
    <w:multiLevelType w:val="hybridMultilevel"/>
    <w:tmpl w:val="5F0CA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531C66"/>
    <w:multiLevelType w:val="hybridMultilevel"/>
    <w:tmpl w:val="7D3E3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891834"/>
    <w:multiLevelType w:val="hybridMultilevel"/>
    <w:tmpl w:val="78802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92D49"/>
    <w:multiLevelType w:val="hybridMultilevel"/>
    <w:tmpl w:val="AA16B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315728"/>
    <w:multiLevelType w:val="hybridMultilevel"/>
    <w:tmpl w:val="376A6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BA1B19"/>
    <w:multiLevelType w:val="hybridMultilevel"/>
    <w:tmpl w:val="4ACE5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47CB6"/>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5D009A"/>
    <w:multiLevelType w:val="hybridMultilevel"/>
    <w:tmpl w:val="94D68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0F30A6"/>
    <w:multiLevelType w:val="hybridMultilevel"/>
    <w:tmpl w:val="2B023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D52FE"/>
    <w:multiLevelType w:val="hybridMultilevel"/>
    <w:tmpl w:val="3BC41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B40158"/>
    <w:multiLevelType w:val="hybridMultilevel"/>
    <w:tmpl w:val="F6884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136036"/>
    <w:multiLevelType w:val="hybridMultilevel"/>
    <w:tmpl w:val="5330C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961356"/>
    <w:multiLevelType w:val="hybridMultilevel"/>
    <w:tmpl w:val="05165F5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3C967EB7"/>
    <w:multiLevelType w:val="hybridMultilevel"/>
    <w:tmpl w:val="2C120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9E3047"/>
    <w:multiLevelType w:val="multilevel"/>
    <w:tmpl w:val="B7BA065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3FAE3A2B"/>
    <w:multiLevelType w:val="hybridMultilevel"/>
    <w:tmpl w:val="66C62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1522CC"/>
    <w:multiLevelType w:val="multilevel"/>
    <w:tmpl w:val="BE2C57A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4" w15:restartNumberingAfterBreak="0">
    <w:nsid w:val="47EC6C29"/>
    <w:multiLevelType w:val="hybridMultilevel"/>
    <w:tmpl w:val="859AC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657FA3"/>
    <w:multiLevelType w:val="multilevel"/>
    <w:tmpl w:val="AF90BC50"/>
    <w:lvl w:ilvl="0">
      <w:start w:val="4"/>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D660AA9"/>
    <w:multiLevelType w:val="hybridMultilevel"/>
    <w:tmpl w:val="3EA00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8E13C6"/>
    <w:multiLevelType w:val="multilevel"/>
    <w:tmpl w:val="B1D4AA1E"/>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4DFF085E"/>
    <w:multiLevelType w:val="hybridMultilevel"/>
    <w:tmpl w:val="4232F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953931"/>
    <w:multiLevelType w:val="hybridMultilevel"/>
    <w:tmpl w:val="77D25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F5ED1"/>
    <w:multiLevelType w:val="multilevel"/>
    <w:tmpl w:val="A2D8D7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30D6480"/>
    <w:multiLevelType w:val="hybridMultilevel"/>
    <w:tmpl w:val="780863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847D4D"/>
    <w:multiLevelType w:val="hybridMultilevel"/>
    <w:tmpl w:val="57CC8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F75C4B"/>
    <w:multiLevelType w:val="hybridMultilevel"/>
    <w:tmpl w:val="10A85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7A02EE"/>
    <w:multiLevelType w:val="hybridMultilevel"/>
    <w:tmpl w:val="707C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DB086C"/>
    <w:multiLevelType w:val="hybridMultilevel"/>
    <w:tmpl w:val="F6CA3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0B2CEC"/>
    <w:multiLevelType w:val="hybridMultilevel"/>
    <w:tmpl w:val="097E6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909D4"/>
    <w:multiLevelType w:val="hybridMultilevel"/>
    <w:tmpl w:val="8930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69719B"/>
    <w:multiLevelType w:val="hybridMultilevel"/>
    <w:tmpl w:val="4986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183417"/>
    <w:multiLevelType w:val="multilevel"/>
    <w:tmpl w:val="16120DFE"/>
    <w:lvl w:ilvl="0">
      <w:start w:val="1"/>
      <w:numFmt w:val="decimal"/>
      <w:pStyle w:val="TOC2"/>
      <w:lvlText w:val="%1."/>
      <w:lvlJc w:val="left"/>
      <w:pPr>
        <w:ind w:left="360" w:hanging="360"/>
      </w:pPr>
      <w:rPr>
        <w:rFonts w:hint="default"/>
      </w:rPr>
    </w:lvl>
    <w:lvl w:ilvl="1">
      <w:start w:val="1"/>
      <w:numFmt w:val="decimal"/>
      <w:isLgl/>
      <w:lvlText w:val="%1.%2"/>
      <w:lvlJc w:val="left"/>
      <w:pPr>
        <w:ind w:left="36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0" w15:restartNumberingAfterBreak="0">
    <w:nsid w:val="6D6B6F45"/>
    <w:multiLevelType w:val="hybridMultilevel"/>
    <w:tmpl w:val="B8EA6D5A"/>
    <w:lvl w:ilvl="0" w:tplc="6CCE8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A454EA"/>
    <w:multiLevelType w:val="hybridMultilevel"/>
    <w:tmpl w:val="DD00F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20474E"/>
    <w:multiLevelType w:val="multilevel"/>
    <w:tmpl w:val="61B0F8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A05575A"/>
    <w:multiLevelType w:val="hybridMultilevel"/>
    <w:tmpl w:val="C10C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E57476"/>
    <w:multiLevelType w:val="hybridMultilevel"/>
    <w:tmpl w:val="1C0EC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9"/>
  </w:num>
  <w:num w:numId="3">
    <w:abstractNumId w:val="1"/>
  </w:num>
  <w:num w:numId="4">
    <w:abstractNumId w:val="27"/>
  </w:num>
  <w:num w:numId="5">
    <w:abstractNumId w:val="28"/>
  </w:num>
  <w:num w:numId="6">
    <w:abstractNumId w:val="7"/>
  </w:num>
  <w:num w:numId="7">
    <w:abstractNumId w:val="5"/>
  </w:num>
  <w:num w:numId="8">
    <w:abstractNumId w:val="34"/>
  </w:num>
  <w:num w:numId="9">
    <w:abstractNumId w:val="30"/>
  </w:num>
  <w:num w:numId="10">
    <w:abstractNumId w:val="17"/>
  </w:num>
  <w:num w:numId="11">
    <w:abstractNumId w:val="3"/>
  </w:num>
  <w:num w:numId="12">
    <w:abstractNumId w:val="21"/>
  </w:num>
  <w:num w:numId="13">
    <w:abstractNumId w:val="29"/>
  </w:num>
  <w:num w:numId="14">
    <w:abstractNumId w:val="42"/>
  </w:num>
  <w:num w:numId="15">
    <w:abstractNumId w:val="20"/>
  </w:num>
  <w:num w:numId="16">
    <w:abstractNumId w:val="41"/>
  </w:num>
  <w:num w:numId="17">
    <w:abstractNumId w:val="43"/>
  </w:num>
  <w:num w:numId="18">
    <w:abstractNumId w:val="25"/>
  </w:num>
  <w:num w:numId="19">
    <w:abstractNumId w:val="0"/>
  </w:num>
  <w:num w:numId="20">
    <w:abstractNumId w:val="31"/>
  </w:num>
  <w:num w:numId="21">
    <w:abstractNumId w:val="38"/>
  </w:num>
  <w:num w:numId="22">
    <w:abstractNumId w:val="9"/>
  </w:num>
  <w:num w:numId="23">
    <w:abstractNumId w:val="15"/>
  </w:num>
  <w:num w:numId="24">
    <w:abstractNumId w:val="14"/>
  </w:num>
  <w:num w:numId="25">
    <w:abstractNumId w:val="36"/>
  </w:num>
  <w:num w:numId="26">
    <w:abstractNumId w:val="37"/>
  </w:num>
  <w:num w:numId="27">
    <w:abstractNumId w:val="16"/>
  </w:num>
  <w:num w:numId="28">
    <w:abstractNumId w:val="8"/>
  </w:num>
  <w:num w:numId="29">
    <w:abstractNumId w:val="26"/>
  </w:num>
  <w:num w:numId="30">
    <w:abstractNumId w:val="40"/>
  </w:num>
  <w:num w:numId="31">
    <w:abstractNumId w:val="44"/>
  </w:num>
  <w:num w:numId="32">
    <w:abstractNumId w:val="2"/>
  </w:num>
  <w:num w:numId="33">
    <w:abstractNumId w:val="10"/>
  </w:num>
  <w:num w:numId="34">
    <w:abstractNumId w:val="35"/>
  </w:num>
  <w:num w:numId="35">
    <w:abstractNumId w:val="32"/>
  </w:num>
  <w:num w:numId="36">
    <w:abstractNumId w:val="18"/>
  </w:num>
  <w:num w:numId="37">
    <w:abstractNumId w:val="11"/>
  </w:num>
  <w:num w:numId="38">
    <w:abstractNumId w:val="6"/>
  </w:num>
  <w:num w:numId="39">
    <w:abstractNumId w:val="19"/>
  </w:num>
  <w:num w:numId="40">
    <w:abstractNumId w:val="23"/>
  </w:num>
  <w:num w:numId="41">
    <w:abstractNumId w:val="33"/>
  </w:num>
  <w:num w:numId="42">
    <w:abstractNumId w:val="12"/>
  </w:num>
  <w:num w:numId="43">
    <w:abstractNumId w:val="22"/>
  </w:num>
  <w:num w:numId="44">
    <w:abstractNumId w:val="24"/>
  </w:num>
  <w:num w:numId="45">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2A"/>
    <w:rsid w:val="0001612F"/>
    <w:rsid w:val="00026968"/>
    <w:rsid w:val="000348BC"/>
    <w:rsid w:val="000440D4"/>
    <w:rsid w:val="00060543"/>
    <w:rsid w:val="000644A8"/>
    <w:rsid w:val="000714DA"/>
    <w:rsid w:val="0008529A"/>
    <w:rsid w:val="00091D9D"/>
    <w:rsid w:val="00097628"/>
    <w:rsid w:val="000A0D6F"/>
    <w:rsid w:val="000A2454"/>
    <w:rsid w:val="000C7755"/>
    <w:rsid w:val="000E35F8"/>
    <w:rsid w:val="000E799C"/>
    <w:rsid w:val="00105B21"/>
    <w:rsid w:val="001271EA"/>
    <w:rsid w:val="00145354"/>
    <w:rsid w:val="00162410"/>
    <w:rsid w:val="00172DF2"/>
    <w:rsid w:val="00172E1A"/>
    <w:rsid w:val="00173373"/>
    <w:rsid w:val="00182C31"/>
    <w:rsid w:val="001A141A"/>
    <w:rsid w:val="001A7403"/>
    <w:rsid w:val="001C28EF"/>
    <w:rsid w:val="001D6984"/>
    <w:rsid w:val="001D6FA1"/>
    <w:rsid w:val="001E2133"/>
    <w:rsid w:val="001E27C4"/>
    <w:rsid w:val="001E3D9F"/>
    <w:rsid w:val="001F7655"/>
    <w:rsid w:val="00246C50"/>
    <w:rsid w:val="00263860"/>
    <w:rsid w:val="00265808"/>
    <w:rsid w:val="00270CC5"/>
    <w:rsid w:val="00271F8D"/>
    <w:rsid w:val="002720E9"/>
    <w:rsid w:val="002F21DB"/>
    <w:rsid w:val="002F2AF8"/>
    <w:rsid w:val="002F7FCB"/>
    <w:rsid w:val="003029F4"/>
    <w:rsid w:val="00353B79"/>
    <w:rsid w:val="003970D5"/>
    <w:rsid w:val="003A346D"/>
    <w:rsid w:val="003C3B1A"/>
    <w:rsid w:val="003C5C85"/>
    <w:rsid w:val="003D317B"/>
    <w:rsid w:val="003D3B64"/>
    <w:rsid w:val="003F2830"/>
    <w:rsid w:val="00440142"/>
    <w:rsid w:val="00453911"/>
    <w:rsid w:val="0045643E"/>
    <w:rsid w:val="004953D5"/>
    <w:rsid w:val="004972B1"/>
    <w:rsid w:val="004B2CCA"/>
    <w:rsid w:val="004C6D68"/>
    <w:rsid w:val="004E4D60"/>
    <w:rsid w:val="004F35A2"/>
    <w:rsid w:val="00506FD1"/>
    <w:rsid w:val="00517018"/>
    <w:rsid w:val="005436C0"/>
    <w:rsid w:val="005511D6"/>
    <w:rsid w:val="00574628"/>
    <w:rsid w:val="005C4E36"/>
    <w:rsid w:val="005D52DC"/>
    <w:rsid w:val="0060594B"/>
    <w:rsid w:val="00606CD2"/>
    <w:rsid w:val="00623D31"/>
    <w:rsid w:val="00625AD3"/>
    <w:rsid w:val="00626A22"/>
    <w:rsid w:val="00633691"/>
    <w:rsid w:val="006402D2"/>
    <w:rsid w:val="00646322"/>
    <w:rsid w:val="00650B99"/>
    <w:rsid w:val="00685B23"/>
    <w:rsid w:val="00686EF7"/>
    <w:rsid w:val="006A0DB1"/>
    <w:rsid w:val="006A2F89"/>
    <w:rsid w:val="006B52A9"/>
    <w:rsid w:val="006B7AC3"/>
    <w:rsid w:val="006D02DD"/>
    <w:rsid w:val="006D324E"/>
    <w:rsid w:val="006D6257"/>
    <w:rsid w:val="007037D4"/>
    <w:rsid w:val="007119FB"/>
    <w:rsid w:val="0073619C"/>
    <w:rsid w:val="00741EA8"/>
    <w:rsid w:val="00741F95"/>
    <w:rsid w:val="00750E90"/>
    <w:rsid w:val="00751B83"/>
    <w:rsid w:val="00762290"/>
    <w:rsid w:val="00772208"/>
    <w:rsid w:val="007753C1"/>
    <w:rsid w:val="0077689F"/>
    <w:rsid w:val="00787D0A"/>
    <w:rsid w:val="00796232"/>
    <w:rsid w:val="007A2000"/>
    <w:rsid w:val="007B4357"/>
    <w:rsid w:val="007B57D3"/>
    <w:rsid w:val="007C41D1"/>
    <w:rsid w:val="007F0E02"/>
    <w:rsid w:val="007F68B4"/>
    <w:rsid w:val="008136F3"/>
    <w:rsid w:val="008222F7"/>
    <w:rsid w:val="00833D4A"/>
    <w:rsid w:val="00843AC2"/>
    <w:rsid w:val="00876BA9"/>
    <w:rsid w:val="0088675E"/>
    <w:rsid w:val="008C2044"/>
    <w:rsid w:val="008D1E88"/>
    <w:rsid w:val="008D7399"/>
    <w:rsid w:val="008E0ACD"/>
    <w:rsid w:val="008E4996"/>
    <w:rsid w:val="0090158D"/>
    <w:rsid w:val="0090383F"/>
    <w:rsid w:val="00913B58"/>
    <w:rsid w:val="0092763B"/>
    <w:rsid w:val="00956D0F"/>
    <w:rsid w:val="00963BFE"/>
    <w:rsid w:val="009668D3"/>
    <w:rsid w:val="009744C4"/>
    <w:rsid w:val="00976349"/>
    <w:rsid w:val="00990EEE"/>
    <w:rsid w:val="00996E90"/>
    <w:rsid w:val="009A4BE9"/>
    <w:rsid w:val="009B04B0"/>
    <w:rsid w:val="009D534C"/>
    <w:rsid w:val="009E7867"/>
    <w:rsid w:val="009F2D67"/>
    <w:rsid w:val="00A11BB4"/>
    <w:rsid w:val="00A166B3"/>
    <w:rsid w:val="00A3036D"/>
    <w:rsid w:val="00A351EF"/>
    <w:rsid w:val="00A4452A"/>
    <w:rsid w:val="00A53FFD"/>
    <w:rsid w:val="00A82C44"/>
    <w:rsid w:val="00AA0E43"/>
    <w:rsid w:val="00AA1F47"/>
    <w:rsid w:val="00AE47A5"/>
    <w:rsid w:val="00AE6818"/>
    <w:rsid w:val="00AE70F1"/>
    <w:rsid w:val="00AE71F0"/>
    <w:rsid w:val="00AF472D"/>
    <w:rsid w:val="00B31C0C"/>
    <w:rsid w:val="00B32500"/>
    <w:rsid w:val="00B44748"/>
    <w:rsid w:val="00B53B77"/>
    <w:rsid w:val="00B578AA"/>
    <w:rsid w:val="00B65E4E"/>
    <w:rsid w:val="00B72CCD"/>
    <w:rsid w:val="00B73FD5"/>
    <w:rsid w:val="00B87B45"/>
    <w:rsid w:val="00B956B4"/>
    <w:rsid w:val="00BA419F"/>
    <w:rsid w:val="00BA5613"/>
    <w:rsid w:val="00BA674A"/>
    <w:rsid w:val="00BB44A6"/>
    <w:rsid w:val="00BB7A08"/>
    <w:rsid w:val="00C11FA0"/>
    <w:rsid w:val="00C21EC4"/>
    <w:rsid w:val="00C310A5"/>
    <w:rsid w:val="00C343AE"/>
    <w:rsid w:val="00C463FE"/>
    <w:rsid w:val="00C54BA5"/>
    <w:rsid w:val="00C54CFE"/>
    <w:rsid w:val="00C67773"/>
    <w:rsid w:val="00C76731"/>
    <w:rsid w:val="00C82AE1"/>
    <w:rsid w:val="00C90EBC"/>
    <w:rsid w:val="00CB7DDC"/>
    <w:rsid w:val="00CE1398"/>
    <w:rsid w:val="00CE672A"/>
    <w:rsid w:val="00D25ADD"/>
    <w:rsid w:val="00D27719"/>
    <w:rsid w:val="00D519CD"/>
    <w:rsid w:val="00D61514"/>
    <w:rsid w:val="00DD464C"/>
    <w:rsid w:val="00DE7216"/>
    <w:rsid w:val="00DF1F0E"/>
    <w:rsid w:val="00E05538"/>
    <w:rsid w:val="00E06F11"/>
    <w:rsid w:val="00E11022"/>
    <w:rsid w:val="00E22C83"/>
    <w:rsid w:val="00E22E83"/>
    <w:rsid w:val="00E3128B"/>
    <w:rsid w:val="00E42180"/>
    <w:rsid w:val="00E50B93"/>
    <w:rsid w:val="00E52771"/>
    <w:rsid w:val="00E55049"/>
    <w:rsid w:val="00E64AD9"/>
    <w:rsid w:val="00E80D4A"/>
    <w:rsid w:val="00E9295D"/>
    <w:rsid w:val="00E93DC3"/>
    <w:rsid w:val="00E978DE"/>
    <w:rsid w:val="00EA6B97"/>
    <w:rsid w:val="00EC0780"/>
    <w:rsid w:val="00ED0B39"/>
    <w:rsid w:val="00EF6478"/>
    <w:rsid w:val="00EF78B0"/>
    <w:rsid w:val="00F00D70"/>
    <w:rsid w:val="00F17B76"/>
    <w:rsid w:val="00F26ABE"/>
    <w:rsid w:val="00F37803"/>
    <w:rsid w:val="00F41FD9"/>
    <w:rsid w:val="00F579E3"/>
    <w:rsid w:val="00F90A7F"/>
    <w:rsid w:val="00FB2A7F"/>
    <w:rsid w:val="00FC0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CBC75"/>
  <w15:chartTrackingRefBased/>
  <w15:docId w15:val="{0BC48420-04D7-4C33-B8B1-4A073241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31C0C"/>
    <w:pPr>
      <w:widowControl w:val="0"/>
      <w:autoSpaceDE w:val="0"/>
      <w:autoSpaceDN w:val="0"/>
      <w:spacing w:after="0" w:line="240" w:lineRule="auto"/>
    </w:pPr>
    <w:rPr>
      <w:rFonts w:ascii="Arial" w:eastAsia="Arial" w:hAnsi="Arial" w:cs="Arial"/>
      <w:lang w:bidi="en-US"/>
    </w:rPr>
  </w:style>
  <w:style w:type="paragraph" w:styleId="Heading1">
    <w:name w:val="heading 1"/>
    <w:basedOn w:val="Normal"/>
    <w:link w:val="Heading1Char"/>
    <w:uiPriority w:val="9"/>
    <w:qFormat/>
    <w:rsid w:val="00B31C0C"/>
    <w:pPr>
      <w:spacing w:before="94"/>
      <w:ind w:left="107"/>
      <w:outlineLvl w:val="0"/>
    </w:pPr>
    <w:rPr>
      <w:b/>
      <w:bCs/>
      <w:sz w:val="32"/>
      <w:szCs w:val="32"/>
    </w:rPr>
  </w:style>
  <w:style w:type="paragraph" w:styleId="Heading2">
    <w:name w:val="heading 2"/>
    <w:basedOn w:val="Normal"/>
    <w:next w:val="Normal"/>
    <w:link w:val="Heading2Char"/>
    <w:uiPriority w:val="9"/>
    <w:unhideWhenUsed/>
    <w:qFormat/>
    <w:rsid w:val="00270CC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200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C0C"/>
    <w:rPr>
      <w:rFonts w:ascii="Arial" w:eastAsia="Arial" w:hAnsi="Arial" w:cs="Arial"/>
      <w:b/>
      <w:bCs/>
      <w:sz w:val="32"/>
      <w:szCs w:val="32"/>
      <w:lang w:bidi="en-US"/>
    </w:rPr>
  </w:style>
  <w:style w:type="paragraph" w:styleId="BodyText">
    <w:name w:val="Body Text"/>
    <w:basedOn w:val="Normal"/>
    <w:link w:val="BodyTextChar"/>
    <w:uiPriority w:val="1"/>
    <w:qFormat/>
    <w:rsid w:val="00B31C0C"/>
    <w:rPr>
      <w:sz w:val="24"/>
      <w:szCs w:val="24"/>
    </w:rPr>
  </w:style>
  <w:style w:type="character" w:customStyle="1" w:styleId="BodyTextChar">
    <w:name w:val="Body Text Char"/>
    <w:basedOn w:val="DefaultParagraphFont"/>
    <w:link w:val="BodyText"/>
    <w:uiPriority w:val="1"/>
    <w:rsid w:val="00B31C0C"/>
    <w:rPr>
      <w:rFonts w:ascii="Arial" w:eastAsia="Arial" w:hAnsi="Arial" w:cs="Arial"/>
      <w:sz w:val="24"/>
      <w:szCs w:val="24"/>
      <w:lang w:bidi="en-US"/>
    </w:rPr>
  </w:style>
  <w:style w:type="table" w:styleId="LightList-Accent3">
    <w:name w:val="Light List Accent 3"/>
    <w:basedOn w:val="TableNormal"/>
    <w:uiPriority w:val="61"/>
    <w:rsid w:val="00BA41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l"/>
    <w:uiPriority w:val="40"/>
    <w:qFormat/>
    <w:rsid w:val="00BA419F"/>
    <w:pPr>
      <w:widowControl/>
      <w:tabs>
        <w:tab w:val="decimal" w:pos="360"/>
      </w:tabs>
      <w:autoSpaceDE/>
      <w:autoSpaceDN/>
      <w:spacing w:after="200" w:line="276" w:lineRule="auto"/>
    </w:pPr>
    <w:rPr>
      <w:rFonts w:asciiTheme="minorHAnsi" w:eastAsiaTheme="minorEastAsia" w:hAnsiTheme="minorHAnsi" w:cs="Times New Roman"/>
      <w:lang w:bidi="ar-SA"/>
    </w:rPr>
  </w:style>
  <w:style w:type="paragraph" w:styleId="FootnoteText">
    <w:name w:val="footnote text"/>
    <w:basedOn w:val="Normal"/>
    <w:link w:val="FootnoteTextChar"/>
    <w:uiPriority w:val="99"/>
    <w:unhideWhenUsed/>
    <w:rsid w:val="00BA419F"/>
    <w:pPr>
      <w:widowControl/>
      <w:autoSpaceDE/>
      <w:autoSpaceDN/>
    </w:pPr>
    <w:rPr>
      <w:rFonts w:asciiTheme="minorHAnsi" w:eastAsiaTheme="minorEastAsia" w:hAnsiTheme="minorHAnsi" w:cs="Times New Roman"/>
      <w:sz w:val="20"/>
      <w:szCs w:val="20"/>
      <w:lang w:bidi="ar-SA"/>
    </w:rPr>
  </w:style>
  <w:style w:type="character" w:customStyle="1" w:styleId="FootnoteTextChar">
    <w:name w:val="Footnote Text Char"/>
    <w:basedOn w:val="DefaultParagraphFont"/>
    <w:link w:val="FootnoteText"/>
    <w:uiPriority w:val="99"/>
    <w:rsid w:val="00BA419F"/>
    <w:rPr>
      <w:rFonts w:eastAsiaTheme="minorEastAsia" w:cs="Times New Roman"/>
      <w:sz w:val="20"/>
      <w:szCs w:val="20"/>
    </w:rPr>
  </w:style>
  <w:style w:type="character" w:styleId="SubtleEmphasis">
    <w:name w:val="Subtle Emphasis"/>
    <w:basedOn w:val="DefaultParagraphFont"/>
    <w:uiPriority w:val="19"/>
    <w:qFormat/>
    <w:rsid w:val="00BA419F"/>
    <w:rPr>
      <w:i/>
      <w:iCs/>
    </w:rPr>
  </w:style>
  <w:style w:type="table" w:styleId="MediumShading2-Accent5">
    <w:name w:val="Medium Shading 2 Accent 5"/>
    <w:basedOn w:val="TableNormal"/>
    <w:uiPriority w:val="64"/>
    <w:rsid w:val="00BA419F"/>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741F95"/>
    <w:pPr>
      <w:ind w:left="720"/>
      <w:contextualSpacing/>
    </w:pPr>
  </w:style>
  <w:style w:type="paragraph" w:styleId="TOC1">
    <w:name w:val="toc 1"/>
    <w:basedOn w:val="Normal"/>
    <w:next w:val="Normal"/>
    <w:autoRedefine/>
    <w:uiPriority w:val="39"/>
    <w:rsid w:val="00963BFE"/>
    <w:pPr>
      <w:suppressAutoHyphens/>
      <w:autoSpaceDE/>
      <w:spacing w:after="100"/>
      <w:jc w:val="both"/>
      <w:textAlignment w:val="baseline"/>
    </w:pPr>
    <w:rPr>
      <w:rFonts w:ascii="Calibri" w:eastAsia="Calibri" w:hAnsi="Calibri" w:cs="DejaVu Sans"/>
      <w:noProof/>
      <w:kern w:val="3"/>
      <w:sz w:val="24"/>
      <w:lang w:val="sr-Latn-RS" w:bidi="ar-SA"/>
    </w:rPr>
  </w:style>
  <w:style w:type="paragraph" w:styleId="TOC2">
    <w:name w:val="toc 2"/>
    <w:basedOn w:val="Normal"/>
    <w:next w:val="Normal"/>
    <w:autoRedefine/>
    <w:uiPriority w:val="39"/>
    <w:rsid w:val="00AE70F1"/>
    <w:pPr>
      <w:numPr>
        <w:numId w:val="2"/>
      </w:numPr>
      <w:suppressAutoHyphens/>
      <w:autoSpaceDE/>
      <w:spacing w:after="100"/>
      <w:jc w:val="both"/>
      <w:textAlignment w:val="baseline"/>
    </w:pPr>
    <w:rPr>
      <w:rFonts w:eastAsia="Calibri"/>
      <w:b/>
      <w:noProof/>
      <w:kern w:val="3"/>
      <w:sz w:val="36"/>
      <w:szCs w:val="36"/>
      <w:lang w:val="sr-Latn-RS" w:bidi="ar-SA"/>
    </w:rPr>
  </w:style>
  <w:style w:type="paragraph" w:styleId="TOC3">
    <w:name w:val="toc 3"/>
    <w:basedOn w:val="Normal"/>
    <w:next w:val="Normal"/>
    <w:autoRedefine/>
    <w:uiPriority w:val="39"/>
    <w:rsid w:val="00963BFE"/>
    <w:pPr>
      <w:suppressAutoHyphens/>
      <w:autoSpaceDE/>
      <w:spacing w:after="100"/>
      <w:ind w:left="400"/>
      <w:jc w:val="both"/>
      <w:textAlignment w:val="baseline"/>
    </w:pPr>
    <w:rPr>
      <w:rFonts w:ascii="Calibri" w:eastAsia="Calibri" w:hAnsi="Calibri" w:cs="DejaVu Sans"/>
      <w:noProof/>
      <w:kern w:val="3"/>
      <w:sz w:val="24"/>
      <w:lang w:val="sr-Latn-RS" w:bidi="ar-SA"/>
    </w:rPr>
  </w:style>
  <w:style w:type="character" w:styleId="Hyperlink">
    <w:name w:val="Hyperlink"/>
    <w:basedOn w:val="DefaultParagraphFont"/>
    <w:uiPriority w:val="99"/>
    <w:rsid w:val="00963BFE"/>
    <w:rPr>
      <w:color w:val="0563C1"/>
      <w:u w:val="single"/>
    </w:rPr>
  </w:style>
  <w:style w:type="paragraph" w:styleId="TOCHeading">
    <w:name w:val="TOC Heading"/>
    <w:basedOn w:val="Heading1"/>
    <w:next w:val="Normal"/>
    <w:uiPriority w:val="39"/>
    <w:unhideWhenUsed/>
    <w:qFormat/>
    <w:rsid w:val="00963BFE"/>
    <w:pPr>
      <w:keepNext/>
      <w:keepLines/>
      <w:spacing w:before="240"/>
      <w:ind w:left="0"/>
      <w:outlineLvl w:val="9"/>
    </w:pPr>
    <w:rPr>
      <w:rFonts w:asciiTheme="majorHAnsi" w:eastAsiaTheme="majorEastAsia" w:hAnsiTheme="majorHAnsi" w:cstheme="majorBidi"/>
      <w:b w:val="0"/>
      <w:bCs w:val="0"/>
      <w:color w:val="2E74B5" w:themeColor="accent1" w:themeShade="BF"/>
    </w:rPr>
  </w:style>
  <w:style w:type="paragraph" w:styleId="Header">
    <w:name w:val="header"/>
    <w:basedOn w:val="Normal"/>
    <w:link w:val="HeaderChar"/>
    <w:unhideWhenUsed/>
    <w:rsid w:val="00963BFE"/>
    <w:pPr>
      <w:tabs>
        <w:tab w:val="center" w:pos="4680"/>
        <w:tab w:val="right" w:pos="9360"/>
      </w:tabs>
    </w:pPr>
  </w:style>
  <w:style w:type="character" w:customStyle="1" w:styleId="HeaderChar">
    <w:name w:val="Header Char"/>
    <w:basedOn w:val="DefaultParagraphFont"/>
    <w:link w:val="Header"/>
    <w:rsid w:val="00963BFE"/>
    <w:rPr>
      <w:rFonts w:ascii="Arial" w:eastAsia="Arial" w:hAnsi="Arial" w:cs="Arial"/>
      <w:lang w:bidi="en-US"/>
    </w:rPr>
  </w:style>
  <w:style w:type="paragraph" w:styleId="Footer">
    <w:name w:val="footer"/>
    <w:basedOn w:val="Normal"/>
    <w:link w:val="FooterChar"/>
    <w:unhideWhenUsed/>
    <w:rsid w:val="00963BFE"/>
    <w:pPr>
      <w:tabs>
        <w:tab w:val="center" w:pos="4680"/>
        <w:tab w:val="right" w:pos="9360"/>
      </w:tabs>
    </w:pPr>
  </w:style>
  <w:style w:type="character" w:customStyle="1" w:styleId="FooterChar">
    <w:name w:val="Footer Char"/>
    <w:basedOn w:val="DefaultParagraphFont"/>
    <w:link w:val="Footer"/>
    <w:rsid w:val="00963BFE"/>
    <w:rPr>
      <w:rFonts w:ascii="Arial" w:eastAsia="Arial" w:hAnsi="Arial" w:cs="Arial"/>
      <w:lang w:bidi="en-US"/>
    </w:rPr>
  </w:style>
  <w:style w:type="table" w:styleId="TableGrid">
    <w:name w:val="Table Grid"/>
    <w:basedOn w:val="TableNormal"/>
    <w:uiPriority w:val="39"/>
    <w:rsid w:val="00AA0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0CC5"/>
    <w:rPr>
      <w:rFonts w:asciiTheme="majorHAnsi" w:eastAsiaTheme="majorEastAsia" w:hAnsiTheme="majorHAnsi" w:cstheme="majorBidi"/>
      <w:color w:val="2E74B5" w:themeColor="accent1" w:themeShade="BF"/>
      <w:sz w:val="26"/>
      <w:szCs w:val="26"/>
      <w:lang w:bidi="en-US"/>
    </w:rPr>
  </w:style>
  <w:style w:type="character" w:customStyle="1" w:styleId="Heading3Char">
    <w:name w:val="Heading 3 Char"/>
    <w:basedOn w:val="DefaultParagraphFont"/>
    <w:link w:val="Heading3"/>
    <w:uiPriority w:val="9"/>
    <w:rsid w:val="007A2000"/>
    <w:rPr>
      <w:rFonts w:asciiTheme="majorHAnsi" w:eastAsiaTheme="majorEastAsia" w:hAnsiTheme="majorHAnsi" w:cstheme="majorBidi"/>
      <w:color w:val="1F4D78" w:themeColor="accent1" w:themeShade="7F"/>
      <w:sz w:val="24"/>
      <w:szCs w:val="24"/>
      <w:lang w:bidi="en-US"/>
    </w:rPr>
  </w:style>
  <w:style w:type="table" w:styleId="PlainTable1">
    <w:name w:val="Plain Table 1"/>
    <w:basedOn w:val="TableNormal"/>
    <w:uiPriority w:val="99"/>
    <w:rsid w:val="00D25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link w:val="TitleChar"/>
    <w:qFormat/>
    <w:rsid w:val="00D25ADD"/>
    <w:pPr>
      <w:widowControl/>
      <w:autoSpaceDE/>
      <w:autoSpaceDN/>
      <w:spacing w:before="240" w:after="720"/>
      <w:jc w:val="right"/>
    </w:pPr>
    <w:rPr>
      <w:rFonts w:eastAsia="Times New Roman" w:cs="Times New Roman"/>
      <w:b/>
      <w:kern w:val="28"/>
      <w:sz w:val="64"/>
      <w:szCs w:val="20"/>
      <w:lang w:bidi="ar-SA"/>
    </w:rPr>
  </w:style>
  <w:style w:type="character" w:customStyle="1" w:styleId="TitleChar">
    <w:name w:val="Title Char"/>
    <w:basedOn w:val="DefaultParagraphFont"/>
    <w:link w:val="Title"/>
    <w:rsid w:val="00D25ADD"/>
    <w:rPr>
      <w:rFonts w:ascii="Arial" w:eastAsia="Times New Roman" w:hAnsi="Arial" w:cs="Times New Roman"/>
      <w:b/>
      <w:kern w:val="28"/>
      <w:sz w:val="64"/>
      <w:szCs w:val="20"/>
    </w:rPr>
  </w:style>
  <w:style w:type="paragraph" w:customStyle="1" w:styleId="ByLine">
    <w:name w:val="ByLine"/>
    <w:basedOn w:val="Title"/>
    <w:rsid w:val="00D25ADD"/>
    <w:rPr>
      <w:sz w:val="28"/>
    </w:rPr>
  </w:style>
  <w:style w:type="paragraph" w:customStyle="1" w:styleId="ChangeHistoryTitle">
    <w:name w:val="ChangeHistory Title"/>
    <w:basedOn w:val="Normal"/>
    <w:rsid w:val="00D25ADD"/>
    <w:pPr>
      <w:keepNext/>
      <w:widowControl/>
      <w:autoSpaceDE/>
      <w:autoSpaceDN/>
      <w:spacing w:before="60" w:after="60"/>
      <w:jc w:val="center"/>
    </w:pPr>
    <w:rPr>
      <w:rFonts w:eastAsia="Times New Roman" w:cs="Times New Roman"/>
      <w:b/>
      <w:sz w:val="36"/>
      <w:szCs w:val="20"/>
      <w:lang w:bidi="ar-SA"/>
    </w:rPr>
  </w:style>
  <w:style w:type="paragraph" w:customStyle="1" w:styleId="line">
    <w:name w:val="line"/>
    <w:basedOn w:val="Title"/>
    <w:rsid w:val="00D25ADD"/>
    <w:pPr>
      <w:pBdr>
        <w:top w:val="single" w:sz="36" w:space="1" w:color="auto"/>
      </w:pBdr>
      <w:spacing w:after="0"/>
    </w:pPr>
    <w:rPr>
      <w:sz w:val="40"/>
    </w:rPr>
  </w:style>
  <w:style w:type="character" w:styleId="PageNumber">
    <w:name w:val="page number"/>
    <w:basedOn w:val="DefaultParagraphFont"/>
    <w:uiPriority w:val="99"/>
    <w:semiHidden/>
    <w:unhideWhenUsed/>
    <w:rsid w:val="00D25ADD"/>
  </w:style>
  <w:style w:type="paragraph" w:styleId="Index1">
    <w:name w:val="index 1"/>
    <w:basedOn w:val="Normal"/>
    <w:next w:val="Normal"/>
    <w:autoRedefine/>
    <w:uiPriority w:val="99"/>
    <w:unhideWhenUsed/>
    <w:rsid w:val="00D25ADD"/>
    <w:pPr>
      <w:widowControl/>
      <w:autoSpaceDE/>
      <w:autoSpaceDN/>
      <w:ind w:left="240" w:hanging="240"/>
    </w:pPr>
    <w:rPr>
      <w:rFonts w:asciiTheme="minorHAnsi" w:eastAsiaTheme="minorEastAsia" w:hAnsiTheme="minorHAnsi" w:cstheme="minorBidi"/>
      <w:sz w:val="20"/>
      <w:szCs w:val="20"/>
      <w:lang w:bidi="ar-SA"/>
    </w:rPr>
  </w:style>
  <w:style w:type="paragraph" w:styleId="Index2">
    <w:name w:val="index 2"/>
    <w:basedOn w:val="Normal"/>
    <w:next w:val="Normal"/>
    <w:autoRedefine/>
    <w:uiPriority w:val="99"/>
    <w:unhideWhenUsed/>
    <w:rsid w:val="00D25ADD"/>
    <w:pPr>
      <w:widowControl/>
      <w:autoSpaceDE/>
      <w:autoSpaceDN/>
      <w:ind w:left="480" w:hanging="240"/>
    </w:pPr>
    <w:rPr>
      <w:rFonts w:asciiTheme="minorHAnsi" w:eastAsiaTheme="minorEastAsia" w:hAnsiTheme="minorHAnsi" w:cstheme="minorBidi"/>
      <w:sz w:val="20"/>
      <w:szCs w:val="20"/>
      <w:lang w:bidi="ar-SA"/>
    </w:rPr>
  </w:style>
  <w:style w:type="paragraph" w:styleId="Index3">
    <w:name w:val="index 3"/>
    <w:basedOn w:val="Normal"/>
    <w:next w:val="Normal"/>
    <w:autoRedefine/>
    <w:uiPriority w:val="99"/>
    <w:unhideWhenUsed/>
    <w:rsid w:val="00D25ADD"/>
    <w:pPr>
      <w:widowControl/>
      <w:autoSpaceDE/>
      <w:autoSpaceDN/>
      <w:ind w:left="720" w:hanging="240"/>
    </w:pPr>
    <w:rPr>
      <w:rFonts w:asciiTheme="minorHAnsi" w:eastAsiaTheme="minorEastAsia" w:hAnsiTheme="minorHAnsi" w:cstheme="minorBidi"/>
      <w:sz w:val="20"/>
      <w:szCs w:val="20"/>
      <w:lang w:bidi="ar-SA"/>
    </w:rPr>
  </w:style>
  <w:style w:type="paragraph" w:styleId="Index4">
    <w:name w:val="index 4"/>
    <w:basedOn w:val="Normal"/>
    <w:next w:val="Normal"/>
    <w:autoRedefine/>
    <w:uiPriority w:val="99"/>
    <w:unhideWhenUsed/>
    <w:rsid w:val="00D25ADD"/>
    <w:pPr>
      <w:widowControl/>
      <w:autoSpaceDE/>
      <w:autoSpaceDN/>
      <w:ind w:left="960" w:hanging="240"/>
    </w:pPr>
    <w:rPr>
      <w:rFonts w:asciiTheme="minorHAnsi" w:eastAsiaTheme="minorEastAsia" w:hAnsiTheme="minorHAnsi" w:cstheme="minorBidi"/>
      <w:sz w:val="20"/>
      <w:szCs w:val="20"/>
      <w:lang w:bidi="ar-SA"/>
    </w:rPr>
  </w:style>
  <w:style w:type="paragraph" w:styleId="Index5">
    <w:name w:val="index 5"/>
    <w:basedOn w:val="Normal"/>
    <w:next w:val="Normal"/>
    <w:autoRedefine/>
    <w:uiPriority w:val="99"/>
    <w:unhideWhenUsed/>
    <w:rsid w:val="00D25ADD"/>
    <w:pPr>
      <w:widowControl/>
      <w:autoSpaceDE/>
      <w:autoSpaceDN/>
      <w:ind w:left="1200" w:hanging="240"/>
    </w:pPr>
    <w:rPr>
      <w:rFonts w:asciiTheme="minorHAnsi" w:eastAsiaTheme="minorEastAsia" w:hAnsiTheme="minorHAnsi" w:cstheme="minorBidi"/>
      <w:sz w:val="20"/>
      <w:szCs w:val="20"/>
      <w:lang w:bidi="ar-SA"/>
    </w:rPr>
  </w:style>
  <w:style w:type="paragraph" w:styleId="Index6">
    <w:name w:val="index 6"/>
    <w:basedOn w:val="Normal"/>
    <w:next w:val="Normal"/>
    <w:autoRedefine/>
    <w:uiPriority w:val="99"/>
    <w:unhideWhenUsed/>
    <w:rsid w:val="00D25ADD"/>
    <w:pPr>
      <w:widowControl/>
      <w:autoSpaceDE/>
      <w:autoSpaceDN/>
      <w:ind w:left="1440" w:hanging="240"/>
    </w:pPr>
    <w:rPr>
      <w:rFonts w:asciiTheme="minorHAnsi" w:eastAsiaTheme="minorEastAsia" w:hAnsiTheme="minorHAnsi" w:cstheme="minorBidi"/>
      <w:sz w:val="20"/>
      <w:szCs w:val="20"/>
      <w:lang w:bidi="ar-SA"/>
    </w:rPr>
  </w:style>
  <w:style w:type="paragraph" w:styleId="Index7">
    <w:name w:val="index 7"/>
    <w:basedOn w:val="Normal"/>
    <w:next w:val="Normal"/>
    <w:autoRedefine/>
    <w:uiPriority w:val="99"/>
    <w:unhideWhenUsed/>
    <w:rsid w:val="00D25ADD"/>
    <w:pPr>
      <w:widowControl/>
      <w:autoSpaceDE/>
      <w:autoSpaceDN/>
      <w:ind w:left="1680" w:hanging="240"/>
    </w:pPr>
    <w:rPr>
      <w:rFonts w:asciiTheme="minorHAnsi" w:eastAsiaTheme="minorEastAsia" w:hAnsiTheme="minorHAnsi" w:cstheme="minorBidi"/>
      <w:sz w:val="20"/>
      <w:szCs w:val="20"/>
      <w:lang w:bidi="ar-SA"/>
    </w:rPr>
  </w:style>
  <w:style w:type="paragraph" w:styleId="Index8">
    <w:name w:val="index 8"/>
    <w:basedOn w:val="Normal"/>
    <w:next w:val="Normal"/>
    <w:autoRedefine/>
    <w:uiPriority w:val="99"/>
    <w:unhideWhenUsed/>
    <w:rsid w:val="00D25ADD"/>
    <w:pPr>
      <w:widowControl/>
      <w:autoSpaceDE/>
      <w:autoSpaceDN/>
      <w:ind w:left="1920" w:hanging="240"/>
    </w:pPr>
    <w:rPr>
      <w:rFonts w:asciiTheme="minorHAnsi" w:eastAsiaTheme="minorEastAsia" w:hAnsiTheme="minorHAnsi" w:cstheme="minorBidi"/>
      <w:sz w:val="20"/>
      <w:szCs w:val="20"/>
      <w:lang w:bidi="ar-SA"/>
    </w:rPr>
  </w:style>
  <w:style w:type="paragraph" w:styleId="Index9">
    <w:name w:val="index 9"/>
    <w:basedOn w:val="Normal"/>
    <w:next w:val="Normal"/>
    <w:autoRedefine/>
    <w:uiPriority w:val="99"/>
    <w:unhideWhenUsed/>
    <w:rsid w:val="00D25ADD"/>
    <w:pPr>
      <w:widowControl/>
      <w:autoSpaceDE/>
      <w:autoSpaceDN/>
      <w:ind w:left="2160" w:hanging="240"/>
    </w:pPr>
    <w:rPr>
      <w:rFonts w:asciiTheme="minorHAnsi" w:eastAsiaTheme="minorEastAsia" w:hAnsiTheme="minorHAnsi" w:cstheme="minorBidi"/>
      <w:sz w:val="20"/>
      <w:szCs w:val="20"/>
      <w:lang w:bidi="ar-SA"/>
    </w:rPr>
  </w:style>
  <w:style w:type="paragraph" w:styleId="IndexHeading">
    <w:name w:val="index heading"/>
    <w:basedOn w:val="Normal"/>
    <w:next w:val="Index1"/>
    <w:uiPriority w:val="99"/>
    <w:unhideWhenUsed/>
    <w:rsid w:val="00D25ADD"/>
    <w:pPr>
      <w:widowControl/>
      <w:autoSpaceDE/>
      <w:autoSpaceDN/>
      <w:spacing w:before="120" w:after="120"/>
    </w:pPr>
    <w:rPr>
      <w:rFonts w:asciiTheme="minorHAnsi" w:eastAsiaTheme="minorEastAsia" w:hAnsiTheme="minorHAnsi" w:cstheme="minorBidi"/>
      <w:i/>
      <w:sz w:val="20"/>
      <w:szCs w:val="20"/>
      <w:lang w:bidi="ar-SA"/>
    </w:rPr>
  </w:style>
  <w:style w:type="paragraph" w:styleId="TOC4">
    <w:name w:val="toc 4"/>
    <w:basedOn w:val="Normal"/>
    <w:next w:val="Normal"/>
    <w:autoRedefine/>
    <w:uiPriority w:val="39"/>
    <w:unhideWhenUsed/>
    <w:rsid w:val="00D25ADD"/>
    <w:pPr>
      <w:widowControl/>
      <w:autoSpaceDE/>
      <w:autoSpaceDN/>
      <w:ind w:left="720"/>
    </w:pPr>
    <w:rPr>
      <w:rFonts w:asciiTheme="minorHAnsi" w:eastAsiaTheme="minorEastAsia" w:hAnsiTheme="minorHAnsi" w:cstheme="minorBidi"/>
      <w:sz w:val="20"/>
      <w:szCs w:val="20"/>
      <w:lang w:bidi="ar-SA"/>
    </w:rPr>
  </w:style>
  <w:style w:type="paragraph" w:styleId="TOC5">
    <w:name w:val="toc 5"/>
    <w:basedOn w:val="Normal"/>
    <w:next w:val="Normal"/>
    <w:autoRedefine/>
    <w:uiPriority w:val="39"/>
    <w:unhideWhenUsed/>
    <w:rsid w:val="00D25ADD"/>
    <w:pPr>
      <w:widowControl/>
      <w:autoSpaceDE/>
      <w:autoSpaceDN/>
      <w:ind w:left="960"/>
    </w:pPr>
    <w:rPr>
      <w:rFonts w:asciiTheme="minorHAnsi" w:eastAsiaTheme="minorEastAsia" w:hAnsiTheme="minorHAnsi" w:cstheme="minorBidi"/>
      <w:sz w:val="20"/>
      <w:szCs w:val="20"/>
      <w:lang w:bidi="ar-SA"/>
    </w:rPr>
  </w:style>
  <w:style w:type="paragraph" w:styleId="TOC6">
    <w:name w:val="toc 6"/>
    <w:basedOn w:val="Normal"/>
    <w:next w:val="Normal"/>
    <w:autoRedefine/>
    <w:uiPriority w:val="39"/>
    <w:unhideWhenUsed/>
    <w:rsid w:val="00D25ADD"/>
    <w:pPr>
      <w:widowControl/>
      <w:autoSpaceDE/>
      <w:autoSpaceDN/>
      <w:ind w:left="1200"/>
    </w:pPr>
    <w:rPr>
      <w:rFonts w:asciiTheme="minorHAnsi" w:eastAsiaTheme="minorEastAsia" w:hAnsiTheme="minorHAnsi" w:cstheme="minorBidi"/>
      <w:sz w:val="20"/>
      <w:szCs w:val="20"/>
      <w:lang w:bidi="ar-SA"/>
    </w:rPr>
  </w:style>
  <w:style w:type="paragraph" w:styleId="TOC7">
    <w:name w:val="toc 7"/>
    <w:basedOn w:val="Normal"/>
    <w:next w:val="Normal"/>
    <w:autoRedefine/>
    <w:uiPriority w:val="39"/>
    <w:unhideWhenUsed/>
    <w:rsid w:val="00D25ADD"/>
    <w:pPr>
      <w:widowControl/>
      <w:autoSpaceDE/>
      <w:autoSpaceDN/>
      <w:ind w:left="1440"/>
    </w:pPr>
    <w:rPr>
      <w:rFonts w:asciiTheme="minorHAnsi" w:eastAsiaTheme="minorEastAsia" w:hAnsiTheme="minorHAnsi" w:cstheme="minorBidi"/>
      <w:sz w:val="20"/>
      <w:szCs w:val="20"/>
      <w:lang w:bidi="ar-SA"/>
    </w:rPr>
  </w:style>
  <w:style w:type="paragraph" w:styleId="TOC8">
    <w:name w:val="toc 8"/>
    <w:basedOn w:val="Normal"/>
    <w:next w:val="Normal"/>
    <w:autoRedefine/>
    <w:uiPriority w:val="39"/>
    <w:unhideWhenUsed/>
    <w:rsid w:val="00D25ADD"/>
    <w:pPr>
      <w:widowControl/>
      <w:autoSpaceDE/>
      <w:autoSpaceDN/>
      <w:ind w:left="1680"/>
    </w:pPr>
    <w:rPr>
      <w:rFonts w:asciiTheme="minorHAnsi" w:eastAsiaTheme="minorEastAsia" w:hAnsiTheme="minorHAnsi" w:cstheme="minorBidi"/>
      <w:sz w:val="20"/>
      <w:szCs w:val="20"/>
      <w:lang w:bidi="ar-SA"/>
    </w:rPr>
  </w:style>
  <w:style w:type="paragraph" w:styleId="TOC9">
    <w:name w:val="toc 9"/>
    <w:basedOn w:val="Normal"/>
    <w:next w:val="Normal"/>
    <w:autoRedefine/>
    <w:uiPriority w:val="39"/>
    <w:unhideWhenUsed/>
    <w:rsid w:val="00D25ADD"/>
    <w:pPr>
      <w:widowControl/>
      <w:autoSpaceDE/>
      <w:autoSpaceDN/>
      <w:ind w:left="1920"/>
    </w:pPr>
    <w:rPr>
      <w:rFonts w:asciiTheme="minorHAnsi" w:eastAsiaTheme="minorEastAsia" w:hAnsiTheme="minorHAnsi" w:cstheme="minorBidi"/>
      <w:sz w:val="20"/>
      <w:szCs w:val="20"/>
      <w:lang w:bidi="ar-SA"/>
    </w:rPr>
  </w:style>
  <w:style w:type="paragraph" w:customStyle="1" w:styleId="TOCEntry">
    <w:name w:val="TOCEntry"/>
    <w:basedOn w:val="Normal"/>
    <w:rsid w:val="00D25ADD"/>
    <w:pPr>
      <w:keepNext/>
      <w:keepLines/>
      <w:widowControl/>
      <w:autoSpaceDE/>
      <w:autoSpaceDN/>
      <w:spacing w:before="120" w:after="240" w:line="240" w:lineRule="atLeast"/>
    </w:pPr>
    <w:rPr>
      <w:rFonts w:ascii="Times New Roman" w:eastAsia="Times New Roman" w:hAnsi="Times New Roman" w:cs="Times New Roman"/>
      <w:b/>
      <w:sz w:val="36"/>
      <w:szCs w:val="20"/>
      <w:lang w:bidi="ar-SA"/>
    </w:rPr>
  </w:style>
  <w:style w:type="paragraph" w:customStyle="1" w:styleId="TableHead">
    <w:name w:val="Table Head"/>
    <w:basedOn w:val="Heading3"/>
    <w:next w:val="Normal"/>
    <w:rsid w:val="00D25ADD"/>
    <w:pPr>
      <w:keepNext w:val="0"/>
      <w:keepLines w:val="0"/>
      <w:widowControl/>
      <w:autoSpaceDE/>
      <w:autoSpaceDN/>
      <w:spacing w:before="300" w:after="60" w:line="240" w:lineRule="exact"/>
      <w:outlineLvl w:val="9"/>
    </w:pPr>
    <w:rPr>
      <w:rFonts w:ascii="Arial" w:eastAsia="Times New Roman" w:hAnsi="Arial" w:cs="Times New Roman"/>
      <w:b/>
      <w:i/>
      <w:color w:val="auto"/>
      <w:szCs w:val="20"/>
      <w:lang w:bidi="ar-SA"/>
    </w:rPr>
  </w:style>
  <w:style w:type="paragraph" w:styleId="Caption">
    <w:name w:val="caption"/>
    <w:basedOn w:val="Normal"/>
    <w:next w:val="Normal"/>
    <w:uiPriority w:val="35"/>
    <w:unhideWhenUsed/>
    <w:qFormat/>
    <w:rsid w:val="00D25ADD"/>
    <w:pPr>
      <w:widowControl/>
      <w:autoSpaceDE/>
      <w:autoSpaceDN/>
      <w:spacing w:after="200"/>
    </w:pPr>
    <w:rPr>
      <w:rFonts w:eastAsiaTheme="minorEastAsia" w:cstheme="minorBidi"/>
      <w:i/>
      <w:iCs/>
      <w:color w:val="44546A" w:themeColor="text2"/>
      <w:sz w:val="18"/>
      <w:szCs w:val="18"/>
      <w:lang w:bidi="ar-SA"/>
    </w:rPr>
  </w:style>
  <w:style w:type="table" w:styleId="GridTable1Light-Accent1">
    <w:name w:val="Grid Table 1 Light Accent 1"/>
    <w:basedOn w:val="TableNormal"/>
    <w:uiPriority w:val="46"/>
    <w:rsid w:val="00026968"/>
    <w:pPr>
      <w:spacing w:after="0" w:line="240" w:lineRule="auto"/>
    </w:pPr>
    <w:rPr>
      <w:lang w:val="en-GB"/>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1304">
      <w:bodyDiv w:val="1"/>
      <w:marLeft w:val="0"/>
      <w:marRight w:val="0"/>
      <w:marTop w:val="0"/>
      <w:marBottom w:val="0"/>
      <w:divBdr>
        <w:top w:val="none" w:sz="0" w:space="0" w:color="auto"/>
        <w:left w:val="none" w:sz="0" w:space="0" w:color="auto"/>
        <w:bottom w:val="none" w:sz="0" w:space="0" w:color="auto"/>
        <w:right w:val="none" w:sz="0" w:space="0" w:color="auto"/>
      </w:divBdr>
    </w:div>
    <w:div w:id="255864214">
      <w:bodyDiv w:val="1"/>
      <w:marLeft w:val="0"/>
      <w:marRight w:val="0"/>
      <w:marTop w:val="0"/>
      <w:marBottom w:val="0"/>
      <w:divBdr>
        <w:top w:val="none" w:sz="0" w:space="0" w:color="auto"/>
        <w:left w:val="none" w:sz="0" w:space="0" w:color="auto"/>
        <w:bottom w:val="none" w:sz="0" w:space="0" w:color="auto"/>
        <w:right w:val="none" w:sz="0" w:space="0" w:color="auto"/>
      </w:divBdr>
      <w:divsChild>
        <w:div w:id="1438525576">
          <w:marLeft w:val="0"/>
          <w:marRight w:val="0"/>
          <w:marTop w:val="0"/>
          <w:marBottom w:val="0"/>
          <w:divBdr>
            <w:top w:val="none" w:sz="0" w:space="0" w:color="auto"/>
            <w:left w:val="none" w:sz="0" w:space="0" w:color="auto"/>
            <w:bottom w:val="none" w:sz="0" w:space="0" w:color="auto"/>
            <w:right w:val="none" w:sz="0" w:space="0" w:color="auto"/>
          </w:divBdr>
        </w:div>
      </w:divsChild>
    </w:div>
    <w:div w:id="137299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8ED52-C59A-4BB6-BCCF-F7E2CCD34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37</Pages>
  <Words>5957</Words>
  <Characters>33959</Characters>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2019-10-10T15:24:00Z</dcterms:created>
  <dcterms:modified xsi:type="dcterms:W3CDTF">2020-02-01T23:06:00Z</dcterms:modified>
</cp:coreProperties>
</file>