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3B0" w:rsidRPr="00FA088A" w:rsidRDefault="00FA088A">
      <w:pPr>
        <w:rPr>
          <w:b/>
          <w:lang w:val="sr-Latn-RS"/>
        </w:rPr>
      </w:pPr>
      <w:r w:rsidRPr="00FA088A">
        <w:rPr>
          <w:b/>
          <w:lang w:val="sr-Latn-RS"/>
        </w:rPr>
        <w:t>Šablon dokumenta za pogled na softversku arhitekturu:</w:t>
      </w:r>
    </w:p>
    <w:p w:rsidR="00FA088A" w:rsidRDefault="00FA088A">
      <w:pPr>
        <w:rPr>
          <w:lang w:val="sr-Latn-RS"/>
        </w:rPr>
      </w:pPr>
      <w:r w:rsidRPr="00A85948">
        <w:rPr>
          <w:b/>
          <w:lang w:val="sr-Latn-RS"/>
        </w:rPr>
        <w:t>Sekcija 1:</w:t>
      </w:r>
      <w:r>
        <w:rPr>
          <w:lang w:val="sr-Latn-RS"/>
        </w:rPr>
        <w:t xml:space="preserve"> Osnovni prikaz</w:t>
      </w:r>
    </w:p>
    <w:p w:rsidR="00E373B0" w:rsidRDefault="00E373B0">
      <w:pPr>
        <w:rPr>
          <w:lang w:val="sr-Latn-RS"/>
        </w:rPr>
      </w:pPr>
      <w:r>
        <w:rPr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346.5pt">
            <v:imagedata r:id="rId4" o:title="SWEBOK-SD-SDF-GDC-Slika5"/>
          </v:shape>
        </w:pict>
      </w:r>
    </w:p>
    <w:p w:rsidR="00E373B0" w:rsidRPr="00E373B0" w:rsidRDefault="00E373B0" w:rsidP="00E373B0">
      <w:pPr>
        <w:jc w:val="center"/>
        <w:rPr>
          <w:i/>
          <w:lang w:val="sr-Latn-RS"/>
        </w:rPr>
      </w:pPr>
      <w:r w:rsidRPr="00E373B0">
        <w:rPr>
          <w:i/>
          <w:lang w:val="sr-Latn-RS"/>
        </w:rPr>
        <w:t>Slika 1 – Dijagram softverske arhitekture</w:t>
      </w:r>
    </w:p>
    <w:p w:rsidR="00FA088A" w:rsidRDefault="00FA088A">
      <w:pPr>
        <w:rPr>
          <w:lang w:val="sr-Latn-RS"/>
        </w:rPr>
      </w:pPr>
      <w:r w:rsidRPr="00A85948">
        <w:rPr>
          <w:b/>
          <w:lang w:val="sr-Latn-RS"/>
        </w:rPr>
        <w:t>Sekcija 2:</w:t>
      </w:r>
      <w:r>
        <w:rPr>
          <w:lang w:val="sr-Latn-RS"/>
        </w:rPr>
        <w:t xml:space="preserve"> Katalog elemenata</w:t>
      </w:r>
    </w:p>
    <w:p w:rsidR="00FA088A" w:rsidRDefault="00FA088A">
      <w:pPr>
        <w:rPr>
          <w:lang w:val="sr-Latn-RS"/>
        </w:rPr>
      </w:pPr>
      <w:r>
        <w:rPr>
          <w:lang w:val="sr-Latn-RS"/>
        </w:rPr>
        <w:tab/>
      </w:r>
      <w:r w:rsidRPr="00A85948">
        <w:rPr>
          <w:b/>
          <w:lang w:val="sr-Latn-RS"/>
        </w:rPr>
        <w:t>Sekcija 2A:</w:t>
      </w:r>
      <w:r>
        <w:rPr>
          <w:lang w:val="sr-Latn-RS"/>
        </w:rPr>
        <w:t xml:space="preserve"> Elementi i njihove osobine</w:t>
      </w:r>
      <w:r w:rsidR="00C52270">
        <w:rPr>
          <w:lang w:val="sr-Latn-RS"/>
        </w:rPr>
        <w:t xml:space="preserve"> – identifikovati sve elemente softverske arhitekture</w:t>
      </w:r>
    </w:p>
    <w:p w:rsidR="00FA088A" w:rsidRDefault="00FA088A">
      <w:pPr>
        <w:rPr>
          <w:lang w:val="sr-Latn-RS"/>
        </w:rPr>
      </w:pPr>
      <w:r>
        <w:rPr>
          <w:lang w:val="sr-Latn-RS"/>
        </w:rPr>
        <w:tab/>
      </w:r>
      <w:r w:rsidRPr="00A85948">
        <w:rPr>
          <w:b/>
          <w:lang w:val="sr-Latn-RS"/>
        </w:rPr>
        <w:t>Sekcija 2B:</w:t>
      </w:r>
      <w:r>
        <w:rPr>
          <w:lang w:val="sr-Latn-RS"/>
        </w:rPr>
        <w:t xml:space="preserve"> Relacije i njihove osobine</w:t>
      </w:r>
      <w:r w:rsidR="00C52270">
        <w:rPr>
          <w:lang w:val="sr-Latn-RS"/>
        </w:rPr>
        <w:t xml:space="preserve"> – identifikovati i detaljno opisati sve relacije i njihove osobine softverske arhitekture</w:t>
      </w:r>
    </w:p>
    <w:p w:rsidR="00FA088A" w:rsidRDefault="00FA088A">
      <w:pPr>
        <w:rPr>
          <w:lang w:val="sr-Latn-RS"/>
        </w:rPr>
      </w:pPr>
      <w:r>
        <w:rPr>
          <w:lang w:val="sr-Latn-RS"/>
        </w:rPr>
        <w:tab/>
      </w:r>
      <w:r w:rsidRPr="00A85948">
        <w:rPr>
          <w:b/>
          <w:lang w:val="sr-Latn-RS"/>
        </w:rPr>
        <w:t>Sekcija 2C:</w:t>
      </w:r>
      <w:r>
        <w:rPr>
          <w:lang w:val="sr-Latn-RS"/>
        </w:rPr>
        <w:t xml:space="preserve"> Elementi interfejsa</w:t>
      </w:r>
      <w:r w:rsidR="00C52270">
        <w:rPr>
          <w:lang w:val="sr-Latn-RS"/>
        </w:rPr>
        <w:t xml:space="preserve"> – identifikovati i detaljno opisati sve elemente interfejsa softverske arhitekture</w:t>
      </w:r>
    </w:p>
    <w:p w:rsidR="00FA088A" w:rsidRDefault="00FA088A">
      <w:pPr>
        <w:rPr>
          <w:lang w:val="sr-Latn-RS"/>
        </w:rPr>
      </w:pPr>
      <w:r>
        <w:rPr>
          <w:lang w:val="sr-Latn-RS"/>
        </w:rPr>
        <w:tab/>
      </w:r>
      <w:r w:rsidRPr="00A85948">
        <w:rPr>
          <w:b/>
          <w:lang w:val="sr-Latn-RS"/>
        </w:rPr>
        <w:t>Sekcija 2D:</w:t>
      </w:r>
      <w:r>
        <w:rPr>
          <w:lang w:val="sr-Latn-RS"/>
        </w:rPr>
        <w:t xml:space="preserve"> Elementi ponašanja</w:t>
      </w:r>
      <w:r w:rsidR="00C52270">
        <w:rPr>
          <w:lang w:val="sr-Latn-RS"/>
        </w:rPr>
        <w:t xml:space="preserve"> – identifikovati i detaljno opisati sve elemente ponašanja softverske arhitekture</w:t>
      </w:r>
    </w:p>
    <w:p w:rsidR="00FA088A" w:rsidRDefault="00FA088A">
      <w:pPr>
        <w:rPr>
          <w:lang w:val="sr-Latn-RS"/>
        </w:rPr>
      </w:pPr>
    </w:p>
    <w:p w:rsidR="00FA088A" w:rsidRDefault="00FA088A">
      <w:pPr>
        <w:rPr>
          <w:lang w:val="sr-Latn-RS"/>
        </w:rPr>
      </w:pPr>
    </w:p>
    <w:p w:rsidR="00E373B0" w:rsidRDefault="00E373B0">
      <w:pPr>
        <w:rPr>
          <w:lang w:val="sr-Latn-RS"/>
        </w:rPr>
      </w:pPr>
    </w:p>
    <w:p w:rsidR="00E373B0" w:rsidRDefault="00E373B0">
      <w:pPr>
        <w:rPr>
          <w:lang w:val="sr-Latn-RS"/>
        </w:rPr>
      </w:pPr>
    </w:p>
    <w:p w:rsidR="00FA088A" w:rsidRDefault="00FA088A">
      <w:pPr>
        <w:rPr>
          <w:lang w:val="sr-Latn-RS"/>
        </w:rPr>
      </w:pPr>
      <w:r>
        <w:rPr>
          <w:lang w:val="sr-Latn-RS"/>
        </w:rPr>
        <w:t>Šablon dokumenta softverske arhitekture iz više različitih pogleda:</w:t>
      </w:r>
    </w:p>
    <w:p w:rsidR="00FA088A" w:rsidRPr="00FA088A" w:rsidRDefault="00FA088A">
      <w:pPr>
        <w:rPr>
          <w:b/>
          <w:lang w:val="sr-Latn-RS"/>
        </w:rPr>
      </w:pPr>
      <w:r w:rsidRPr="00FA088A">
        <w:rPr>
          <w:b/>
          <w:lang w:val="sr-Latn-RS"/>
        </w:rPr>
        <w:t>Kako je organizovan dokumen</w:t>
      </w:r>
      <w:bookmarkStart w:id="0" w:name="_GoBack"/>
      <w:bookmarkEnd w:id="0"/>
      <w:r w:rsidRPr="00FA088A">
        <w:rPr>
          <w:b/>
          <w:lang w:val="sr-Latn-RS"/>
        </w:rPr>
        <w:t>t:</w:t>
      </w:r>
    </w:p>
    <w:p w:rsidR="00FA088A" w:rsidRDefault="00FA088A">
      <w:pPr>
        <w:rPr>
          <w:lang w:val="sr-Latn-RS"/>
        </w:rPr>
      </w:pPr>
      <w:r w:rsidRPr="00A85948">
        <w:rPr>
          <w:b/>
          <w:lang w:val="sr-Latn-RS"/>
        </w:rPr>
        <w:t>Sekcija 1:</w:t>
      </w:r>
      <w:r>
        <w:rPr>
          <w:lang w:val="sr-Latn-RS"/>
        </w:rPr>
        <w:t xml:space="preserve"> Plan dokumentacije</w:t>
      </w:r>
      <w:r w:rsidR="00C52270">
        <w:rPr>
          <w:lang w:val="sr-Latn-RS"/>
        </w:rPr>
        <w:t xml:space="preserve"> – glavne instrukcije za čitaoca softverske dokumentacije o sadržaju dokumenta</w:t>
      </w:r>
    </w:p>
    <w:p w:rsidR="00FA088A" w:rsidRDefault="00FA088A">
      <w:pPr>
        <w:rPr>
          <w:lang w:val="sr-Latn-RS"/>
        </w:rPr>
      </w:pPr>
      <w:r w:rsidRPr="00A85948">
        <w:rPr>
          <w:b/>
          <w:lang w:val="sr-Latn-RS"/>
        </w:rPr>
        <w:t>Sekcija 2:</w:t>
      </w:r>
      <w:r>
        <w:rPr>
          <w:lang w:val="sr-Latn-RS"/>
        </w:rPr>
        <w:t xml:space="preserve"> Šablon pogleda</w:t>
      </w:r>
      <w:r w:rsidR="00C52270">
        <w:rPr>
          <w:lang w:val="sr-Latn-RS"/>
        </w:rPr>
        <w:t xml:space="preserve"> – opis koji može omogućiti čitaocu brže i jednostavnije kretanje kroz dokument i pronalaženje potrebnih informacija</w:t>
      </w:r>
    </w:p>
    <w:p w:rsidR="00FA088A" w:rsidRPr="00FA088A" w:rsidRDefault="00FA088A">
      <w:pPr>
        <w:rPr>
          <w:b/>
          <w:lang w:val="sr-Latn-RS"/>
        </w:rPr>
      </w:pPr>
      <w:r w:rsidRPr="00FA088A">
        <w:rPr>
          <w:b/>
          <w:lang w:val="sr-Latn-RS"/>
        </w:rPr>
        <w:t>Šta je arhitektura:</w:t>
      </w:r>
    </w:p>
    <w:p w:rsidR="00FA088A" w:rsidRDefault="00FA088A">
      <w:pPr>
        <w:rPr>
          <w:lang w:val="sr-Latn-RS"/>
        </w:rPr>
      </w:pPr>
      <w:r>
        <w:rPr>
          <w:lang w:val="sr-Latn-RS"/>
        </w:rPr>
        <w:tab/>
      </w:r>
      <w:r w:rsidRPr="00A85948">
        <w:rPr>
          <w:b/>
          <w:lang w:val="sr-Latn-RS"/>
        </w:rPr>
        <w:t>Sekcija 3:</w:t>
      </w:r>
      <w:r>
        <w:rPr>
          <w:lang w:val="sr-Latn-RS"/>
        </w:rPr>
        <w:t xml:space="preserve"> Pregled sistema</w:t>
      </w:r>
      <w:r w:rsidR="00C52270">
        <w:rPr>
          <w:lang w:val="sr-Latn-RS"/>
        </w:rPr>
        <w:t xml:space="preserve"> – tekstualni opis svih funkcija sistema.</w:t>
      </w:r>
    </w:p>
    <w:p w:rsidR="00FA088A" w:rsidRDefault="00FA088A">
      <w:pPr>
        <w:rPr>
          <w:lang w:val="sr-Latn-RS"/>
        </w:rPr>
      </w:pPr>
      <w:r>
        <w:rPr>
          <w:lang w:val="sr-Latn-RS"/>
        </w:rPr>
        <w:tab/>
      </w:r>
      <w:r w:rsidRPr="00A85948">
        <w:rPr>
          <w:b/>
          <w:lang w:val="sr-Latn-RS"/>
        </w:rPr>
        <w:t>Sekcija 4:</w:t>
      </w:r>
      <w:r>
        <w:rPr>
          <w:lang w:val="sr-Latn-RS"/>
        </w:rPr>
        <w:t xml:space="preserve"> Povezivanje dva različita pogleda</w:t>
      </w:r>
      <w:r w:rsidR="00C52270">
        <w:rPr>
          <w:lang w:val="sr-Latn-RS"/>
        </w:rPr>
        <w:t xml:space="preserve"> – prikaz elemenata softverske arhitekture iz različitih pogleda na softversku arhitekturu. </w:t>
      </w:r>
      <w:r w:rsidR="009F3D6E">
        <w:rPr>
          <w:lang w:val="sr-Latn-RS"/>
        </w:rPr>
        <w:t xml:space="preserve">U okviru ove sekcije </w:t>
      </w:r>
      <w:r w:rsidR="00035430">
        <w:rPr>
          <w:lang w:val="sr-Latn-RS"/>
        </w:rPr>
        <w:t>potrebno je detaljno objasniti primenjene poglede na softversku arhitekturu i prednosti odabranih pogleda.</w:t>
      </w:r>
    </w:p>
    <w:p w:rsidR="00FA088A" w:rsidRDefault="00FA088A">
      <w:pPr>
        <w:rPr>
          <w:lang w:val="sr-Latn-RS"/>
        </w:rPr>
      </w:pPr>
      <w:r>
        <w:rPr>
          <w:lang w:val="sr-Latn-RS"/>
        </w:rPr>
        <w:tab/>
      </w:r>
      <w:r w:rsidRPr="00A85948">
        <w:rPr>
          <w:b/>
          <w:lang w:val="sr-Latn-RS"/>
        </w:rPr>
        <w:t>Sekcija 5:</w:t>
      </w:r>
      <w:r>
        <w:rPr>
          <w:lang w:val="sr-Latn-RS"/>
        </w:rPr>
        <w:t xml:space="preserve"> Adresar</w:t>
      </w:r>
      <w:r w:rsidR="00035430">
        <w:rPr>
          <w:lang w:val="sr-Latn-RS"/>
        </w:rPr>
        <w:t xml:space="preserve"> elemenata – sekcija u kojoj je potrebno nabrojati sve elemente softverske arhitekture i detaljno ih opisati.</w:t>
      </w:r>
    </w:p>
    <w:p w:rsidR="00FA088A" w:rsidRDefault="00FA088A">
      <w:pPr>
        <w:rPr>
          <w:lang w:val="sr-Latn-RS"/>
        </w:rPr>
      </w:pPr>
      <w:r>
        <w:rPr>
          <w:lang w:val="sr-Latn-RS"/>
        </w:rPr>
        <w:tab/>
      </w:r>
      <w:r w:rsidRPr="00A85948">
        <w:rPr>
          <w:b/>
          <w:lang w:val="sr-Latn-RS"/>
        </w:rPr>
        <w:t>Sekcija 6:</w:t>
      </w:r>
      <w:r>
        <w:rPr>
          <w:lang w:val="sr-Latn-RS"/>
        </w:rPr>
        <w:t xml:space="preserve"> Rečnik korišćenih skraćenica</w:t>
      </w:r>
      <w:r w:rsidR="00035430">
        <w:rPr>
          <w:lang w:val="sr-Latn-RS"/>
        </w:rPr>
        <w:t xml:space="preserve"> – unutar ove sekcije potrebno je navesti sve korišćene skraćenice u dokumentu, opisati ih i navesti njihovu svrhu.</w:t>
      </w:r>
    </w:p>
    <w:p w:rsidR="00FA088A" w:rsidRDefault="00E36895">
      <w:pPr>
        <w:rPr>
          <w:b/>
          <w:lang w:val="sr-Latn-RS"/>
        </w:rPr>
      </w:pPr>
      <w:r w:rsidRPr="00E36895">
        <w:rPr>
          <w:b/>
          <w:lang w:val="sr-Latn-RS"/>
        </w:rPr>
        <w:t>Odabrana arhitektura:</w:t>
      </w:r>
    </w:p>
    <w:p w:rsidR="00E36895" w:rsidRPr="00E36895" w:rsidRDefault="00E36895" w:rsidP="000A40A7">
      <w:pPr>
        <w:jc w:val="both"/>
        <w:rPr>
          <w:lang w:val="sr-Latn-RS"/>
        </w:rPr>
      </w:pPr>
      <w:r>
        <w:rPr>
          <w:b/>
          <w:lang w:val="sr-Latn-RS"/>
        </w:rPr>
        <w:tab/>
        <w:t xml:space="preserve">Sekcija 7: </w:t>
      </w:r>
      <w:r w:rsidR="0088017B" w:rsidRPr="0088017B">
        <w:rPr>
          <w:lang w:val="sr-Latn-RS"/>
        </w:rPr>
        <w:t>Ograničenja procesa projektovanja i objašnjenja</w:t>
      </w:r>
      <w:r w:rsidR="000A40A7">
        <w:rPr>
          <w:lang w:val="sr-Latn-RS"/>
        </w:rPr>
        <w:t xml:space="preserve"> – sekcija u kojoj je potrebno opisati zašto su odabrani pogledi dobri za softversku arhitekturu na kojoj se primenjuju. Takođe, treba obrazložiti odluku za odabir pogleda.</w:t>
      </w:r>
    </w:p>
    <w:sectPr w:rsidR="00E36895" w:rsidRPr="00E3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8A"/>
    <w:rsid w:val="00035430"/>
    <w:rsid w:val="000A40A7"/>
    <w:rsid w:val="000F2742"/>
    <w:rsid w:val="0088017B"/>
    <w:rsid w:val="00945EDC"/>
    <w:rsid w:val="009F3D6E"/>
    <w:rsid w:val="00A85948"/>
    <w:rsid w:val="00C52270"/>
    <w:rsid w:val="00E36895"/>
    <w:rsid w:val="00E373B0"/>
    <w:rsid w:val="00FA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BBA4E-187D-45A1-B449-7A170BB5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</dc:creator>
  <cp:keywords/>
  <dc:description/>
  <cp:lastModifiedBy>Nebojsa</cp:lastModifiedBy>
  <cp:revision>8</cp:revision>
  <dcterms:created xsi:type="dcterms:W3CDTF">2018-10-12T07:11:00Z</dcterms:created>
  <dcterms:modified xsi:type="dcterms:W3CDTF">2018-10-12T07:37:00Z</dcterms:modified>
</cp:coreProperties>
</file>