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6BB0C" w14:textId="77777777" w:rsidR="00222BA6" w:rsidRDefault="00222BA6" w:rsidP="00222BA6">
      <w:pPr>
        <w:jc w:val="center"/>
      </w:pPr>
      <w:r w:rsidRPr="009863BF">
        <w:rPr>
          <w:rFonts w:cs="Calibri"/>
          <w:noProof/>
          <w:lang w:val="sr-Latn-RS"/>
        </w:rPr>
        <w:drawing>
          <wp:inline distT="0" distB="0" distL="0" distR="0" wp14:anchorId="64EF1A73" wp14:editId="43D6A00B">
            <wp:extent cx="1876425" cy="1504220"/>
            <wp:effectExtent l="0" t="0" r="0" b="1270"/>
            <wp:docPr id="48" name="Picture 4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8AA3" w14:textId="11721364" w:rsidR="00222BA6" w:rsidRDefault="00222BA6" w:rsidP="00222BA6">
      <w:pPr>
        <w:pStyle w:val="Title"/>
        <w:jc w:val="center"/>
        <w:rPr>
          <w:lang w:val="sl-SI"/>
        </w:rPr>
      </w:pPr>
      <w:r>
        <w:rPr>
          <w:lang w:val="sl-SI"/>
        </w:rPr>
        <w:t>SE311-DZ0</w:t>
      </w:r>
      <w:r w:rsidR="00DB21AC">
        <w:rPr>
          <w:lang w:val="sl-SI"/>
        </w:rPr>
        <w:t>4</w:t>
      </w:r>
    </w:p>
    <w:p w14:paraId="58BD496F" w14:textId="77777777" w:rsidR="00222BA6" w:rsidRDefault="00222BA6" w:rsidP="00222BA6">
      <w:pPr>
        <w:pStyle w:val="Heading1"/>
        <w:rPr>
          <w:lang w:val="sl-SI"/>
        </w:rPr>
      </w:pPr>
      <w:r>
        <w:rPr>
          <w:lang w:val="sl-SI"/>
        </w:rPr>
        <w:t>Zadatak</w:t>
      </w:r>
    </w:p>
    <w:p w14:paraId="1CE4CAED" w14:textId="723FC275" w:rsidR="00455B9A" w:rsidRPr="00455B9A" w:rsidRDefault="00455B9A" w:rsidP="00455B9A">
      <w:pPr>
        <w:spacing w:after="120"/>
        <w:jc w:val="both"/>
        <w:rPr>
          <w:lang w:val="sl-SI"/>
        </w:rPr>
      </w:pPr>
      <w:r w:rsidRPr="00455B9A">
        <w:rPr>
          <w:lang w:val="sl-SI"/>
        </w:rPr>
        <w:t>Primeniti objavi-pretplati se stil na softverskoj arhitekturi odabranog</w:t>
      </w:r>
      <w:r>
        <w:rPr>
          <w:lang w:val="sl-SI"/>
        </w:rPr>
        <w:t xml:space="preserve"> </w:t>
      </w:r>
      <w:r w:rsidRPr="00455B9A">
        <w:rPr>
          <w:lang w:val="sl-SI"/>
        </w:rPr>
        <w:t>sistema.</w:t>
      </w:r>
    </w:p>
    <w:p w14:paraId="70B70655" w14:textId="312F5523" w:rsidR="00222BA6" w:rsidRPr="00F968DD" w:rsidRDefault="00455B9A" w:rsidP="00455B9A">
      <w:pPr>
        <w:spacing w:after="120"/>
        <w:jc w:val="both"/>
        <w:rPr>
          <w:lang w:val="sl-SI"/>
        </w:rPr>
      </w:pPr>
      <w:r w:rsidRPr="00455B9A">
        <w:rPr>
          <w:lang w:val="sl-SI"/>
        </w:rPr>
        <w:t>Pri radu, koristite Power Designer.</w:t>
      </w:r>
    </w:p>
    <w:p w14:paraId="387AD102" w14:textId="35F0E017" w:rsidR="00222BA6" w:rsidRDefault="00BC0F2B" w:rsidP="00222BA6">
      <w:pPr>
        <w:pStyle w:val="Heading1"/>
        <w:rPr>
          <w:lang w:val="sl-SI"/>
        </w:rPr>
      </w:pPr>
      <w:r>
        <w:rPr>
          <w:lang w:val="sl-SI"/>
        </w:rPr>
        <w:t>O</w:t>
      </w:r>
      <w:r w:rsidR="005302A7">
        <w:rPr>
          <w:lang w:val="sl-SI"/>
        </w:rPr>
        <w:t>bjavi-pretplati se</w:t>
      </w:r>
      <w:r>
        <w:rPr>
          <w:lang w:val="sl-SI"/>
        </w:rPr>
        <w:t xml:space="preserve"> stil</w:t>
      </w:r>
    </w:p>
    <w:p w14:paraId="5AB10361" w14:textId="6A44C87B" w:rsidR="00222BA6" w:rsidRDefault="00AD7125" w:rsidP="00222BA6">
      <w:pPr>
        <w:spacing w:after="120"/>
        <w:jc w:val="center"/>
        <w:rPr>
          <w:lang w:val="sl-SI"/>
        </w:rPr>
      </w:pPr>
      <w:r w:rsidRPr="00AD7125">
        <w:rPr>
          <w:lang w:val="sl-SI"/>
        </w:rPr>
        <w:drawing>
          <wp:inline distT="0" distB="0" distL="0" distR="0" wp14:anchorId="6BCBFB03" wp14:editId="0FDC318A">
            <wp:extent cx="5727700" cy="279908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39A3" w14:textId="4568BA67" w:rsidR="00222BA6" w:rsidRDefault="00222BA6" w:rsidP="00AD7125">
      <w:pPr>
        <w:pStyle w:val="Heading1"/>
        <w:rPr>
          <w:lang w:val="sl-SI"/>
        </w:rPr>
      </w:pPr>
      <w:r>
        <w:rPr>
          <w:lang w:val="sl-SI"/>
        </w:rPr>
        <w:t>Zaključak</w:t>
      </w:r>
    </w:p>
    <w:p w14:paraId="03865768" w14:textId="19392064" w:rsidR="001551CC" w:rsidRPr="00A23364" w:rsidRDefault="004530F8" w:rsidP="00222BA6">
      <w:pPr>
        <w:rPr>
          <w:lang w:val="sl-SI"/>
        </w:rPr>
      </w:pPr>
      <w:r>
        <w:rPr>
          <w:lang w:val="sl-SI"/>
        </w:rPr>
        <w:t xml:space="preserve">Magistrala poruka se koristi kako bi sve komponente mogle da šalju i primaju poruke koje ih zanimaju. Na početku procesa, servis za čitanje e-pošte </w:t>
      </w:r>
      <w:r w:rsidR="008652FB">
        <w:rPr>
          <w:lang w:val="sl-SI"/>
        </w:rPr>
        <w:t xml:space="preserve">pronalazi nove zapise i objavljuje ih na magistralu poruka, i, istovremeno, zapisuje u repozitorijum podataka. </w:t>
      </w:r>
      <w:r w:rsidR="00D13C93">
        <w:rPr>
          <w:lang w:val="sl-SI"/>
        </w:rPr>
        <w:t xml:space="preserve">Servis za dodeljivanje e-pošte reagije na poruke o novoj e-pošti i korisnicima omogućava pristip podacima o njoj. Kada se na osnovu e-pošte kreira dokument, </w:t>
      </w:r>
      <w:r w:rsidR="008B7DF3">
        <w:rPr>
          <w:lang w:val="sl-SI"/>
        </w:rPr>
        <w:t>objavljuje se poruka o novom dokumentu. Tu poruku obrađuju dva servisa. Servis za obaveštavanje obaveštava građane o</w:t>
      </w:r>
      <w:r w:rsidR="008B7C9B">
        <w:rPr>
          <w:lang w:val="sl-SI"/>
        </w:rPr>
        <w:t xml:space="preserve"> novom stanju dokumenta, dok servis </w:t>
      </w:r>
      <w:r w:rsidR="004323A9">
        <w:rPr>
          <w:lang w:val="sl-SI"/>
        </w:rPr>
        <w:t>obradu dokumenata nudi svojim korisnicima mogućnost rada na njima. Svaka promena stanja dokumenta se objavljuje na magistrali podataka</w:t>
      </w:r>
      <w:r w:rsidR="00983823">
        <w:rPr>
          <w:lang w:val="sl-SI"/>
        </w:rPr>
        <w:t xml:space="preserve">, </w:t>
      </w:r>
      <w:r w:rsidR="005E0542">
        <w:rPr>
          <w:lang w:val="sl-SI"/>
        </w:rPr>
        <w:t>i taj podatak se ponovo koristi kako bi se poslala obaveštenja i obavestili radnici i građani o promenama.</w:t>
      </w:r>
    </w:p>
    <w:sectPr w:rsidR="001551CC" w:rsidRPr="00A23364" w:rsidSect="007F3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77B56"/>
    <w:multiLevelType w:val="hybridMultilevel"/>
    <w:tmpl w:val="CDAA8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C5"/>
    <w:rsid w:val="0007757E"/>
    <w:rsid w:val="000D3FC0"/>
    <w:rsid w:val="001551CC"/>
    <w:rsid w:val="00162951"/>
    <w:rsid w:val="001E4C2E"/>
    <w:rsid w:val="001E4DF9"/>
    <w:rsid w:val="001F1F44"/>
    <w:rsid w:val="00222BA6"/>
    <w:rsid w:val="003150C9"/>
    <w:rsid w:val="003307D2"/>
    <w:rsid w:val="003577A6"/>
    <w:rsid w:val="00386788"/>
    <w:rsid w:val="00386C02"/>
    <w:rsid w:val="003961AF"/>
    <w:rsid w:val="003D6126"/>
    <w:rsid w:val="004323A9"/>
    <w:rsid w:val="004530F8"/>
    <w:rsid w:val="00455B9A"/>
    <w:rsid w:val="00464739"/>
    <w:rsid w:val="004A0714"/>
    <w:rsid w:val="004D226A"/>
    <w:rsid w:val="004E72C5"/>
    <w:rsid w:val="00520C05"/>
    <w:rsid w:val="005302A7"/>
    <w:rsid w:val="005674CF"/>
    <w:rsid w:val="005C4734"/>
    <w:rsid w:val="005E0542"/>
    <w:rsid w:val="005E370C"/>
    <w:rsid w:val="005F34D0"/>
    <w:rsid w:val="005F70D9"/>
    <w:rsid w:val="00613D39"/>
    <w:rsid w:val="00633B5A"/>
    <w:rsid w:val="00646D08"/>
    <w:rsid w:val="00684EAE"/>
    <w:rsid w:val="006B4DBF"/>
    <w:rsid w:val="006C3C55"/>
    <w:rsid w:val="006D18D6"/>
    <w:rsid w:val="00741A1D"/>
    <w:rsid w:val="00760E97"/>
    <w:rsid w:val="0076437A"/>
    <w:rsid w:val="00785F1F"/>
    <w:rsid w:val="007F3682"/>
    <w:rsid w:val="00845994"/>
    <w:rsid w:val="00864DD0"/>
    <w:rsid w:val="008652FB"/>
    <w:rsid w:val="008B7C9B"/>
    <w:rsid w:val="008B7DF3"/>
    <w:rsid w:val="008E62C5"/>
    <w:rsid w:val="00912E4B"/>
    <w:rsid w:val="00936CF1"/>
    <w:rsid w:val="0096254E"/>
    <w:rsid w:val="00983823"/>
    <w:rsid w:val="009B49CF"/>
    <w:rsid w:val="009D2CD2"/>
    <w:rsid w:val="00A02E6D"/>
    <w:rsid w:val="00A04D79"/>
    <w:rsid w:val="00A23364"/>
    <w:rsid w:val="00A7252C"/>
    <w:rsid w:val="00A84CE5"/>
    <w:rsid w:val="00A964DE"/>
    <w:rsid w:val="00AB101E"/>
    <w:rsid w:val="00AB1E5D"/>
    <w:rsid w:val="00AB4758"/>
    <w:rsid w:val="00AD2579"/>
    <w:rsid w:val="00AD7125"/>
    <w:rsid w:val="00B3236B"/>
    <w:rsid w:val="00BC0F2B"/>
    <w:rsid w:val="00BE3802"/>
    <w:rsid w:val="00BE7958"/>
    <w:rsid w:val="00C05EDC"/>
    <w:rsid w:val="00C06E8C"/>
    <w:rsid w:val="00C67560"/>
    <w:rsid w:val="00CA6438"/>
    <w:rsid w:val="00CB4F4E"/>
    <w:rsid w:val="00CB79DD"/>
    <w:rsid w:val="00D13C93"/>
    <w:rsid w:val="00D14FE8"/>
    <w:rsid w:val="00D465A1"/>
    <w:rsid w:val="00DB21AC"/>
    <w:rsid w:val="00DF2A36"/>
    <w:rsid w:val="00E140B2"/>
    <w:rsid w:val="00E53ED7"/>
    <w:rsid w:val="00EB1EDC"/>
    <w:rsid w:val="00EE2190"/>
    <w:rsid w:val="00F410C5"/>
    <w:rsid w:val="00F968DD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8ED111"/>
  <w15:chartTrackingRefBased/>
  <w15:docId w15:val="{125E820E-0630-1046-8999-F812AFDD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2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Srđan Tot</dc:creator>
  <cp:keywords/>
  <dc:description/>
  <cp:lastModifiedBy>Srđan Tot</cp:lastModifiedBy>
  <cp:revision>16</cp:revision>
  <dcterms:created xsi:type="dcterms:W3CDTF">2020-12-01T12:38:00Z</dcterms:created>
  <dcterms:modified xsi:type="dcterms:W3CDTF">2020-12-01T13:52:00Z</dcterms:modified>
</cp:coreProperties>
</file>