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355C6EA3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SE311-DZ0</w:t>
      </w:r>
      <w:r w:rsidR="0047658A">
        <w:rPr>
          <w:lang w:val="sl-SI"/>
        </w:rPr>
        <w:t>9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47B0E184" w14:textId="1326B470" w:rsidR="00590DAC" w:rsidRPr="00590DAC" w:rsidRDefault="00590DAC" w:rsidP="00590DAC">
      <w:pPr>
        <w:spacing w:after="120"/>
        <w:jc w:val="both"/>
        <w:rPr>
          <w:lang w:val="sl-SI"/>
        </w:rPr>
      </w:pPr>
      <w:r w:rsidRPr="00590DAC">
        <w:rPr>
          <w:lang w:val="sl-SI"/>
        </w:rPr>
        <w:t>Procenite koje uštede u vremenu i troškovima bi bile postignute</w:t>
      </w:r>
      <w:r>
        <w:rPr>
          <w:lang w:val="sl-SI"/>
        </w:rPr>
        <w:t xml:space="preserve"> </w:t>
      </w:r>
      <w:r w:rsidRPr="00590DAC">
        <w:rPr>
          <w:lang w:val="sl-SI"/>
        </w:rPr>
        <w:t>korišćenjem COTS pristupa u razvoju.</w:t>
      </w:r>
    </w:p>
    <w:p w14:paraId="1782F13D" w14:textId="67C8587F" w:rsidR="00590DAC" w:rsidRDefault="00590DAC" w:rsidP="00590DAC">
      <w:pPr>
        <w:spacing w:after="120"/>
        <w:jc w:val="both"/>
        <w:rPr>
          <w:lang w:val="sl-SI"/>
        </w:rPr>
      </w:pPr>
      <w:r w:rsidRPr="00590DAC">
        <w:rPr>
          <w:lang w:val="sl-SI"/>
        </w:rPr>
        <w:t>Pri radu, koristite Power Designer.</w:t>
      </w:r>
    </w:p>
    <w:p w14:paraId="387AD102" w14:textId="41D6BBC9" w:rsidR="00222BA6" w:rsidRDefault="00136750" w:rsidP="00222BA6">
      <w:pPr>
        <w:pStyle w:val="Heading1"/>
        <w:rPr>
          <w:lang w:val="sl-SI"/>
        </w:rPr>
      </w:pPr>
      <w:r>
        <w:rPr>
          <w:lang w:val="sl-SI"/>
        </w:rPr>
        <w:t>Identifikovane COTS komponente</w:t>
      </w:r>
    </w:p>
    <w:p w14:paraId="7BFEEFE6" w14:textId="38A93680" w:rsidR="00882625" w:rsidRPr="00882625" w:rsidRDefault="003214BD" w:rsidP="00D622C6">
      <w:pPr>
        <w:jc w:val="center"/>
        <w:rPr>
          <w:lang w:val="sl-SI"/>
        </w:rPr>
      </w:pPr>
      <w:r w:rsidRPr="003214BD">
        <w:rPr>
          <w:lang w:val="sl-SI"/>
        </w:rPr>
        <w:drawing>
          <wp:inline distT="0" distB="0" distL="0" distR="0" wp14:anchorId="4E9C92DB" wp14:editId="67BACAE6">
            <wp:extent cx="3784600" cy="1739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4F42" w14:textId="09420EA9" w:rsidR="003E5F6D" w:rsidRDefault="00136750" w:rsidP="008A4CF1">
      <w:pPr>
        <w:pStyle w:val="Heading1"/>
        <w:rPr>
          <w:lang w:val="sl-SI"/>
        </w:rPr>
      </w:pPr>
      <w:r>
        <w:rPr>
          <w:lang w:val="sl-SI"/>
        </w:rPr>
        <w:t>Procene ušteda</w:t>
      </w:r>
    </w:p>
    <w:p w14:paraId="465F385E" w14:textId="6DE27C67" w:rsidR="008A4CF1" w:rsidRDefault="008A4CF1" w:rsidP="00F66474">
      <w:pPr>
        <w:spacing w:after="120"/>
        <w:jc w:val="both"/>
        <w:rPr>
          <w:lang w:val="sl-SI"/>
        </w:rPr>
      </w:pPr>
      <w:r>
        <w:rPr>
          <w:lang w:val="sl-SI"/>
        </w:rPr>
        <w:t xml:space="preserve">Osim standardnih </w:t>
      </w:r>
      <w:r w:rsidR="00827934">
        <w:rPr>
          <w:lang w:val="sl-SI"/>
        </w:rPr>
        <w:t xml:space="preserve">arhitektoskih šablona i šablona projektovanja, </w:t>
      </w:r>
      <w:r w:rsidR="004B453A">
        <w:rPr>
          <w:lang w:val="sl-SI"/>
        </w:rPr>
        <w:t>utvrđeni su sledeći elementi koji bi doveli do primetnih ušteda u vremenu i troškovima: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3130"/>
        <w:gridCol w:w="1843"/>
        <w:gridCol w:w="1785"/>
      </w:tblGrid>
      <w:tr w:rsidR="008B7C81" w14:paraId="614D9D89" w14:textId="77777777" w:rsidTr="0055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562A3B6" w14:textId="075631E8" w:rsidR="008B7C81" w:rsidRDefault="008B7C81" w:rsidP="00F66474">
            <w:pPr>
              <w:spacing w:after="120"/>
              <w:jc w:val="both"/>
              <w:rPr>
                <w:lang w:val="sl-SI"/>
              </w:rPr>
            </w:pPr>
            <w:r>
              <w:rPr>
                <w:lang w:val="sl-SI"/>
              </w:rPr>
              <w:t>Naziv</w:t>
            </w:r>
          </w:p>
        </w:tc>
        <w:tc>
          <w:tcPr>
            <w:tcW w:w="3130" w:type="dxa"/>
          </w:tcPr>
          <w:p w14:paraId="042F2A4E" w14:textId="2FC15D1C" w:rsidR="008B7C81" w:rsidRDefault="008B7C81" w:rsidP="00F66474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Opis</w:t>
            </w:r>
          </w:p>
        </w:tc>
        <w:tc>
          <w:tcPr>
            <w:tcW w:w="1843" w:type="dxa"/>
          </w:tcPr>
          <w:p w14:paraId="207693C2" w14:textId="5F45DDE0" w:rsidR="008B7C81" w:rsidRDefault="008B7C81" w:rsidP="00F66474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Ušteda vremena</w:t>
            </w:r>
          </w:p>
        </w:tc>
        <w:tc>
          <w:tcPr>
            <w:tcW w:w="1785" w:type="dxa"/>
          </w:tcPr>
          <w:p w14:paraId="000F2D68" w14:textId="2E68A9EE" w:rsidR="008B7C81" w:rsidRDefault="008B7C81" w:rsidP="00F66474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Ušteda troškova</w:t>
            </w:r>
          </w:p>
        </w:tc>
      </w:tr>
      <w:tr w:rsidR="008B7C81" w14:paraId="6D1C5164" w14:textId="77777777" w:rsidTr="0055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1A922A8" w14:textId="0CD561F3" w:rsidR="008B7C81" w:rsidRDefault="008B7C81" w:rsidP="00F66474">
            <w:pPr>
              <w:spacing w:after="120"/>
              <w:jc w:val="both"/>
              <w:rPr>
                <w:lang w:val="sl-SI"/>
              </w:rPr>
            </w:pPr>
            <w:r>
              <w:rPr>
                <w:lang w:val="sl-SI"/>
              </w:rPr>
              <w:t>ASP.NET framework</w:t>
            </w:r>
          </w:p>
        </w:tc>
        <w:tc>
          <w:tcPr>
            <w:tcW w:w="3130" w:type="dxa"/>
          </w:tcPr>
          <w:p w14:paraId="20A346CC" w14:textId="0D2615B1" w:rsidR="008B7C81" w:rsidRDefault="00FE0C6F" w:rsidP="00F6647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Framework za web aplikacije</w:t>
            </w:r>
          </w:p>
        </w:tc>
        <w:tc>
          <w:tcPr>
            <w:tcW w:w="1843" w:type="dxa"/>
          </w:tcPr>
          <w:p w14:paraId="32DFC9B1" w14:textId="7ACFDF87" w:rsidR="008B7C81" w:rsidRDefault="00BB23CA" w:rsidP="00F6647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1 mesec</w:t>
            </w:r>
          </w:p>
        </w:tc>
        <w:tc>
          <w:tcPr>
            <w:tcW w:w="1785" w:type="dxa"/>
          </w:tcPr>
          <w:p w14:paraId="4E494D03" w14:textId="0D6233B9" w:rsidR="008B7C81" w:rsidRDefault="00365EEA" w:rsidP="00F6647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5%</w:t>
            </w:r>
          </w:p>
        </w:tc>
      </w:tr>
      <w:tr w:rsidR="00FE0C6F" w14:paraId="1BD11943" w14:textId="77777777" w:rsidTr="0055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C90ECD9" w14:textId="4281818D" w:rsidR="00FE0C6F" w:rsidRDefault="000A0829" w:rsidP="00F66474">
            <w:pPr>
              <w:spacing w:after="120"/>
              <w:jc w:val="both"/>
              <w:rPr>
                <w:lang w:val="sl-SI"/>
              </w:rPr>
            </w:pPr>
            <w:r>
              <w:rPr>
                <w:lang w:val="sl-SI"/>
              </w:rPr>
              <w:t>Microsoft Exchange</w:t>
            </w:r>
          </w:p>
        </w:tc>
        <w:tc>
          <w:tcPr>
            <w:tcW w:w="3130" w:type="dxa"/>
          </w:tcPr>
          <w:p w14:paraId="5EDB2E13" w14:textId="207BD151" w:rsidR="00FE0C6F" w:rsidRDefault="000A0829" w:rsidP="00F6647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Mail server</w:t>
            </w:r>
          </w:p>
        </w:tc>
        <w:tc>
          <w:tcPr>
            <w:tcW w:w="1843" w:type="dxa"/>
          </w:tcPr>
          <w:p w14:paraId="198388D0" w14:textId="0C515F7E" w:rsidR="00FE0C6F" w:rsidRDefault="00BB23CA" w:rsidP="00F6647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3 meseca</w:t>
            </w:r>
          </w:p>
        </w:tc>
        <w:tc>
          <w:tcPr>
            <w:tcW w:w="1785" w:type="dxa"/>
          </w:tcPr>
          <w:p w14:paraId="66245B58" w14:textId="3AA8A429" w:rsidR="00FE0C6F" w:rsidRDefault="00365EEA" w:rsidP="00F6647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551BDD">
              <w:rPr>
                <w:lang w:val="sl-SI"/>
              </w:rPr>
              <w:t>0</w:t>
            </w:r>
            <w:r>
              <w:rPr>
                <w:lang w:val="sl-SI"/>
              </w:rPr>
              <w:t>%</w:t>
            </w:r>
          </w:p>
        </w:tc>
      </w:tr>
      <w:tr w:rsidR="000A0829" w14:paraId="30BC4754" w14:textId="77777777" w:rsidTr="0055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11E1828" w14:textId="688A93DC" w:rsidR="000A0829" w:rsidRDefault="00C87708" w:rsidP="00F66474">
            <w:pPr>
              <w:spacing w:after="120"/>
              <w:jc w:val="both"/>
              <w:rPr>
                <w:lang w:val="sl-SI"/>
              </w:rPr>
            </w:pPr>
            <w:r>
              <w:rPr>
                <w:lang w:val="sl-SI"/>
              </w:rPr>
              <w:t>DevExpress</w:t>
            </w:r>
          </w:p>
        </w:tc>
        <w:tc>
          <w:tcPr>
            <w:tcW w:w="3130" w:type="dxa"/>
          </w:tcPr>
          <w:p w14:paraId="7A9174F1" w14:textId="6FCDB7B1" w:rsidR="000A0829" w:rsidRDefault="003571D4" w:rsidP="00F6647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Komercijalne komponente</w:t>
            </w:r>
          </w:p>
        </w:tc>
        <w:tc>
          <w:tcPr>
            <w:tcW w:w="1843" w:type="dxa"/>
          </w:tcPr>
          <w:p w14:paraId="39404D85" w14:textId="15D0F482" w:rsidR="000A0829" w:rsidRDefault="00BB23CA" w:rsidP="00F6647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2 meseca</w:t>
            </w:r>
          </w:p>
        </w:tc>
        <w:tc>
          <w:tcPr>
            <w:tcW w:w="1785" w:type="dxa"/>
          </w:tcPr>
          <w:p w14:paraId="72EAB204" w14:textId="6991B7D9" w:rsidR="000A0829" w:rsidRDefault="00365EEA" w:rsidP="00F6647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551BDD">
              <w:rPr>
                <w:lang w:val="sl-SI"/>
              </w:rPr>
              <w:t>5</w:t>
            </w:r>
            <w:r>
              <w:rPr>
                <w:lang w:val="sl-SI"/>
              </w:rPr>
              <w:t>%</w:t>
            </w:r>
          </w:p>
        </w:tc>
      </w:tr>
    </w:tbl>
    <w:p w14:paraId="24CB6824" w14:textId="1909698D" w:rsidR="004B453A" w:rsidRDefault="00B35089" w:rsidP="00F66474">
      <w:pPr>
        <w:spacing w:after="120"/>
        <w:jc w:val="both"/>
        <w:rPr>
          <w:lang w:val="sl-SI"/>
        </w:rPr>
      </w:pPr>
      <w:r>
        <w:rPr>
          <w:lang w:val="sl-SI"/>
        </w:rPr>
        <w:t>Korišćenjem ASP.NET framework-a i MVC arhitekture</w:t>
      </w:r>
      <w:r w:rsidR="006F349D">
        <w:rPr>
          <w:lang w:val="sl-SI"/>
        </w:rPr>
        <w:t xml:space="preserve"> će se zbog dobrih praksi i proverenog dizajna smanjiti broj nepredviđenih grešaka i vreme potrebno za </w:t>
      </w:r>
      <w:r w:rsidR="0048115B">
        <w:rPr>
          <w:lang w:val="sl-SI"/>
        </w:rPr>
        <w:t>razvoj i održavanje sistema.</w:t>
      </w:r>
    </w:p>
    <w:p w14:paraId="1922FA4D" w14:textId="045D9C60" w:rsidR="0048115B" w:rsidRDefault="0048115B" w:rsidP="00F66474">
      <w:pPr>
        <w:spacing w:after="120"/>
        <w:jc w:val="both"/>
        <w:rPr>
          <w:lang w:val="sl-SI"/>
        </w:rPr>
      </w:pPr>
      <w:r>
        <w:rPr>
          <w:lang w:val="sl-SI"/>
        </w:rPr>
        <w:t xml:space="preserve">Umesto razvoja mail servera, </w:t>
      </w:r>
      <w:r w:rsidR="00A15FE1">
        <w:rPr>
          <w:lang w:val="sl-SI"/>
        </w:rPr>
        <w:t>kupovinom</w:t>
      </w:r>
      <w:r>
        <w:rPr>
          <w:lang w:val="sl-SI"/>
        </w:rPr>
        <w:t xml:space="preserve"> Microsoft Exchange servera </w:t>
      </w:r>
      <w:r w:rsidR="00A15FE1">
        <w:rPr>
          <w:lang w:val="sl-SI"/>
        </w:rPr>
        <w:t xml:space="preserve">dobija se </w:t>
      </w:r>
      <w:r w:rsidR="00567CD2">
        <w:rPr>
          <w:lang w:val="sl-SI"/>
        </w:rPr>
        <w:t>veoma konfigurabilan server koji se pored korišćenja za sistem u razvoju, može koristiti i kao mail server za internu upotrebu.</w:t>
      </w:r>
    </w:p>
    <w:p w14:paraId="1644B2EB" w14:textId="5A7267CC" w:rsidR="001A4921" w:rsidRPr="008A4CF1" w:rsidRDefault="001A4921" w:rsidP="00F66474">
      <w:pPr>
        <w:spacing w:after="120"/>
        <w:jc w:val="both"/>
        <w:rPr>
          <w:lang w:val="sl-SI"/>
        </w:rPr>
      </w:pPr>
      <w:r>
        <w:rPr>
          <w:lang w:val="sl-SI"/>
        </w:rPr>
        <w:t>DevExpres paket komponenti jer proveren</w:t>
      </w:r>
      <w:r w:rsidR="00AA34FD">
        <w:rPr>
          <w:lang w:val="sl-SI"/>
        </w:rPr>
        <w:t xml:space="preserve"> i vrlo često korišćen paket. Umesto razvoja sopstvenih komponenti za prikaz i uređiuvanje podataka, kao i modula za </w:t>
      </w:r>
      <w:r w:rsidR="000D3932">
        <w:rPr>
          <w:lang w:val="sl-SI"/>
        </w:rPr>
        <w:t xml:space="preserve">prikaz i </w:t>
      </w:r>
      <w:r w:rsidR="000D3932">
        <w:rPr>
          <w:lang w:val="sl-SI"/>
        </w:rPr>
        <w:lastRenderedPageBreak/>
        <w:t>popunjavanje templejta, uvodi se korišćenje DevExpress komponenti i alata</w:t>
      </w:r>
      <w:r w:rsidR="00AF1858">
        <w:rPr>
          <w:lang w:val="sl-SI"/>
        </w:rPr>
        <w:t>, čime se u velikoj meri smanjuje vreme potrebno za razvoj i održavanje, i dobija se na stabilnosti sistema.</w:t>
      </w:r>
    </w:p>
    <w:sectPr w:rsidR="001A4921" w:rsidRPr="008A4CF1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63232"/>
    <w:rsid w:val="0007757E"/>
    <w:rsid w:val="000A0829"/>
    <w:rsid w:val="000A3361"/>
    <w:rsid w:val="000D3932"/>
    <w:rsid w:val="000D3FC0"/>
    <w:rsid w:val="000D4CAF"/>
    <w:rsid w:val="00136750"/>
    <w:rsid w:val="00136853"/>
    <w:rsid w:val="001551CC"/>
    <w:rsid w:val="00162951"/>
    <w:rsid w:val="00184DE3"/>
    <w:rsid w:val="00197AC9"/>
    <w:rsid w:val="001A4921"/>
    <w:rsid w:val="001E4C2E"/>
    <w:rsid w:val="001E4DF9"/>
    <w:rsid w:val="001F1F44"/>
    <w:rsid w:val="00212311"/>
    <w:rsid w:val="00222BA6"/>
    <w:rsid w:val="00253903"/>
    <w:rsid w:val="002C4F95"/>
    <w:rsid w:val="002D7A76"/>
    <w:rsid w:val="002E13D7"/>
    <w:rsid w:val="003150C9"/>
    <w:rsid w:val="003214BD"/>
    <w:rsid w:val="003307D2"/>
    <w:rsid w:val="00335DD5"/>
    <w:rsid w:val="00344D58"/>
    <w:rsid w:val="003571D4"/>
    <w:rsid w:val="003577A6"/>
    <w:rsid w:val="00365EEA"/>
    <w:rsid w:val="00386788"/>
    <w:rsid w:val="00386C02"/>
    <w:rsid w:val="0039500E"/>
    <w:rsid w:val="003961AF"/>
    <w:rsid w:val="003C128D"/>
    <w:rsid w:val="003D6126"/>
    <w:rsid w:val="003E5F6D"/>
    <w:rsid w:val="00423E88"/>
    <w:rsid w:val="004323A9"/>
    <w:rsid w:val="004530F8"/>
    <w:rsid w:val="0045596A"/>
    <w:rsid w:val="00455B9A"/>
    <w:rsid w:val="00457162"/>
    <w:rsid w:val="00464739"/>
    <w:rsid w:val="00473BAD"/>
    <w:rsid w:val="0047658A"/>
    <w:rsid w:val="0048115B"/>
    <w:rsid w:val="004A0714"/>
    <w:rsid w:val="004A7652"/>
    <w:rsid w:val="004B453A"/>
    <w:rsid w:val="004D226A"/>
    <w:rsid w:val="004E72C5"/>
    <w:rsid w:val="005052DF"/>
    <w:rsid w:val="00511D49"/>
    <w:rsid w:val="005130BE"/>
    <w:rsid w:val="00520C05"/>
    <w:rsid w:val="005302A7"/>
    <w:rsid w:val="00540DB4"/>
    <w:rsid w:val="00551BDD"/>
    <w:rsid w:val="00556459"/>
    <w:rsid w:val="005641EE"/>
    <w:rsid w:val="005674CF"/>
    <w:rsid w:val="00567CD2"/>
    <w:rsid w:val="00572C94"/>
    <w:rsid w:val="00590DAC"/>
    <w:rsid w:val="005B6F19"/>
    <w:rsid w:val="005C4734"/>
    <w:rsid w:val="005C6830"/>
    <w:rsid w:val="005D07BA"/>
    <w:rsid w:val="005E0542"/>
    <w:rsid w:val="005E370C"/>
    <w:rsid w:val="005E3EBB"/>
    <w:rsid w:val="005F34D0"/>
    <w:rsid w:val="005F70D9"/>
    <w:rsid w:val="005F734B"/>
    <w:rsid w:val="006042B7"/>
    <w:rsid w:val="00612CFF"/>
    <w:rsid w:val="00613D39"/>
    <w:rsid w:val="00633B5A"/>
    <w:rsid w:val="00646D08"/>
    <w:rsid w:val="00656ACE"/>
    <w:rsid w:val="00684EAE"/>
    <w:rsid w:val="00696793"/>
    <w:rsid w:val="006B4DBF"/>
    <w:rsid w:val="006C1A01"/>
    <w:rsid w:val="006C3C55"/>
    <w:rsid w:val="006D18D6"/>
    <w:rsid w:val="006F349D"/>
    <w:rsid w:val="00725C2E"/>
    <w:rsid w:val="00741A1D"/>
    <w:rsid w:val="00760E97"/>
    <w:rsid w:val="0076437A"/>
    <w:rsid w:val="007656D5"/>
    <w:rsid w:val="00785F1F"/>
    <w:rsid w:val="007949D8"/>
    <w:rsid w:val="007A697B"/>
    <w:rsid w:val="007D6045"/>
    <w:rsid w:val="007F3682"/>
    <w:rsid w:val="00804FB5"/>
    <w:rsid w:val="00813582"/>
    <w:rsid w:val="00827934"/>
    <w:rsid w:val="00834A67"/>
    <w:rsid w:val="00845994"/>
    <w:rsid w:val="00864DD0"/>
    <w:rsid w:val="008652FB"/>
    <w:rsid w:val="00880371"/>
    <w:rsid w:val="00882625"/>
    <w:rsid w:val="008874CD"/>
    <w:rsid w:val="008A4CF1"/>
    <w:rsid w:val="008B7C81"/>
    <w:rsid w:val="008B7C9B"/>
    <w:rsid w:val="008B7DF3"/>
    <w:rsid w:val="008D644A"/>
    <w:rsid w:val="008E62C5"/>
    <w:rsid w:val="008F4F75"/>
    <w:rsid w:val="00912E4B"/>
    <w:rsid w:val="00936CF1"/>
    <w:rsid w:val="0096254E"/>
    <w:rsid w:val="00983823"/>
    <w:rsid w:val="00984CFC"/>
    <w:rsid w:val="00987C93"/>
    <w:rsid w:val="009959A0"/>
    <w:rsid w:val="009B49CF"/>
    <w:rsid w:val="009D2CD2"/>
    <w:rsid w:val="00A02E6D"/>
    <w:rsid w:val="00A04D79"/>
    <w:rsid w:val="00A15FE1"/>
    <w:rsid w:val="00A23364"/>
    <w:rsid w:val="00A43842"/>
    <w:rsid w:val="00A7252C"/>
    <w:rsid w:val="00A84CE5"/>
    <w:rsid w:val="00A958B2"/>
    <w:rsid w:val="00A964DE"/>
    <w:rsid w:val="00AA34FD"/>
    <w:rsid w:val="00AB101E"/>
    <w:rsid w:val="00AB1E5D"/>
    <w:rsid w:val="00AB4758"/>
    <w:rsid w:val="00AD2579"/>
    <w:rsid w:val="00AD7125"/>
    <w:rsid w:val="00AE1C33"/>
    <w:rsid w:val="00AF1858"/>
    <w:rsid w:val="00AF220A"/>
    <w:rsid w:val="00B23186"/>
    <w:rsid w:val="00B27919"/>
    <w:rsid w:val="00B3236B"/>
    <w:rsid w:val="00B35089"/>
    <w:rsid w:val="00B40ADE"/>
    <w:rsid w:val="00B5371A"/>
    <w:rsid w:val="00BA42B3"/>
    <w:rsid w:val="00BB1FA8"/>
    <w:rsid w:val="00BB23CA"/>
    <w:rsid w:val="00BC0F2B"/>
    <w:rsid w:val="00BE3802"/>
    <w:rsid w:val="00BE402D"/>
    <w:rsid w:val="00BE7958"/>
    <w:rsid w:val="00BF3B2C"/>
    <w:rsid w:val="00C037FB"/>
    <w:rsid w:val="00C05EDC"/>
    <w:rsid w:val="00C06E8C"/>
    <w:rsid w:val="00C157AE"/>
    <w:rsid w:val="00C67560"/>
    <w:rsid w:val="00C74B68"/>
    <w:rsid w:val="00C87708"/>
    <w:rsid w:val="00CA0ABE"/>
    <w:rsid w:val="00CA6438"/>
    <w:rsid w:val="00CB4F4E"/>
    <w:rsid w:val="00CB79DD"/>
    <w:rsid w:val="00CE232E"/>
    <w:rsid w:val="00CE6C70"/>
    <w:rsid w:val="00D12311"/>
    <w:rsid w:val="00D13C93"/>
    <w:rsid w:val="00D14FE8"/>
    <w:rsid w:val="00D465A1"/>
    <w:rsid w:val="00D622C6"/>
    <w:rsid w:val="00D96DB8"/>
    <w:rsid w:val="00D97B8C"/>
    <w:rsid w:val="00DB0767"/>
    <w:rsid w:val="00DB21AC"/>
    <w:rsid w:val="00DC161B"/>
    <w:rsid w:val="00DF2A36"/>
    <w:rsid w:val="00DF431E"/>
    <w:rsid w:val="00E140B2"/>
    <w:rsid w:val="00E4356F"/>
    <w:rsid w:val="00E45DCD"/>
    <w:rsid w:val="00E53ED7"/>
    <w:rsid w:val="00E605A5"/>
    <w:rsid w:val="00E828ED"/>
    <w:rsid w:val="00EA6724"/>
    <w:rsid w:val="00EB1EDC"/>
    <w:rsid w:val="00EC0D28"/>
    <w:rsid w:val="00EE075A"/>
    <w:rsid w:val="00EE2190"/>
    <w:rsid w:val="00F20CC3"/>
    <w:rsid w:val="00F410C5"/>
    <w:rsid w:val="00F4625A"/>
    <w:rsid w:val="00F63674"/>
    <w:rsid w:val="00F66474"/>
    <w:rsid w:val="00F74FE6"/>
    <w:rsid w:val="00F83487"/>
    <w:rsid w:val="00F8719E"/>
    <w:rsid w:val="00F968DD"/>
    <w:rsid w:val="00FB27E5"/>
    <w:rsid w:val="00FD2B6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2C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29</cp:revision>
  <dcterms:created xsi:type="dcterms:W3CDTF">2020-12-25T23:13:00Z</dcterms:created>
  <dcterms:modified xsi:type="dcterms:W3CDTF">2020-12-25T23:58:00Z</dcterms:modified>
</cp:coreProperties>
</file>