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7EB4" w14:textId="78567C8F" w:rsidR="000459DB" w:rsidRDefault="000459DB" w:rsidP="000459DB">
      <w:pPr>
        <w:ind w:left="720" w:hanging="360"/>
        <w:jc w:val="center"/>
      </w:pPr>
      <w:r>
        <w:t>ООО «Гермес Групп»</w:t>
      </w:r>
    </w:p>
    <w:p w14:paraId="28F57B21" w14:textId="6C815A28" w:rsidR="000459DB" w:rsidRDefault="000459DB" w:rsidP="000459DB">
      <w:pPr>
        <w:ind w:left="720" w:hanging="360"/>
        <w:jc w:val="center"/>
      </w:pPr>
    </w:p>
    <w:p w14:paraId="396CA113" w14:textId="176C2927" w:rsidR="000459DB" w:rsidRDefault="000459DB" w:rsidP="000459DB">
      <w:pPr>
        <w:ind w:left="720" w:hanging="360"/>
        <w:jc w:val="center"/>
      </w:pPr>
    </w:p>
    <w:p w14:paraId="2B736914" w14:textId="0592E8AE" w:rsidR="000459DB" w:rsidRDefault="000459DB" w:rsidP="000459DB">
      <w:pPr>
        <w:ind w:left="720" w:hanging="360"/>
        <w:jc w:val="center"/>
      </w:pPr>
    </w:p>
    <w:p w14:paraId="6FF50877" w14:textId="2652B258" w:rsidR="000459DB" w:rsidRDefault="000459DB" w:rsidP="000459DB">
      <w:pPr>
        <w:ind w:left="720" w:hanging="360"/>
        <w:jc w:val="center"/>
      </w:pPr>
    </w:p>
    <w:p w14:paraId="4D90B036" w14:textId="54721512" w:rsidR="000459DB" w:rsidRDefault="000459DB" w:rsidP="000459DB">
      <w:pPr>
        <w:ind w:left="720" w:hanging="360"/>
        <w:jc w:val="center"/>
      </w:pPr>
    </w:p>
    <w:p w14:paraId="379F2BE1" w14:textId="7063367E" w:rsidR="00D3051A" w:rsidRDefault="00D3051A" w:rsidP="000459DB">
      <w:pPr>
        <w:ind w:left="720" w:hanging="360"/>
        <w:jc w:val="center"/>
      </w:pPr>
    </w:p>
    <w:p w14:paraId="292E8539" w14:textId="78B9A283" w:rsidR="00D3051A" w:rsidRDefault="00D3051A" w:rsidP="000459DB">
      <w:pPr>
        <w:ind w:left="720" w:hanging="360"/>
        <w:jc w:val="center"/>
      </w:pPr>
    </w:p>
    <w:p w14:paraId="049C6E62" w14:textId="00436392" w:rsidR="00D3051A" w:rsidRDefault="00D3051A" w:rsidP="000459DB">
      <w:pPr>
        <w:ind w:left="720" w:hanging="360"/>
        <w:jc w:val="center"/>
      </w:pPr>
    </w:p>
    <w:p w14:paraId="344F93D5" w14:textId="6BE72A45" w:rsidR="00D3051A" w:rsidRDefault="00D3051A" w:rsidP="000459DB">
      <w:pPr>
        <w:ind w:left="720" w:hanging="360"/>
        <w:jc w:val="center"/>
      </w:pPr>
    </w:p>
    <w:p w14:paraId="1E4D83C4" w14:textId="1EC4C2DB" w:rsidR="00D3051A" w:rsidRDefault="00D3051A" w:rsidP="000459DB">
      <w:pPr>
        <w:ind w:left="720" w:hanging="360"/>
        <w:jc w:val="center"/>
      </w:pPr>
    </w:p>
    <w:p w14:paraId="7D741E6D" w14:textId="6AC037C0" w:rsidR="00D3051A" w:rsidRDefault="00D3051A" w:rsidP="000459DB">
      <w:pPr>
        <w:ind w:left="720" w:hanging="360"/>
        <w:jc w:val="center"/>
      </w:pPr>
    </w:p>
    <w:p w14:paraId="6B27C033" w14:textId="6F05639A" w:rsidR="00D3051A" w:rsidRDefault="00D3051A" w:rsidP="000459DB">
      <w:pPr>
        <w:ind w:left="720" w:hanging="360"/>
        <w:jc w:val="center"/>
      </w:pPr>
    </w:p>
    <w:p w14:paraId="3CCB0D8C" w14:textId="54D37E69" w:rsidR="00D3051A" w:rsidRDefault="00D3051A" w:rsidP="000459DB">
      <w:pPr>
        <w:ind w:left="720" w:hanging="360"/>
        <w:jc w:val="center"/>
      </w:pPr>
    </w:p>
    <w:p w14:paraId="50A57815" w14:textId="76FC93B8" w:rsidR="00D3051A" w:rsidRDefault="00D3051A" w:rsidP="000459DB">
      <w:pPr>
        <w:ind w:left="720" w:hanging="360"/>
        <w:jc w:val="center"/>
      </w:pPr>
    </w:p>
    <w:p w14:paraId="52BBEEBB" w14:textId="77777777" w:rsidR="00D3051A" w:rsidRDefault="00D3051A" w:rsidP="000459DB">
      <w:pPr>
        <w:ind w:left="720" w:hanging="360"/>
        <w:jc w:val="center"/>
      </w:pPr>
    </w:p>
    <w:p w14:paraId="166EB2A7" w14:textId="2FC86CE9" w:rsidR="000459DB" w:rsidRDefault="000459DB" w:rsidP="000459DB">
      <w:pPr>
        <w:ind w:left="720" w:hanging="360"/>
        <w:jc w:val="center"/>
      </w:pPr>
    </w:p>
    <w:p w14:paraId="370701FC" w14:textId="22E3E422" w:rsidR="000459DB" w:rsidRDefault="000459DB" w:rsidP="000459DB">
      <w:pPr>
        <w:ind w:left="720" w:hanging="360"/>
        <w:jc w:val="center"/>
      </w:pPr>
    </w:p>
    <w:p w14:paraId="1BB3C00D" w14:textId="70005047" w:rsidR="000459DB" w:rsidRPr="00D3051A" w:rsidRDefault="000459DB" w:rsidP="000459DB">
      <w:pPr>
        <w:ind w:left="720" w:hanging="360"/>
        <w:jc w:val="center"/>
        <w:rPr>
          <w:sz w:val="44"/>
          <w:szCs w:val="44"/>
        </w:rPr>
      </w:pPr>
      <w:r w:rsidRPr="00D3051A">
        <w:rPr>
          <w:sz w:val="44"/>
          <w:szCs w:val="44"/>
        </w:rPr>
        <w:t>Руководство по эксплуатации</w:t>
      </w:r>
    </w:p>
    <w:p w14:paraId="5714A396" w14:textId="31284D61" w:rsidR="000459DB" w:rsidRPr="00D3051A" w:rsidRDefault="000459DB" w:rsidP="000459DB">
      <w:pPr>
        <w:ind w:left="720" w:hanging="360"/>
        <w:jc w:val="center"/>
        <w:rPr>
          <w:sz w:val="40"/>
          <w:szCs w:val="40"/>
        </w:rPr>
      </w:pPr>
      <w:r w:rsidRPr="00D3051A">
        <w:rPr>
          <w:sz w:val="40"/>
          <w:szCs w:val="40"/>
        </w:rPr>
        <w:t>системы автоматизированного управления</w:t>
      </w:r>
    </w:p>
    <w:p w14:paraId="471F0921" w14:textId="5CE086D1" w:rsidR="000459DB" w:rsidRPr="00D3051A" w:rsidRDefault="000459DB" w:rsidP="000459DB">
      <w:pPr>
        <w:ind w:left="720" w:hanging="360"/>
        <w:jc w:val="center"/>
        <w:rPr>
          <w:sz w:val="40"/>
          <w:szCs w:val="40"/>
        </w:rPr>
      </w:pPr>
      <w:r w:rsidRPr="00D3051A">
        <w:rPr>
          <w:sz w:val="40"/>
          <w:szCs w:val="40"/>
        </w:rPr>
        <w:t>КС Бабаевская</w:t>
      </w:r>
    </w:p>
    <w:p w14:paraId="48A0F8BB" w14:textId="00DB9835" w:rsidR="000459DB" w:rsidRDefault="000459DB" w:rsidP="000459DB"/>
    <w:p w14:paraId="036AE8F2" w14:textId="37774E87" w:rsidR="000459DB" w:rsidRDefault="000459DB" w:rsidP="000459DB"/>
    <w:p w14:paraId="770C625F" w14:textId="3126C27C" w:rsidR="000459DB" w:rsidRDefault="000459DB" w:rsidP="000459DB"/>
    <w:p w14:paraId="36FFDF25" w14:textId="11206EF4" w:rsidR="000459DB" w:rsidRDefault="000459DB" w:rsidP="000459DB"/>
    <w:p w14:paraId="244D3852" w14:textId="417665AD" w:rsidR="000459DB" w:rsidRDefault="000459DB" w:rsidP="000459DB"/>
    <w:p w14:paraId="7627670D" w14:textId="60A94951" w:rsidR="000459DB" w:rsidRDefault="000459DB" w:rsidP="000459DB"/>
    <w:p w14:paraId="596EA255" w14:textId="04568507" w:rsidR="000459DB" w:rsidRDefault="000459DB" w:rsidP="000459DB"/>
    <w:p w14:paraId="063A1179" w14:textId="7CBCFDB5" w:rsidR="000459DB" w:rsidRDefault="000459DB" w:rsidP="000459DB"/>
    <w:p w14:paraId="795E1624" w14:textId="298459FE" w:rsidR="000459DB" w:rsidRDefault="000459DB" w:rsidP="000459DB"/>
    <w:p w14:paraId="557D22F0" w14:textId="3CB23DD6" w:rsidR="000459DB" w:rsidRDefault="000459DB" w:rsidP="000459DB"/>
    <w:p w14:paraId="1CFAFCC2" w14:textId="63BF52ED" w:rsidR="000459DB" w:rsidRDefault="000459DB" w:rsidP="000459DB"/>
    <w:p w14:paraId="3DDD2DA2" w14:textId="692C6A07" w:rsidR="000459DB" w:rsidRDefault="000459DB" w:rsidP="000459DB"/>
    <w:p w14:paraId="67EC8800" w14:textId="782A52B2" w:rsidR="000459DB" w:rsidRDefault="000459DB" w:rsidP="000459DB"/>
    <w:p w14:paraId="0AB369AF" w14:textId="1FEA0B29" w:rsidR="000459DB" w:rsidRDefault="000459DB" w:rsidP="000459DB"/>
    <w:p w14:paraId="70BADA4A" w14:textId="4B554424" w:rsidR="000459DB" w:rsidRDefault="000459DB" w:rsidP="000459DB"/>
    <w:p w14:paraId="2123EB47" w14:textId="7A05C03B" w:rsidR="000459DB" w:rsidRDefault="000459DB" w:rsidP="000459DB"/>
    <w:p w14:paraId="49AC958A" w14:textId="7CF19D94" w:rsidR="000459DB" w:rsidRDefault="000459DB" w:rsidP="000459DB"/>
    <w:p w14:paraId="5C373DC9" w14:textId="4E4A2E25" w:rsidR="000459DB" w:rsidRDefault="000459DB" w:rsidP="000459DB"/>
    <w:p w14:paraId="0ED93163" w14:textId="3D4864AD" w:rsidR="000459DB" w:rsidRDefault="000459DB" w:rsidP="000459DB"/>
    <w:p w14:paraId="1D4B2627" w14:textId="67036FD2" w:rsidR="000459DB" w:rsidRDefault="000459DB" w:rsidP="000459DB"/>
    <w:p w14:paraId="09E5BA56" w14:textId="4D2A300F" w:rsidR="000459DB" w:rsidRDefault="000459DB" w:rsidP="000459DB"/>
    <w:p w14:paraId="66829FD7" w14:textId="3C3AE6A1" w:rsidR="000459DB" w:rsidRDefault="000459DB" w:rsidP="000459DB"/>
    <w:p w14:paraId="3AAE7B11" w14:textId="52B40714" w:rsidR="000459DB" w:rsidRDefault="000459DB" w:rsidP="000459DB"/>
    <w:p w14:paraId="5F80642E" w14:textId="5B90115A" w:rsidR="000459DB" w:rsidRDefault="000459DB" w:rsidP="000459DB"/>
    <w:p w14:paraId="40F67EF7" w14:textId="4B719854" w:rsidR="000459DB" w:rsidRDefault="000459DB" w:rsidP="000459DB"/>
    <w:p w14:paraId="5FEDBD1C" w14:textId="3E7CB8E8" w:rsidR="000459DB" w:rsidRDefault="000459DB" w:rsidP="000459DB"/>
    <w:p w14:paraId="3BC9F5F5" w14:textId="4DED88DA" w:rsidR="000459DB" w:rsidRDefault="000459DB" w:rsidP="000459DB"/>
    <w:p w14:paraId="2CA7ECA9" w14:textId="232B0A83" w:rsidR="000459DB" w:rsidRDefault="000459DB" w:rsidP="000459DB">
      <w:pPr>
        <w:jc w:val="center"/>
      </w:pPr>
      <w:proofErr w:type="spellStart"/>
      <w:r>
        <w:t>г.Санкт</w:t>
      </w:r>
      <w:proofErr w:type="spellEnd"/>
      <w:r>
        <w:t>-Петербург</w:t>
      </w:r>
    </w:p>
    <w:p w14:paraId="453F0274" w14:textId="62BBA309" w:rsidR="000459DB" w:rsidRDefault="000459DB" w:rsidP="000459DB">
      <w:pPr>
        <w:jc w:val="center"/>
      </w:pPr>
      <w:r>
        <w:t>2020г.</w:t>
      </w:r>
    </w:p>
    <w:p w14:paraId="0654FD2C" w14:textId="77777777" w:rsidR="00134C06" w:rsidRDefault="00134C06" w:rsidP="000459DB"/>
    <w:p w14:paraId="3F043C7D" w14:textId="69EB637F" w:rsidR="000459DB" w:rsidRDefault="00134C06" w:rsidP="00134C06">
      <w:pPr>
        <w:pStyle w:val="1"/>
      </w:pPr>
      <w:r>
        <w:t>Введение.</w:t>
      </w:r>
    </w:p>
    <w:p w14:paraId="6DE5142A" w14:textId="084393F6" w:rsidR="00134C06" w:rsidRDefault="00134C06" w:rsidP="000459DB">
      <w:bookmarkStart w:id="0" w:name="_GoBack"/>
      <w:bookmarkEnd w:id="0"/>
    </w:p>
    <w:p w14:paraId="238FEBDB" w14:textId="77777777" w:rsidR="00134C06" w:rsidRDefault="00134C06" w:rsidP="000459DB"/>
    <w:p w14:paraId="5A56DC18" w14:textId="51466500" w:rsidR="00134C06" w:rsidRDefault="00134C06" w:rsidP="000459DB"/>
    <w:p w14:paraId="149D9A81" w14:textId="7D3CF0BF" w:rsidR="00134C06" w:rsidRDefault="00134C06" w:rsidP="000459DB"/>
    <w:p w14:paraId="25ECBDD5" w14:textId="063B6455" w:rsidR="00134C06" w:rsidRDefault="00134C06" w:rsidP="000459DB"/>
    <w:p w14:paraId="2F84BD17" w14:textId="1256D547" w:rsidR="00134C06" w:rsidRDefault="00134C06" w:rsidP="000459DB"/>
    <w:p w14:paraId="2840C7EE" w14:textId="5842C5B5" w:rsidR="00134C06" w:rsidRDefault="00134C06" w:rsidP="000459DB"/>
    <w:p w14:paraId="14A79F34" w14:textId="7D933753" w:rsidR="00134C06" w:rsidRDefault="00134C06" w:rsidP="000459DB"/>
    <w:p w14:paraId="13BE5627" w14:textId="07FBD855" w:rsidR="00134C06" w:rsidRDefault="00134C06" w:rsidP="000459DB"/>
    <w:p w14:paraId="63A6F743" w14:textId="1768C2FF" w:rsidR="00134C06" w:rsidRDefault="00134C06" w:rsidP="000459DB"/>
    <w:p w14:paraId="290D7B91" w14:textId="054A35BB" w:rsidR="00134C06" w:rsidRDefault="00134C06" w:rsidP="000459DB"/>
    <w:p w14:paraId="0AFC086D" w14:textId="01DBE7A3" w:rsidR="00134C06" w:rsidRDefault="00134C06" w:rsidP="000459DB"/>
    <w:p w14:paraId="6C5207DE" w14:textId="2204BD93" w:rsidR="00134C06" w:rsidRDefault="00134C06" w:rsidP="000459DB"/>
    <w:p w14:paraId="2AE9666D" w14:textId="77777777" w:rsidR="00134C06" w:rsidRDefault="00134C06" w:rsidP="000459DB"/>
    <w:p w14:paraId="17636EB6" w14:textId="5C9AF8F5" w:rsidR="000459DB" w:rsidRDefault="000459DB" w:rsidP="000459DB"/>
    <w:p w14:paraId="404DBBBA" w14:textId="77777777" w:rsidR="000459DB" w:rsidRDefault="000459DB" w:rsidP="000459DB"/>
    <w:p w14:paraId="6F44DC59" w14:textId="77777777" w:rsidR="000459DB" w:rsidRDefault="000459DB" w:rsidP="000459DB">
      <w:pPr>
        <w:ind w:left="360"/>
      </w:pPr>
    </w:p>
    <w:p w14:paraId="348BAC97" w14:textId="77777777" w:rsidR="000459DB" w:rsidRDefault="000459DB" w:rsidP="000459DB">
      <w:pPr>
        <w:ind w:left="360"/>
      </w:pPr>
    </w:p>
    <w:p w14:paraId="5C1A49F6" w14:textId="3FC64682" w:rsidR="00201E9A" w:rsidRDefault="00ED143B" w:rsidP="00ED143B">
      <w:pPr>
        <w:pStyle w:val="a3"/>
        <w:numPr>
          <w:ilvl w:val="0"/>
          <w:numId w:val="5"/>
        </w:numPr>
      </w:pPr>
      <w:r>
        <w:t>Подача стоков на фильтрацию из отстойника ОГМ01.04, работа насосов Н01.05/01-Н01.05/02</w:t>
      </w:r>
    </w:p>
    <w:p w14:paraId="779436BC" w14:textId="77777777" w:rsidR="00ED143B" w:rsidRDefault="00ED143B" w:rsidP="00ED143B">
      <w:pPr>
        <w:pStyle w:val="a3"/>
      </w:pPr>
    </w:p>
    <w:p w14:paraId="0C04B85F" w14:textId="77777777" w:rsidR="00ED143B" w:rsidRDefault="00ED143B" w:rsidP="00ED143B">
      <w:pPr>
        <w:pStyle w:val="a3"/>
      </w:pPr>
    </w:p>
    <w:p w14:paraId="2C21C18C" w14:textId="77777777" w:rsidR="00ED143B" w:rsidRDefault="00ED143B" w:rsidP="00ED143B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03FD5D" wp14:editId="4E1BB625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2715895" cy="4638675"/>
            <wp:effectExtent l="0" t="0" r="8255" b="9525"/>
            <wp:wrapTight wrapText="bothSides">
              <wp:wrapPolygon edited="0">
                <wp:start x="0" y="0"/>
                <wp:lineTo x="0" y="21556"/>
                <wp:lineTo x="21514" y="21556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Один частотный преобразователь на 2 насоса.</w:t>
      </w:r>
    </w:p>
    <w:p w14:paraId="260AD1B5" w14:textId="77777777" w:rsidR="00ED143B" w:rsidRDefault="00ED143B" w:rsidP="00ED143B">
      <w:pPr>
        <w:pStyle w:val="a3"/>
      </w:pPr>
      <w:r>
        <w:t>Варианты выбора основной/резервный: вручную или автоматически.</w:t>
      </w:r>
    </w:p>
    <w:p w14:paraId="081BC8ED" w14:textId="77777777" w:rsidR="00797E47" w:rsidRDefault="00797E47" w:rsidP="00ED143B">
      <w:pPr>
        <w:pStyle w:val="a3"/>
      </w:pPr>
      <w:r>
        <w:t>Выбор основной/резервный сделано только через ПЛК, чтобы оператор не нарушил алгоритм переключения.</w:t>
      </w:r>
    </w:p>
    <w:p w14:paraId="2CF7DA1B" w14:textId="77777777" w:rsidR="00797E47" w:rsidRDefault="00797E47" w:rsidP="00ED143B">
      <w:pPr>
        <w:pStyle w:val="a3"/>
      </w:pPr>
    </w:p>
    <w:p w14:paraId="3B770584" w14:textId="77777777" w:rsidR="00797E47" w:rsidRDefault="00797E47" w:rsidP="00ED143B">
      <w:pPr>
        <w:pStyle w:val="a3"/>
      </w:pPr>
      <w:r>
        <w:t>Алгоритм переключения основной/резервный:</w:t>
      </w:r>
    </w:p>
    <w:p w14:paraId="601B6C46" w14:textId="77777777" w:rsidR="00797E47" w:rsidRDefault="00797E47" w:rsidP="00797E47">
      <w:r>
        <w:t xml:space="preserve"> - останавливаем насос, если включен.</w:t>
      </w:r>
    </w:p>
    <w:p w14:paraId="171592AC" w14:textId="77777777" w:rsidR="00797E47" w:rsidRDefault="00797E47" w:rsidP="00797E47">
      <w:r>
        <w:t xml:space="preserve"> - контроль останова насоса по АО ЧРП.</w:t>
      </w:r>
    </w:p>
    <w:p w14:paraId="31A890C6" w14:textId="77777777" w:rsidR="00797E47" w:rsidRDefault="00797E47" w:rsidP="00797E47">
      <w:r>
        <w:t xml:space="preserve"> - отключение питания ЧРП (КМ1).</w:t>
      </w:r>
    </w:p>
    <w:p w14:paraId="2AC6CFED" w14:textId="77777777" w:rsidR="00797E47" w:rsidRDefault="00797E47" w:rsidP="00797E47">
      <w:r>
        <w:t xml:space="preserve"> - переключение контакторов КМ2/3.</w:t>
      </w:r>
    </w:p>
    <w:p w14:paraId="28238254" w14:textId="77777777" w:rsidR="00797E47" w:rsidRDefault="00797E47" w:rsidP="00797E47">
      <w:r>
        <w:t xml:space="preserve"> - включение питания ЧРП.</w:t>
      </w:r>
    </w:p>
    <w:p w14:paraId="754B9213" w14:textId="77777777" w:rsidR="00797E47" w:rsidRDefault="00797E47" w:rsidP="00797E47">
      <w:r>
        <w:t xml:space="preserve"> - запуск насосов, если есть сигнал на пуск.</w:t>
      </w:r>
    </w:p>
    <w:p w14:paraId="6F2FE0A1" w14:textId="77777777" w:rsidR="00797E47" w:rsidRDefault="00797E47" w:rsidP="00ED143B">
      <w:pPr>
        <w:pStyle w:val="a3"/>
      </w:pPr>
    </w:p>
    <w:p w14:paraId="1AC978E7" w14:textId="77777777" w:rsidR="00ED143B" w:rsidRDefault="00ED143B" w:rsidP="00ED143B">
      <w:pPr>
        <w:pStyle w:val="a3"/>
      </w:pPr>
      <w:r>
        <w:t xml:space="preserve">Переключатель </w:t>
      </w:r>
      <w:r>
        <w:rPr>
          <w:lang w:val="en-US"/>
        </w:rPr>
        <w:t>SA</w:t>
      </w:r>
      <w:r w:rsidRPr="00797E47">
        <w:t>1</w:t>
      </w:r>
      <w:r>
        <w:t xml:space="preserve"> </w:t>
      </w:r>
      <w:r w:rsidR="00797E47">
        <w:t>– выбор основной/резервный.</w:t>
      </w:r>
    </w:p>
    <w:p w14:paraId="3E2FE57F" w14:textId="77777777" w:rsidR="00797E47" w:rsidRDefault="00797E47" w:rsidP="00ED143B">
      <w:pPr>
        <w:pStyle w:val="a3"/>
      </w:pPr>
    </w:p>
    <w:p w14:paraId="4E842016" w14:textId="77777777" w:rsidR="00797E47" w:rsidRDefault="00797E47" w:rsidP="00ED143B">
      <w:pPr>
        <w:pStyle w:val="a3"/>
      </w:pPr>
      <w:r>
        <w:t>При смене состояния переключателя задействуем алгоритм переключения.</w:t>
      </w:r>
    </w:p>
    <w:p w14:paraId="3DCFDBDC" w14:textId="77777777" w:rsidR="00797E47" w:rsidRDefault="00797E47" w:rsidP="00ED143B">
      <w:pPr>
        <w:pStyle w:val="a3"/>
      </w:pPr>
    </w:p>
    <w:p w14:paraId="6A326807" w14:textId="77777777" w:rsidR="00797E47" w:rsidRDefault="00797E47" w:rsidP="00ED143B">
      <w:pPr>
        <w:pStyle w:val="a3"/>
      </w:pPr>
      <w:r>
        <w:t>Если выбран режим «А», то выбор основной/резервный автоматически по наработке, либо по количеству включений.</w:t>
      </w:r>
    </w:p>
    <w:p w14:paraId="2ACDBDF8" w14:textId="77777777" w:rsidR="00797E47" w:rsidRDefault="00797E47" w:rsidP="00ED143B">
      <w:pPr>
        <w:pStyle w:val="a3"/>
      </w:pPr>
      <w:r>
        <w:t>Выбор через панель оператора.</w:t>
      </w:r>
    </w:p>
    <w:p w14:paraId="31FD9C60" w14:textId="77777777" w:rsidR="00797E47" w:rsidRDefault="00797E47" w:rsidP="00ED143B">
      <w:pPr>
        <w:pStyle w:val="a3"/>
      </w:pPr>
    </w:p>
    <w:p w14:paraId="6964DB13" w14:textId="77777777" w:rsidR="00797E47" w:rsidRDefault="00797E47" w:rsidP="00ED143B">
      <w:pPr>
        <w:pStyle w:val="a3"/>
      </w:pPr>
      <w:r>
        <w:t xml:space="preserve">Какой именно насос является основным показывают лампы </w:t>
      </w:r>
      <w:r>
        <w:rPr>
          <w:lang w:val="en-US"/>
        </w:rPr>
        <w:t>HL</w:t>
      </w:r>
      <w:r>
        <w:t>10-11.</w:t>
      </w:r>
    </w:p>
    <w:p w14:paraId="5D355DB0" w14:textId="77777777" w:rsidR="00797E47" w:rsidRDefault="00797E47" w:rsidP="00ED143B">
      <w:pPr>
        <w:pStyle w:val="a3"/>
      </w:pPr>
    </w:p>
    <w:p w14:paraId="63581774" w14:textId="77777777" w:rsidR="00797E47" w:rsidRPr="00B7496B" w:rsidRDefault="007F71D5" w:rsidP="00ED143B">
      <w:pPr>
        <w:pStyle w:val="a3"/>
      </w:pPr>
      <w:r>
        <w:t xml:space="preserve">Запуск насоса происходит автоматически по показаниям поплавков </w:t>
      </w:r>
      <w:r>
        <w:rPr>
          <w:lang w:val="en-US"/>
        </w:rPr>
        <w:t>LS</w:t>
      </w:r>
      <w:r w:rsidR="00B7496B" w:rsidRPr="00B7496B">
        <w:t>01.04-</w:t>
      </w:r>
      <w:r w:rsidR="00B7496B">
        <w:rPr>
          <w:lang w:val="en-US"/>
        </w:rPr>
        <w:t>LS</w:t>
      </w:r>
      <w:r w:rsidR="00B7496B" w:rsidRPr="00B7496B">
        <w:t>01.03.</w:t>
      </w:r>
    </w:p>
    <w:p w14:paraId="4588BA45" w14:textId="77777777" w:rsidR="00B7496B" w:rsidRDefault="00B7496B" w:rsidP="00ED143B">
      <w:pPr>
        <w:pStyle w:val="a3"/>
      </w:pPr>
    </w:p>
    <w:p w14:paraId="295ECFF2" w14:textId="77777777" w:rsidR="00345AC0" w:rsidRDefault="00345AC0" w:rsidP="00ED143B">
      <w:pPr>
        <w:pStyle w:val="a3"/>
      </w:pPr>
      <w:r>
        <w:t xml:space="preserve">Возможен ручной пуск кнопками </w:t>
      </w:r>
      <w:r>
        <w:rPr>
          <w:lang w:val="en-US"/>
        </w:rPr>
        <w:t>SB</w:t>
      </w:r>
      <w:r w:rsidRPr="00345AC0">
        <w:t>1-2.</w:t>
      </w:r>
    </w:p>
    <w:p w14:paraId="355C3974" w14:textId="77777777" w:rsidR="00345AC0" w:rsidRDefault="00345AC0" w:rsidP="00ED143B">
      <w:pPr>
        <w:pStyle w:val="a3"/>
      </w:pPr>
    </w:p>
    <w:p w14:paraId="2E14D602" w14:textId="77777777" w:rsidR="00345AC0" w:rsidRDefault="00345AC0" w:rsidP="00ED143B">
      <w:pPr>
        <w:pStyle w:val="a3"/>
      </w:pPr>
      <w:r>
        <w:t>Никакой пуск не произойдет, если авария ЧРП, отключен автомат, или защита по сухому ходу.</w:t>
      </w:r>
    </w:p>
    <w:p w14:paraId="7062CD69" w14:textId="77777777" w:rsidR="00345AC0" w:rsidRDefault="00345AC0" w:rsidP="00ED143B">
      <w:pPr>
        <w:pStyle w:val="a3"/>
      </w:pPr>
    </w:p>
    <w:p w14:paraId="196F2850" w14:textId="77777777" w:rsidR="00345AC0" w:rsidRDefault="00967F1F" w:rsidP="00ED143B">
      <w:pPr>
        <w:pStyle w:val="a3"/>
      </w:pPr>
      <w:r>
        <w:t>Если авария основного – то переход на резервный, на панели оператора сообщение об аварии.</w:t>
      </w:r>
    </w:p>
    <w:p w14:paraId="586A3F95" w14:textId="77777777" w:rsidR="00967F1F" w:rsidRDefault="00967F1F" w:rsidP="00ED143B">
      <w:pPr>
        <w:pStyle w:val="a3"/>
      </w:pPr>
    </w:p>
    <w:p w14:paraId="7F160BA5" w14:textId="77777777" w:rsidR="00967F1F" w:rsidRDefault="00E469CA" w:rsidP="00ED143B">
      <w:pPr>
        <w:pStyle w:val="a3"/>
      </w:pPr>
      <w:r>
        <w:t xml:space="preserve">Поддержание заданного расхода по расходомеру </w:t>
      </w:r>
      <w:r>
        <w:rPr>
          <w:lang w:val="en-US"/>
        </w:rPr>
        <w:t>FT</w:t>
      </w:r>
      <w:r w:rsidRPr="00E469CA">
        <w:t>01.02</w:t>
      </w:r>
      <w:r w:rsidR="00137F33">
        <w:t>.</w:t>
      </w:r>
    </w:p>
    <w:p w14:paraId="0BC9B4F4" w14:textId="77777777" w:rsidR="00137F33" w:rsidRDefault="00137F33" w:rsidP="00ED143B">
      <w:pPr>
        <w:pStyle w:val="a3"/>
      </w:pPr>
    </w:p>
    <w:p w14:paraId="542F996E" w14:textId="77777777" w:rsidR="00137F33" w:rsidRDefault="00137F33" w:rsidP="00137F33">
      <w:pPr>
        <w:pStyle w:val="a3"/>
        <w:rPr>
          <w:i/>
        </w:rPr>
      </w:pPr>
      <w:r w:rsidRPr="00137F33">
        <w:rPr>
          <w:i/>
        </w:rPr>
        <w:t xml:space="preserve">Предостережение, если выбор основной/резервный для ЧРП Н01.05 ручной дольше </w:t>
      </w:r>
      <w:proofErr w:type="spellStart"/>
      <w:r w:rsidRPr="00137F33">
        <w:rPr>
          <w:i/>
        </w:rPr>
        <w:t>хх</w:t>
      </w:r>
      <w:proofErr w:type="spellEnd"/>
      <w:r w:rsidRPr="00137F33">
        <w:rPr>
          <w:i/>
        </w:rPr>
        <w:t xml:space="preserve"> минут, то вывести ВНИМАНИЕ на экране и предложение перевести в автоматический режим.</w:t>
      </w:r>
    </w:p>
    <w:p w14:paraId="411DF1EB" w14:textId="77777777" w:rsidR="00137F33" w:rsidRDefault="00137F33" w:rsidP="00137F33">
      <w:pPr>
        <w:pStyle w:val="a3"/>
      </w:pPr>
    </w:p>
    <w:p w14:paraId="34D69FDC" w14:textId="77777777" w:rsidR="00137F33" w:rsidRDefault="004A0460" w:rsidP="00137F33">
      <w:pPr>
        <w:pStyle w:val="a3"/>
        <w:rPr>
          <w:color w:val="FF0000"/>
        </w:rPr>
      </w:pPr>
      <w:r w:rsidRPr="004A0460">
        <w:rPr>
          <w:color w:val="FF0000"/>
        </w:rPr>
        <w:t>Если авария по переливу – увеличение производительности</w:t>
      </w:r>
      <w:r w:rsidR="00DB7B27">
        <w:rPr>
          <w:color w:val="FF0000"/>
        </w:rPr>
        <w:t xml:space="preserve"> насоса (если возможно)</w:t>
      </w:r>
      <w:r w:rsidRPr="004A0460">
        <w:rPr>
          <w:color w:val="FF0000"/>
        </w:rPr>
        <w:t>?</w:t>
      </w:r>
    </w:p>
    <w:p w14:paraId="28BF8C72" w14:textId="77777777" w:rsidR="00FC6C4D" w:rsidRDefault="00FC6C4D" w:rsidP="00137F33">
      <w:pPr>
        <w:pStyle w:val="a3"/>
        <w:rPr>
          <w:color w:val="FF0000"/>
        </w:rPr>
      </w:pPr>
    </w:p>
    <w:p w14:paraId="577BBCDE" w14:textId="77777777" w:rsidR="00FC6C4D" w:rsidRPr="00FC6C4D" w:rsidRDefault="00FC6C4D" w:rsidP="00137F33">
      <w:pPr>
        <w:pStyle w:val="a3"/>
      </w:pPr>
      <w:r>
        <w:t>Имеется механическая и электрическая защита от одновременного включения (блокировка контакторов КМ2-3 так, что возможно включение только одного).</w:t>
      </w:r>
    </w:p>
    <w:p w14:paraId="4109671E" w14:textId="77777777" w:rsidR="004D5CBA" w:rsidRPr="004A0460" w:rsidRDefault="004D5CBA" w:rsidP="00137F33">
      <w:pPr>
        <w:pStyle w:val="a3"/>
        <w:rPr>
          <w:color w:val="FF0000"/>
        </w:rPr>
      </w:pPr>
    </w:p>
    <w:p w14:paraId="20C5B4E7" w14:textId="77777777" w:rsidR="004A0460" w:rsidRDefault="00C75F82" w:rsidP="00C75F82">
      <w:pPr>
        <w:pStyle w:val="a3"/>
        <w:numPr>
          <w:ilvl w:val="0"/>
          <w:numId w:val="5"/>
        </w:numPr>
      </w:pPr>
      <w:r>
        <w:t>Наполнение емкости РЧВ 02.03, авария по переливу.</w:t>
      </w:r>
    </w:p>
    <w:p w14:paraId="5BB9D4F0" w14:textId="77777777" w:rsidR="00C75F82" w:rsidRDefault="00C75F82" w:rsidP="00C75F82">
      <w:pPr>
        <w:pStyle w:val="a3"/>
      </w:pPr>
    </w:p>
    <w:p w14:paraId="032ADEEC" w14:textId="77777777" w:rsidR="00C75F82" w:rsidRPr="00CC6BC7" w:rsidRDefault="00C75F82" w:rsidP="00C75F82">
      <w:pPr>
        <w:pStyle w:val="a3"/>
      </w:pPr>
      <w:r>
        <w:t xml:space="preserve">Наполнение емкости происходит автоматически по показаниям датчика </w:t>
      </w:r>
      <w:r>
        <w:rPr>
          <w:lang w:val="en-US"/>
        </w:rPr>
        <w:t>LS</w:t>
      </w:r>
      <w:r w:rsidRPr="00C75F82">
        <w:t>02</w:t>
      </w:r>
      <w:r w:rsidR="00CC6BC7" w:rsidRPr="00CC6BC7">
        <w:t>.</w:t>
      </w:r>
      <w:r w:rsidRPr="00C75F82">
        <w:t>02</w:t>
      </w:r>
      <w:r w:rsidR="00CC6BC7" w:rsidRPr="00CC6BC7">
        <w:t>.</w:t>
      </w:r>
    </w:p>
    <w:p w14:paraId="1EB6AE25" w14:textId="77777777" w:rsidR="00CC6BC7" w:rsidRDefault="00CC6BC7" w:rsidP="00C75F82">
      <w:pPr>
        <w:pStyle w:val="a3"/>
      </w:pPr>
      <w:r>
        <w:t>Если сигнал замкнуто, то открываем задвижку ЗДЭ02.25 (</w:t>
      </w:r>
      <w:r w:rsidRPr="00CC6BC7">
        <w:rPr>
          <w:color w:val="FF0000"/>
        </w:rPr>
        <w:t>с регулируемой задержкой?</w:t>
      </w:r>
      <w:r>
        <w:t>)</w:t>
      </w:r>
    </w:p>
    <w:p w14:paraId="614393F0" w14:textId="77777777" w:rsidR="00CC6BC7" w:rsidRDefault="00CC6BC7" w:rsidP="00C75F82">
      <w:pPr>
        <w:pStyle w:val="a3"/>
      </w:pPr>
      <w:r>
        <w:t>Если разомкнуто – сразу закрываем задвижку.</w:t>
      </w:r>
    </w:p>
    <w:p w14:paraId="788F4E80" w14:textId="77777777" w:rsidR="00C63EF5" w:rsidRDefault="00C63EF5" w:rsidP="00C75F82">
      <w:pPr>
        <w:pStyle w:val="a3"/>
      </w:pPr>
      <w:r>
        <w:t xml:space="preserve">Если </w:t>
      </w:r>
      <w:r w:rsidRPr="00C63EF5">
        <w:t>LS02.03</w:t>
      </w:r>
      <w:r>
        <w:t xml:space="preserve"> разомкнут, то выводим предостережение: нет воды в РЧВ!</w:t>
      </w:r>
    </w:p>
    <w:p w14:paraId="2CC38F6B" w14:textId="77777777" w:rsidR="00CC6BC7" w:rsidRDefault="00CC6BC7" w:rsidP="00C75F82">
      <w:pPr>
        <w:pStyle w:val="a3"/>
      </w:pPr>
    </w:p>
    <w:p w14:paraId="6561CCB7" w14:textId="77777777" w:rsidR="00CC6BC7" w:rsidRDefault="00CC6BC7" w:rsidP="00C75F82">
      <w:pPr>
        <w:pStyle w:val="a3"/>
      </w:pPr>
      <w:r>
        <w:t xml:space="preserve">Авария по переливу, </w:t>
      </w:r>
      <w:r>
        <w:rPr>
          <w:lang w:val="en-US"/>
        </w:rPr>
        <w:t>LSA</w:t>
      </w:r>
      <w:r w:rsidRPr="00CC6BC7">
        <w:t>02.01</w:t>
      </w:r>
      <w:r>
        <w:t xml:space="preserve"> – отображаем на панели оператора.</w:t>
      </w:r>
    </w:p>
    <w:p w14:paraId="73F7884E" w14:textId="77777777" w:rsidR="00CC6BC7" w:rsidRDefault="00CC6BC7" w:rsidP="00C75F82">
      <w:pPr>
        <w:pStyle w:val="a3"/>
      </w:pPr>
    </w:p>
    <w:p w14:paraId="7A3513E4" w14:textId="77777777" w:rsidR="00CC6BC7" w:rsidRPr="00CC6BC7" w:rsidRDefault="00CC6BC7" w:rsidP="00C75F82">
      <w:pPr>
        <w:pStyle w:val="a3"/>
      </w:pPr>
    </w:p>
    <w:p w14:paraId="6148FFE5" w14:textId="77777777" w:rsidR="00CC6BC7" w:rsidRDefault="00256A06" w:rsidP="00256A06">
      <w:pPr>
        <w:pStyle w:val="a3"/>
        <w:numPr>
          <w:ilvl w:val="0"/>
          <w:numId w:val="5"/>
        </w:numPr>
      </w:pPr>
      <w:r>
        <w:t>Включение насосов Н02.04 подачи чистой воды из РЧВ02.03</w:t>
      </w:r>
    </w:p>
    <w:p w14:paraId="488DEDF3" w14:textId="77777777" w:rsidR="00256A06" w:rsidRDefault="00256A06" w:rsidP="00256A06">
      <w:pPr>
        <w:pStyle w:val="a3"/>
      </w:pPr>
    </w:p>
    <w:p w14:paraId="07EE637D" w14:textId="77777777" w:rsidR="00CC6BC7" w:rsidRPr="00CC6BC7" w:rsidRDefault="00FC6C4D" w:rsidP="00C75F82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8278FB9" wp14:editId="40C15D5C">
            <wp:simplePos x="0" y="0"/>
            <wp:positionH relativeFrom="column">
              <wp:posOffset>247650</wp:posOffset>
            </wp:positionH>
            <wp:positionV relativeFrom="paragraph">
              <wp:posOffset>11430</wp:posOffset>
            </wp:positionV>
            <wp:extent cx="2924175" cy="4676775"/>
            <wp:effectExtent l="0" t="0" r="9525" b="9525"/>
            <wp:wrapTight wrapText="bothSides">
              <wp:wrapPolygon edited="0">
                <wp:start x="0" y="0"/>
                <wp:lineTo x="0" y="21556"/>
                <wp:lineTo x="21530" y="21556"/>
                <wp:lineTo x="215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6E93" w14:textId="77777777" w:rsidR="004A0460" w:rsidRDefault="00FC6C4D" w:rsidP="00137F33">
      <w:pPr>
        <w:pStyle w:val="a3"/>
      </w:pPr>
      <w:r>
        <w:t>Имеется электрическая блокировка от одновременного включения.</w:t>
      </w:r>
    </w:p>
    <w:p w14:paraId="377DF823" w14:textId="77777777" w:rsidR="00FC6C4D" w:rsidRDefault="00FC6C4D" w:rsidP="00137F33">
      <w:pPr>
        <w:pStyle w:val="a3"/>
      </w:pPr>
    </w:p>
    <w:p w14:paraId="76A51E6B" w14:textId="77777777" w:rsidR="00FC6C4D" w:rsidRDefault="00FC6C4D" w:rsidP="00137F33">
      <w:pPr>
        <w:pStyle w:val="a3"/>
      </w:pPr>
      <w:r>
        <w:t>Запуск возможен как вручную, так и автоматически.</w:t>
      </w:r>
    </w:p>
    <w:p w14:paraId="378CE88E" w14:textId="77777777" w:rsidR="00AA10AE" w:rsidRDefault="00AA10AE" w:rsidP="00854C28"/>
    <w:p w14:paraId="33C268D4" w14:textId="77777777" w:rsidR="00AA10AE" w:rsidRDefault="00C63EF5" w:rsidP="00AA10AE">
      <w:pPr>
        <w:pStyle w:val="a3"/>
      </w:pPr>
      <w:r>
        <w:t xml:space="preserve">Если выключен автомат или сработал </w:t>
      </w:r>
      <w:proofErr w:type="spellStart"/>
      <w:r>
        <w:t>термоконтакт</w:t>
      </w:r>
      <w:proofErr w:type="spellEnd"/>
      <w:r>
        <w:t xml:space="preserve"> (при наличии), никакой запуск не произойдет.</w:t>
      </w:r>
    </w:p>
    <w:p w14:paraId="443C4D4E" w14:textId="77777777" w:rsidR="00C63EF5" w:rsidRDefault="00C63EF5" w:rsidP="00AA10AE">
      <w:pPr>
        <w:pStyle w:val="a3"/>
      </w:pPr>
    </w:p>
    <w:p w14:paraId="586E7D54" w14:textId="77777777" w:rsidR="00C63EF5" w:rsidRDefault="00C63EF5" w:rsidP="00AA10AE">
      <w:pPr>
        <w:pStyle w:val="a3"/>
      </w:pPr>
      <w:r>
        <w:t xml:space="preserve">Если сработала защита от сухого хода </w:t>
      </w:r>
      <w:r w:rsidRPr="00C63EF5">
        <w:t>(</w:t>
      </w:r>
      <w:r>
        <w:rPr>
          <w:lang w:val="en-US"/>
        </w:rPr>
        <w:t>LS</w:t>
      </w:r>
      <w:r w:rsidRPr="00C63EF5">
        <w:t>02.03</w:t>
      </w:r>
      <w:r>
        <w:t>), запуск не произойдет.</w:t>
      </w:r>
    </w:p>
    <w:p w14:paraId="21CAF11C" w14:textId="77777777" w:rsidR="009873FD" w:rsidRDefault="009873FD" w:rsidP="00AA10AE">
      <w:pPr>
        <w:pStyle w:val="a3"/>
      </w:pPr>
    </w:p>
    <w:p w14:paraId="019080BD" w14:textId="77777777" w:rsidR="009873FD" w:rsidRDefault="009873FD" w:rsidP="00AA10AE">
      <w:pPr>
        <w:pStyle w:val="a3"/>
      </w:pPr>
      <w:r>
        <w:t>Выбор основной/резервный и переключение по включениям/наработке – в панели оператора.</w:t>
      </w:r>
    </w:p>
    <w:p w14:paraId="1FA783AA" w14:textId="77777777" w:rsidR="00F97BB2" w:rsidRDefault="00F97BB2" w:rsidP="00AA10AE">
      <w:pPr>
        <w:pStyle w:val="a3"/>
      </w:pPr>
    </w:p>
    <w:p w14:paraId="7872E2A7" w14:textId="77777777" w:rsidR="00F97BB2" w:rsidRDefault="009873FD" w:rsidP="00AA10AE">
      <w:pPr>
        <w:pStyle w:val="a3"/>
      </w:pPr>
      <w:r>
        <w:t>Автоматическое включение насоса:</w:t>
      </w:r>
    </w:p>
    <w:p w14:paraId="6A6E1A76" w14:textId="77777777" w:rsidR="009873FD" w:rsidRDefault="009873FD" w:rsidP="009873FD">
      <w:pPr>
        <w:pStyle w:val="a3"/>
        <w:numPr>
          <w:ilvl w:val="0"/>
          <w:numId w:val="7"/>
        </w:numPr>
      </w:pPr>
      <w:r>
        <w:t>Если хотя бы один из фильтров в режиме промывка.</w:t>
      </w:r>
    </w:p>
    <w:p w14:paraId="1CFA17C8" w14:textId="77777777" w:rsidR="009873FD" w:rsidRDefault="009873FD" w:rsidP="009873FD">
      <w:pPr>
        <w:pStyle w:val="a3"/>
        <w:numPr>
          <w:ilvl w:val="0"/>
          <w:numId w:val="7"/>
        </w:numPr>
      </w:pPr>
      <w:r>
        <w:t xml:space="preserve">Если открыт хотя бы один из клапанов КЭМ05.01-08.01 наполнения </w:t>
      </w:r>
      <w:proofErr w:type="spellStart"/>
      <w:r>
        <w:t>реагентных</w:t>
      </w:r>
      <w:proofErr w:type="spellEnd"/>
      <w:r>
        <w:t xml:space="preserve"> емкостей.</w:t>
      </w:r>
    </w:p>
    <w:p w14:paraId="416F113F" w14:textId="77777777" w:rsidR="00854C28" w:rsidRDefault="00854C28" w:rsidP="00854C28">
      <w:pPr>
        <w:pStyle w:val="a3"/>
        <w:ind w:left="1080"/>
      </w:pPr>
    </w:p>
    <w:p w14:paraId="5CF58390" w14:textId="77777777" w:rsidR="00854C28" w:rsidRDefault="00854C28" w:rsidP="00854C28">
      <w:pPr>
        <w:pStyle w:val="a3"/>
        <w:ind w:left="1080"/>
      </w:pPr>
      <w:r>
        <w:t>Если насос включен автоматически и:</w:t>
      </w:r>
    </w:p>
    <w:p w14:paraId="51C517CF" w14:textId="77777777" w:rsidR="00854C28" w:rsidRDefault="00854C28" w:rsidP="00854C28">
      <w:pPr>
        <w:pStyle w:val="a3"/>
        <w:ind w:left="1080"/>
      </w:pPr>
      <w:r>
        <w:t>- ни один из фильтров не в промывке;</w:t>
      </w:r>
    </w:p>
    <w:p w14:paraId="112F3AA4" w14:textId="77777777" w:rsidR="00854C28" w:rsidRDefault="00854C28" w:rsidP="00854C28">
      <w:pPr>
        <w:pStyle w:val="a3"/>
        <w:ind w:left="1080"/>
      </w:pPr>
      <w:r>
        <w:t xml:space="preserve">- ни один клапан КЭМ не открыт, </w:t>
      </w:r>
    </w:p>
    <w:p w14:paraId="5BE96245" w14:textId="77777777" w:rsidR="00854C28" w:rsidRDefault="00854C28" w:rsidP="00854C28">
      <w:pPr>
        <w:pStyle w:val="a3"/>
        <w:ind w:left="1080"/>
      </w:pPr>
      <w:r>
        <w:t>то насосы отключаются.</w:t>
      </w:r>
    </w:p>
    <w:p w14:paraId="236BCFDA" w14:textId="77777777" w:rsidR="00854C28" w:rsidRDefault="00854C28" w:rsidP="00854C28">
      <w:pPr>
        <w:pStyle w:val="a3"/>
        <w:ind w:left="1080"/>
      </w:pPr>
    </w:p>
    <w:p w14:paraId="7A11AF6A" w14:textId="77777777" w:rsidR="00854C28" w:rsidRDefault="00854C28" w:rsidP="00854C28">
      <w:pPr>
        <w:pStyle w:val="a3"/>
        <w:ind w:left="1080"/>
      </w:pPr>
      <w:r>
        <w:t>Если насос запущен вручную (есть сигнал, что насос в работе, но нет ни одного основания для автоматического включения) и все задвижки после него закрыты, включая клапаны КЭМ – вывести предостережение на экран «</w:t>
      </w:r>
      <w:r w:rsidRPr="00854C28">
        <w:rPr>
          <w:i/>
        </w:rPr>
        <w:t>работа на закрытую задвижку</w:t>
      </w:r>
      <w:r>
        <w:t>».</w:t>
      </w:r>
    </w:p>
    <w:p w14:paraId="138371D1" w14:textId="77777777" w:rsidR="00854C28" w:rsidRDefault="00854C28" w:rsidP="00854C28">
      <w:pPr>
        <w:pStyle w:val="a3"/>
        <w:ind w:left="1080"/>
      </w:pPr>
    </w:p>
    <w:p w14:paraId="34B21F97" w14:textId="77777777" w:rsidR="00854C28" w:rsidRDefault="00854C28" w:rsidP="00854C28">
      <w:pPr>
        <w:pStyle w:val="a3"/>
        <w:ind w:left="1080"/>
      </w:pPr>
      <w:r>
        <w:t>Если после запуска вручную появляются основания для автоматического запуска, предостережение на экране убирается, начинают действовать условия как при автоматическом запуске, при этом переключение основной/резервный по наработке/включениям будет при следующем автоматическом запуске.</w:t>
      </w:r>
    </w:p>
    <w:p w14:paraId="3072B454" w14:textId="77777777" w:rsidR="00854C28" w:rsidRDefault="00854C28" w:rsidP="00854C28">
      <w:pPr>
        <w:pStyle w:val="a3"/>
        <w:ind w:left="1080"/>
      </w:pPr>
    </w:p>
    <w:p w14:paraId="3B7CD781" w14:textId="77777777" w:rsidR="00854C28" w:rsidRDefault="00854C28" w:rsidP="00854C28">
      <w:pPr>
        <w:pStyle w:val="a3"/>
        <w:ind w:left="1080"/>
      </w:pPr>
      <w:r>
        <w:t xml:space="preserve">Если насос запущен вручную и открыта какая-то задвижка после него (или клапан КЭМ), то </w:t>
      </w:r>
      <w:proofErr w:type="spellStart"/>
      <w:r>
        <w:t>черех</w:t>
      </w:r>
      <w:proofErr w:type="spellEnd"/>
      <w:r>
        <w:t xml:space="preserve"> </w:t>
      </w:r>
      <w:proofErr w:type="spellStart"/>
      <w:r>
        <w:t>хх</w:t>
      </w:r>
      <w:proofErr w:type="spellEnd"/>
      <w:r>
        <w:t xml:space="preserve"> мин вывести предостережение «</w:t>
      </w:r>
      <w:r w:rsidRPr="00FE6AFF">
        <w:rPr>
          <w:i/>
        </w:rPr>
        <w:t>насос … работает в ручном режиме</w:t>
      </w:r>
      <w:r>
        <w:t>» и предложение остановить, чтобы он работал в автоматическом режиме.</w:t>
      </w:r>
    </w:p>
    <w:p w14:paraId="3F64334D" w14:textId="77777777" w:rsidR="00854C28" w:rsidRDefault="00854C28" w:rsidP="00854C28">
      <w:pPr>
        <w:pStyle w:val="a3"/>
        <w:ind w:left="1080"/>
      </w:pPr>
    </w:p>
    <w:p w14:paraId="0210D6BC" w14:textId="77777777" w:rsidR="00FE6AFF" w:rsidRDefault="00DC6847" w:rsidP="00DC6847">
      <w:pPr>
        <w:pStyle w:val="a3"/>
        <w:numPr>
          <w:ilvl w:val="0"/>
          <w:numId w:val="7"/>
        </w:numPr>
      </w:pPr>
      <w:r>
        <w:t>Работа фильтров, задвижек фильтрация/промывка, регенерация.</w:t>
      </w:r>
    </w:p>
    <w:p w14:paraId="5B0AA1E4" w14:textId="77777777" w:rsidR="00DC6847" w:rsidRDefault="00DC6847" w:rsidP="00DC6847">
      <w:pPr>
        <w:pStyle w:val="a3"/>
        <w:ind w:left="1080"/>
      </w:pPr>
    </w:p>
    <w:p w14:paraId="41F19F7E" w14:textId="77777777" w:rsidR="00DC6847" w:rsidRDefault="002E2E77" w:rsidP="00DC6847">
      <w:pPr>
        <w:pStyle w:val="a3"/>
        <w:ind w:left="1080"/>
      </w:pPr>
      <w:r>
        <w:t xml:space="preserve">Фильтры уходят на регенерацию (промывку) принудительно, через заданный объем прошедших стоков </w:t>
      </w:r>
      <w:r w:rsidRPr="00B87B89">
        <w:rPr>
          <w:color w:val="FF0000"/>
        </w:rPr>
        <w:t xml:space="preserve">по расходомеру </w:t>
      </w:r>
      <w:r w:rsidRPr="00B87B89">
        <w:rPr>
          <w:color w:val="FF0000"/>
          <w:lang w:val="en-US"/>
        </w:rPr>
        <w:t>FT</w:t>
      </w:r>
      <w:r w:rsidRPr="00B87B89">
        <w:rPr>
          <w:color w:val="FF0000"/>
        </w:rPr>
        <w:t>01.02</w:t>
      </w:r>
      <w:r w:rsidR="00B87B89" w:rsidRPr="00B87B89">
        <w:rPr>
          <w:color w:val="FF0000"/>
        </w:rPr>
        <w:t xml:space="preserve"> (или счетчику </w:t>
      </w:r>
      <w:r w:rsidR="00B87B89" w:rsidRPr="00B87B89">
        <w:rPr>
          <w:color w:val="FF0000"/>
          <w:lang w:val="en-US"/>
        </w:rPr>
        <w:t>FQS</w:t>
      </w:r>
      <w:r w:rsidR="00B87B89" w:rsidRPr="00B87B89">
        <w:rPr>
          <w:color w:val="FF0000"/>
        </w:rPr>
        <w:t>03.01</w:t>
      </w:r>
      <w:proofErr w:type="gramStart"/>
      <w:r w:rsidR="00B87B89" w:rsidRPr="00B87B89">
        <w:rPr>
          <w:color w:val="FF0000"/>
        </w:rPr>
        <w:t>?)</w:t>
      </w:r>
      <w:r w:rsidR="00B87B89" w:rsidRPr="00B87B89">
        <w:rPr>
          <w:vertAlign w:val="superscript"/>
        </w:rPr>
        <w:t>*</w:t>
      </w:r>
      <w:proofErr w:type="gramEnd"/>
      <w:r>
        <w:t>:</w:t>
      </w:r>
    </w:p>
    <w:p w14:paraId="6D807252" w14:textId="77777777" w:rsidR="00D86D47" w:rsidRPr="00D86D47" w:rsidRDefault="00B87B89" w:rsidP="00D86D47">
      <w:pPr>
        <w:pStyle w:val="a3"/>
        <w:ind w:left="1080"/>
        <w:rPr>
          <w:i/>
          <w:sz w:val="18"/>
          <w:szCs w:val="18"/>
        </w:rPr>
      </w:pPr>
      <w:r w:rsidRPr="00B87B89">
        <w:rPr>
          <w:i/>
          <w:sz w:val="18"/>
          <w:szCs w:val="18"/>
        </w:rPr>
        <w:t>* по расходомеру удобно смотреть текущий расход, а счетчик сразу считает общий объем пропущенных стоков, есть смысл делать двойную работу и считать общий объем по расходомеру?</w:t>
      </w:r>
    </w:p>
    <w:p w14:paraId="73AEB3EA" w14:textId="77777777" w:rsidR="002E2E77" w:rsidRDefault="002E2E77" w:rsidP="00DC6847">
      <w:pPr>
        <w:pStyle w:val="a3"/>
        <w:ind w:left="1080"/>
      </w:pPr>
    </w:p>
    <w:p w14:paraId="1039093A" w14:textId="77777777" w:rsidR="002E2E77" w:rsidRDefault="002E2E77" w:rsidP="00DC6847">
      <w:pPr>
        <w:pStyle w:val="a3"/>
        <w:ind w:left="1080"/>
      </w:pPr>
      <w:r w:rsidRPr="002E2E77">
        <w:rPr>
          <w:color w:val="FF0000"/>
        </w:rPr>
        <w:t>- через заданный объем стоков уходит на регенерацию первый фильтр, затем, после окончания его регенерации – второй, после него – третий и т.д.?</w:t>
      </w:r>
    </w:p>
    <w:p w14:paraId="7723BB3A" w14:textId="77777777" w:rsidR="002E2E77" w:rsidRDefault="002E2E77" w:rsidP="00DC6847">
      <w:pPr>
        <w:pStyle w:val="a3"/>
        <w:ind w:left="1080"/>
      </w:pPr>
    </w:p>
    <w:p w14:paraId="30D29303" w14:textId="77777777" w:rsidR="002E2E77" w:rsidRDefault="00B74E9C" w:rsidP="00DC6847">
      <w:pPr>
        <w:pStyle w:val="a3"/>
        <w:ind w:left="1080"/>
      </w:pPr>
      <w:r>
        <w:t>Алгоритм регенерации:</w:t>
      </w:r>
    </w:p>
    <w:p w14:paraId="195EA625" w14:textId="77777777" w:rsidR="00B74E9C" w:rsidRDefault="00B74E9C" w:rsidP="00DC6847">
      <w:pPr>
        <w:pStyle w:val="a3"/>
        <w:ind w:left="1080"/>
      </w:pPr>
      <w:r>
        <w:t xml:space="preserve"> - закрываем задвижку фильтрации;</w:t>
      </w:r>
    </w:p>
    <w:p w14:paraId="5F189AED" w14:textId="77777777" w:rsidR="00B74E9C" w:rsidRDefault="00B74E9C" w:rsidP="00DC6847">
      <w:pPr>
        <w:pStyle w:val="a3"/>
        <w:ind w:left="1080"/>
      </w:pPr>
      <w:r>
        <w:lastRenderedPageBreak/>
        <w:t xml:space="preserve"> - получаем подтверждение, что фильтрация перекрыта;</w:t>
      </w:r>
    </w:p>
    <w:p w14:paraId="4DFC6CDC" w14:textId="77777777" w:rsidR="00B74E9C" w:rsidRDefault="00B74E9C" w:rsidP="00DC6847">
      <w:pPr>
        <w:pStyle w:val="a3"/>
        <w:ind w:left="1080"/>
      </w:pPr>
      <w:r>
        <w:t xml:space="preserve">  - одновременно:</w:t>
      </w:r>
    </w:p>
    <w:p w14:paraId="67E909F0" w14:textId="77777777" w:rsidR="00B74E9C" w:rsidRDefault="00B74E9C" w:rsidP="00DC6847">
      <w:pPr>
        <w:pStyle w:val="a3"/>
        <w:ind w:left="1080"/>
      </w:pPr>
      <w:r>
        <w:tab/>
        <w:t xml:space="preserve"> - открываем задвижку подачи чистой воды;</w:t>
      </w:r>
    </w:p>
    <w:p w14:paraId="722F2A1B" w14:textId="77777777" w:rsidR="00B74E9C" w:rsidRDefault="00B74E9C" w:rsidP="00DC6847">
      <w:pPr>
        <w:pStyle w:val="a3"/>
        <w:ind w:left="1080"/>
      </w:pPr>
      <w:r>
        <w:tab/>
        <w:t xml:space="preserve"> - подаем сигнал на принудительную регенерацию управляющему клапану;</w:t>
      </w:r>
    </w:p>
    <w:p w14:paraId="166F398F" w14:textId="77777777" w:rsidR="00B74E9C" w:rsidRDefault="00B74E9C" w:rsidP="00DC6847">
      <w:pPr>
        <w:pStyle w:val="a3"/>
        <w:ind w:left="1080"/>
      </w:pPr>
      <w:r>
        <w:tab/>
        <w:t xml:space="preserve"> - включаем насос подачи чистой воды.</w:t>
      </w:r>
    </w:p>
    <w:p w14:paraId="43FFDE38" w14:textId="77777777" w:rsidR="00875CBA" w:rsidRDefault="00875CBA" w:rsidP="00DC6847">
      <w:pPr>
        <w:pStyle w:val="a3"/>
        <w:ind w:left="1080"/>
      </w:pPr>
      <w:r>
        <w:t xml:space="preserve"> - получаем сигнал о том, что фильтр в режиме регенерации;</w:t>
      </w:r>
    </w:p>
    <w:p w14:paraId="49FCD7D2" w14:textId="77777777" w:rsidR="00875CBA" w:rsidRDefault="00875CBA" w:rsidP="00DC6847">
      <w:pPr>
        <w:pStyle w:val="a3"/>
        <w:ind w:left="1080"/>
      </w:pPr>
      <w:r>
        <w:t xml:space="preserve"> - после снятия сигнала, что фильтр в регенерации</w:t>
      </w:r>
      <w:r w:rsidR="00BB1210">
        <w:t>,</w:t>
      </w:r>
      <w:r>
        <w:t xml:space="preserve"> переводим в регенерацию следующий фильтр, если он есть.</w:t>
      </w:r>
    </w:p>
    <w:p w14:paraId="03F06617" w14:textId="77777777" w:rsidR="001034EF" w:rsidRDefault="001034EF" w:rsidP="00DC6847">
      <w:pPr>
        <w:pStyle w:val="a3"/>
        <w:ind w:left="1080"/>
      </w:pPr>
      <w:r>
        <w:t xml:space="preserve"> - </w:t>
      </w:r>
      <w:r w:rsidRPr="005E36B2">
        <w:rPr>
          <w:color w:val="FF0000"/>
        </w:rPr>
        <w:t>после окончания регенерации последнего фильтра начинаем новый отсчет</w:t>
      </w:r>
      <w:r w:rsidR="005E36B2" w:rsidRPr="005E36B2">
        <w:rPr>
          <w:color w:val="FF0000"/>
        </w:rPr>
        <w:t xml:space="preserve"> заданного</w:t>
      </w:r>
      <w:r w:rsidRPr="005E36B2">
        <w:rPr>
          <w:color w:val="FF0000"/>
        </w:rPr>
        <w:t xml:space="preserve"> объема стоков до </w:t>
      </w:r>
      <w:r w:rsidR="005E36B2" w:rsidRPr="005E36B2">
        <w:rPr>
          <w:color w:val="FF0000"/>
        </w:rPr>
        <w:t>регенерации</w:t>
      </w:r>
      <w:r w:rsidR="005E36B2">
        <w:t>.</w:t>
      </w:r>
    </w:p>
    <w:p w14:paraId="388928D1" w14:textId="77777777" w:rsidR="00875CBA" w:rsidRDefault="00875CBA" w:rsidP="00DC6847">
      <w:pPr>
        <w:pStyle w:val="a3"/>
        <w:ind w:left="1080"/>
      </w:pPr>
    </w:p>
    <w:p w14:paraId="00EFB711" w14:textId="77777777" w:rsidR="00875CBA" w:rsidRDefault="00875CBA" w:rsidP="00DC6847">
      <w:pPr>
        <w:pStyle w:val="a3"/>
        <w:ind w:left="1080"/>
      </w:pPr>
      <w:r>
        <w:t>Если фильтр не перешел в режим регенерации – подаем сигнал еще раз, затем – авария и перевод в регенерацию следующего за ним фильтра, если он есть.</w:t>
      </w:r>
    </w:p>
    <w:p w14:paraId="074EB230" w14:textId="77777777" w:rsidR="00875CBA" w:rsidRDefault="00875CBA" w:rsidP="00DC6847">
      <w:pPr>
        <w:pStyle w:val="a3"/>
        <w:ind w:left="1080"/>
      </w:pPr>
    </w:p>
    <w:p w14:paraId="711698F4" w14:textId="77777777" w:rsidR="00875CBA" w:rsidRDefault="00875CBA" w:rsidP="00DC6847">
      <w:pPr>
        <w:pStyle w:val="a3"/>
        <w:ind w:left="1080"/>
      </w:pPr>
      <w:r>
        <w:t>Если от фильтра сигнал авария –</w:t>
      </w:r>
      <w:r w:rsidR="00BB1210">
        <w:t xml:space="preserve"> </w:t>
      </w:r>
      <w:r>
        <w:t>уводим в регенерацию следующий за ним фильтр, если он есть.</w:t>
      </w:r>
    </w:p>
    <w:p w14:paraId="0AF6B2DB" w14:textId="77777777" w:rsidR="00875CBA" w:rsidRDefault="00875CBA" w:rsidP="00DC6847">
      <w:pPr>
        <w:pStyle w:val="a3"/>
        <w:ind w:left="1080"/>
      </w:pPr>
    </w:p>
    <w:p w14:paraId="35382E23" w14:textId="77777777" w:rsidR="00875CBA" w:rsidRP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>В управляющем клапане необходимо задать:</w:t>
      </w:r>
    </w:p>
    <w:p w14:paraId="474EBF7E" w14:textId="77777777" w:rsidR="00875CBA" w:rsidRP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 xml:space="preserve"> - немедленный запуск регенерации после получения сигнала;</w:t>
      </w:r>
    </w:p>
    <w:p w14:paraId="33152941" w14:textId="77777777" w:rsidR="00875CBA" w:rsidRP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 xml:space="preserve"> - реле 1 – сигнал о том, что фильтр в регенерации;</w:t>
      </w:r>
    </w:p>
    <w:p w14:paraId="4DDC6C58" w14:textId="77777777" w:rsid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 xml:space="preserve"> - реле 2 – сигнал об аварии</w:t>
      </w:r>
      <w:r w:rsidR="00B5636B">
        <w:rPr>
          <w:b/>
        </w:rPr>
        <w:t>/сбое в работе</w:t>
      </w:r>
      <w:r w:rsidRPr="00875CBA">
        <w:rPr>
          <w:b/>
        </w:rPr>
        <w:t xml:space="preserve"> фильтра (управляющего клапана).</w:t>
      </w:r>
    </w:p>
    <w:p w14:paraId="1C353B9F" w14:textId="77777777" w:rsidR="00875CBA" w:rsidRDefault="00875CBA" w:rsidP="00DC6847">
      <w:pPr>
        <w:pStyle w:val="a3"/>
        <w:ind w:left="1080"/>
      </w:pPr>
    </w:p>
    <w:p w14:paraId="413CF976" w14:textId="77777777" w:rsidR="00875CBA" w:rsidRDefault="000E2346" w:rsidP="00DC6847">
      <w:pPr>
        <w:pStyle w:val="a3"/>
        <w:ind w:left="1080"/>
      </w:pPr>
      <w:r>
        <w:t>В панели оператора предусмотреть возможность ручного открытия/закрытия задвижек и индикацию их состояния.</w:t>
      </w:r>
    </w:p>
    <w:p w14:paraId="5B3AEE45" w14:textId="77777777" w:rsidR="00D6629A" w:rsidRDefault="00D6629A" w:rsidP="00DC6847">
      <w:pPr>
        <w:pStyle w:val="a3"/>
        <w:ind w:left="1080"/>
      </w:pPr>
    </w:p>
    <w:p w14:paraId="7ED3B510" w14:textId="77777777" w:rsidR="00D6629A" w:rsidRDefault="00D6629A" w:rsidP="00DC6847">
      <w:pPr>
        <w:pStyle w:val="a3"/>
        <w:ind w:left="1080"/>
      </w:pPr>
      <w:r>
        <w:t xml:space="preserve">В панели оператора предусмотреть возможность ручного принудительного перевода в регенерацию каждого фильтра. </w:t>
      </w:r>
    </w:p>
    <w:p w14:paraId="1AD62B83" w14:textId="77777777" w:rsidR="00D6629A" w:rsidRDefault="00D6629A" w:rsidP="00DC6847">
      <w:pPr>
        <w:pStyle w:val="a3"/>
        <w:ind w:left="1080"/>
      </w:pPr>
      <w:r>
        <w:t>Ручная регенерация не влияет и не учитывается при включении регенерации всех фильтров через заданный объем отфильтрованных стоков.</w:t>
      </w:r>
    </w:p>
    <w:p w14:paraId="25500E71" w14:textId="77777777" w:rsidR="005E36B2" w:rsidRDefault="005E36B2" w:rsidP="00DC6847">
      <w:pPr>
        <w:pStyle w:val="a3"/>
        <w:ind w:left="1080"/>
      </w:pPr>
    </w:p>
    <w:p w14:paraId="0B46D454" w14:textId="77777777" w:rsidR="005E36B2" w:rsidRDefault="00DE17D6" w:rsidP="00DE17D6">
      <w:pPr>
        <w:pStyle w:val="a3"/>
        <w:numPr>
          <w:ilvl w:val="0"/>
          <w:numId w:val="7"/>
        </w:numPr>
      </w:pPr>
      <w:r>
        <w:t>Работа дренажных насосов Н04.04</w:t>
      </w:r>
    </w:p>
    <w:p w14:paraId="374C54BC" w14:textId="77777777" w:rsidR="00DE17D6" w:rsidRDefault="00DE17D6" w:rsidP="00DE17D6">
      <w:pPr>
        <w:pStyle w:val="a3"/>
        <w:ind w:left="1080"/>
      </w:pPr>
    </w:p>
    <w:p w14:paraId="065B8F4F" w14:textId="77777777" w:rsidR="00DE17D6" w:rsidRDefault="00762F76" w:rsidP="00DE17D6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277241" wp14:editId="65570DAA">
            <wp:simplePos x="0" y="0"/>
            <wp:positionH relativeFrom="column">
              <wp:posOffset>685800</wp:posOffset>
            </wp:positionH>
            <wp:positionV relativeFrom="paragraph">
              <wp:posOffset>4445</wp:posOffset>
            </wp:positionV>
            <wp:extent cx="1935751" cy="3314550"/>
            <wp:effectExtent l="0" t="0" r="7620" b="635"/>
            <wp:wrapTight wrapText="bothSides">
              <wp:wrapPolygon edited="0">
                <wp:start x="0" y="0"/>
                <wp:lineTo x="0" y="21480"/>
                <wp:lineTo x="21472" y="21480"/>
                <wp:lineTo x="2147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751" cy="33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Возможен ручной или автоматический пуск.</w:t>
      </w:r>
    </w:p>
    <w:p w14:paraId="01958978" w14:textId="77777777" w:rsidR="00762F76" w:rsidRDefault="00762F76" w:rsidP="00DE17D6">
      <w:pPr>
        <w:pStyle w:val="a3"/>
        <w:ind w:left="1080"/>
      </w:pPr>
      <w:r>
        <w:t>Электрическая блокировка от одновременной работы.</w:t>
      </w:r>
    </w:p>
    <w:p w14:paraId="60C763CF" w14:textId="77777777" w:rsidR="00762F76" w:rsidRDefault="00762F76" w:rsidP="00DE17D6">
      <w:pPr>
        <w:pStyle w:val="a3"/>
        <w:ind w:left="1080"/>
      </w:pPr>
    </w:p>
    <w:p w14:paraId="5C4CE446" w14:textId="77777777" w:rsidR="00762F76" w:rsidRDefault="00762F76" w:rsidP="00DE17D6">
      <w:pPr>
        <w:pStyle w:val="a3"/>
        <w:ind w:left="1080"/>
      </w:pPr>
      <w:r>
        <w:t>В панели оператора выбор переключения по наработке/включениям, выбор основного/резервного.</w:t>
      </w:r>
    </w:p>
    <w:p w14:paraId="0CDE4233" w14:textId="77777777" w:rsidR="00762F76" w:rsidRDefault="00762F76" w:rsidP="00DE17D6">
      <w:pPr>
        <w:pStyle w:val="a3"/>
        <w:ind w:left="1080"/>
      </w:pPr>
    </w:p>
    <w:p w14:paraId="459E602A" w14:textId="77777777" w:rsidR="00762F76" w:rsidRDefault="00762F76" w:rsidP="00DE17D6">
      <w:pPr>
        <w:pStyle w:val="a3"/>
        <w:ind w:left="1080"/>
      </w:pPr>
      <w:r>
        <w:t xml:space="preserve">Включение по </w:t>
      </w:r>
      <w:r>
        <w:rPr>
          <w:lang w:val="en-US"/>
        </w:rPr>
        <w:t>LS</w:t>
      </w:r>
      <w:r w:rsidRPr="00762F76">
        <w:t>04.01</w:t>
      </w:r>
      <w:r>
        <w:t>, отключение по LS04.02.</w:t>
      </w:r>
    </w:p>
    <w:p w14:paraId="67DC0997" w14:textId="77777777" w:rsidR="00762F76" w:rsidRDefault="00762F76" w:rsidP="00DE17D6">
      <w:pPr>
        <w:pStyle w:val="a3"/>
        <w:ind w:left="1080"/>
      </w:pPr>
    </w:p>
    <w:p w14:paraId="7F68D9FE" w14:textId="77777777" w:rsidR="00762F76" w:rsidRDefault="007656F2" w:rsidP="00DE17D6">
      <w:pPr>
        <w:pStyle w:val="a3"/>
        <w:ind w:left="1080"/>
      </w:pPr>
      <w:r>
        <w:t xml:space="preserve">Если </w:t>
      </w:r>
      <w:r w:rsidRPr="007656F2">
        <w:t>LS04.02</w:t>
      </w:r>
      <w:r>
        <w:t xml:space="preserve"> разомкнут, или выключен автомат, пуск не произойдет.</w:t>
      </w:r>
    </w:p>
    <w:p w14:paraId="747FD3F1" w14:textId="77777777" w:rsidR="007656F2" w:rsidRDefault="007656F2" w:rsidP="00DE17D6">
      <w:pPr>
        <w:pStyle w:val="a3"/>
        <w:ind w:left="1080"/>
      </w:pPr>
    </w:p>
    <w:p w14:paraId="66F2A954" w14:textId="77777777" w:rsidR="007656F2" w:rsidRDefault="007656F2" w:rsidP="00DE17D6">
      <w:pPr>
        <w:pStyle w:val="a3"/>
        <w:ind w:left="1080"/>
      </w:pPr>
    </w:p>
    <w:p w14:paraId="0656E132" w14:textId="77777777" w:rsidR="00DE39E4" w:rsidRDefault="00DE39E4" w:rsidP="00DE17D6">
      <w:pPr>
        <w:pStyle w:val="a3"/>
        <w:ind w:left="1080"/>
      </w:pPr>
    </w:p>
    <w:p w14:paraId="4E0A014C" w14:textId="77777777" w:rsidR="00DE39E4" w:rsidRDefault="00DE39E4" w:rsidP="00DE17D6">
      <w:pPr>
        <w:pStyle w:val="a3"/>
        <w:ind w:left="1080"/>
      </w:pPr>
    </w:p>
    <w:p w14:paraId="70E09B0C" w14:textId="77777777" w:rsidR="00DE39E4" w:rsidRDefault="00DE39E4" w:rsidP="00DE17D6">
      <w:pPr>
        <w:pStyle w:val="a3"/>
        <w:ind w:left="1080"/>
      </w:pPr>
    </w:p>
    <w:p w14:paraId="73A8FE69" w14:textId="77777777" w:rsidR="00DE39E4" w:rsidRDefault="00DE39E4" w:rsidP="00DE17D6">
      <w:pPr>
        <w:pStyle w:val="a3"/>
        <w:ind w:left="1080"/>
      </w:pPr>
    </w:p>
    <w:p w14:paraId="35350771" w14:textId="77777777" w:rsidR="00DE39E4" w:rsidRDefault="00DE39E4" w:rsidP="00DE17D6">
      <w:pPr>
        <w:pStyle w:val="a3"/>
        <w:ind w:left="1080"/>
      </w:pPr>
    </w:p>
    <w:p w14:paraId="4E6B5949" w14:textId="77777777" w:rsidR="00DE39E4" w:rsidRDefault="00DE39E4" w:rsidP="00DE17D6">
      <w:pPr>
        <w:pStyle w:val="a3"/>
        <w:ind w:left="1080"/>
      </w:pPr>
    </w:p>
    <w:p w14:paraId="074D1A31" w14:textId="77777777" w:rsidR="00DE39E4" w:rsidRDefault="00DE39E4" w:rsidP="00DE17D6">
      <w:pPr>
        <w:pStyle w:val="a3"/>
        <w:ind w:left="1080"/>
      </w:pPr>
    </w:p>
    <w:p w14:paraId="33F28705" w14:textId="77777777" w:rsidR="00DE39E4" w:rsidRDefault="00DE39E4" w:rsidP="00DE17D6">
      <w:pPr>
        <w:pStyle w:val="a3"/>
        <w:ind w:left="1080"/>
      </w:pPr>
    </w:p>
    <w:p w14:paraId="7A328DA6" w14:textId="77777777" w:rsidR="00DE39E4" w:rsidRDefault="00BB552D" w:rsidP="00BB552D">
      <w:pPr>
        <w:pStyle w:val="a3"/>
        <w:numPr>
          <w:ilvl w:val="0"/>
          <w:numId w:val="7"/>
        </w:numPr>
      </w:pPr>
      <w:r>
        <w:lastRenderedPageBreak/>
        <w:t>Работа мешалок</w:t>
      </w:r>
    </w:p>
    <w:p w14:paraId="00711A69" w14:textId="77777777" w:rsidR="00BB552D" w:rsidRDefault="00BB552D" w:rsidP="00BB552D">
      <w:pPr>
        <w:pStyle w:val="a3"/>
        <w:ind w:left="1080"/>
      </w:pPr>
    </w:p>
    <w:p w14:paraId="0E0EE06D" w14:textId="77777777" w:rsidR="00BB552D" w:rsidRDefault="00BB552D" w:rsidP="00BB552D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57B41BBB" wp14:editId="3398C122">
            <wp:extent cx="4095750" cy="45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6480" w14:textId="77777777" w:rsidR="00BB552D" w:rsidRDefault="00BB552D" w:rsidP="00BB552D">
      <w:pPr>
        <w:pStyle w:val="a3"/>
        <w:ind w:left="1080"/>
        <w:jc w:val="center"/>
      </w:pPr>
    </w:p>
    <w:p w14:paraId="685082F6" w14:textId="77777777" w:rsidR="00BB552D" w:rsidRDefault="00022536" w:rsidP="00BB552D">
      <w:pPr>
        <w:pStyle w:val="a3"/>
        <w:ind w:left="1080"/>
      </w:pPr>
      <w:r>
        <w:t>Мешалки включаются только вручную оператором.</w:t>
      </w:r>
    </w:p>
    <w:p w14:paraId="73BD14B8" w14:textId="77777777" w:rsidR="00022536" w:rsidRDefault="00022536" w:rsidP="00BB552D">
      <w:pPr>
        <w:pStyle w:val="a3"/>
        <w:ind w:left="1080"/>
      </w:pPr>
    </w:p>
    <w:p w14:paraId="37D0D2A0" w14:textId="77777777" w:rsidR="00022536" w:rsidRPr="00022536" w:rsidRDefault="00022536" w:rsidP="00BB552D">
      <w:pPr>
        <w:pStyle w:val="a3"/>
        <w:ind w:left="1080"/>
        <w:rPr>
          <w:i/>
        </w:rPr>
      </w:pPr>
      <w:r w:rsidRPr="00703E55">
        <w:t>Если было наполнение емкости с открытием клапана КЭМ и после этого нет сигнала, что мешалка включена – вывести предупреждение</w:t>
      </w:r>
      <w:r w:rsidR="00703E55">
        <w:rPr>
          <w:i/>
        </w:rPr>
        <w:t xml:space="preserve"> «мешалка … выключена».</w:t>
      </w:r>
    </w:p>
    <w:p w14:paraId="612D20A9" w14:textId="77777777" w:rsidR="00DE39E4" w:rsidRDefault="00DE39E4" w:rsidP="00DE17D6">
      <w:pPr>
        <w:pStyle w:val="a3"/>
        <w:ind w:left="1080"/>
      </w:pPr>
    </w:p>
    <w:p w14:paraId="1B4AD9C0" w14:textId="77777777" w:rsidR="00022536" w:rsidRDefault="00F86A7D" w:rsidP="00F86A7D">
      <w:pPr>
        <w:pStyle w:val="a3"/>
        <w:numPr>
          <w:ilvl w:val="0"/>
          <w:numId w:val="7"/>
        </w:numPr>
      </w:pPr>
      <w:r>
        <w:t>Работа УФО</w:t>
      </w:r>
    </w:p>
    <w:p w14:paraId="219052E0" w14:textId="77777777" w:rsidR="00F86A7D" w:rsidRDefault="00F86A7D" w:rsidP="00F86A7D">
      <w:pPr>
        <w:pStyle w:val="a3"/>
        <w:ind w:left="1080"/>
      </w:pPr>
    </w:p>
    <w:p w14:paraId="38C810BA" w14:textId="77777777" w:rsidR="00F86A7D" w:rsidRDefault="00C1536E" w:rsidP="00F86A7D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35F3EC" wp14:editId="5EDB4B8C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27241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49" y="21474"/>
                <wp:lineTo x="214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Включение УФО возможно в ручном или автоматическом режиме.</w:t>
      </w:r>
    </w:p>
    <w:p w14:paraId="6E366FA2" w14:textId="77777777" w:rsidR="00C1536E" w:rsidRDefault="00C1536E" w:rsidP="00F86A7D">
      <w:pPr>
        <w:pStyle w:val="a3"/>
        <w:ind w:left="1080"/>
      </w:pPr>
    </w:p>
    <w:p w14:paraId="39657F4E" w14:textId="77777777" w:rsidR="00C1536E" w:rsidRDefault="00C1536E" w:rsidP="00F86A7D">
      <w:pPr>
        <w:pStyle w:val="a3"/>
        <w:ind w:left="1080"/>
      </w:pPr>
      <w:r>
        <w:t>Электрическая блокировка от одновременной работы.</w:t>
      </w:r>
    </w:p>
    <w:p w14:paraId="05D1AB15" w14:textId="77777777" w:rsidR="00C1536E" w:rsidRDefault="00C1536E" w:rsidP="00F86A7D">
      <w:pPr>
        <w:pStyle w:val="a3"/>
        <w:ind w:left="1080"/>
      </w:pPr>
    </w:p>
    <w:p w14:paraId="579CECA4" w14:textId="77777777" w:rsidR="00C1536E" w:rsidRDefault="0009471D" w:rsidP="00F86A7D">
      <w:pPr>
        <w:pStyle w:val="a3"/>
        <w:ind w:left="1080"/>
      </w:pPr>
      <w:r>
        <w:t xml:space="preserve">Автоматически включается, если есть сигнал от </w:t>
      </w:r>
      <w:r>
        <w:rPr>
          <w:lang w:val="en-US"/>
        </w:rPr>
        <w:t>FQS</w:t>
      </w:r>
      <w:r w:rsidRPr="0009471D">
        <w:t xml:space="preserve">03.01 </w:t>
      </w:r>
      <w:r>
        <w:t>(</w:t>
      </w:r>
      <w:r w:rsidRPr="0009471D">
        <w:rPr>
          <w:color w:val="FF0000"/>
          <w:lang w:val="en-US"/>
        </w:rPr>
        <w:t>FT</w:t>
      </w:r>
      <w:r w:rsidRPr="0009471D">
        <w:rPr>
          <w:color w:val="FF0000"/>
        </w:rPr>
        <w:t>01.02?</w:t>
      </w:r>
      <w:r>
        <w:t>).</w:t>
      </w:r>
    </w:p>
    <w:p w14:paraId="3A2F2945" w14:textId="77777777" w:rsidR="0009471D" w:rsidRDefault="0009471D" w:rsidP="00F86A7D">
      <w:pPr>
        <w:pStyle w:val="a3"/>
        <w:ind w:left="1080"/>
      </w:pPr>
    </w:p>
    <w:p w14:paraId="3E4EFFCD" w14:textId="77777777" w:rsidR="0009471D" w:rsidRDefault="0009471D" w:rsidP="00F86A7D">
      <w:pPr>
        <w:pStyle w:val="a3"/>
        <w:ind w:left="1080"/>
      </w:pPr>
      <w:r>
        <w:t>Вручную включается если нет сигнала «авария» от УФО и включен соответствующий автомат.</w:t>
      </w:r>
    </w:p>
    <w:p w14:paraId="77B83D1A" w14:textId="77777777" w:rsidR="0009471D" w:rsidRDefault="0009471D" w:rsidP="00F86A7D">
      <w:pPr>
        <w:pStyle w:val="a3"/>
        <w:ind w:left="1080"/>
      </w:pPr>
    </w:p>
    <w:p w14:paraId="720D0248" w14:textId="77777777" w:rsidR="0009471D" w:rsidRDefault="0009471D" w:rsidP="00F86A7D">
      <w:pPr>
        <w:pStyle w:val="a3"/>
        <w:ind w:left="1080"/>
      </w:pPr>
      <w:r>
        <w:t xml:space="preserve">Если включен </w:t>
      </w:r>
      <w:proofErr w:type="gramStart"/>
      <w:r>
        <w:t>в ручную</w:t>
      </w:r>
      <w:proofErr w:type="gramEnd"/>
      <w:r>
        <w:t xml:space="preserve"> (есть подтверждение, что УФО включен), но нет сигнала о стоках от счетчика/расходомера – вывести предупреждение «</w:t>
      </w:r>
      <w:r w:rsidRPr="0009471D">
        <w:rPr>
          <w:i/>
        </w:rPr>
        <w:t>подано питание на УФО но нет стоков</w:t>
      </w:r>
      <w:r>
        <w:t>».</w:t>
      </w:r>
    </w:p>
    <w:p w14:paraId="781D7D76" w14:textId="77777777" w:rsidR="0009471D" w:rsidRDefault="0009471D" w:rsidP="00F86A7D">
      <w:pPr>
        <w:pStyle w:val="a3"/>
        <w:ind w:left="1080"/>
      </w:pPr>
    </w:p>
    <w:p w14:paraId="1E631B12" w14:textId="77777777" w:rsidR="005C5B01" w:rsidRDefault="005C5B01" w:rsidP="00F86A7D">
      <w:pPr>
        <w:pStyle w:val="a3"/>
        <w:ind w:left="1080"/>
      </w:pPr>
      <w:r>
        <w:lastRenderedPageBreak/>
        <w:t>Если есть стоки, но нет подтверждения, что на УФО подано питание – вывести предупреждение «</w:t>
      </w:r>
      <w:r w:rsidRPr="005C5B01">
        <w:rPr>
          <w:i/>
        </w:rPr>
        <w:t>Внимание! УФО не работает!</w:t>
      </w:r>
      <w:r>
        <w:t>»</w:t>
      </w:r>
    </w:p>
    <w:p w14:paraId="5B12371D" w14:textId="77777777" w:rsidR="0009471D" w:rsidRDefault="0009471D" w:rsidP="00F86A7D">
      <w:pPr>
        <w:pStyle w:val="a3"/>
        <w:ind w:left="1080"/>
      </w:pPr>
    </w:p>
    <w:p w14:paraId="64D92880" w14:textId="77777777" w:rsidR="0009471D" w:rsidRDefault="005135B1" w:rsidP="0009471D">
      <w:pPr>
        <w:pStyle w:val="a3"/>
        <w:numPr>
          <w:ilvl w:val="0"/>
          <w:numId w:val="7"/>
        </w:numPr>
      </w:pPr>
      <w:r>
        <w:t>Наполнение водой емкостей с реагентами.</w:t>
      </w:r>
    </w:p>
    <w:p w14:paraId="79F3B5F3" w14:textId="77777777" w:rsidR="005135B1" w:rsidRDefault="005135B1" w:rsidP="005135B1">
      <w:pPr>
        <w:pStyle w:val="a3"/>
        <w:ind w:left="1080"/>
      </w:pPr>
    </w:p>
    <w:p w14:paraId="15982A5C" w14:textId="77777777" w:rsidR="005135B1" w:rsidRDefault="0089196E" w:rsidP="0089196E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1DEE1726" wp14:editId="51FAC5C0">
            <wp:extent cx="5248275" cy="451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C14D" w14:textId="77777777" w:rsidR="0089196E" w:rsidRDefault="0089196E" w:rsidP="0089196E">
      <w:pPr>
        <w:pStyle w:val="a3"/>
        <w:ind w:left="1080"/>
      </w:pPr>
      <w:r>
        <w:t>Наполнение емкостей происходит только вручную, нажатием оператором кнопки «открыть» для соответствующей емкости.</w:t>
      </w:r>
    </w:p>
    <w:p w14:paraId="040D4B18" w14:textId="77777777" w:rsidR="0089196E" w:rsidRDefault="0089196E" w:rsidP="0089196E">
      <w:pPr>
        <w:pStyle w:val="a3"/>
        <w:ind w:left="1080"/>
      </w:pPr>
    </w:p>
    <w:p w14:paraId="0D0679F7" w14:textId="77777777" w:rsidR="0089196E" w:rsidRDefault="0089196E" w:rsidP="0089196E">
      <w:pPr>
        <w:pStyle w:val="a3"/>
        <w:ind w:left="1080"/>
      </w:pPr>
      <w:r>
        <w:t>После открытия хотя бы одного клапана включается насос подачи чистой воды (если не был включен по регенерации).</w:t>
      </w:r>
    </w:p>
    <w:p w14:paraId="4C81AC95" w14:textId="77777777" w:rsidR="0089196E" w:rsidRDefault="0089196E" w:rsidP="0089196E">
      <w:pPr>
        <w:pStyle w:val="a3"/>
        <w:ind w:left="1080"/>
      </w:pPr>
    </w:p>
    <w:p w14:paraId="25C69E48" w14:textId="77777777" w:rsidR="0089196E" w:rsidRDefault="0089196E" w:rsidP="0089196E">
      <w:pPr>
        <w:pStyle w:val="a3"/>
        <w:ind w:left="1080"/>
      </w:pPr>
      <w:r>
        <w:t>Закрытие клапана происходит автоматически после сигнала датчика верхнего уровня в емкости (размыкание).</w:t>
      </w:r>
    </w:p>
    <w:p w14:paraId="4FB2F4F1" w14:textId="77777777" w:rsidR="00B508C4" w:rsidRDefault="00B508C4" w:rsidP="0089196E">
      <w:pPr>
        <w:pStyle w:val="a3"/>
        <w:ind w:left="1080"/>
      </w:pPr>
    </w:p>
    <w:p w14:paraId="1F6B91A7" w14:textId="77777777" w:rsidR="0089196E" w:rsidRDefault="00B508C4" w:rsidP="00B508C4">
      <w:pPr>
        <w:pStyle w:val="a3"/>
        <w:numPr>
          <w:ilvl w:val="0"/>
          <w:numId w:val="7"/>
        </w:numPr>
      </w:pPr>
      <w:r>
        <w:t>Работа фильтр-пресса</w:t>
      </w:r>
    </w:p>
    <w:p w14:paraId="7CBF6DCF" w14:textId="77777777" w:rsidR="00B508C4" w:rsidRDefault="00B508C4" w:rsidP="00B508C4">
      <w:pPr>
        <w:pStyle w:val="a3"/>
        <w:ind w:left="1080"/>
      </w:pPr>
    </w:p>
    <w:p w14:paraId="56E49C9A" w14:textId="77777777" w:rsidR="00B508C4" w:rsidRDefault="00B508C4" w:rsidP="00B508C4">
      <w:pPr>
        <w:pStyle w:val="a3"/>
        <w:ind w:left="1080"/>
      </w:pPr>
      <w:r>
        <w:t>Из переписки с поставщиком нового фильтр-пресса:</w:t>
      </w:r>
    </w:p>
    <w:p w14:paraId="1B58AA45" w14:textId="77777777" w:rsidR="00B508C4" w:rsidRPr="00B508C4" w:rsidRDefault="00B508C4" w:rsidP="00B508C4">
      <w:pPr>
        <w:pStyle w:val="a3"/>
        <w:ind w:left="1080"/>
        <w:rPr>
          <w:i/>
        </w:rPr>
      </w:pPr>
      <w:r>
        <w:t>«</w:t>
      </w:r>
      <w:r w:rsidRPr="00B508C4">
        <w:rPr>
          <w:i/>
        </w:rPr>
        <w:t>1. Входящий сигнал "Запуск фильтрации", дискретный вход DI (</w:t>
      </w:r>
      <w:proofErr w:type="gramStart"/>
      <w:r w:rsidRPr="00B508C4">
        <w:rPr>
          <w:i/>
        </w:rPr>
        <w:t>замыкается</w:t>
      </w:r>
      <w:proofErr w:type="gramEnd"/>
      <w:r w:rsidRPr="00B508C4">
        <w:rPr>
          <w:i/>
        </w:rPr>
        <w:t xml:space="preserve"> когда нужно запустить подающий насос на фильтр-пресс) </w:t>
      </w:r>
    </w:p>
    <w:p w14:paraId="3388E93E" w14:textId="77777777"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>2. Исходящий сигнал "Фильтр-пресс готов", дискретный выход DO (</w:t>
      </w:r>
      <w:proofErr w:type="gramStart"/>
      <w:r w:rsidRPr="00B508C4">
        <w:rPr>
          <w:i/>
        </w:rPr>
        <w:t>замыкается</w:t>
      </w:r>
      <w:proofErr w:type="gramEnd"/>
      <w:r w:rsidRPr="00B508C4">
        <w:rPr>
          <w:i/>
        </w:rPr>
        <w:t xml:space="preserve"> когда фильтр-пресс сжат и подающий насос находится в режиме ожидания или включен) </w:t>
      </w:r>
    </w:p>
    <w:p w14:paraId="2668B0A3" w14:textId="77777777"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>3. Исходящий сигнал "Подающий насос работает" дискретный выход DO (</w:t>
      </w:r>
      <w:proofErr w:type="gramStart"/>
      <w:r w:rsidRPr="00B508C4">
        <w:rPr>
          <w:i/>
        </w:rPr>
        <w:t>замыкается</w:t>
      </w:r>
      <w:proofErr w:type="gramEnd"/>
      <w:r w:rsidRPr="00B508C4">
        <w:rPr>
          <w:i/>
        </w:rPr>
        <w:t xml:space="preserve"> когда подающий насос работает)</w:t>
      </w:r>
    </w:p>
    <w:p w14:paraId="194D3123" w14:textId="77777777"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>4. Исходящий сигнал "Авария" дискретный выход DO (</w:t>
      </w:r>
      <w:proofErr w:type="gramStart"/>
      <w:r w:rsidRPr="00B508C4">
        <w:rPr>
          <w:i/>
        </w:rPr>
        <w:t>замыкающийся</w:t>
      </w:r>
      <w:proofErr w:type="gramEnd"/>
      <w:r w:rsidRPr="00B508C4">
        <w:rPr>
          <w:i/>
        </w:rPr>
        <w:t xml:space="preserve"> когда есть авария (выключен автомат, авария ПЧ, нажата аварийная кнопка)</w:t>
      </w:r>
    </w:p>
    <w:p w14:paraId="4162CFFA" w14:textId="77777777"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 xml:space="preserve">5. Исходящий сигнал "Давление на входе в фильтр-пресс" аналоговый выход 4-20 мА (0-16 бар), </w:t>
      </w:r>
    </w:p>
    <w:p w14:paraId="06D16F82" w14:textId="77777777" w:rsidR="00B508C4" w:rsidRDefault="00B508C4" w:rsidP="00B508C4">
      <w:pPr>
        <w:pStyle w:val="a3"/>
        <w:ind w:left="1080"/>
      </w:pPr>
      <w:r w:rsidRPr="00B508C4">
        <w:rPr>
          <w:i/>
        </w:rPr>
        <w:lastRenderedPageBreak/>
        <w:t xml:space="preserve">Отключение фильтрации при достижении давления 10 бар и команда оператору "Необходимо очистить фильтр-пресс". Сообщение и блокировка на отключение фильтрации сбрасывается, когда пропадает и снова появляется сигнал "Фильтр-пресс готов", что свидетельствует о </w:t>
      </w:r>
      <w:proofErr w:type="gramStart"/>
      <w:r w:rsidRPr="00B508C4">
        <w:rPr>
          <w:i/>
        </w:rPr>
        <w:t>том</w:t>
      </w:r>
      <w:proofErr w:type="gramEnd"/>
      <w:r w:rsidRPr="00B508C4">
        <w:rPr>
          <w:i/>
        </w:rPr>
        <w:t xml:space="preserve"> что оператор открыл, почистил фильтр и снова закрыл его.</w:t>
      </w:r>
      <w:r>
        <w:t>»</w:t>
      </w:r>
    </w:p>
    <w:p w14:paraId="2BAF7EDB" w14:textId="77777777" w:rsidR="00B508C4" w:rsidRDefault="00B508C4" w:rsidP="00B508C4">
      <w:pPr>
        <w:pStyle w:val="a3"/>
        <w:ind w:left="1080"/>
      </w:pPr>
    </w:p>
    <w:p w14:paraId="06A26CFB" w14:textId="77777777" w:rsidR="00B508C4" w:rsidRDefault="00B508C4" w:rsidP="00B508C4">
      <w:pPr>
        <w:pStyle w:val="a3"/>
        <w:numPr>
          <w:ilvl w:val="0"/>
          <w:numId w:val="7"/>
        </w:numPr>
      </w:pPr>
      <w:r>
        <w:t>Учет очищенных стоков</w:t>
      </w:r>
    </w:p>
    <w:p w14:paraId="203B8F5C" w14:textId="77777777" w:rsidR="00B508C4" w:rsidRDefault="00B508C4" w:rsidP="00B508C4">
      <w:pPr>
        <w:pStyle w:val="a3"/>
        <w:ind w:left="1080"/>
      </w:pPr>
    </w:p>
    <w:p w14:paraId="27F77C6A" w14:textId="77777777" w:rsidR="00B508C4" w:rsidRDefault="00B508C4" w:rsidP="00B508C4">
      <w:pPr>
        <w:pStyle w:val="a3"/>
        <w:ind w:left="1080"/>
      </w:pPr>
      <w:r>
        <w:t xml:space="preserve">Импульсный турбинный счетчик Пульсар-Т Ду150, вес импульса = 0,1 </w:t>
      </w:r>
      <w:proofErr w:type="spellStart"/>
      <w:r>
        <w:t>м.куб</w:t>
      </w:r>
      <w:proofErr w:type="spellEnd"/>
      <w:r>
        <w:t>.</w:t>
      </w:r>
    </w:p>
    <w:p w14:paraId="5C6CA6A1" w14:textId="77777777" w:rsidR="00B508C4" w:rsidRDefault="00B508C4" w:rsidP="00B508C4">
      <w:pPr>
        <w:pStyle w:val="a3"/>
        <w:ind w:left="1080"/>
      </w:pPr>
    </w:p>
    <w:p w14:paraId="4F414A33" w14:textId="77777777" w:rsidR="00B508C4" w:rsidRDefault="00CB635F" w:rsidP="00B508C4">
      <w:pPr>
        <w:pStyle w:val="a3"/>
        <w:ind w:left="1080"/>
      </w:pPr>
      <w:r>
        <w:t xml:space="preserve">Если расходомер </w:t>
      </w:r>
      <w:r>
        <w:rPr>
          <w:lang w:val="en-US"/>
        </w:rPr>
        <w:t>FT</w:t>
      </w:r>
      <w:r w:rsidRPr="00CB635F">
        <w:t>01.02</w:t>
      </w:r>
      <w:r>
        <w:t xml:space="preserve"> показывает расход, но от счетчика нет подтверждающих импульсов – сообщение «неисправность счетчика очищенных стоков».</w:t>
      </w:r>
    </w:p>
    <w:p w14:paraId="16C86CF5" w14:textId="77777777" w:rsidR="00CB635F" w:rsidRDefault="00CB635F" w:rsidP="00B508C4">
      <w:pPr>
        <w:pStyle w:val="a3"/>
        <w:ind w:left="1080"/>
      </w:pPr>
    </w:p>
    <w:p w14:paraId="2208B218" w14:textId="77777777" w:rsidR="00CB635F" w:rsidRDefault="00CB635F" w:rsidP="00B508C4">
      <w:pPr>
        <w:pStyle w:val="a3"/>
        <w:ind w:left="1080"/>
        <w:rPr>
          <w:i/>
        </w:rPr>
      </w:pPr>
      <w:r w:rsidRPr="00CB635F">
        <w:rPr>
          <w:i/>
        </w:rPr>
        <w:t xml:space="preserve">Если от счетчика есть импульсы, но нет расхода у расходомера FT01.02 </w:t>
      </w:r>
      <w:proofErr w:type="gramStart"/>
      <w:r w:rsidRPr="00CB635F">
        <w:rPr>
          <w:i/>
        </w:rPr>
        <w:t>- ?</w:t>
      </w:r>
      <w:proofErr w:type="gramEnd"/>
    </w:p>
    <w:p w14:paraId="42A51A4F" w14:textId="77777777" w:rsidR="00CB635F" w:rsidRDefault="00CB635F" w:rsidP="00B508C4">
      <w:pPr>
        <w:pStyle w:val="a3"/>
        <w:ind w:left="1080"/>
        <w:rPr>
          <w:i/>
        </w:rPr>
      </w:pPr>
    </w:p>
    <w:p w14:paraId="52EF2F80" w14:textId="77777777" w:rsidR="00CB635F" w:rsidRDefault="00925037" w:rsidP="00925037">
      <w:pPr>
        <w:pStyle w:val="a3"/>
        <w:numPr>
          <w:ilvl w:val="0"/>
          <w:numId w:val="7"/>
        </w:numPr>
      </w:pPr>
      <w:r>
        <w:t>Аварийный стоп</w:t>
      </w:r>
    </w:p>
    <w:p w14:paraId="3CFE236F" w14:textId="77777777" w:rsidR="00925037" w:rsidRDefault="00925037" w:rsidP="00925037">
      <w:pPr>
        <w:pStyle w:val="a3"/>
        <w:ind w:left="1080"/>
      </w:pPr>
    </w:p>
    <w:p w14:paraId="7CA21C4F" w14:textId="77777777" w:rsidR="00925037" w:rsidRDefault="00925037" w:rsidP="00925037">
      <w:pPr>
        <w:pStyle w:val="a3"/>
        <w:ind w:left="1080"/>
      </w:pPr>
      <w:r>
        <w:t>При нажатии аварийного стопа обесточиваются все реле/контакторы, насосы останавливаются, задвижки остаются в том положении, в котором были.</w:t>
      </w:r>
    </w:p>
    <w:p w14:paraId="7224EB5F" w14:textId="77777777" w:rsidR="00925037" w:rsidRDefault="00925037" w:rsidP="00925037">
      <w:pPr>
        <w:pStyle w:val="a3"/>
        <w:ind w:left="1080"/>
      </w:pPr>
    </w:p>
    <w:p w14:paraId="0D669247" w14:textId="77777777" w:rsidR="00925037" w:rsidRDefault="00925037" w:rsidP="00925037">
      <w:pPr>
        <w:pStyle w:val="a3"/>
        <w:ind w:left="1080"/>
      </w:pPr>
      <w:r>
        <w:t>Только клапаны КЭМ продолжают работать по своему алгоритму (отдельное питание через УЗО).</w:t>
      </w:r>
    </w:p>
    <w:p w14:paraId="33065D86" w14:textId="77777777" w:rsidR="00925037" w:rsidRDefault="00925037" w:rsidP="00925037">
      <w:pPr>
        <w:pStyle w:val="a3"/>
        <w:ind w:left="1080"/>
      </w:pPr>
    </w:p>
    <w:p w14:paraId="163EAC35" w14:textId="77777777" w:rsidR="00925037" w:rsidRDefault="00925037" w:rsidP="00925037">
      <w:pPr>
        <w:pStyle w:val="a3"/>
        <w:numPr>
          <w:ilvl w:val="0"/>
          <w:numId w:val="7"/>
        </w:numPr>
      </w:pPr>
      <w:r>
        <w:t>Температура в помещении</w:t>
      </w:r>
    </w:p>
    <w:p w14:paraId="7D612E83" w14:textId="77777777" w:rsidR="00925037" w:rsidRDefault="00925037" w:rsidP="00925037">
      <w:pPr>
        <w:pStyle w:val="a3"/>
        <w:ind w:left="1080"/>
      </w:pPr>
    </w:p>
    <w:p w14:paraId="14425FD0" w14:textId="77777777" w:rsidR="00925037" w:rsidRDefault="00925037" w:rsidP="00925037">
      <w:pPr>
        <w:pStyle w:val="a3"/>
        <w:ind w:left="1080"/>
      </w:pPr>
      <w:r>
        <w:t>Предусмотрен датчик температуры в помещении.</w:t>
      </w:r>
    </w:p>
    <w:p w14:paraId="51626ABB" w14:textId="77777777" w:rsidR="00925037" w:rsidRDefault="00925037" w:rsidP="00925037">
      <w:pPr>
        <w:pStyle w:val="a3"/>
        <w:ind w:left="1080"/>
      </w:pPr>
      <w:r>
        <w:t>Только индикация – отображение на панели текущей температуры.</w:t>
      </w:r>
    </w:p>
    <w:p w14:paraId="47A55C4D" w14:textId="77777777" w:rsidR="00925037" w:rsidRDefault="00925037" w:rsidP="00925037">
      <w:pPr>
        <w:pStyle w:val="a3"/>
        <w:ind w:left="1080"/>
      </w:pPr>
    </w:p>
    <w:p w14:paraId="2DD2E40B" w14:textId="77777777" w:rsidR="00925037" w:rsidRDefault="00925037" w:rsidP="00925037">
      <w:pPr>
        <w:pStyle w:val="a3"/>
        <w:ind w:left="1080"/>
        <w:rPr>
          <w:i/>
        </w:rPr>
      </w:pPr>
      <w:r w:rsidRPr="00925037">
        <w:rPr>
          <w:i/>
        </w:rPr>
        <w:t>Сигнализация о выходе за пределы?</w:t>
      </w:r>
    </w:p>
    <w:p w14:paraId="0E834D52" w14:textId="77777777" w:rsidR="00925037" w:rsidRDefault="00925037" w:rsidP="00925037">
      <w:pPr>
        <w:pStyle w:val="a3"/>
        <w:ind w:left="1080"/>
      </w:pPr>
    </w:p>
    <w:p w14:paraId="5E39F5AA" w14:textId="77777777" w:rsidR="00925037" w:rsidRDefault="00E218C9" w:rsidP="00E218C9">
      <w:pPr>
        <w:pStyle w:val="a3"/>
        <w:numPr>
          <w:ilvl w:val="0"/>
          <w:numId w:val="7"/>
        </w:numPr>
      </w:pPr>
      <w:r>
        <w:t>Работа дозирующих насосов.</w:t>
      </w:r>
    </w:p>
    <w:p w14:paraId="70926168" w14:textId="77777777" w:rsidR="00E218C9" w:rsidRDefault="00E218C9" w:rsidP="00E218C9">
      <w:pPr>
        <w:pStyle w:val="a3"/>
        <w:ind w:left="1080"/>
      </w:pPr>
    </w:p>
    <w:p w14:paraId="3AAFCD24" w14:textId="77777777" w:rsidR="00E218C9" w:rsidRDefault="00E218C9" w:rsidP="00E218C9">
      <w:pPr>
        <w:pStyle w:val="a3"/>
        <w:ind w:left="1080"/>
      </w:pPr>
      <w:r>
        <w:t xml:space="preserve">Подача по расходомеру = пропорционально расходу с установленным заданием типа </w:t>
      </w:r>
      <w:proofErr w:type="spellStart"/>
      <w:r>
        <w:t>ХХмл</w:t>
      </w:r>
      <w:proofErr w:type="spellEnd"/>
      <w:r>
        <w:t xml:space="preserve">/1 </w:t>
      </w:r>
      <w:proofErr w:type="spellStart"/>
      <w:r>
        <w:t>куб.м</w:t>
      </w:r>
      <w:proofErr w:type="spellEnd"/>
      <w:r>
        <w:t>.</w:t>
      </w:r>
    </w:p>
    <w:p w14:paraId="055DA963" w14:textId="77777777" w:rsidR="00E218C9" w:rsidRDefault="00E218C9" w:rsidP="00E218C9">
      <w:pPr>
        <w:pStyle w:val="a3"/>
        <w:ind w:left="1080"/>
      </w:pPr>
    </w:p>
    <w:p w14:paraId="7537DD21" w14:textId="77777777" w:rsidR="00E218C9" w:rsidRDefault="00E218C9" w:rsidP="00E218C9">
      <w:pPr>
        <w:pStyle w:val="a3"/>
        <w:ind w:left="1080"/>
      </w:pPr>
      <w:r>
        <w:t>НД05.02 – подача 10%</w:t>
      </w:r>
      <w:r w:rsidRPr="00E218C9">
        <w:t xml:space="preserve"> </w:t>
      </w:r>
      <w:proofErr w:type="spellStart"/>
      <w:r>
        <w:rPr>
          <w:lang w:val="en-US"/>
        </w:rPr>
        <w:t>NaClO</w:t>
      </w:r>
      <w:proofErr w:type="spellEnd"/>
      <w:r>
        <w:t xml:space="preserve"> из УПГ по расходомеру </w:t>
      </w:r>
      <w:r>
        <w:rPr>
          <w:lang w:val="en-US"/>
        </w:rPr>
        <w:t>FT</w:t>
      </w:r>
      <w:r w:rsidRPr="00E218C9">
        <w:t>01.01</w:t>
      </w:r>
      <w:r>
        <w:t>.</w:t>
      </w:r>
    </w:p>
    <w:p w14:paraId="7B2B3498" w14:textId="77777777" w:rsidR="00E218C9" w:rsidRDefault="00E218C9" w:rsidP="00E218C9">
      <w:pPr>
        <w:pStyle w:val="a3"/>
        <w:ind w:left="1080"/>
      </w:pPr>
    </w:p>
    <w:p w14:paraId="438DA3EE" w14:textId="77777777" w:rsidR="00E218C9" w:rsidRDefault="00E218C9" w:rsidP="00E218C9">
      <w:pPr>
        <w:pStyle w:val="a3"/>
        <w:ind w:left="1080"/>
      </w:pPr>
      <w:r>
        <w:t xml:space="preserve">НД06.02 – подача коагулянта из УПК после отстойника, перед фильтрами, по расходомеру </w:t>
      </w:r>
      <w:r w:rsidRPr="00E218C9">
        <w:t>FT01.0</w:t>
      </w:r>
      <w:r>
        <w:t xml:space="preserve">2. </w:t>
      </w:r>
    </w:p>
    <w:p w14:paraId="2BD6ACEA" w14:textId="77777777" w:rsidR="00E218C9" w:rsidRDefault="00E218C9" w:rsidP="00E218C9">
      <w:pPr>
        <w:pStyle w:val="a3"/>
        <w:ind w:left="1080"/>
      </w:pPr>
    </w:p>
    <w:p w14:paraId="65B46379" w14:textId="77777777" w:rsidR="00E218C9" w:rsidRDefault="00E218C9" w:rsidP="00E218C9">
      <w:pPr>
        <w:pStyle w:val="a3"/>
        <w:ind w:left="1080"/>
      </w:pPr>
      <w:r w:rsidRPr="00E218C9">
        <w:t>НД06.0</w:t>
      </w:r>
      <w:r>
        <w:t>3</w:t>
      </w:r>
      <w:r w:rsidRPr="00E218C9">
        <w:t xml:space="preserve"> – подача коагулянта из УПК </w:t>
      </w:r>
      <w:r>
        <w:t xml:space="preserve">перед отстойником </w:t>
      </w:r>
      <w:r w:rsidRPr="00E218C9">
        <w:t>по расходомеру FT01.0</w:t>
      </w:r>
      <w:r>
        <w:t>1</w:t>
      </w:r>
      <w:r w:rsidRPr="00E218C9">
        <w:t>.</w:t>
      </w:r>
    </w:p>
    <w:p w14:paraId="54590A53" w14:textId="77777777" w:rsidR="00E218C9" w:rsidRDefault="00E218C9" w:rsidP="00E218C9">
      <w:pPr>
        <w:pStyle w:val="a3"/>
        <w:ind w:left="1080"/>
      </w:pPr>
    </w:p>
    <w:p w14:paraId="76EDE52B" w14:textId="77777777" w:rsidR="00E218C9" w:rsidRDefault="00E218C9" w:rsidP="00E218C9">
      <w:pPr>
        <w:pStyle w:val="a3"/>
        <w:ind w:left="1080"/>
      </w:pPr>
      <w:r>
        <w:t xml:space="preserve">НД07.03 – подача щелочи из УПЩ, поддержание заданного уровня рН по рН-метру </w:t>
      </w:r>
      <w:r>
        <w:rPr>
          <w:lang w:val="en-US"/>
        </w:rPr>
        <w:t>QE</w:t>
      </w:r>
      <w:r w:rsidRPr="00E218C9">
        <w:t>01</w:t>
      </w:r>
      <w:r>
        <w:t>.</w:t>
      </w:r>
      <w:r w:rsidRPr="00E218C9">
        <w:t>01</w:t>
      </w:r>
      <w:r>
        <w:t>.</w:t>
      </w:r>
    </w:p>
    <w:p w14:paraId="1F7DACB7" w14:textId="77777777" w:rsidR="00E218C9" w:rsidRPr="00E218C9" w:rsidRDefault="00E218C9" w:rsidP="00E218C9">
      <w:pPr>
        <w:pStyle w:val="a3"/>
        <w:ind w:left="1080"/>
      </w:pPr>
      <w:r w:rsidRPr="00E218C9">
        <w:rPr>
          <w:color w:val="FF0000"/>
        </w:rPr>
        <w:t>Влияние рН метра QE01.02?</w:t>
      </w:r>
    </w:p>
    <w:p w14:paraId="3357B954" w14:textId="77777777" w:rsidR="00E218C9" w:rsidRDefault="00E218C9" w:rsidP="00E218C9">
      <w:pPr>
        <w:pStyle w:val="a3"/>
        <w:ind w:left="1080"/>
      </w:pPr>
    </w:p>
    <w:p w14:paraId="476DA4FB" w14:textId="77777777" w:rsidR="00E218C9" w:rsidRDefault="003E393B" w:rsidP="00E218C9">
      <w:pPr>
        <w:pStyle w:val="a3"/>
        <w:ind w:left="1080"/>
      </w:pPr>
      <w:r>
        <w:t xml:space="preserve">НД08.03 – подача </w:t>
      </w:r>
      <w:proofErr w:type="spellStart"/>
      <w:r>
        <w:t>флокулянта</w:t>
      </w:r>
      <w:proofErr w:type="spellEnd"/>
      <w:r>
        <w:t xml:space="preserve"> из УПФ по расходомеру </w:t>
      </w:r>
      <w:r>
        <w:rPr>
          <w:lang w:val="en-US"/>
        </w:rPr>
        <w:t>FT</w:t>
      </w:r>
      <w:r w:rsidRPr="003E393B">
        <w:t>01.01</w:t>
      </w:r>
      <w:r>
        <w:t>.</w:t>
      </w:r>
    </w:p>
    <w:p w14:paraId="545F0660" w14:textId="77777777" w:rsidR="003E393B" w:rsidRDefault="003E393B" w:rsidP="00E218C9">
      <w:pPr>
        <w:pStyle w:val="a3"/>
        <w:ind w:left="1080"/>
      </w:pPr>
    </w:p>
    <w:p w14:paraId="5C847EDE" w14:textId="77777777" w:rsidR="003E393B" w:rsidRPr="003E393B" w:rsidRDefault="00404B0E" w:rsidP="00E218C9">
      <w:pPr>
        <w:pStyle w:val="a3"/>
        <w:ind w:left="1080"/>
      </w:pPr>
      <w:r>
        <w:t xml:space="preserve">НД08.04 – подача </w:t>
      </w:r>
      <w:proofErr w:type="spellStart"/>
      <w:r>
        <w:t>флокулянта</w:t>
      </w:r>
      <w:proofErr w:type="spellEnd"/>
      <w:r>
        <w:t xml:space="preserve"> перед обезвоживанием на ФПК. Работа с заданной производительностью во время работы подающего насоса Н04.01 (сигнал «подающий насос работает от ФПК»).</w:t>
      </w:r>
    </w:p>
    <w:sectPr w:rsidR="003E393B" w:rsidRPr="003E393B" w:rsidSect="00425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0B8"/>
    <w:multiLevelType w:val="hybridMultilevel"/>
    <w:tmpl w:val="EEF6E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B9F"/>
    <w:multiLevelType w:val="hybridMultilevel"/>
    <w:tmpl w:val="3D7E917C"/>
    <w:lvl w:ilvl="0" w:tplc="83B8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AE1E94"/>
    <w:multiLevelType w:val="hybridMultilevel"/>
    <w:tmpl w:val="ECD4137A"/>
    <w:lvl w:ilvl="0" w:tplc="62222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93"/>
    <w:rsid w:val="00022536"/>
    <w:rsid w:val="000459DB"/>
    <w:rsid w:val="0009471D"/>
    <w:rsid w:val="000E2346"/>
    <w:rsid w:val="001034EF"/>
    <w:rsid w:val="00134C06"/>
    <w:rsid w:val="00137F33"/>
    <w:rsid w:val="00201E9A"/>
    <w:rsid w:val="00256A06"/>
    <w:rsid w:val="00286825"/>
    <w:rsid w:val="00297EE3"/>
    <w:rsid w:val="002E2E77"/>
    <w:rsid w:val="00345AC0"/>
    <w:rsid w:val="003E393B"/>
    <w:rsid w:val="00404B0E"/>
    <w:rsid w:val="00425856"/>
    <w:rsid w:val="004A0460"/>
    <w:rsid w:val="004D5CBA"/>
    <w:rsid w:val="005135B1"/>
    <w:rsid w:val="005C5B01"/>
    <w:rsid w:val="005E36B2"/>
    <w:rsid w:val="005F5CF6"/>
    <w:rsid w:val="00703E55"/>
    <w:rsid w:val="00762F76"/>
    <w:rsid w:val="007656F2"/>
    <w:rsid w:val="00797E47"/>
    <w:rsid w:val="007F71D5"/>
    <w:rsid w:val="00854C28"/>
    <w:rsid w:val="00875CBA"/>
    <w:rsid w:val="0089196E"/>
    <w:rsid w:val="00925037"/>
    <w:rsid w:val="00953AFD"/>
    <w:rsid w:val="009678F3"/>
    <w:rsid w:val="00967F1F"/>
    <w:rsid w:val="009873FD"/>
    <w:rsid w:val="009F4243"/>
    <w:rsid w:val="00A25C93"/>
    <w:rsid w:val="00AA10AE"/>
    <w:rsid w:val="00B508C4"/>
    <w:rsid w:val="00B5636B"/>
    <w:rsid w:val="00B7496B"/>
    <w:rsid w:val="00B74E9C"/>
    <w:rsid w:val="00B87B89"/>
    <w:rsid w:val="00BB1210"/>
    <w:rsid w:val="00BB552D"/>
    <w:rsid w:val="00C1536E"/>
    <w:rsid w:val="00C63EF5"/>
    <w:rsid w:val="00C75F82"/>
    <w:rsid w:val="00CB635F"/>
    <w:rsid w:val="00CC6BC7"/>
    <w:rsid w:val="00D3051A"/>
    <w:rsid w:val="00D6629A"/>
    <w:rsid w:val="00D86D47"/>
    <w:rsid w:val="00DB7B27"/>
    <w:rsid w:val="00DC6847"/>
    <w:rsid w:val="00DE17D6"/>
    <w:rsid w:val="00DE39E4"/>
    <w:rsid w:val="00E218C9"/>
    <w:rsid w:val="00E469CA"/>
    <w:rsid w:val="00ED143B"/>
    <w:rsid w:val="00F86A7D"/>
    <w:rsid w:val="00F97BB2"/>
    <w:rsid w:val="00FC6C4D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DF6D"/>
  <w15:chartTrackingRefBased/>
  <w15:docId w15:val="{F30ECF18-A233-44D1-AAD3-D19A545E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C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4C0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C0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C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C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C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34C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34C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134C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134C06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134C06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134C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134C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134C06"/>
    <w:rPr>
      <w:rFonts w:asciiTheme="majorHAnsi" w:eastAsiaTheme="majorEastAsia" w:hAnsiTheme="majorHAnsi" w:cs="Arial"/>
    </w:rPr>
  </w:style>
  <w:style w:type="paragraph" w:styleId="a3">
    <w:name w:val="List Paragraph"/>
    <w:basedOn w:val="a"/>
    <w:uiPriority w:val="34"/>
    <w:qFormat/>
    <w:rsid w:val="00134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4C0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4C0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4C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34C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34C06"/>
    <w:rPr>
      <w:b/>
      <w:bCs/>
      <w:i/>
      <w:i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134C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34C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34C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34C06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134C06"/>
    <w:rPr>
      <w:b/>
      <w:bCs/>
    </w:rPr>
  </w:style>
  <w:style w:type="character" w:styleId="a9">
    <w:name w:val="Emphasis"/>
    <w:basedOn w:val="a0"/>
    <w:uiPriority w:val="20"/>
    <w:qFormat/>
    <w:rsid w:val="00134C0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34C06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34C06"/>
    <w:rPr>
      <w:i/>
    </w:rPr>
  </w:style>
  <w:style w:type="character" w:customStyle="1" w:styleId="22">
    <w:name w:val="Цитата 2 Знак"/>
    <w:basedOn w:val="a0"/>
    <w:link w:val="21"/>
    <w:uiPriority w:val="29"/>
    <w:rsid w:val="00134C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34C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34C06"/>
    <w:rPr>
      <w:b/>
      <w:i/>
      <w:sz w:val="24"/>
    </w:rPr>
  </w:style>
  <w:style w:type="character" w:styleId="ad">
    <w:name w:val="Subtle Emphasis"/>
    <w:uiPriority w:val="19"/>
    <w:qFormat/>
    <w:rsid w:val="00134C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34C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34C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34C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34C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34C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68</cp:revision>
  <dcterms:created xsi:type="dcterms:W3CDTF">2019-10-03T05:33:00Z</dcterms:created>
  <dcterms:modified xsi:type="dcterms:W3CDTF">2020-02-19T12:10:00Z</dcterms:modified>
</cp:coreProperties>
</file>