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4720"/>
        <w:gridCol w:w="1504"/>
        <w:gridCol w:w="1424"/>
        <w:gridCol w:w="1584"/>
        <w:gridCol w:w="4741"/>
      </w:tblGrid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№п/п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Имя переменной в программе ПЛК  / имя переменной в конфигурации ПЛК на передачу в диспетчеризацию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Тип в ПЛК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  <w:lang w:val="en-US"/>
              </w:rPr>
            </w:pPr>
            <w:r w:rsidRPr="004B6BD8">
              <w:rPr>
                <w:b/>
                <w:bCs/>
              </w:rPr>
              <w:t>модуль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Регистр / бит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Примечания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 xml:space="preserve">DD1_AI1_FT0101value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remFT0101value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Расходомер на входе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FQS0301totalAmount</w:t>
            </w:r>
            <w:r w:rsidRPr="004B6BD8">
              <w:rPr>
                <w:lang w:val="en-US"/>
              </w:rPr>
              <w:t xml:space="preserve"> / rem</w:t>
            </w:r>
            <w:r w:rsidRPr="004B6BD8">
              <w:t>FQS0301totalAmount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Счетчик очищенных стоков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temperatureValue</w:t>
            </w:r>
            <w:proofErr w:type="spellEnd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remT</w:t>
            </w:r>
            <w:r w:rsidRPr="004B6BD8">
              <w:t>emperatureValue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Температура в помещении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N0105statStartedP1</w:t>
            </w:r>
            <w:r w:rsidRPr="004B6BD8">
              <w:rPr>
                <w:lang w:val="en-US"/>
              </w:rPr>
              <w:t xml:space="preserve"> / remStatusN010501started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6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N0105statStartedP2</w:t>
            </w:r>
            <w:r w:rsidRPr="004B6BD8">
              <w:rPr>
                <w:lang w:val="en-US"/>
              </w:rPr>
              <w:t xml:space="preserve"> / remStatusN010502started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E90FC8" w:rsidP="004B6BD8">
            <w:pPr>
              <w:rPr>
                <w:lang w:val="en-US"/>
              </w:rPr>
            </w:pPr>
            <w:r w:rsidRPr="00E90FC8">
              <w:t xml:space="preserve">statusUFO030101started </w:t>
            </w:r>
            <w:r w:rsidR="004B6BD8" w:rsidRPr="004B6BD8">
              <w:rPr>
                <w:lang w:val="en-US"/>
              </w:rPr>
              <w:t xml:space="preserve">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7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E90FC8" w:rsidP="004B6BD8">
            <w:pPr>
              <w:rPr>
                <w:lang w:val="en-US"/>
              </w:rPr>
            </w:pPr>
            <w:r w:rsidRPr="00E90FC8">
              <w:t>statusUFO030102started</w:t>
            </w:r>
            <w:r w:rsidR="004B6BD8"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8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</w:t>
            </w:r>
            <w:proofErr w:type="spellEnd"/>
            <w:r w:rsidRPr="004B6BD8">
              <w:rPr>
                <w:lang w:val="en-US"/>
              </w:rPr>
              <w:t xml:space="preserve"> / </w:t>
            </w:r>
            <w:bookmarkStart w:id="0" w:name="_GoBack"/>
            <w:bookmarkEnd w:id="0"/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Общая авария по станции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9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N010501alarm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5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10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N010502alarm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6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DD7_DI.14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remFPKalarm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7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ФПК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E90FC8" w:rsidP="004B6BD8">
            <w:pPr>
              <w:rPr>
                <w:lang w:val="en-US"/>
              </w:rPr>
            </w:pPr>
            <w:r w:rsidRPr="00E90FC8">
              <w:t>statusUFO030101alarm</w:t>
            </w:r>
            <w:r w:rsidR="004B6BD8"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7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E90FC8" w:rsidP="004B6BD8">
            <w:pPr>
              <w:rPr>
                <w:lang w:val="en-US"/>
              </w:rPr>
            </w:pPr>
            <w:r w:rsidRPr="00E90FC8">
              <w:t xml:space="preserve">statusUFO030102alarm </w:t>
            </w:r>
            <w:r w:rsidR="004B6BD8" w:rsidRPr="004B6BD8">
              <w:rPr>
                <w:lang w:val="en-US"/>
              </w:rPr>
              <w:t xml:space="preserve">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alarmEmergencyPressed</w:t>
            </w:r>
            <w:proofErr w:type="spellEnd"/>
            <w:r w:rsidRPr="004B6BD8">
              <w:rPr>
                <w:lang w:val="en-US"/>
              </w:rPr>
              <w:t xml:space="preserve"> / </w:t>
            </w:r>
            <w:proofErr w:type="spellStart"/>
            <w:r w:rsidRPr="004B6BD8">
              <w:rPr>
                <w:lang w:val="en-US"/>
              </w:rPr>
              <w:t>remA</w:t>
            </w:r>
            <w:r w:rsidRPr="004B6BD8">
              <w:t>larmEmergencyPressed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Нажат аварийный стоп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DD6_DI.11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remAlarmOOGM0104overload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ОГМ01.04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DD6_DI.13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remAlarmRCHV0203overload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РЧВ02.03</w:t>
            </w:r>
          </w:p>
        </w:tc>
      </w:tr>
      <w:tr w:rsidR="004B6BD8" w:rsidRPr="00E90FC8" w:rsidTr="0020335E">
        <w:tc>
          <w:tcPr>
            <w:tcW w:w="14786" w:type="dxa"/>
            <w:gridSpan w:val="6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ModBus</w:t>
            </w:r>
            <w:proofErr w:type="spellEnd"/>
            <w:r w:rsidRPr="004B6BD8">
              <w:rPr>
                <w:lang w:val="en-US"/>
              </w:rPr>
              <w:t xml:space="preserve"> slave </w:t>
            </w:r>
            <w:proofErr w:type="spellStart"/>
            <w:r w:rsidRPr="004B6BD8">
              <w:rPr>
                <w:lang w:val="en-US"/>
              </w:rPr>
              <w:t>addr</w:t>
            </w:r>
            <w:proofErr w:type="spellEnd"/>
            <w:r w:rsidRPr="004B6BD8">
              <w:rPr>
                <w:lang w:val="en-US"/>
              </w:rPr>
              <w:t xml:space="preserve">: 1, TCP remote port: 502, </w:t>
            </w:r>
            <w:r>
              <w:t>функция</w:t>
            </w:r>
            <w:r w:rsidRPr="004B6BD8">
              <w:rPr>
                <w:lang w:val="en-US"/>
              </w:rPr>
              <w:t xml:space="preserve"> – </w:t>
            </w:r>
            <w:r>
              <w:t>чтение</w:t>
            </w:r>
            <w:r w:rsidRPr="004B6BD8">
              <w:rPr>
                <w:lang w:val="en-US"/>
              </w:rPr>
              <w:t>.</w:t>
            </w:r>
          </w:p>
        </w:tc>
      </w:tr>
    </w:tbl>
    <w:p w:rsidR="00201E9A" w:rsidRPr="004B6BD8" w:rsidRDefault="00201E9A" w:rsidP="004B6BD8">
      <w:pPr>
        <w:rPr>
          <w:lang w:val="en-US"/>
        </w:rPr>
      </w:pPr>
    </w:p>
    <w:sectPr w:rsidR="00201E9A" w:rsidRPr="004B6BD8" w:rsidSect="004B6BD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C5"/>
    <w:rsid w:val="00201E9A"/>
    <w:rsid w:val="004B6BD8"/>
    <w:rsid w:val="009678F3"/>
    <w:rsid w:val="00DC73C5"/>
    <w:rsid w:val="00E9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59A15-528E-4CDE-927B-252DE92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Артем Дектяренко</cp:lastModifiedBy>
  <cp:revision>3</cp:revision>
  <dcterms:created xsi:type="dcterms:W3CDTF">2020-02-21T12:15:00Z</dcterms:created>
  <dcterms:modified xsi:type="dcterms:W3CDTF">2020-03-10T12:54:00Z</dcterms:modified>
</cp:coreProperties>
</file>