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CB2" w:rsidRDefault="00BA7CB2"/>
    <w:p w:rsidR="003E5D03" w:rsidRDefault="003E5D03">
      <w:bookmarkStart w:id="0" w:name="_GoBack"/>
      <w:r>
        <w:rPr>
          <w:rFonts w:eastAsia="Times New Roman"/>
          <w:noProof/>
          <w:color w:val="212121"/>
        </w:rPr>
        <w:drawing>
          <wp:inline distT="0" distB="0" distL="0" distR="0">
            <wp:extent cx="8059896" cy="6044923"/>
            <wp:effectExtent l="0" t="2223" r="0" b="0"/>
            <wp:docPr id="2" name="Imagen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d8b441-6ace-46be-a1a2-192fa2b51cec" descr="Image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64574" cy="604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E5D03" w:rsidRDefault="003E5D03"/>
    <w:p w:rsidR="003E5D03" w:rsidRDefault="003E5D03"/>
    <w:p w:rsidR="003E5D03" w:rsidRDefault="003E5D03"/>
    <w:p w:rsidR="00FB1D03" w:rsidRDefault="00FB1D03"/>
    <w:sectPr w:rsidR="00FB1D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03"/>
    <w:rsid w:val="003E5D03"/>
    <w:rsid w:val="00BA7CB2"/>
    <w:rsid w:val="00FB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35358"/>
  <w15:chartTrackingRefBased/>
  <w15:docId w15:val="{CEADE0BC-734D-42D9-83E9-242466B0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28d8b441-6ace-46be-a1a2-192fa2b51cec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Piura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Yaksetig Castillo</dc:creator>
  <cp:keywords/>
  <dc:description/>
  <cp:lastModifiedBy>Jorge Yaksetig Castillo</cp:lastModifiedBy>
  <cp:revision>2</cp:revision>
  <dcterms:created xsi:type="dcterms:W3CDTF">2020-06-05T15:24:00Z</dcterms:created>
  <dcterms:modified xsi:type="dcterms:W3CDTF">2020-06-05T15:28:00Z</dcterms:modified>
</cp:coreProperties>
</file>